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用户表</w:t>
      </w:r>
    </w:p>
    <w:p>
      <w:pPr>
        <w:numPr>
          <w:ilvl w:val="0"/>
          <w:numId w:val="1"/>
        </w:numPr>
      </w:pPr>
      <w:r>
        <w:rPr>
          <w:rFonts w:hint="eastAsia"/>
        </w:rPr>
        <w:t>认证信息表</w:t>
      </w:r>
    </w:p>
    <w:p>
      <w:pPr>
        <w:numPr>
          <w:ilvl w:val="0"/>
          <w:numId w:val="1"/>
        </w:numPr>
      </w:pPr>
      <w:r>
        <w:t>认证图片表</w:t>
      </w:r>
    </w:p>
    <w:p>
      <w:pPr>
        <w:numPr>
          <w:ilvl w:val="0"/>
          <w:numId w:val="1"/>
        </w:numPr>
      </w:pPr>
      <w:r>
        <w:rPr>
          <w:rFonts w:hint="eastAsia"/>
        </w:rPr>
        <w:t>建筑表</w:t>
      </w:r>
    </w:p>
    <w:p>
      <w:pPr>
        <w:numPr>
          <w:ilvl w:val="0"/>
          <w:numId w:val="1"/>
        </w:numPr>
      </w:pPr>
      <w:r>
        <w:rPr>
          <w:rFonts w:hint="eastAsia"/>
        </w:rPr>
        <w:t>场地表</w:t>
      </w:r>
    </w:p>
    <w:p>
      <w:pPr>
        <w:numPr>
          <w:ilvl w:val="0"/>
          <w:numId w:val="1"/>
        </w:numPr>
      </w:pPr>
      <w:r>
        <w:rPr>
          <w:rFonts w:hint="eastAsia"/>
        </w:rPr>
        <w:t>申请表</w:t>
      </w:r>
    </w:p>
    <w:p>
      <w:pPr>
        <w:numPr>
          <w:ilvl w:val="0"/>
          <w:numId w:val="1"/>
        </w:numPr>
      </w:pPr>
      <w:r>
        <w:rPr>
          <w:rFonts w:hint="eastAsia"/>
        </w:rPr>
        <w:t>活动表</w:t>
      </w:r>
    </w:p>
    <w:p>
      <w:pPr>
        <w:numPr>
          <w:ilvl w:val="0"/>
          <w:numId w:val="1"/>
        </w:numPr>
      </w:pPr>
      <w:r>
        <w:rPr>
          <w:rFonts w:hint="eastAsia"/>
        </w:rPr>
        <w:t>券表</w:t>
      </w:r>
    </w:p>
    <w:p>
      <w:pPr>
        <w:numPr>
          <w:ilvl w:val="0"/>
          <w:numId w:val="1"/>
        </w:numPr>
      </w:pPr>
      <w:r>
        <w:rPr>
          <w:rFonts w:hint="eastAsia"/>
        </w:rPr>
        <w:t>主评论表</w:t>
      </w:r>
    </w:p>
    <w:p>
      <w:pPr>
        <w:numPr>
          <w:ilvl w:val="0"/>
          <w:numId w:val="1"/>
        </w:numPr>
      </w:pPr>
      <w:r>
        <w:rPr>
          <w:rFonts w:hint="eastAsia"/>
        </w:rPr>
        <w:t>二级评论表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用户表(user)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365"/>
        <w:gridCol w:w="1230"/>
        <w:gridCol w:w="960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user_id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user_email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user_pwd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认证信息表(</w:t>
      </w:r>
      <w:r>
        <w:rPr>
          <w:rFonts w:hint="eastAsia"/>
          <w:b/>
          <w:bCs/>
          <w:sz w:val="28"/>
          <w:szCs w:val="28"/>
          <w:lang w:val="en-US" w:eastAsia="zh-CN"/>
        </w:rPr>
        <w:t>authentication</w:t>
      </w:r>
      <w:r>
        <w:rPr>
          <w:rFonts w:hint="eastAsia"/>
          <w:b/>
          <w:bCs/>
          <w:sz w:val="28"/>
          <w:szCs w:val="28"/>
        </w:rPr>
        <w:t>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260"/>
        <w:gridCol w:w="1230"/>
        <w:gridCol w:w="960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</w:t>
            </w:r>
            <w:r>
              <w:rPr>
                <w:rFonts w:hint="eastAsia" w:ascii="宋体" w:hAnsi="宋体" w:eastAsia="宋体" w:cs="宋体"/>
                <w:sz w:val="24"/>
              </w:rPr>
              <w:t>_id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</w:t>
            </w:r>
            <w:r>
              <w:rPr>
                <w:rFonts w:ascii="宋体" w:hAnsi="宋体" w:eastAsia="宋体" w:cs="宋体"/>
                <w:sz w:val="24"/>
              </w:rPr>
              <w:t>_type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</w:t>
            </w:r>
            <w:r>
              <w:rPr>
                <w:rFonts w:hint="eastAsia" w:ascii="宋体" w:hAnsi="宋体" w:eastAsia="宋体" w:cs="宋体"/>
                <w:sz w:val="24"/>
              </w:rPr>
              <w:t>_name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</w:t>
            </w:r>
            <w:r>
              <w:rPr>
                <w:rFonts w:hint="eastAsia" w:ascii="宋体" w:hAnsi="宋体" w:eastAsia="宋体" w:cs="宋体"/>
                <w:sz w:val="24"/>
              </w:rPr>
              <w:t>_introduce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</w:t>
            </w:r>
            <w:r>
              <w:rPr>
                <w:rFonts w:hint="eastAsia" w:ascii="宋体" w:hAnsi="宋体" w:eastAsia="宋体" w:cs="宋体"/>
                <w:sz w:val="24"/>
              </w:rPr>
              <w:t>_time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aut_status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aut_is_deal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</w:t>
      </w:r>
      <w:r>
        <w:rPr>
          <w:rFonts w:ascii="宋体" w:hAnsi="宋体" w:cs="宋体"/>
          <w:sz w:val="24"/>
        </w:rPr>
        <w:t>_type：认证类型：0班级</w:t>
      </w:r>
      <w:r>
        <w:rPr>
          <w:rFonts w:hint="eastAsia" w:ascii="宋体" w:hAnsi="宋体" w:cs="宋体"/>
          <w:sz w:val="24"/>
        </w:rPr>
        <w:t>/</w:t>
      </w:r>
      <w:r>
        <w:rPr>
          <w:rFonts w:ascii="宋体" w:hAnsi="宋体" w:cs="宋体"/>
          <w:sz w:val="24"/>
        </w:rPr>
        <w:t xml:space="preserve"> 1</w:t>
      </w:r>
      <w:r>
        <w:rPr>
          <w:rFonts w:hint="eastAsia" w:ascii="宋体" w:hAnsi="宋体" w:cs="宋体"/>
          <w:sz w:val="24"/>
        </w:rPr>
        <w:t>社团/</w:t>
      </w:r>
      <w:r>
        <w:rPr>
          <w:rFonts w:ascii="宋体" w:hAnsi="宋体" w:cs="宋体"/>
          <w:sz w:val="24"/>
        </w:rPr>
        <w:t xml:space="preserve"> 2</w:t>
      </w:r>
      <w:r>
        <w:rPr>
          <w:rFonts w:hint="eastAsia" w:ascii="宋体" w:hAnsi="宋体" w:cs="宋体"/>
          <w:sz w:val="24"/>
        </w:rPr>
        <w:t>院系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</w:t>
      </w:r>
      <w:r>
        <w:rPr>
          <w:rFonts w:hint="eastAsia" w:ascii="宋体" w:hAnsi="宋体" w:eastAsia="宋体" w:cs="宋体"/>
          <w:sz w:val="24"/>
        </w:rPr>
        <w:t>_name：班级名称/社团名称/院系名称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</w:t>
      </w:r>
      <w:r>
        <w:rPr>
          <w:rFonts w:hint="eastAsia"/>
        </w:rPr>
        <w:t>_</w:t>
      </w:r>
      <w:r>
        <w:rPr>
          <w:rFonts w:hint="eastAsia" w:ascii="宋体" w:hAnsi="宋体" w:cs="宋体"/>
          <w:sz w:val="24"/>
        </w:rPr>
        <w:t>introduce：认证简介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</w:t>
      </w:r>
      <w:r>
        <w:rPr>
          <w:rFonts w:hint="eastAsia" w:ascii="宋体" w:hAnsi="宋体" w:cs="宋体"/>
          <w:sz w:val="24"/>
        </w:rPr>
        <w:t>_time：申请时间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aut_status:申请状态 0 通过，1 不通过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aut_is_deal:申请是否已处理 0 已处理，1 未处理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user_id：所属的用户</w:t>
      </w:r>
      <w:bookmarkStart w:id="0" w:name="_GoBack"/>
      <w:bookmarkEnd w:id="0"/>
    </w:p>
    <w:p>
      <w:pPr>
        <w:rPr>
          <w:rFonts w:ascii="宋体" w:hAnsi="宋体" w:cs="宋体"/>
          <w:sz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认证图片表(image)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260"/>
        <w:gridCol w:w="1230"/>
        <w:gridCol w:w="960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img_</w:t>
            </w:r>
            <w:r>
              <w:rPr>
                <w:rFonts w:ascii="宋体" w:hAnsi="宋体" w:eastAsia="宋体" w:cs="宋体"/>
                <w:sz w:val="24"/>
              </w:rPr>
              <w:t>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img_</w:t>
            </w:r>
            <w:r>
              <w:rPr>
                <w:rFonts w:ascii="宋体" w:hAnsi="宋体" w:eastAsia="宋体" w:cs="宋体"/>
                <w:sz w:val="24"/>
              </w:rPr>
              <w:t>path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inf_id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r>
        <w:t>I</w:t>
      </w:r>
      <w:r>
        <w:rPr>
          <w:rFonts w:hint="eastAsia"/>
        </w:rPr>
        <w:t>mg_</w:t>
      </w:r>
      <w:r>
        <w:t>path：图片存储路径</w:t>
      </w:r>
    </w:p>
    <w:p>
      <w:r>
        <w:t>Inf_id：图片所属的认证表</w:t>
      </w: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建筑表(building)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260"/>
        <w:gridCol w:w="1230"/>
        <w:gridCol w:w="960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bui_id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bui_name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bui_introduce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bui_type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bui_name：建筑名称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bui_</w:t>
      </w:r>
      <w:r>
        <w:rPr>
          <w:rFonts w:hint="eastAsia" w:ascii="宋体" w:hAnsi="宋体" w:cs="宋体"/>
          <w:sz w:val="24"/>
        </w:rPr>
        <w:t>introduce:建筑介绍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bui_type：建筑类型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教室；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实验室；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综合楼；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场地表(space)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space_id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space_number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space_capacity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bui_id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space_number:场地编号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space_capacity:场地容量</w:t>
      </w: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场地使用申请表(application)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app_remark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app_start_time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app_end_time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app_status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space_id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</w:rPr>
              <w:t>pp_is_dealed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app_remark:申请备注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app_time:申请时间</w:t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app_start_time:成功申请后，开始使用场地的时间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app_start_time:成功申请后，结束使用场地的时间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app_status:申请状态;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未通过；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已通过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ascii="宋体" w:hAnsi="宋体" w:cs="宋体"/>
          <w:sz w:val="24"/>
        </w:rPr>
        <w:t>pp_is_dealed是否已处理：</w:t>
      </w:r>
      <w:r>
        <w:rPr>
          <w:rFonts w:hint="eastAsia" w:ascii="宋体" w:hAnsi="宋体" w:cs="宋体"/>
          <w:sz w:val="24"/>
        </w:rPr>
        <w:t>0 未处理 1 已处理</w:t>
      </w: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活动信息表(activity)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act_introduce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act_start_time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act_end_time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act_img_path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act_ticket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act_detail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space_id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act_title:活动标题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act_introduce:活动简介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act_start_time:活动开始时间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act_end_time:活动结束时间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act_img_path:活动宣传主图片路径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act_ticket:入场券数量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act_detail:活动细节(文本框内容)</w:t>
      </w: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券表(ticket)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ticket_id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ticket_time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ticket_time:抢券时间</w:t>
      </w: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主评论(comment)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140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comment_id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comment_content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comment_time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act_id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次评论(reply)</w:t>
      </w: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140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reply_id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reply_content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reply_time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comment_id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user_id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公告表(notice)</w:t>
      </w:r>
    </w:p>
    <w:p>
      <w:pPr>
        <w:rPr>
          <w:rFonts w:ascii="宋体" w:hAnsi="宋体" w:cs="宋体"/>
          <w:sz w:val="24"/>
        </w:rPr>
      </w:pPr>
    </w:p>
    <w:tbl>
      <w:tblPr>
        <w:tblStyle w:val="4"/>
        <w:tblpPr w:leftFromText="180" w:rightFromText="180" w:vertAnchor="text" w:horzAnchor="page" w:tblpX="1780" w:tblpY="303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字段名称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字段类型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字段长度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为空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参考外键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notice_id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notice_title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notice_content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notice_time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7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5272405" cy="231457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932"/>
    <w:multiLevelType w:val="singleLevel"/>
    <w:tmpl w:val="58BC093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B6"/>
    <w:rsid w:val="00033927"/>
    <w:rsid w:val="00051D93"/>
    <w:rsid w:val="001B38B4"/>
    <w:rsid w:val="002637E2"/>
    <w:rsid w:val="002673C0"/>
    <w:rsid w:val="002E3693"/>
    <w:rsid w:val="00343985"/>
    <w:rsid w:val="00360F86"/>
    <w:rsid w:val="003A38C5"/>
    <w:rsid w:val="00415B9F"/>
    <w:rsid w:val="004717F4"/>
    <w:rsid w:val="005E50A7"/>
    <w:rsid w:val="00716444"/>
    <w:rsid w:val="009E15B6"/>
    <w:rsid w:val="00C3417A"/>
    <w:rsid w:val="00CD540F"/>
    <w:rsid w:val="00D037FD"/>
    <w:rsid w:val="00D506FD"/>
    <w:rsid w:val="00E25637"/>
    <w:rsid w:val="00EF5949"/>
    <w:rsid w:val="00F001FE"/>
    <w:rsid w:val="00F943C0"/>
    <w:rsid w:val="00FB70F5"/>
    <w:rsid w:val="0D141987"/>
    <w:rsid w:val="178E7507"/>
    <w:rsid w:val="1F3672FA"/>
    <w:rsid w:val="236F0B0F"/>
    <w:rsid w:val="298E3D79"/>
    <w:rsid w:val="29A36B43"/>
    <w:rsid w:val="2E537EDD"/>
    <w:rsid w:val="2EBB2069"/>
    <w:rsid w:val="2FBA10BA"/>
    <w:rsid w:val="35B25FAC"/>
    <w:rsid w:val="3906230B"/>
    <w:rsid w:val="3BCB15AC"/>
    <w:rsid w:val="3F4323F1"/>
    <w:rsid w:val="4080408D"/>
    <w:rsid w:val="49514616"/>
    <w:rsid w:val="4B44437B"/>
    <w:rsid w:val="4D942763"/>
    <w:rsid w:val="4DC25FBC"/>
    <w:rsid w:val="516B3888"/>
    <w:rsid w:val="580A1449"/>
    <w:rsid w:val="5CED41A6"/>
    <w:rsid w:val="68CC4190"/>
    <w:rsid w:val="6C4F2D26"/>
    <w:rsid w:val="6D330BE8"/>
    <w:rsid w:val="6F421826"/>
    <w:rsid w:val="6F8E700A"/>
    <w:rsid w:val="73BE4E76"/>
    <w:rsid w:val="75D81AF1"/>
    <w:rsid w:val="788D0458"/>
    <w:rsid w:val="7D2E1D45"/>
    <w:rsid w:val="7E7200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312</Words>
  <Characters>1781</Characters>
  <Lines>14</Lines>
  <Paragraphs>4</Paragraphs>
  <ScaleCrop>false</ScaleCrop>
  <LinksUpToDate>false</LinksUpToDate>
  <CharactersWithSpaces>2089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xmy</dc:creator>
  <cp:lastModifiedBy>xmy</cp:lastModifiedBy>
  <dcterms:modified xsi:type="dcterms:W3CDTF">2017-03-09T14:19:20Z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