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D99EC" w14:textId="77777777" w:rsidR="008E2675" w:rsidRPr="008E2675" w:rsidRDefault="00BD516B" w:rsidP="008E2675">
      <w:pPr>
        <w:jc w:val="center"/>
        <w:rPr>
          <w:sz w:val="40"/>
          <w:szCs w:val="40"/>
        </w:rPr>
      </w:pPr>
      <w:r w:rsidRPr="008E2675">
        <w:rPr>
          <w:sz w:val="40"/>
          <w:szCs w:val="40"/>
        </w:rPr>
        <w:t>Human Natural Structure (HNS)</w:t>
      </w:r>
    </w:p>
    <w:p w14:paraId="04E63699" w14:textId="552A1170" w:rsidR="00BD516B" w:rsidRPr="008E2675" w:rsidRDefault="008E2675" w:rsidP="008E2675">
      <w:pPr>
        <w:jc w:val="center"/>
        <w:rPr>
          <w:sz w:val="28"/>
          <w:szCs w:val="28"/>
        </w:rPr>
      </w:pPr>
      <w:r>
        <w:rPr>
          <w:sz w:val="28"/>
          <w:szCs w:val="28"/>
        </w:rPr>
        <w:t xml:space="preserve">- </w:t>
      </w:r>
      <w:r w:rsidRPr="008E2675">
        <w:rPr>
          <w:sz w:val="28"/>
          <w:szCs w:val="28"/>
        </w:rPr>
        <w:t>A Structural Operating System for Human Understanding in AI</w:t>
      </w:r>
      <w:r>
        <w:rPr>
          <w:sz w:val="28"/>
          <w:szCs w:val="28"/>
        </w:rPr>
        <w:t xml:space="preserve"> -</w:t>
      </w:r>
    </w:p>
    <w:p w14:paraId="57A7C997" w14:textId="70ED3573" w:rsidR="00BD516B" w:rsidRDefault="0076351B" w:rsidP="0076351B">
      <w:pPr>
        <w:jc w:val="center"/>
      </w:pPr>
      <w:r>
        <w:rPr>
          <w:rFonts w:hint="eastAsia"/>
        </w:rPr>
        <w:t>Satoru Hara</w:t>
      </w:r>
    </w:p>
    <w:p w14:paraId="4466FC5A" w14:textId="7A31BCA7" w:rsidR="0076351B" w:rsidRDefault="0076351B" w:rsidP="0076351B">
      <w:pPr>
        <w:jc w:val="center"/>
      </w:pPr>
      <w:r>
        <w:rPr>
          <w:rFonts w:hint="eastAsia"/>
        </w:rPr>
        <w:t>2026.4.17</w:t>
      </w:r>
    </w:p>
    <w:p w14:paraId="0B8CB1D0" w14:textId="77777777" w:rsidR="0076351B" w:rsidRPr="008E2675" w:rsidRDefault="0076351B" w:rsidP="00BD516B">
      <w:pPr>
        <w:rPr>
          <w:rFonts w:hint="eastAsia"/>
        </w:rPr>
      </w:pPr>
    </w:p>
    <w:p w14:paraId="6ED61A97" w14:textId="77777777" w:rsidR="00FA142C" w:rsidRDefault="00FA142C" w:rsidP="00AE4AFE">
      <w:pPr>
        <w:pStyle w:val="1"/>
      </w:pPr>
      <w:r>
        <w:t>1. Introduction</w:t>
      </w:r>
    </w:p>
    <w:p w14:paraId="26C6F5C3" w14:textId="77777777" w:rsidR="00FA142C" w:rsidRDefault="00FA142C" w:rsidP="00FA142C">
      <w:r>
        <w:t>Artificial intelligence systems have rapidly advanced in their ability to generate language, solve problems, and perform complex tasks. Yet despite these achievements, modern AI systems still lack a stable and unified understanding of human cognition, intention, context, and social meaning. Current models operate without an explicit structural representation of the human world, resulting in inconsistencies, hallucinations, misaligned interpretations, and failures in high‑stakes environments. These limitations reveal a deeper issue: AI systems do not possess an operating framework that reflects the natural structure of human life.</w:t>
      </w:r>
    </w:p>
    <w:p w14:paraId="39CF0AB0" w14:textId="77777777" w:rsidR="00FA142C" w:rsidRDefault="00FA142C" w:rsidP="00FA142C"/>
    <w:p w14:paraId="56D9DB67" w14:textId="77777777" w:rsidR="00FA142C" w:rsidRDefault="00FA142C" w:rsidP="00FA142C">
      <w:r>
        <w:t>Human Natural Structure (HNS) addresses this foundational gap. HNS is a structural operating system that formalizes the architecture of human cognition, behavior, and social interaction into a reproducible, domain‑independent framework. Rather than proposing a psychological theory or a behavioral taxonomy, HNS provides a structural map—a coordinate system—through which human meaning can be consistently represented, interpreted, and operationalized by both humans and AI systems. The framework is built on six natural layers of human functioning and six cognitive categories, forming a 36‑cell minimal operating system that captures the essential structure of human experience.</w:t>
      </w:r>
    </w:p>
    <w:p w14:paraId="7EC2D39C" w14:textId="77777777" w:rsidR="00FA142C" w:rsidRDefault="00FA142C" w:rsidP="00FA142C"/>
    <w:p w14:paraId="133CF5AB" w14:textId="77777777" w:rsidR="00FA142C" w:rsidRDefault="00FA142C" w:rsidP="00FA142C">
      <w:r>
        <w:t>The motivation for HNS arises from a simple but critical observation: while humans intuitively navigate complex social and cognitive environments, AI systems lack the structural grounding that makes such navigation possible. Human understanding is not merely a collection of facts or patterns; it is a layered, interdependent system shaped by physical embodiment, perception, internal states, goals, relationships, and societal structures. HNS formalizes these elements into a coherent architecture that can be implemented, analyzed, and standardized.</w:t>
      </w:r>
    </w:p>
    <w:p w14:paraId="24A96D7A" w14:textId="77777777" w:rsidR="00FA142C" w:rsidRDefault="00FA142C" w:rsidP="00FA142C"/>
    <w:p w14:paraId="12D99852" w14:textId="77777777" w:rsidR="00FA142C" w:rsidRDefault="00FA142C" w:rsidP="00FA142C">
      <w:r>
        <w:t xml:space="preserve">This paper introduces the full specification of HNS as a structural operating system for human understanding in AI. We present the conceptual foundations of the framework, describe the six </w:t>
      </w:r>
      <w:r>
        <w:lastRenderedPageBreak/>
        <w:t>natural layers and their interactions, define the 36‑cell minimal operating system, and demonstrate how HNS functions as an OS‑layer for AI systems. We further illustrate applications in reasoning, alignment, safety, human‑AI interaction, and multi‑agent coordination. Finally, we compare HNS with existing frameworks in cognitive science, AI safety, and human‑computer interaction, highlighting its unique contribution as a unified structural foundation.</w:t>
      </w:r>
    </w:p>
    <w:p w14:paraId="40B541B4" w14:textId="77777777" w:rsidR="00FA142C" w:rsidRDefault="00FA142C" w:rsidP="00FA142C"/>
    <w:p w14:paraId="63402D3B" w14:textId="04A66DE9" w:rsidR="00BD516B" w:rsidRDefault="00FA142C" w:rsidP="00FA142C">
      <w:r>
        <w:t>By providing a reproducible and implementation‑ready representation of human structure, HNS aims to establish a common language between humans and AI—one that is independent of culture, discipline, or model architecture. As AI systems become increasingly integrated into society, such a structural foundation is essential for ensuring stability, interpretability, and alignment. HNS offers a path toward that foundation.</w:t>
      </w:r>
    </w:p>
    <w:p w14:paraId="6C9995DF" w14:textId="77777777" w:rsidR="00FA142C" w:rsidRPr="00FA142C" w:rsidRDefault="00FA142C" w:rsidP="00BD516B"/>
    <w:p w14:paraId="680C49EF" w14:textId="77777777" w:rsidR="00FA142C" w:rsidRDefault="00FA142C" w:rsidP="00AE4AFE">
      <w:pPr>
        <w:pStyle w:val="1"/>
      </w:pPr>
      <w:r>
        <w:t>2. Background &amp; Motivation</w:t>
      </w:r>
    </w:p>
    <w:p w14:paraId="3A7D3549" w14:textId="77777777" w:rsidR="00FA142C" w:rsidRDefault="00FA142C" w:rsidP="00FA142C">
      <w:r>
        <w:t>Artificial intelligence systems have achieved remarkable progress in recent years, yet they continue to operate without an explicit structural representation of human cognition and social meaning. Despite advances in large‑scale language modeling, reinforcement learning, and multimodal architectures, AI systems fundamentally lack a unified framework for interpreting human intentions, contextual dependencies, and the layered nature of human experience. This absence of structural grounding leads to well‑known challenges: hallucinations, misalignment, inconsistent reasoning, and failures in complex social or ethical scenarios.</w:t>
      </w:r>
    </w:p>
    <w:p w14:paraId="7071F4BA" w14:textId="77777777" w:rsidR="00FA142C" w:rsidRDefault="00FA142C" w:rsidP="00FA142C"/>
    <w:p w14:paraId="5EC68126" w14:textId="77777777" w:rsidR="00FA142C" w:rsidRDefault="00FA142C" w:rsidP="00FA142C">
      <w:r>
        <w:t>Historically, attempts to formalize human cognition have emerged from diverse fields—psychology, cognitive science, neuroscience, anthropology, philosophy, and human–computer interaction. Each discipline has contributed valuable insights, but these frameworks remain fragmented, domain‑specific, and often incompatible. Cognitive models describe mental processes; behavioral theories explain actions; sociological frameworks analyze group dynamics; philosophical systems address meaning and ethics. Yet no unified structure exists that integrates these perspectives into a single, reproducible architecture that can be operationalized by AI systems.</w:t>
      </w:r>
    </w:p>
    <w:p w14:paraId="00557922" w14:textId="77777777" w:rsidR="00FA142C" w:rsidRDefault="00FA142C" w:rsidP="00FA142C"/>
    <w:p w14:paraId="6A14B729" w14:textId="77777777" w:rsidR="00FA142C" w:rsidRDefault="00FA142C" w:rsidP="00FA142C">
      <w:r>
        <w:t xml:space="preserve">At the same time, AI research has developed its own internal representations—embeddings, latent spaces, attention mechanisms, and symbolic structures. These representations are optimized for computational efficiency and predictive performance, not for alignment with human cognitive architecture. As a result, AI systems may generate outputs that are statistically plausible but </w:t>
      </w:r>
      <w:r>
        <w:lastRenderedPageBreak/>
        <w:t>structurally inconsistent with human reasoning. The gap between human cognition and AI representation widens as models scale, increasing the risk of misinterpretation and unintended behavior.</w:t>
      </w:r>
    </w:p>
    <w:p w14:paraId="37C3875F" w14:textId="77777777" w:rsidR="00FA142C" w:rsidRDefault="00FA142C" w:rsidP="00FA142C"/>
    <w:p w14:paraId="632D29D1" w14:textId="77777777" w:rsidR="00FA142C" w:rsidRDefault="00FA142C" w:rsidP="00FA142C">
      <w:r>
        <w:t>The motivation for Human Natural Structure (HNS) arises from this structural mismatch. Humans navigate the world through a layered system of perception, internal states, goals, relationships, and societal norms. These layers interact in predictable ways that shape meaning, behavior, and interpretation. However, AI systems lack access to this natural structure; they infer patterns from data without understanding the underlying architecture that gives human experience its coherence.</w:t>
      </w:r>
    </w:p>
    <w:p w14:paraId="56AA1CC1" w14:textId="77777777" w:rsidR="00FA142C" w:rsidRDefault="00FA142C" w:rsidP="00FA142C"/>
    <w:p w14:paraId="571DEC2F" w14:textId="77777777" w:rsidR="00FA142C" w:rsidRDefault="00FA142C" w:rsidP="00FA142C">
      <w:r>
        <w:t>HNS addresses this gap by providing a unified structural operating system for human understanding. It formalizes the natural layers of human functioning into a minimal, complete, and domain‑independent framework. The goal is not to replicate human cognition, but to provide AI systems with a stable coordinate system through which human meaning can be interpreted consistently. By defining the six layers and 36 structural cells that constitute the minimal operating system of human life, HNS offers a foundation for alignment, interpretability, and safe interaction.</w:t>
      </w:r>
    </w:p>
    <w:p w14:paraId="31FA9946" w14:textId="77777777" w:rsidR="00FA142C" w:rsidRDefault="00FA142C" w:rsidP="00FA142C"/>
    <w:p w14:paraId="5F37922E" w14:textId="75D6CFDE" w:rsidR="00BD516B" w:rsidRDefault="00FA142C" w:rsidP="00FA142C">
      <w:r>
        <w:t>The need for such a framework has become increasingly urgent. As AI systems are deployed in education, healthcare, governance, creative work, and interpersonal communication, the consequences of misaligned interpretation grow more severe. Without a structural understanding of human context, AI systems may misread intentions, overlook constraints, or generate harmful outputs. Conversely, with a structural operating system grounded in human natural architecture, AI systems can reason more reliably, interact more safely, and support human decision‑making with greater fidelity.</w:t>
      </w:r>
    </w:p>
    <w:p w14:paraId="65DC6796" w14:textId="77777777" w:rsidR="00FA142C" w:rsidRDefault="00FA142C" w:rsidP="00BD516B"/>
    <w:p w14:paraId="1302FADC" w14:textId="77777777" w:rsidR="00FA142C" w:rsidRDefault="00FA142C" w:rsidP="00AE4AFE">
      <w:pPr>
        <w:pStyle w:val="1"/>
      </w:pPr>
      <w:r>
        <w:t>3. Human Natural Structure: Overview</w:t>
      </w:r>
    </w:p>
    <w:p w14:paraId="745E7A2C" w14:textId="77777777" w:rsidR="00FA142C" w:rsidRDefault="00FA142C" w:rsidP="00FA142C">
      <w:r>
        <w:t>Human Natural Structure (HNS) is a structural operating system that formalizes the architecture of human cognition, behavior, and social meaning into a unified, reproducible framework. Unlike psychological theories or behavioral taxonomies, HNS does not attempt to model specific mental processes or predict individual actions. Instead, it provides a structural map—a minimal and complete coordinate system—through which human experience can be consistently represented and interpreted by both humans and AI systems. The framework is designed to be domain‑independent, culturally neutral, and compatible with diverse computational architectures.</w:t>
      </w:r>
    </w:p>
    <w:p w14:paraId="6781E949" w14:textId="77777777" w:rsidR="00FA142C" w:rsidRDefault="00FA142C" w:rsidP="00FA142C"/>
    <w:p w14:paraId="7DDF86BC" w14:textId="77777777" w:rsidR="00FA142C" w:rsidRDefault="00FA142C" w:rsidP="00FA142C">
      <w:r>
        <w:t>At its core, HNS is built on the observation that human life is organized through a set of natural layers that operate simultaneously and interdependently. These layers range from physical embodiment to social systems, forming a coherent structure that shapes perception, intention, meaning, and action. While these layers have been studied independently across disciplines, HNS integrates them into a single architecture that captures their functional relationships. This integration enables a structural understanding of human experience that is both analytically rigorous and operationally useful.</w:t>
      </w:r>
    </w:p>
    <w:p w14:paraId="0340C5C0" w14:textId="77777777" w:rsidR="00FA142C" w:rsidRDefault="00FA142C" w:rsidP="00FA142C"/>
    <w:p w14:paraId="66EEF625" w14:textId="77777777" w:rsidR="00FA142C" w:rsidRDefault="00FA142C" w:rsidP="00FA142C">
      <w:r>
        <w:t>The HNS framework consists of six natural layers:</w:t>
      </w:r>
    </w:p>
    <w:p w14:paraId="7865C767" w14:textId="77777777" w:rsidR="00FA142C" w:rsidRDefault="00FA142C" w:rsidP="00FA142C"/>
    <w:p w14:paraId="739FA2B7" w14:textId="77777777" w:rsidR="00FA142C" w:rsidRDefault="00FA142C" w:rsidP="00FA142C">
      <w:r>
        <w:t>Physical Layer – the body, environment, and material constraints</w:t>
      </w:r>
    </w:p>
    <w:p w14:paraId="4E3240B0" w14:textId="77777777" w:rsidR="00FA142C" w:rsidRDefault="00FA142C" w:rsidP="00FA142C"/>
    <w:p w14:paraId="78E883AA" w14:textId="77777777" w:rsidR="00FA142C" w:rsidRDefault="00FA142C" w:rsidP="00FA142C">
      <w:r>
        <w:t>Perceptual Layer – sensory processing and situational awareness</w:t>
      </w:r>
    </w:p>
    <w:p w14:paraId="0B1007E6" w14:textId="77777777" w:rsidR="00FA142C" w:rsidRDefault="00FA142C" w:rsidP="00FA142C"/>
    <w:p w14:paraId="010BAED7" w14:textId="77777777" w:rsidR="00FA142C" w:rsidRDefault="00FA142C" w:rsidP="00FA142C">
      <w:r>
        <w:t>Internal Layer – emotions, drives, internal states</w:t>
      </w:r>
    </w:p>
    <w:p w14:paraId="383F2EFF" w14:textId="77777777" w:rsidR="00FA142C" w:rsidRDefault="00FA142C" w:rsidP="00FA142C"/>
    <w:p w14:paraId="6AFAABA6" w14:textId="77777777" w:rsidR="00FA142C" w:rsidRDefault="00FA142C" w:rsidP="00FA142C">
      <w:r>
        <w:t>Intentional Layer – goals, plans, values, and decision structures</w:t>
      </w:r>
    </w:p>
    <w:p w14:paraId="2D9801C2" w14:textId="77777777" w:rsidR="00FA142C" w:rsidRDefault="00FA142C" w:rsidP="00FA142C"/>
    <w:p w14:paraId="3B882C18" w14:textId="77777777" w:rsidR="00FA142C" w:rsidRDefault="00FA142C" w:rsidP="00FA142C">
      <w:r>
        <w:t>Relational Layer – interpersonal dynamics and social roles</w:t>
      </w:r>
    </w:p>
    <w:p w14:paraId="72106C88" w14:textId="77777777" w:rsidR="00FA142C" w:rsidRDefault="00FA142C" w:rsidP="00FA142C"/>
    <w:p w14:paraId="7B20991C" w14:textId="77777777" w:rsidR="00FA142C" w:rsidRDefault="00FA142C" w:rsidP="00FA142C">
      <w:r>
        <w:t>Societal Layer – norms, institutions, collective meaning systems</w:t>
      </w:r>
    </w:p>
    <w:p w14:paraId="2C9EC32E" w14:textId="77777777" w:rsidR="00FA142C" w:rsidRDefault="00FA142C" w:rsidP="00FA142C"/>
    <w:p w14:paraId="61B286DD" w14:textId="77777777" w:rsidR="00FA142C" w:rsidRDefault="00FA142C" w:rsidP="00FA142C">
      <w:r>
        <w:t>These layers form a vertical structure that reflects the natural organization of human life. Each layer provides constraints and affordances for the layers above it, while higher layers interpret and contextualize the layers below. This bidirectional relationship creates a stable architecture through which humans navigate the world.</w:t>
      </w:r>
    </w:p>
    <w:p w14:paraId="18ECAD3F" w14:textId="77777777" w:rsidR="00FA142C" w:rsidRDefault="00FA142C" w:rsidP="00FA142C"/>
    <w:p w14:paraId="4ABEFF03" w14:textId="77777777" w:rsidR="00FA142C" w:rsidRDefault="00FA142C" w:rsidP="00FA142C">
      <w:r>
        <w:t xml:space="preserve">To operationalize this layered structure, HNS introduces six cognitive categories that represent fundamental modes of human functioning. When combined with the six layers, they produce a 36‑cell minimal operating system. Each cell represents a specific structural unit of human experience—for example, “Perception × Interpretation,” “Intent × Planning,” or “Society × Norms.” These cells are not psychological constructs but structural coordinates that define how meaning is </w:t>
      </w:r>
      <w:r>
        <w:lastRenderedPageBreak/>
        <w:t>formed and how actions are situated within context.</w:t>
      </w:r>
    </w:p>
    <w:p w14:paraId="1C49E79D" w14:textId="77777777" w:rsidR="00FA142C" w:rsidRDefault="00FA142C" w:rsidP="00FA142C"/>
    <w:p w14:paraId="5A473D7D" w14:textId="77777777" w:rsidR="00FA142C" w:rsidRDefault="00FA142C" w:rsidP="00FA142C">
      <w:r>
        <w:t>The 36‑cell system is intentionally minimal. It captures the essential structure of human life without imposing theoretical assumptions or cultural biases. This minimality ensures that HNS can be applied across domains—cognitive science, AI alignment, human–AI interaction, organizational analysis, and social systems—while maintaining consistency and interpretability. The structure is sufficiently expressive to represent complex human phenomena, yet simple enough to be implemented computationally.</w:t>
      </w:r>
    </w:p>
    <w:p w14:paraId="7A0EBAE0" w14:textId="77777777" w:rsidR="00FA142C" w:rsidRDefault="00FA142C" w:rsidP="00FA142C"/>
    <w:p w14:paraId="222414BE" w14:textId="77777777" w:rsidR="00FA142C" w:rsidRDefault="00FA142C" w:rsidP="00FA142C">
      <w:r>
        <w:t>HNS functions as an operating system in two senses. First, it provides a structural foundation upon which diverse models of cognition, behavior, and interaction can be built. Second, it offers a standardized interface through which AI systems can interpret human meaning. By mapping human experience into a stable coordinate system, HNS enables AI systems to reason about context, intention, and social meaning in a manner that aligns with human understanding.</w:t>
      </w:r>
    </w:p>
    <w:p w14:paraId="5D3C901E" w14:textId="77777777" w:rsidR="00FA142C" w:rsidRDefault="00FA142C" w:rsidP="00FA142C"/>
    <w:p w14:paraId="7771B998" w14:textId="77777777" w:rsidR="00FA142C" w:rsidRDefault="00FA142C" w:rsidP="00FA142C">
      <w:r>
        <w:t>This structural approach distinguishes HNS from existing frameworks. Rather than modeling cognition directly or predicting behavior, HNS defines the architecture within which cognition and behavior occur. It is analogous to the role of an operating system in computing: it does not perform tasks itself but provides the structure that makes tasks possible. In the same way, HNS provides the structural foundation that enables AI systems to interpret human meaning reliably.</w:t>
      </w:r>
    </w:p>
    <w:p w14:paraId="60E9EF3B" w14:textId="77777777" w:rsidR="00FA142C" w:rsidRDefault="00FA142C" w:rsidP="00FA142C"/>
    <w:p w14:paraId="663F3B90" w14:textId="098BA3BF" w:rsidR="00FA142C" w:rsidRDefault="00FA142C" w:rsidP="00FA142C">
      <w:r>
        <w:t>In summary, HNS offers a unified, minimal, and operational framework for representing the natural structure of human life. By formalizing the six layers and 36 structural cells, it establishes a common language between humans and AI—one that is essential for alignment, interpretability, and safe integration of AI systems into human environments.</w:t>
      </w:r>
    </w:p>
    <w:p w14:paraId="4EC6CFEA" w14:textId="77777777" w:rsidR="00FA142C" w:rsidRDefault="00FA142C" w:rsidP="00FA142C"/>
    <w:p w14:paraId="0B4BA848" w14:textId="77777777" w:rsidR="00FA142C" w:rsidRDefault="00FA142C" w:rsidP="00AE4AFE">
      <w:pPr>
        <w:pStyle w:val="1"/>
      </w:pPr>
      <w:r>
        <w:t>4. The Six Natural Layers of Human Natural Structure</w:t>
      </w:r>
    </w:p>
    <w:p w14:paraId="70839151" w14:textId="77777777" w:rsidR="00FA142C" w:rsidRDefault="00FA142C" w:rsidP="00FA142C">
      <w:r>
        <w:t xml:space="preserve">Human Natural Structure (HNS) is built upon six natural layers that together form the foundational architecture of human experience. These layers represent the essential domains through which humans perceive, interpret, act, relate, and participate in the world. While each layer has been studied independently across disciplines, HNS integrates them into a unified structural system that captures their functional relationships and interdependencies. The six layers are not theoretical constructs but structural invariants—domains that exist across cultures, historical periods, and </w:t>
      </w:r>
      <w:r>
        <w:lastRenderedPageBreak/>
        <w:t>individual differences.</w:t>
      </w:r>
    </w:p>
    <w:p w14:paraId="026AD55A" w14:textId="77777777" w:rsidR="00FA142C" w:rsidRDefault="00FA142C" w:rsidP="00FA142C"/>
    <w:p w14:paraId="57879A29" w14:textId="77777777" w:rsidR="00FA142C" w:rsidRDefault="00FA142C" w:rsidP="00FA142C">
      <w:r>
        <w:t>The six layers are organized vertically, from the most fundamental (physical embodiment) to the most abstract (societal meaning systems). Each layer provides constraints and affordances for the layers above it, while higher layers contextualize and interpret the layers below. This bidirectional relationship forms a stable architecture that enables coherent human functioning.</w:t>
      </w:r>
    </w:p>
    <w:p w14:paraId="08320725" w14:textId="77777777" w:rsidR="00FA142C" w:rsidRDefault="00FA142C" w:rsidP="00FA142C"/>
    <w:p w14:paraId="0248BE4F" w14:textId="77777777" w:rsidR="00FA142C" w:rsidRDefault="00FA142C" w:rsidP="00FA142C">
      <w:r>
        <w:t>4.1 Physical Layer</w:t>
      </w:r>
    </w:p>
    <w:p w14:paraId="3BB98217" w14:textId="77777777" w:rsidR="00FA142C" w:rsidRDefault="00FA142C" w:rsidP="00FA142C">
      <w:r>
        <w:t>The Physical Layer represents the material foundation of human life. It includes the body, the environment, physical resources, and the constraints imposed by the natural world. All higher‑level processes—perception, emotion, intention, social interaction—depend on the stability and conditions of this layer.</w:t>
      </w:r>
    </w:p>
    <w:p w14:paraId="56C07856" w14:textId="77777777" w:rsidR="00FA142C" w:rsidRDefault="00FA142C" w:rsidP="00FA142C"/>
    <w:p w14:paraId="30D54CC4" w14:textId="77777777" w:rsidR="00FA142C" w:rsidRDefault="00FA142C" w:rsidP="00FA142C">
      <w:r>
        <w:t>Key structural elements include:</w:t>
      </w:r>
    </w:p>
    <w:p w14:paraId="01EEC6A9" w14:textId="77777777" w:rsidR="00FA142C" w:rsidRDefault="00FA142C" w:rsidP="00FA142C"/>
    <w:p w14:paraId="4047F180" w14:textId="77777777" w:rsidR="00FA142C" w:rsidRDefault="00FA142C" w:rsidP="00FA142C">
      <w:r>
        <w:t>bodily states and physiological conditions</w:t>
      </w:r>
    </w:p>
    <w:p w14:paraId="23088682" w14:textId="77777777" w:rsidR="00FA142C" w:rsidRDefault="00FA142C" w:rsidP="00FA142C"/>
    <w:p w14:paraId="191CECE4" w14:textId="77777777" w:rsidR="00FA142C" w:rsidRDefault="00FA142C" w:rsidP="00FA142C">
      <w:r>
        <w:t>spatial environment and physical affordances</w:t>
      </w:r>
    </w:p>
    <w:p w14:paraId="05B89B22" w14:textId="77777777" w:rsidR="00FA142C" w:rsidRDefault="00FA142C" w:rsidP="00FA142C"/>
    <w:p w14:paraId="16241297" w14:textId="77777777" w:rsidR="00FA142C" w:rsidRDefault="00FA142C" w:rsidP="00FA142C">
      <w:r>
        <w:t>material constraints and resource availability</w:t>
      </w:r>
    </w:p>
    <w:p w14:paraId="00E9D6EB" w14:textId="77777777" w:rsidR="00FA142C" w:rsidRDefault="00FA142C" w:rsidP="00FA142C"/>
    <w:p w14:paraId="25E6A15B" w14:textId="77777777" w:rsidR="00FA142C" w:rsidRDefault="00FA142C" w:rsidP="00FA142C">
      <w:r>
        <w:t>safety, mobility, and physical limitations</w:t>
      </w:r>
    </w:p>
    <w:p w14:paraId="1BC8EB71" w14:textId="77777777" w:rsidR="00FA142C" w:rsidRDefault="00FA142C" w:rsidP="00FA142C"/>
    <w:p w14:paraId="05FD02B1" w14:textId="77777777" w:rsidR="00FA142C" w:rsidRDefault="00FA142C" w:rsidP="00FA142C">
      <w:r>
        <w:t>In HNS, the Physical Layer is not merely biological; it is the structural base upon which all other layers operate. It defines what is physically possible and shapes the context for perception and action.</w:t>
      </w:r>
    </w:p>
    <w:p w14:paraId="565CF7B6" w14:textId="77777777" w:rsidR="00FA142C" w:rsidRDefault="00FA142C" w:rsidP="00FA142C"/>
    <w:p w14:paraId="4797D42D" w14:textId="77777777" w:rsidR="00FA142C" w:rsidRDefault="00FA142C" w:rsidP="00FA142C">
      <w:r>
        <w:t>4.2 Perceptual Layer</w:t>
      </w:r>
    </w:p>
    <w:p w14:paraId="26B3966B" w14:textId="77777777" w:rsidR="00FA142C" w:rsidRDefault="00FA142C" w:rsidP="00FA142C">
      <w:r>
        <w:t>The Perceptual Layer encompasses sensory processing, situational awareness, and the interpretation of immediate context. It transforms physical reality into meaningful information that can be used by higher layers.</w:t>
      </w:r>
    </w:p>
    <w:p w14:paraId="529E5911" w14:textId="77777777" w:rsidR="00FA142C" w:rsidRDefault="00FA142C" w:rsidP="00FA142C"/>
    <w:p w14:paraId="1FCBC4FC" w14:textId="77777777" w:rsidR="00FA142C" w:rsidRDefault="00FA142C" w:rsidP="00FA142C">
      <w:r>
        <w:t>Core components include:</w:t>
      </w:r>
    </w:p>
    <w:p w14:paraId="6750A8EC" w14:textId="77777777" w:rsidR="00FA142C" w:rsidRDefault="00FA142C" w:rsidP="00FA142C"/>
    <w:p w14:paraId="1C6D5A7A" w14:textId="77777777" w:rsidR="00FA142C" w:rsidRDefault="00FA142C" w:rsidP="00FA142C">
      <w:r>
        <w:t>sensory input (visual, auditory, tactile, etc.)</w:t>
      </w:r>
    </w:p>
    <w:p w14:paraId="2A34ADA6" w14:textId="77777777" w:rsidR="00FA142C" w:rsidRDefault="00FA142C" w:rsidP="00FA142C"/>
    <w:p w14:paraId="41F67D0A" w14:textId="77777777" w:rsidR="00FA142C" w:rsidRDefault="00FA142C" w:rsidP="00FA142C">
      <w:r>
        <w:t>pattern recognition and environmental cues</w:t>
      </w:r>
    </w:p>
    <w:p w14:paraId="2827CA44" w14:textId="77777777" w:rsidR="00FA142C" w:rsidRDefault="00FA142C" w:rsidP="00FA142C"/>
    <w:p w14:paraId="1987602F" w14:textId="77777777" w:rsidR="00FA142C" w:rsidRDefault="00FA142C" w:rsidP="00FA142C">
      <w:r>
        <w:t>attention, salience, and filtering</w:t>
      </w:r>
    </w:p>
    <w:p w14:paraId="79819781" w14:textId="77777777" w:rsidR="00FA142C" w:rsidRDefault="00FA142C" w:rsidP="00FA142C"/>
    <w:p w14:paraId="7B9E250C" w14:textId="77777777" w:rsidR="00FA142C" w:rsidRDefault="00FA142C" w:rsidP="00FA142C">
      <w:r>
        <w:t>situational interpretation and context framing</w:t>
      </w:r>
    </w:p>
    <w:p w14:paraId="7D0040DB" w14:textId="77777777" w:rsidR="00FA142C" w:rsidRDefault="00FA142C" w:rsidP="00FA142C"/>
    <w:p w14:paraId="0DC5095F" w14:textId="77777777" w:rsidR="00FA142C" w:rsidRDefault="00FA142C" w:rsidP="00FA142C">
      <w:r>
        <w:t>This layer mediates between the physical world and internal cognition. It determines what information becomes available for emotional, intentional, and relational processes.</w:t>
      </w:r>
    </w:p>
    <w:p w14:paraId="5B054612" w14:textId="77777777" w:rsidR="00FA142C" w:rsidRDefault="00FA142C" w:rsidP="00FA142C"/>
    <w:p w14:paraId="745E0218" w14:textId="77777777" w:rsidR="00FA142C" w:rsidRDefault="00FA142C" w:rsidP="00FA142C">
      <w:r>
        <w:t>4.3 Internal Layer</w:t>
      </w:r>
    </w:p>
    <w:p w14:paraId="55833F97" w14:textId="77777777" w:rsidR="00FA142C" w:rsidRDefault="00FA142C" w:rsidP="00FA142C">
      <w:r>
        <w:t>The Internal Layer represents the domain of internal states—emotions, drives, motivations, and physiological signals that shape subjective experience. It is the layer through which humans evaluate situations, assign value, and generate affective responses.</w:t>
      </w:r>
    </w:p>
    <w:p w14:paraId="272B5AD9" w14:textId="77777777" w:rsidR="00FA142C" w:rsidRDefault="00FA142C" w:rsidP="00FA142C"/>
    <w:p w14:paraId="45490C40" w14:textId="77777777" w:rsidR="00FA142C" w:rsidRDefault="00FA142C" w:rsidP="00FA142C">
      <w:r>
        <w:t>Structural elements include:</w:t>
      </w:r>
    </w:p>
    <w:p w14:paraId="1E67CFCA" w14:textId="77777777" w:rsidR="00FA142C" w:rsidRDefault="00FA142C" w:rsidP="00FA142C"/>
    <w:p w14:paraId="0F9B3860" w14:textId="77777777" w:rsidR="00FA142C" w:rsidRDefault="00FA142C" w:rsidP="00FA142C">
      <w:r>
        <w:t>emotional states (fear, joy, anxiety, calm)</w:t>
      </w:r>
    </w:p>
    <w:p w14:paraId="50CE72FF" w14:textId="77777777" w:rsidR="00FA142C" w:rsidRDefault="00FA142C" w:rsidP="00FA142C"/>
    <w:p w14:paraId="1B1E7C5A" w14:textId="77777777" w:rsidR="00FA142C" w:rsidRDefault="00FA142C" w:rsidP="00FA142C">
      <w:r>
        <w:t>drives and needs (hunger, fatigue, desire)</w:t>
      </w:r>
    </w:p>
    <w:p w14:paraId="7B9548C1" w14:textId="77777777" w:rsidR="00FA142C" w:rsidRDefault="00FA142C" w:rsidP="00FA142C"/>
    <w:p w14:paraId="29151FEE" w14:textId="77777777" w:rsidR="00FA142C" w:rsidRDefault="00FA142C" w:rsidP="00FA142C">
      <w:r>
        <w:t>internal evaluations and affective meaning</w:t>
      </w:r>
    </w:p>
    <w:p w14:paraId="2A76C534" w14:textId="77777777" w:rsidR="00FA142C" w:rsidRDefault="00FA142C" w:rsidP="00FA142C"/>
    <w:p w14:paraId="29782A44" w14:textId="77777777" w:rsidR="00FA142C" w:rsidRDefault="00FA142C" w:rsidP="00FA142C">
      <w:r>
        <w:t>bodily feedback and interoception</w:t>
      </w:r>
    </w:p>
    <w:p w14:paraId="01FA4C65" w14:textId="77777777" w:rsidR="00FA142C" w:rsidRDefault="00FA142C" w:rsidP="00FA142C"/>
    <w:p w14:paraId="7A51826C" w14:textId="77777777" w:rsidR="00FA142C" w:rsidRDefault="00FA142C" w:rsidP="00FA142C">
      <w:r>
        <w:t>This layer provides the affective grounding for intention and decision‑making. It influences how situations are interpreted and how goals are prioritized.</w:t>
      </w:r>
    </w:p>
    <w:p w14:paraId="2405713C" w14:textId="77777777" w:rsidR="00FA142C" w:rsidRDefault="00FA142C" w:rsidP="00FA142C"/>
    <w:p w14:paraId="7FD5C8E9" w14:textId="77777777" w:rsidR="00FA142C" w:rsidRDefault="00FA142C" w:rsidP="00FA142C">
      <w:r>
        <w:t>4.4 Intentional Layer</w:t>
      </w:r>
    </w:p>
    <w:p w14:paraId="478982BD" w14:textId="77777777" w:rsidR="00FA142C" w:rsidRDefault="00FA142C" w:rsidP="00FA142C">
      <w:r>
        <w:t>The Intentional Layer encompasses goals, plans, values, and decision structures. It is the domain in which humans form intentions, evaluate options, and choose actions.</w:t>
      </w:r>
    </w:p>
    <w:p w14:paraId="01695C50" w14:textId="77777777" w:rsidR="00FA142C" w:rsidRDefault="00FA142C" w:rsidP="00FA142C"/>
    <w:p w14:paraId="42071FC3" w14:textId="77777777" w:rsidR="00FA142C" w:rsidRDefault="00FA142C" w:rsidP="00FA142C">
      <w:r>
        <w:t>Key components include:</w:t>
      </w:r>
    </w:p>
    <w:p w14:paraId="265A463F" w14:textId="77777777" w:rsidR="00FA142C" w:rsidRDefault="00FA142C" w:rsidP="00FA142C"/>
    <w:p w14:paraId="7045ABFC" w14:textId="77777777" w:rsidR="00FA142C" w:rsidRDefault="00FA142C" w:rsidP="00FA142C">
      <w:r>
        <w:t>goal formation and prioritization</w:t>
      </w:r>
    </w:p>
    <w:p w14:paraId="3BE3DF3A" w14:textId="77777777" w:rsidR="00FA142C" w:rsidRDefault="00FA142C" w:rsidP="00FA142C"/>
    <w:p w14:paraId="2FF79780" w14:textId="77777777" w:rsidR="00FA142C" w:rsidRDefault="00FA142C" w:rsidP="00FA142C">
      <w:r>
        <w:t>planning and strategy</w:t>
      </w:r>
    </w:p>
    <w:p w14:paraId="487BE4C3" w14:textId="77777777" w:rsidR="00FA142C" w:rsidRDefault="00FA142C" w:rsidP="00FA142C"/>
    <w:p w14:paraId="5403EFD2" w14:textId="77777777" w:rsidR="00FA142C" w:rsidRDefault="00FA142C" w:rsidP="00FA142C">
      <w:r>
        <w:t>value systems and ethical considerations</w:t>
      </w:r>
    </w:p>
    <w:p w14:paraId="3614231B" w14:textId="77777777" w:rsidR="00FA142C" w:rsidRDefault="00FA142C" w:rsidP="00FA142C"/>
    <w:p w14:paraId="3D939827" w14:textId="77777777" w:rsidR="00FA142C" w:rsidRDefault="00FA142C" w:rsidP="00FA142C">
      <w:r>
        <w:t>decision‑making processes</w:t>
      </w:r>
    </w:p>
    <w:p w14:paraId="6240E5BC" w14:textId="77777777" w:rsidR="00FA142C" w:rsidRDefault="00FA142C" w:rsidP="00FA142C"/>
    <w:p w14:paraId="6EBA47C4" w14:textId="77777777" w:rsidR="00FA142C" w:rsidRDefault="00FA142C" w:rsidP="00FA142C">
      <w:r>
        <w:t>This layer integrates information from the physical, perceptual, and internal layers to generate coherent action. It is the structural domain of agency.</w:t>
      </w:r>
    </w:p>
    <w:p w14:paraId="7B602EAC" w14:textId="77777777" w:rsidR="00FA142C" w:rsidRDefault="00FA142C" w:rsidP="00FA142C"/>
    <w:p w14:paraId="33EB8215" w14:textId="77777777" w:rsidR="00FA142C" w:rsidRDefault="00FA142C" w:rsidP="00FA142C">
      <w:r>
        <w:t>4.5 Relational Layer</w:t>
      </w:r>
    </w:p>
    <w:p w14:paraId="6CEA345F" w14:textId="77777777" w:rsidR="00FA142C" w:rsidRDefault="00FA142C" w:rsidP="00FA142C">
      <w:r>
        <w:t>The Relational Layer represents interpersonal dynamics, social roles, and the structures that govern human interaction. Humans are inherently relational beings, and this layer captures the patterns through which relationships are formed, maintained, and interpreted.</w:t>
      </w:r>
    </w:p>
    <w:p w14:paraId="6FE80B0F" w14:textId="77777777" w:rsidR="00FA142C" w:rsidRDefault="00FA142C" w:rsidP="00FA142C"/>
    <w:p w14:paraId="33FD23AE" w14:textId="77777777" w:rsidR="00FA142C" w:rsidRDefault="00FA142C" w:rsidP="00FA142C">
      <w:r>
        <w:t>Structural elements include:</w:t>
      </w:r>
    </w:p>
    <w:p w14:paraId="114E8CFA" w14:textId="77777777" w:rsidR="00FA142C" w:rsidRDefault="00FA142C" w:rsidP="00FA142C"/>
    <w:p w14:paraId="0D83003B" w14:textId="77777777" w:rsidR="00FA142C" w:rsidRDefault="00FA142C" w:rsidP="00FA142C">
      <w:r>
        <w:t>interpersonal roles and expectations</w:t>
      </w:r>
    </w:p>
    <w:p w14:paraId="75AC8DC1" w14:textId="77777777" w:rsidR="00FA142C" w:rsidRDefault="00FA142C" w:rsidP="00FA142C"/>
    <w:p w14:paraId="77C71966" w14:textId="77777777" w:rsidR="00FA142C" w:rsidRDefault="00FA142C" w:rsidP="00FA142C">
      <w:r>
        <w:t>communication patterns and shared meaning</w:t>
      </w:r>
    </w:p>
    <w:p w14:paraId="2C265AA9" w14:textId="77777777" w:rsidR="00FA142C" w:rsidRDefault="00FA142C" w:rsidP="00FA142C"/>
    <w:p w14:paraId="5670E1EE" w14:textId="77777777" w:rsidR="00FA142C" w:rsidRDefault="00FA142C" w:rsidP="00FA142C">
      <w:r>
        <w:t>trust, cooperation, and conflict</w:t>
      </w:r>
    </w:p>
    <w:p w14:paraId="43984DD0" w14:textId="77777777" w:rsidR="00FA142C" w:rsidRDefault="00FA142C" w:rsidP="00FA142C"/>
    <w:p w14:paraId="44EE030C" w14:textId="77777777" w:rsidR="00FA142C" w:rsidRDefault="00FA142C" w:rsidP="00FA142C">
      <w:r>
        <w:t>dyadic and group dynamics</w:t>
      </w:r>
    </w:p>
    <w:p w14:paraId="79F7BF12" w14:textId="77777777" w:rsidR="00FA142C" w:rsidRDefault="00FA142C" w:rsidP="00FA142C"/>
    <w:p w14:paraId="3069FBF8" w14:textId="77777777" w:rsidR="00FA142C" w:rsidRDefault="00FA142C" w:rsidP="00FA142C">
      <w:r>
        <w:t>This layer contextualizes individual intentions within social relationships, enabling coordination, empathy, and mutual understanding.</w:t>
      </w:r>
    </w:p>
    <w:p w14:paraId="6CF41842" w14:textId="77777777" w:rsidR="00FA142C" w:rsidRDefault="00FA142C" w:rsidP="00FA142C"/>
    <w:p w14:paraId="6B537A89" w14:textId="77777777" w:rsidR="00FA142C" w:rsidRDefault="00FA142C" w:rsidP="00FA142C">
      <w:r>
        <w:t>4.6 Societal Layer</w:t>
      </w:r>
    </w:p>
    <w:p w14:paraId="7C90BC99" w14:textId="77777777" w:rsidR="00FA142C" w:rsidRDefault="00FA142C" w:rsidP="00FA142C">
      <w:r>
        <w:lastRenderedPageBreak/>
        <w:t>The Societal Layer encompasses norms, institutions, collective meaning systems, and cultural structures. It represents the highest level of abstraction in human life, shaping how individuals understand themselves and their place in the world.</w:t>
      </w:r>
    </w:p>
    <w:p w14:paraId="57A029E6" w14:textId="77777777" w:rsidR="00FA142C" w:rsidRDefault="00FA142C" w:rsidP="00FA142C"/>
    <w:p w14:paraId="3674412F" w14:textId="77777777" w:rsidR="00FA142C" w:rsidRDefault="00FA142C" w:rsidP="00FA142C">
      <w:r>
        <w:t>Core components include:</w:t>
      </w:r>
    </w:p>
    <w:p w14:paraId="24F57FBE" w14:textId="77777777" w:rsidR="00FA142C" w:rsidRDefault="00FA142C" w:rsidP="00FA142C"/>
    <w:p w14:paraId="7932636D" w14:textId="77777777" w:rsidR="00FA142C" w:rsidRDefault="00FA142C" w:rsidP="00FA142C">
      <w:r>
        <w:t>cultural norms and shared values</w:t>
      </w:r>
    </w:p>
    <w:p w14:paraId="1D1D50C6" w14:textId="77777777" w:rsidR="00FA142C" w:rsidRDefault="00FA142C" w:rsidP="00FA142C"/>
    <w:p w14:paraId="08B07F4B" w14:textId="77777777" w:rsidR="00FA142C" w:rsidRDefault="00FA142C" w:rsidP="00FA142C">
      <w:r>
        <w:t>institutional rules and governance structures</w:t>
      </w:r>
    </w:p>
    <w:p w14:paraId="76101F08" w14:textId="77777777" w:rsidR="00FA142C" w:rsidRDefault="00FA142C" w:rsidP="00FA142C"/>
    <w:p w14:paraId="63837E59" w14:textId="77777777" w:rsidR="00FA142C" w:rsidRDefault="00FA142C" w:rsidP="00FA142C">
      <w:r>
        <w:t>collective narratives and identity systems</w:t>
      </w:r>
    </w:p>
    <w:p w14:paraId="469313B1" w14:textId="77777777" w:rsidR="00FA142C" w:rsidRDefault="00FA142C" w:rsidP="00FA142C"/>
    <w:p w14:paraId="136754B4" w14:textId="77777777" w:rsidR="00FA142C" w:rsidRDefault="00FA142C" w:rsidP="00FA142C">
      <w:r>
        <w:t>economic, legal, and political frameworks</w:t>
      </w:r>
    </w:p>
    <w:p w14:paraId="7E294A57" w14:textId="77777777" w:rsidR="00FA142C" w:rsidRDefault="00FA142C" w:rsidP="00FA142C"/>
    <w:p w14:paraId="1115DA5A" w14:textId="77777777" w:rsidR="00FA142C" w:rsidRDefault="00FA142C" w:rsidP="00FA142C">
      <w:r>
        <w:t>This layer provides the macro‑level context that shapes relational roles, individual intentions, and internal meaning.</w:t>
      </w:r>
    </w:p>
    <w:p w14:paraId="0E667428" w14:textId="77777777" w:rsidR="00FA142C" w:rsidRDefault="00FA142C" w:rsidP="00FA142C"/>
    <w:p w14:paraId="0B82E49F" w14:textId="77777777" w:rsidR="00FA142C" w:rsidRDefault="00FA142C" w:rsidP="00FA142C">
      <w:r>
        <w:t>4.7 Interdependence of the Six Layers</w:t>
      </w:r>
    </w:p>
    <w:p w14:paraId="3789632E" w14:textId="77777777" w:rsidR="00FA142C" w:rsidRDefault="00FA142C" w:rsidP="00FA142C">
      <w:r>
        <w:t>Although the layers are described separately, they function as an integrated system. For example:</w:t>
      </w:r>
    </w:p>
    <w:p w14:paraId="2CAEB720" w14:textId="77777777" w:rsidR="00FA142C" w:rsidRDefault="00FA142C" w:rsidP="00FA142C"/>
    <w:p w14:paraId="45B4112E" w14:textId="77777777" w:rsidR="00FA142C" w:rsidRDefault="00FA142C" w:rsidP="00FA142C">
      <w:r>
        <w:t>Physical constraints shape perceptual possibilities.</w:t>
      </w:r>
    </w:p>
    <w:p w14:paraId="2803E149" w14:textId="77777777" w:rsidR="00FA142C" w:rsidRDefault="00FA142C" w:rsidP="00FA142C"/>
    <w:p w14:paraId="37E6839D" w14:textId="77777777" w:rsidR="00FA142C" w:rsidRDefault="00FA142C" w:rsidP="00FA142C">
      <w:r>
        <w:t>Perception influences emotional responses.</w:t>
      </w:r>
    </w:p>
    <w:p w14:paraId="2153EC90" w14:textId="77777777" w:rsidR="00FA142C" w:rsidRDefault="00FA142C" w:rsidP="00FA142C"/>
    <w:p w14:paraId="2BA71194" w14:textId="77777777" w:rsidR="00FA142C" w:rsidRDefault="00FA142C" w:rsidP="00FA142C">
      <w:r>
        <w:t>Internal states affect goal formation.</w:t>
      </w:r>
    </w:p>
    <w:p w14:paraId="435A1642" w14:textId="77777777" w:rsidR="00FA142C" w:rsidRDefault="00FA142C" w:rsidP="00FA142C"/>
    <w:p w14:paraId="7214C45B" w14:textId="77777777" w:rsidR="00FA142C" w:rsidRDefault="00FA142C" w:rsidP="00FA142C">
      <w:r>
        <w:t>Intentions are negotiated within relationships.</w:t>
      </w:r>
    </w:p>
    <w:p w14:paraId="21BDC3DB" w14:textId="77777777" w:rsidR="00FA142C" w:rsidRDefault="00FA142C" w:rsidP="00FA142C"/>
    <w:p w14:paraId="080F7883" w14:textId="77777777" w:rsidR="00FA142C" w:rsidRDefault="00FA142C" w:rsidP="00FA142C">
      <w:r>
        <w:t>Relationships are embedded within societal norms.</w:t>
      </w:r>
    </w:p>
    <w:p w14:paraId="548EE5CC" w14:textId="77777777" w:rsidR="00FA142C" w:rsidRDefault="00FA142C" w:rsidP="00FA142C"/>
    <w:p w14:paraId="0912A365" w14:textId="77777777" w:rsidR="00FA142C" w:rsidRDefault="00FA142C" w:rsidP="00FA142C">
      <w:r>
        <w:t>This interdependence is what makes HNS a structural operating system rather than a taxonomy. The layers form a coherent architecture that enables consistent interpretation of human meaning.</w:t>
      </w:r>
    </w:p>
    <w:p w14:paraId="2B131CD4" w14:textId="77777777" w:rsidR="00FA142C" w:rsidRDefault="00FA142C" w:rsidP="00FA142C"/>
    <w:p w14:paraId="1745C144" w14:textId="77777777" w:rsidR="00FA142C" w:rsidRDefault="00FA142C" w:rsidP="00FA142C">
      <w:r>
        <w:lastRenderedPageBreak/>
        <w:t>4.8 Why Six Layers?</w:t>
      </w:r>
    </w:p>
    <w:p w14:paraId="6A1415C8" w14:textId="77777777" w:rsidR="00FA142C" w:rsidRDefault="00FA142C" w:rsidP="00FA142C">
      <w:r>
        <w:t>The six layers represent the minimal set of domains required to capture the full structure of human life. They are:</w:t>
      </w:r>
    </w:p>
    <w:p w14:paraId="1F948FD2" w14:textId="77777777" w:rsidR="00FA142C" w:rsidRDefault="00FA142C" w:rsidP="00FA142C"/>
    <w:p w14:paraId="215E2FED" w14:textId="77777777" w:rsidR="00FA142C" w:rsidRDefault="00FA142C" w:rsidP="00FA142C">
      <w:r>
        <w:t>exhaustive (cover all aspects of human functioning)</w:t>
      </w:r>
    </w:p>
    <w:p w14:paraId="35615943" w14:textId="77777777" w:rsidR="00FA142C" w:rsidRDefault="00FA142C" w:rsidP="00FA142C"/>
    <w:p w14:paraId="72AA21B9" w14:textId="77777777" w:rsidR="00FA142C" w:rsidRDefault="00FA142C" w:rsidP="00FA142C">
      <w:r>
        <w:t>mutually exclusive (no overlap in structural role)</w:t>
      </w:r>
    </w:p>
    <w:p w14:paraId="03DCB3DE" w14:textId="77777777" w:rsidR="00FA142C" w:rsidRDefault="00FA142C" w:rsidP="00FA142C"/>
    <w:p w14:paraId="44ECF04A" w14:textId="77777777" w:rsidR="00FA142C" w:rsidRDefault="00FA142C" w:rsidP="00FA142C">
      <w:r>
        <w:t>structurally necessary (removing any layer breaks the system)</w:t>
      </w:r>
    </w:p>
    <w:p w14:paraId="50CB19E7" w14:textId="77777777" w:rsidR="00FA142C" w:rsidRDefault="00FA142C" w:rsidP="00FA142C"/>
    <w:p w14:paraId="1AAD96A6" w14:textId="77777777" w:rsidR="00FA142C" w:rsidRDefault="00FA142C" w:rsidP="00FA142C">
      <w:r>
        <w:t>culturally invariant (present across all societies)</w:t>
      </w:r>
    </w:p>
    <w:p w14:paraId="10792F15" w14:textId="77777777" w:rsidR="00FA142C" w:rsidRDefault="00FA142C" w:rsidP="00FA142C"/>
    <w:p w14:paraId="2914CCD3" w14:textId="140FE4C4" w:rsidR="00FA142C" w:rsidRDefault="00FA142C" w:rsidP="00FA142C">
      <w:r>
        <w:t>This minimality is essential for computational implementation and for establishing a universal structural language between humans and AI.</w:t>
      </w:r>
    </w:p>
    <w:p w14:paraId="4FD553CA" w14:textId="77777777" w:rsidR="00FA142C" w:rsidRDefault="00FA142C" w:rsidP="00FA142C"/>
    <w:p w14:paraId="550DEBE9" w14:textId="77777777" w:rsidR="00FA142C" w:rsidRDefault="00FA142C" w:rsidP="00AE4AFE">
      <w:pPr>
        <w:pStyle w:val="1"/>
      </w:pPr>
      <w:r>
        <w:t>5. The 36 Cells and the Structural Logic of HNS</w:t>
      </w:r>
    </w:p>
    <w:p w14:paraId="1220262F" w14:textId="77777777" w:rsidR="00FA142C" w:rsidRDefault="00FA142C" w:rsidP="00FA142C">
      <w:r>
        <w:t>The Human Natural Structure (HNS) framework operationalizes human cognition and behavior through a 36‑cell minimal operating system, formed by the intersection of six natural layers and six cognitive categories. This structure provides a complete, non‑overlapping, and computationally tractable representation of human experience. Each cell represents a fundamental structural unit—a coordinate in the architecture of human life—rather than a psychological construct or behavioral prediction. Together, the 36 cells form the minimal set of structural components required to model human meaning in a consistent and reproducible manner.</w:t>
      </w:r>
    </w:p>
    <w:p w14:paraId="7665990F" w14:textId="77777777" w:rsidR="00FA142C" w:rsidRDefault="00FA142C" w:rsidP="00FA142C"/>
    <w:p w14:paraId="32ADD94C" w14:textId="77777777" w:rsidR="00FA142C" w:rsidRDefault="00FA142C" w:rsidP="00FA142C">
      <w:r>
        <w:t>5.1 The Structural Grid: Layers × Categories</w:t>
      </w:r>
    </w:p>
    <w:p w14:paraId="52761465" w14:textId="77777777" w:rsidR="00FA142C" w:rsidRDefault="00FA142C" w:rsidP="00FA142C">
      <w:r>
        <w:t>The 36‑cell system emerges from the cross‑product of:</w:t>
      </w:r>
    </w:p>
    <w:p w14:paraId="16F95417" w14:textId="77777777" w:rsidR="00FA142C" w:rsidRDefault="00FA142C" w:rsidP="00FA142C"/>
    <w:p w14:paraId="761BB152" w14:textId="77777777" w:rsidR="00FA142C" w:rsidRDefault="00FA142C" w:rsidP="00FA142C">
      <w:r>
        <w:t>Six natural layers (Physical, Perceptual, Internal, Intentional, Relational, Societal)</w:t>
      </w:r>
    </w:p>
    <w:p w14:paraId="1F6E951F" w14:textId="77777777" w:rsidR="00FA142C" w:rsidRDefault="00FA142C" w:rsidP="00FA142C"/>
    <w:p w14:paraId="705B8353" w14:textId="77777777" w:rsidR="00FA142C" w:rsidRDefault="00FA142C" w:rsidP="00FA142C">
      <w:r>
        <w:t>Six cognitive categories (Existence, Perception, Interpretation, Intention, Action, Interaction)</w:t>
      </w:r>
    </w:p>
    <w:p w14:paraId="01CA08C8" w14:textId="77777777" w:rsidR="00FA142C" w:rsidRDefault="00FA142C" w:rsidP="00FA142C"/>
    <w:p w14:paraId="3EBF9D6C" w14:textId="77777777" w:rsidR="00FA142C" w:rsidRDefault="00FA142C" w:rsidP="00FA142C">
      <w:r>
        <w:t xml:space="preserve">This yields a 6 × 6 matrix in which each cell corresponds to a specific structural function. The layers define where in human life a process occurs, while the categories define how that process </w:t>
      </w:r>
      <w:r>
        <w:lastRenderedPageBreak/>
        <w:t>operates. The result is a structural coordinate system that captures the full range of human meaning.</w:t>
      </w:r>
    </w:p>
    <w:p w14:paraId="58071DFD" w14:textId="77777777" w:rsidR="00FA142C" w:rsidRDefault="00FA142C" w:rsidP="00FA142C"/>
    <w:p w14:paraId="24165704" w14:textId="77777777" w:rsidR="00FA142C" w:rsidRDefault="00FA142C" w:rsidP="00FA142C">
      <w:r>
        <w:t>This matrix is not arbitrary; it reflects the minimal set of distinctions necessary to represent human functioning. Removing any layer or category collapses the structure, while adding more introduces redundancy. The 36‑cell grid is therefore both minimal and complete.</w:t>
      </w:r>
    </w:p>
    <w:p w14:paraId="081501B5" w14:textId="77777777" w:rsidR="00FA142C" w:rsidRDefault="00FA142C" w:rsidP="00FA142C"/>
    <w:p w14:paraId="28EF3AA5" w14:textId="77777777" w:rsidR="00FA142C" w:rsidRDefault="00FA142C" w:rsidP="00FA142C">
      <w:r>
        <w:t>5.2 The Six Cognitive Categories</w:t>
      </w:r>
    </w:p>
    <w:p w14:paraId="7CA9A720" w14:textId="77777777" w:rsidR="00FA142C" w:rsidRDefault="00FA142C" w:rsidP="00FA142C">
      <w:r>
        <w:t>The cognitive categories represent fundamental modes of human functioning that occur across all layers:</w:t>
      </w:r>
    </w:p>
    <w:p w14:paraId="137D7901" w14:textId="77777777" w:rsidR="00FA142C" w:rsidRDefault="00FA142C" w:rsidP="00FA142C"/>
    <w:p w14:paraId="4F97D0F0" w14:textId="77777777" w:rsidR="00FA142C" w:rsidRDefault="00FA142C" w:rsidP="00FA142C">
      <w:r>
        <w:t>Existence – the state, condition, or baseline of the layer</w:t>
      </w:r>
    </w:p>
    <w:p w14:paraId="0E375C29" w14:textId="77777777" w:rsidR="00FA142C" w:rsidRDefault="00FA142C" w:rsidP="00FA142C"/>
    <w:p w14:paraId="7CD7439E" w14:textId="77777777" w:rsidR="00FA142C" w:rsidRDefault="00FA142C" w:rsidP="00FA142C">
      <w:r>
        <w:t>Perception – the intake of information relevant to the layer</w:t>
      </w:r>
    </w:p>
    <w:p w14:paraId="694A037A" w14:textId="77777777" w:rsidR="00FA142C" w:rsidRDefault="00FA142C" w:rsidP="00FA142C"/>
    <w:p w14:paraId="57743B8E" w14:textId="77777777" w:rsidR="00FA142C" w:rsidRDefault="00FA142C" w:rsidP="00FA142C">
      <w:r>
        <w:t>Interpretation – the meaning assigned within the layer</w:t>
      </w:r>
    </w:p>
    <w:p w14:paraId="211DA76E" w14:textId="77777777" w:rsidR="00FA142C" w:rsidRDefault="00FA142C" w:rsidP="00FA142C"/>
    <w:p w14:paraId="09ACEF92" w14:textId="77777777" w:rsidR="00FA142C" w:rsidRDefault="00FA142C" w:rsidP="00FA142C">
      <w:r>
        <w:t>Intention – goals, priorities, or orientations within the layer</w:t>
      </w:r>
    </w:p>
    <w:p w14:paraId="4A6F67E4" w14:textId="77777777" w:rsidR="00FA142C" w:rsidRDefault="00FA142C" w:rsidP="00FA142C"/>
    <w:p w14:paraId="2EF163FB" w14:textId="77777777" w:rsidR="00FA142C" w:rsidRDefault="00FA142C" w:rsidP="00FA142C">
      <w:r>
        <w:t>Action – behaviors or operations expressed through the layer</w:t>
      </w:r>
    </w:p>
    <w:p w14:paraId="7D9558F7" w14:textId="77777777" w:rsidR="00FA142C" w:rsidRDefault="00FA142C" w:rsidP="00FA142C"/>
    <w:p w14:paraId="6582F231" w14:textId="77777777" w:rsidR="00FA142C" w:rsidRDefault="00FA142C" w:rsidP="00FA142C">
      <w:r>
        <w:t>Interaction – relational or systemic exchanges involving the layer</w:t>
      </w:r>
    </w:p>
    <w:p w14:paraId="6B922262" w14:textId="77777777" w:rsidR="00FA142C" w:rsidRDefault="00FA142C" w:rsidP="00FA142C"/>
    <w:p w14:paraId="603DE89C" w14:textId="77777777" w:rsidR="00FA142C" w:rsidRDefault="00FA142C" w:rsidP="00FA142C">
      <w:r>
        <w:t>These categories are universal and invariant. They apply equally to physical states, emotional states, social roles, and societal systems. Their cross‑layer applicability is what enables HNS to function as a unified structural OS.</w:t>
      </w:r>
    </w:p>
    <w:p w14:paraId="42118ECD" w14:textId="77777777" w:rsidR="00FA142C" w:rsidRDefault="00FA142C" w:rsidP="00FA142C"/>
    <w:p w14:paraId="36A0180E" w14:textId="77777777" w:rsidR="00FA142C" w:rsidRDefault="00FA142C" w:rsidP="00FA142C">
      <w:r>
        <w:t>5.3 Examples of Structural Cells</w:t>
      </w:r>
    </w:p>
    <w:p w14:paraId="36C792CD" w14:textId="77777777" w:rsidR="00FA142C" w:rsidRDefault="00FA142C" w:rsidP="00FA142C">
      <w:r>
        <w:t>To illustrate the logic of the 36‑cell system, consider a few representative cells:</w:t>
      </w:r>
    </w:p>
    <w:p w14:paraId="2157816A" w14:textId="77777777" w:rsidR="00FA142C" w:rsidRDefault="00FA142C" w:rsidP="00FA142C"/>
    <w:p w14:paraId="350C892A" w14:textId="77777777" w:rsidR="00FA142C" w:rsidRDefault="00FA142C" w:rsidP="00FA142C">
      <w:r>
        <w:t>Physical × Existence: bodily condition, environment, physical resources</w:t>
      </w:r>
    </w:p>
    <w:p w14:paraId="3CF6D8F0" w14:textId="77777777" w:rsidR="00FA142C" w:rsidRDefault="00FA142C" w:rsidP="00FA142C"/>
    <w:p w14:paraId="64ED505E" w14:textId="77777777" w:rsidR="00FA142C" w:rsidRDefault="00FA142C" w:rsidP="00FA142C">
      <w:r>
        <w:t>Perceptual × Interpretation: situational meaning, pattern recognition</w:t>
      </w:r>
    </w:p>
    <w:p w14:paraId="7F31168A" w14:textId="77777777" w:rsidR="00FA142C" w:rsidRDefault="00FA142C" w:rsidP="00FA142C"/>
    <w:p w14:paraId="193A97A8" w14:textId="77777777" w:rsidR="00FA142C" w:rsidRDefault="00FA142C" w:rsidP="00FA142C">
      <w:r>
        <w:lastRenderedPageBreak/>
        <w:t>Internal × Intention: emotional goals, affective priorities</w:t>
      </w:r>
    </w:p>
    <w:p w14:paraId="77D8D4AE" w14:textId="77777777" w:rsidR="00FA142C" w:rsidRDefault="00FA142C" w:rsidP="00FA142C"/>
    <w:p w14:paraId="54641072" w14:textId="77777777" w:rsidR="00FA142C" w:rsidRDefault="00FA142C" w:rsidP="00FA142C">
      <w:r>
        <w:t>Intentional × Action: planning, decision execution</w:t>
      </w:r>
    </w:p>
    <w:p w14:paraId="1DD7BB5C" w14:textId="77777777" w:rsidR="00FA142C" w:rsidRDefault="00FA142C" w:rsidP="00FA142C"/>
    <w:p w14:paraId="783B7902" w14:textId="77777777" w:rsidR="00FA142C" w:rsidRDefault="00FA142C" w:rsidP="00FA142C">
      <w:r>
        <w:t>Relational × Interaction: communication, cooperation, conflict</w:t>
      </w:r>
    </w:p>
    <w:p w14:paraId="1C9E3199" w14:textId="77777777" w:rsidR="00FA142C" w:rsidRDefault="00FA142C" w:rsidP="00FA142C"/>
    <w:p w14:paraId="7BE17566" w14:textId="77777777" w:rsidR="00FA142C" w:rsidRDefault="00FA142C" w:rsidP="00FA142C">
      <w:r>
        <w:t>Societal × Interpretation: norms, cultural meaning, institutional narratives</w:t>
      </w:r>
    </w:p>
    <w:p w14:paraId="1361BA73" w14:textId="77777777" w:rsidR="00FA142C" w:rsidRDefault="00FA142C" w:rsidP="00FA142C"/>
    <w:p w14:paraId="273A92F0" w14:textId="77777777" w:rsidR="00FA142C" w:rsidRDefault="00FA142C" w:rsidP="00FA142C">
      <w:r>
        <w:t>Each cell captures a distinct structural function. No two cells overlap, and together they span the full architecture of human experience.</w:t>
      </w:r>
    </w:p>
    <w:p w14:paraId="0D23CDC5" w14:textId="77777777" w:rsidR="00FA142C" w:rsidRDefault="00FA142C" w:rsidP="00FA142C"/>
    <w:p w14:paraId="3199A41B" w14:textId="77777777" w:rsidR="00FA142C" w:rsidRDefault="00FA142C" w:rsidP="00FA142C">
      <w:r>
        <w:t>5.4 Why 36 Cells? The Logic of Minimal Completeness</w:t>
      </w:r>
    </w:p>
    <w:p w14:paraId="6E3979B8" w14:textId="77777777" w:rsidR="00FA142C" w:rsidRDefault="00FA142C" w:rsidP="00FA142C">
      <w:r>
        <w:t>The 36‑cell structure is derived from three principles:</w:t>
      </w:r>
    </w:p>
    <w:p w14:paraId="2DFF86D9" w14:textId="77777777" w:rsidR="00FA142C" w:rsidRDefault="00FA142C" w:rsidP="00FA142C"/>
    <w:p w14:paraId="3EE5082D" w14:textId="77777777" w:rsidR="00FA142C" w:rsidRDefault="00FA142C" w:rsidP="00FA142C">
      <w:r>
        <w:t>1. Exhaustiveness</w:t>
      </w:r>
    </w:p>
    <w:p w14:paraId="73777BEA" w14:textId="77777777" w:rsidR="00FA142C" w:rsidRDefault="00FA142C" w:rsidP="00FA142C">
      <w:r>
        <w:t>The six layers cover all domains of human life.</w:t>
      </w:r>
    </w:p>
    <w:p w14:paraId="49D9AA7B" w14:textId="77777777" w:rsidR="00FA142C" w:rsidRDefault="00FA142C" w:rsidP="00FA142C">
      <w:r>
        <w:t>The six categories cover all modes of human functioning.</w:t>
      </w:r>
    </w:p>
    <w:p w14:paraId="3E6E0EDE" w14:textId="77777777" w:rsidR="00FA142C" w:rsidRDefault="00FA142C" w:rsidP="00FA142C">
      <w:r>
        <w:t>Their combination yields a complete representation.</w:t>
      </w:r>
    </w:p>
    <w:p w14:paraId="1F3D40DA" w14:textId="77777777" w:rsidR="00FA142C" w:rsidRDefault="00FA142C" w:rsidP="00FA142C"/>
    <w:p w14:paraId="0BEDBBBF" w14:textId="77777777" w:rsidR="00FA142C" w:rsidRDefault="00FA142C" w:rsidP="00FA142C">
      <w:r>
        <w:t>2. Mutual Exclusivity</w:t>
      </w:r>
    </w:p>
    <w:p w14:paraId="3A484BFA" w14:textId="77777777" w:rsidR="00FA142C" w:rsidRDefault="00FA142C" w:rsidP="00FA142C">
      <w:r>
        <w:t>Each cell has a unique structural role.</w:t>
      </w:r>
    </w:p>
    <w:p w14:paraId="02979B81" w14:textId="77777777" w:rsidR="00FA142C" w:rsidRDefault="00FA142C" w:rsidP="00FA142C">
      <w:r>
        <w:t>No cell duplicates or overlaps with another.</w:t>
      </w:r>
    </w:p>
    <w:p w14:paraId="0D3543A3" w14:textId="77777777" w:rsidR="00FA142C" w:rsidRDefault="00FA142C" w:rsidP="00FA142C">
      <w:r>
        <w:t>This prevents ambiguity and ensures interpretability.</w:t>
      </w:r>
    </w:p>
    <w:p w14:paraId="4F70784B" w14:textId="77777777" w:rsidR="00FA142C" w:rsidRDefault="00FA142C" w:rsidP="00FA142C"/>
    <w:p w14:paraId="28C3A8EF" w14:textId="77777777" w:rsidR="00FA142C" w:rsidRDefault="00FA142C" w:rsidP="00FA142C">
      <w:r>
        <w:t>3. Minimality</w:t>
      </w:r>
    </w:p>
    <w:p w14:paraId="75349F41" w14:textId="77777777" w:rsidR="00FA142C" w:rsidRDefault="00FA142C" w:rsidP="00FA142C">
      <w:r>
        <w:t>36 is the smallest number of structural units that can represent the full complexity of human experience without loss of information.</w:t>
      </w:r>
    </w:p>
    <w:p w14:paraId="7ECE76EC" w14:textId="77777777" w:rsidR="00FA142C" w:rsidRDefault="00FA142C" w:rsidP="00FA142C">
      <w:r>
        <w:t>Any reduction collapses essential distinctions; any expansion introduces redundancy.</w:t>
      </w:r>
    </w:p>
    <w:p w14:paraId="51B534BE" w14:textId="77777777" w:rsidR="00FA142C" w:rsidRDefault="00FA142C" w:rsidP="00FA142C"/>
    <w:p w14:paraId="2FB5445A" w14:textId="77777777" w:rsidR="00FA142C" w:rsidRDefault="00FA142C" w:rsidP="00FA142C">
      <w:r>
        <w:t>This minimality is what makes HNS computationally feasible and theoretically elegant.</w:t>
      </w:r>
    </w:p>
    <w:p w14:paraId="580BF6AD" w14:textId="77777777" w:rsidR="00FA142C" w:rsidRDefault="00FA142C" w:rsidP="00FA142C"/>
    <w:p w14:paraId="5E033DB6" w14:textId="77777777" w:rsidR="00FA142C" w:rsidRDefault="00FA142C" w:rsidP="00FA142C">
      <w:r>
        <w:t>5.5 Structural Dependencies and Flow</w:t>
      </w:r>
    </w:p>
    <w:p w14:paraId="3D635A6A" w14:textId="77777777" w:rsidR="00FA142C" w:rsidRDefault="00FA142C" w:rsidP="00FA142C">
      <w:r>
        <w:t>The 36 cells are not isolated; they form a coherent system with predictable flows:</w:t>
      </w:r>
    </w:p>
    <w:p w14:paraId="2790728B" w14:textId="77777777" w:rsidR="00FA142C" w:rsidRDefault="00FA142C" w:rsidP="00FA142C"/>
    <w:p w14:paraId="6B8716C2" w14:textId="77777777" w:rsidR="00FA142C" w:rsidRDefault="00FA142C" w:rsidP="00FA142C">
      <w:r>
        <w:t>Vertical flows (between layers) represent how physical conditions shape perception, how perception shapes emotion, how emotion shapes intention, and so on.</w:t>
      </w:r>
    </w:p>
    <w:p w14:paraId="38810FA1" w14:textId="77777777" w:rsidR="00FA142C" w:rsidRDefault="00FA142C" w:rsidP="00FA142C"/>
    <w:p w14:paraId="4A4176C5" w14:textId="77777777" w:rsidR="00FA142C" w:rsidRDefault="00FA142C" w:rsidP="00FA142C">
      <w:r>
        <w:t>Horizontal flows (between categories) represent how existence leads to perception, perception to interpretation, interpretation to intention, intention to action, and action to interaction.</w:t>
      </w:r>
    </w:p>
    <w:p w14:paraId="4C7630E4" w14:textId="77777777" w:rsidR="00FA142C" w:rsidRDefault="00FA142C" w:rsidP="00FA142C"/>
    <w:p w14:paraId="6D3E860C" w14:textId="77777777" w:rsidR="00FA142C" w:rsidRDefault="00FA142C" w:rsidP="00FA142C">
      <w:r>
        <w:t>These flows create a structural dynamics that mirrors human functioning.</w:t>
      </w:r>
    </w:p>
    <w:p w14:paraId="12A977CB" w14:textId="77777777" w:rsidR="00FA142C" w:rsidRDefault="00FA142C" w:rsidP="00FA142C">
      <w:r>
        <w:t>AI systems can use these flows to reason about context, predict human responses, and maintain alignment.</w:t>
      </w:r>
    </w:p>
    <w:p w14:paraId="0A655CEC" w14:textId="77777777" w:rsidR="00FA142C" w:rsidRDefault="00FA142C" w:rsidP="00FA142C"/>
    <w:p w14:paraId="6DAA89B8" w14:textId="77777777" w:rsidR="00FA142C" w:rsidRDefault="00FA142C" w:rsidP="00FA142C">
      <w:r>
        <w:t>5.6 The 36 Cells as an Operating System</w:t>
      </w:r>
    </w:p>
    <w:p w14:paraId="42725CB1" w14:textId="77777777" w:rsidR="00FA142C" w:rsidRDefault="00FA142C" w:rsidP="00FA142C">
      <w:r>
        <w:t>In computational terms:</w:t>
      </w:r>
    </w:p>
    <w:p w14:paraId="385ACE17" w14:textId="77777777" w:rsidR="00FA142C" w:rsidRDefault="00FA142C" w:rsidP="00FA142C"/>
    <w:p w14:paraId="0EA10F64" w14:textId="77777777" w:rsidR="00FA142C" w:rsidRDefault="00FA142C" w:rsidP="00FA142C">
      <w:r>
        <w:t>The layers function like system domains.</w:t>
      </w:r>
    </w:p>
    <w:p w14:paraId="53D82A4C" w14:textId="77777777" w:rsidR="00FA142C" w:rsidRDefault="00FA142C" w:rsidP="00FA142C"/>
    <w:p w14:paraId="26DB7D94" w14:textId="77777777" w:rsidR="00FA142C" w:rsidRDefault="00FA142C" w:rsidP="00FA142C">
      <w:r>
        <w:t>The categories function like system operations.</w:t>
      </w:r>
    </w:p>
    <w:p w14:paraId="4D6D53AF" w14:textId="77777777" w:rsidR="00FA142C" w:rsidRDefault="00FA142C" w:rsidP="00FA142C"/>
    <w:p w14:paraId="76302DE6" w14:textId="77777777" w:rsidR="00FA142C" w:rsidRDefault="00FA142C" w:rsidP="00FA142C">
      <w:r>
        <w:t>The cells function like OS‑level primitives.</w:t>
      </w:r>
    </w:p>
    <w:p w14:paraId="315DBBC7" w14:textId="77777777" w:rsidR="00FA142C" w:rsidRDefault="00FA142C" w:rsidP="00FA142C"/>
    <w:p w14:paraId="73F9986F" w14:textId="77777777" w:rsidR="00FA142C" w:rsidRDefault="00FA142C" w:rsidP="00FA142C">
      <w:r>
        <w:t>Just as an operating system provides the minimal set of primitives required for computation, HNS provides the minimal set of structural primitives required for human understanding.</w:t>
      </w:r>
    </w:p>
    <w:p w14:paraId="4959BDAE" w14:textId="77777777" w:rsidR="00FA142C" w:rsidRDefault="00FA142C" w:rsidP="00FA142C"/>
    <w:p w14:paraId="12CE90A9" w14:textId="77777777" w:rsidR="00FA142C" w:rsidRDefault="00FA142C" w:rsidP="00FA142C">
      <w:r>
        <w:t>This is why HNS is not a psychological model but an operating system for human meaning.</w:t>
      </w:r>
    </w:p>
    <w:p w14:paraId="19904BB5" w14:textId="77777777" w:rsidR="00FA142C" w:rsidRDefault="00FA142C" w:rsidP="00FA142C"/>
    <w:p w14:paraId="4FB52DF4" w14:textId="77777777" w:rsidR="00FA142C" w:rsidRDefault="00FA142C" w:rsidP="00FA142C">
      <w:r>
        <w:t>5.7 Implementation Readiness</w:t>
      </w:r>
    </w:p>
    <w:p w14:paraId="74B0C341" w14:textId="77777777" w:rsidR="00FA142C" w:rsidRDefault="00FA142C" w:rsidP="00FA142C">
      <w:r>
        <w:t>The 36‑cell system is designed for direct implementation:</w:t>
      </w:r>
    </w:p>
    <w:p w14:paraId="3C3F77BE" w14:textId="77777777" w:rsidR="00FA142C" w:rsidRDefault="00FA142C" w:rsidP="00FA142C"/>
    <w:p w14:paraId="69E199D9" w14:textId="77777777" w:rsidR="00FA142C" w:rsidRDefault="00FA142C" w:rsidP="00FA142C">
      <w:r>
        <w:t>Each cell can be represented as a vector, node, or module.</w:t>
      </w:r>
    </w:p>
    <w:p w14:paraId="0ED81445" w14:textId="77777777" w:rsidR="00FA142C" w:rsidRDefault="00FA142C" w:rsidP="00FA142C"/>
    <w:p w14:paraId="128E46E7" w14:textId="77777777" w:rsidR="00FA142C" w:rsidRDefault="00FA142C" w:rsidP="00FA142C">
      <w:r>
        <w:t>AI systems can map inputs to cells to interpret human meaning.</w:t>
      </w:r>
    </w:p>
    <w:p w14:paraId="7742C95B" w14:textId="77777777" w:rsidR="00FA142C" w:rsidRDefault="00FA142C" w:rsidP="00FA142C"/>
    <w:p w14:paraId="5833A629" w14:textId="77777777" w:rsidR="00FA142C" w:rsidRDefault="00FA142C" w:rsidP="00FA142C">
      <w:r>
        <w:t>Multi‑agent systems can use the structure for coordination.</w:t>
      </w:r>
    </w:p>
    <w:p w14:paraId="507A67B5" w14:textId="77777777" w:rsidR="00FA142C" w:rsidRDefault="00FA142C" w:rsidP="00FA142C"/>
    <w:p w14:paraId="02E96B6A" w14:textId="77777777" w:rsidR="00FA142C" w:rsidRDefault="00FA142C" w:rsidP="00FA142C">
      <w:r>
        <w:t>Safety systems can use it to detect misalignment.</w:t>
      </w:r>
    </w:p>
    <w:p w14:paraId="4FCA811F" w14:textId="77777777" w:rsidR="00FA142C" w:rsidRDefault="00FA142C" w:rsidP="00FA142C"/>
    <w:p w14:paraId="26C86446" w14:textId="77777777" w:rsidR="00FA142C" w:rsidRDefault="00FA142C" w:rsidP="00FA142C">
      <w:r>
        <w:t>Because the structure is minimal and invariant, it can be implemented across architectures—symbolic, neural, hybrid, or agent‑based.</w:t>
      </w:r>
    </w:p>
    <w:p w14:paraId="70BB8C05" w14:textId="77777777" w:rsidR="00FA142C" w:rsidRDefault="00FA142C" w:rsidP="00FA142C"/>
    <w:p w14:paraId="65F79DAA" w14:textId="77777777" w:rsidR="00FA142C" w:rsidRDefault="00FA142C" w:rsidP="00FA142C">
      <w:r>
        <w:t>5.8 Summary</w:t>
      </w:r>
    </w:p>
    <w:p w14:paraId="67687AB7" w14:textId="77777777" w:rsidR="00FA142C" w:rsidRDefault="00FA142C" w:rsidP="00FA142C">
      <w:r>
        <w:t>The 36‑cell minimal operating system is the core of HNS.</w:t>
      </w:r>
    </w:p>
    <w:p w14:paraId="2E38B744" w14:textId="77777777" w:rsidR="00FA142C" w:rsidRDefault="00FA142C" w:rsidP="00FA142C">
      <w:r>
        <w:t>It provides:</w:t>
      </w:r>
    </w:p>
    <w:p w14:paraId="50DB7E0C" w14:textId="77777777" w:rsidR="00FA142C" w:rsidRDefault="00FA142C" w:rsidP="00FA142C"/>
    <w:p w14:paraId="0F7F841B" w14:textId="77777777" w:rsidR="00FA142C" w:rsidRDefault="00FA142C" w:rsidP="00FA142C">
      <w:r>
        <w:t>a complete structural map of human experience</w:t>
      </w:r>
    </w:p>
    <w:p w14:paraId="29FBA8F2" w14:textId="77777777" w:rsidR="00FA142C" w:rsidRDefault="00FA142C" w:rsidP="00FA142C"/>
    <w:p w14:paraId="368D1B0A" w14:textId="77777777" w:rsidR="00FA142C" w:rsidRDefault="00FA142C" w:rsidP="00FA142C">
      <w:r>
        <w:t>a minimal set of primitives for human understanding</w:t>
      </w:r>
    </w:p>
    <w:p w14:paraId="5E532147" w14:textId="77777777" w:rsidR="00FA142C" w:rsidRDefault="00FA142C" w:rsidP="00FA142C"/>
    <w:p w14:paraId="3630880C" w14:textId="77777777" w:rsidR="00FA142C" w:rsidRDefault="00FA142C" w:rsidP="00FA142C">
      <w:r>
        <w:t>a unified coordinate system for AI alignment</w:t>
      </w:r>
    </w:p>
    <w:p w14:paraId="7EDFF35F" w14:textId="77777777" w:rsidR="00FA142C" w:rsidRDefault="00FA142C" w:rsidP="00FA142C"/>
    <w:p w14:paraId="70887A7F" w14:textId="77777777" w:rsidR="00FA142C" w:rsidRDefault="00FA142C" w:rsidP="00FA142C">
      <w:r>
        <w:t>a culturally neutral, domain‑independent framework</w:t>
      </w:r>
    </w:p>
    <w:p w14:paraId="3ED0450F" w14:textId="77777777" w:rsidR="00FA142C" w:rsidRDefault="00FA142C" w:rsidP="00FA142C"/>
    <w:p w14:paraId="78A07B93" w14:textId="56F63214" w:rsidR="00FA142C" w:rsidRDefault="00FA142C" w:rsidP="00FA142C">
      <w:r>
        <w:t>a computationally tractable architecture</w:t>
      </w:r>
    </w:p>
    <w:p w14:paraId="2625679B" w14:textId="77777777" w:rsidR="00FA142C" w:rsidRDefault="00FA142C" w:rsidP="00FA142C"/>
    <w:p w14:paraId="56344C3E" w14:textId="77777777" w:rsidR="00FA142C" w:rsidRDefault="00FA142C" w:rsidP="00AE4AFE">
      <w:pPr>
        <w:pStyle w:val="1"/>
      </w:pPr>
      <w:r>
        <w:t>6. HNS as an Operating System for AI</w:t>
      </w:r>
    </w:p>
    <w:p w14:paraId="2F5DC48F" w14:textId="77777777" w:rsidR="00FA142C" w:rsidRDefault="00FA142C" w:rsidP="00FA142C">
      <w:r>
        <w:t>Artificial intelligence systems have achieved remarkable capabilities in language generation, pattern recognition, and decision‑making. Yet despite these advances, modern AI lacks a structural foundation for understanding human meaning. Current models operate through statistical inference rather than structural interpretation, resulting in inconsistencies when navigating human intentions, emotions, relationships, and societal norms. Human Natural Structure (HNS) addresses this gap by functioning as an operating system for human understanding—a structural layer that enables AI systems to interpret human experience in a stable, reproducible, and context‑aligned manner.</w:t>
      </w:r>
    </w:p>
    <w:p w14:paraId="3B4A7A37" w14:textId="77777777" w:rsidR="00FA142C" w:rsidRDefault="00FA142C" w:rsidP="00FA142C"/>
    <w:p w14:paraId="333F68C6" w14:textId="77777777" w:rsidR="00FA142C" w:rsidRDefault="00FA142C" w:rsidP="00FA142C">
      <w:r>
        <w:t xml:space="preserve">HNS provides AI with a minimal and complete set of structural primitives—the 36 cells—that define how human meaning is formed across six natural layers. These primitives serve as the OS‑level abstractions through which AI systems can map inputs, reason about context, and generate aligned outputs. Just as a computer operating system provides memory management, process </w:t>
      </w:r>
      <w:r>
        <w:lastRenderedPageBreak/>
        <w:t>control, and system calls, HNS provides the structural equivalents for human cognition: perception, interpretation, intention, action, and interaction across the physical, emotional, relational, and societal domains.</w:t>
      </w:r>
    </w:p>
    <w:p w14:paraId="22A330C6" w14:textId="77777777" w:rsidR="00FA142C" w:rsidRDefault="00FA142C" w:rsidP="00FA142C"/>
    <w:p w14:paraId="6992E249" w14:textId="77777777" w:rsidR="00FA142C" w:rsidRDefault="00FA142C" w:rsidP="00FA142C">
      <w:r>
        <w:t>6.1 Structural Grounding for AI Reasoning</w:t>
      </w:r>
    </w:p>
    <w:p w14:paraId="42FFF9DD" w14:textId="77777777" w:rsidR="00FA142C" w:rsidRDefault="00FA142C" w:rsidP="00FA142C">
      <w:r>
        <w:t>AI systems typically operate in high‑dimensional latent spaces that lack explicit structure. While these representations are effective for prediction, they do not correspond to the layered architecture of human experience. HNS introduces a structural grounding layer that maps human‑related inputs into the 36‑cell coordinate system.</w:t>
      </w:r>
    </w:p>
    <w:p w14:paraId="712169F9" w14:textId="77777777" w:rsidR="00FA142C" w:rsidRDefault="00FA142C" w:rsidP="00FA142C"/>
    <w:p w14:paraId="29EB7BBB" w14:textId="77777777" w:rsidR="00FA142C" w:rsidRDefault="00FA142C" w:rsidP="00FA142C">
      <w:r>
        <w:t>For example:</w:t>
      </w:r>
    </w:p>
    <w:p w14:paraId="49F67B97" w14:textId="77777777" w:rsidR="00FA142C" w:rsidRDefault="00FA142C" w:rsidP="00FA142C"/>
    <w:p w14:paraId="0FF034B6" w14:textId="77777777" w:rsidR="00FA142C" w:rsidRDefault="00FA142C" w:rsidP="00FA142C">
      <w:r>
        <w:t>A user’s emotional tone maps to Internal × Interpretation</w:t>
      </w:r>
    </w:p>
    <w:p w14:paraId="0D22F054" w14:textId="77777777" w:rsidR="00FA142C" w:rsidRDefault="00FA142C" w:rsidP="00FA142C"/>
    <w:p w14:paraId="106A8190" w14:textId="77777777" w:rsidR="00FA142C" w:rsidRDefault="00FA142C" w:rsidP="00FA142C">
      <w:r>
        <w:t>A request or goal maps to Intentional × Intention</w:t>
      </w:r>
    </w:p>
    <w:p w14:paraId="60F929E2" w14:textId="77777777" w:rsidR="00FA142C" w:rsidRDefault="00FA142C" w:rsidP="00FA142C"/>
    <w:p w14:paraId="51C8A242" w14:textId="77777777" w:rsidR="00FA142C" w:rsidRDefault="00FA142C" w:rsidP="00FA142C">
      <w:r>
        <w:t>A social conflict maps to Relational × Interaction</w:t>
      </w:r>
    </w:p>
    <w:p w14:paraId="1905B20B" w14:textId="77777777" w:rsidR="00FA142C" w:rsidRDefault="00FA142C" w:rsidP="00FA142C"/>
    <w:p w14:paraId="0A8C1156" w14:textId="77777777" w:rsidR="00FA142C" w:rsidRDefault="00FA142C" w:rsidP="00FA142C">
      <w:r>
        <w:t>A cultural norm maps to Societal × Interpretation</w:t>
      </w:r>
    </w:p>
    <w:p w14:paraId="3A81D2B4" w14:textId="77777777" w:rsidR="00FA142C" w:rsidRDefault="00FA142C" w:rsidP="00FA142C"/>
    <w:p w14:paraId="217D21A7" w14:textId="77777777" w:rsidR="00FA142C" w:rsidRDefault="00FA142C" w:rsidP="00FA142C">
      <w:r>
        <w:t>This mapping enables AI systems to reason about human meaning using a stable structural framework rather than relying solely on statistical associations.</w:t>
      </w:r>
    </w:p>
    <w:p w14:paraId="5880CA79" w14:textId="77777777" w:rsidR="00FA142C" w:rsidRDefault="00FA142C" w:rsidP="00FA142C"/>
    <w:p w14:paraId="5FE476BF" w14:textId="77777777" w:rsidR="00FA142C" w:rsidRDefault="00FA142C" w:rsidP="00FA142C">
      <w:r>
        <w:t>6.2 Contextual Coherence and Error Reduction</w:t>
      </w:r>
    </w:p>
    <w:p w14:paraId="5AAC61B7" w14:textId="77777777" w:rsidR="00FA142C" w:rsidRDefault="00FA142C" w:rsidP="00FA142C">
      <w:r>
        <w:t>One of the major challenges in AI systems is context drift—the tendency to lose track of human context over long interactions. HNS mitigates this by providing:</w:t>
      </w:r>
    </w:p>
    <w:p w14:paraId="222D8BA4" w14:textId="77777777" w:rsidR="00FA142C" w:rsidRDefault="00FA142C" w:rsidP="00FA142C"/>
    <w:p w14:paraId="4852C41B" w14:textId="77777777" w:rsidR="00FA142C" w:rsidRDefault="00FA142C" w:rsidP="00FA142C">
      <w:r>
        <w:t>Layer constraints: preventing the AI from mixing physical, emotional, relational, and societal meanings</w:t>
      </w:r>
    </w:p>
    <w:p w14:paraId="2A3A1C1F" w14:textId="77777777" w:rsidR="00FA142C" w:rsidRDefault="00FA142C" w:rsidP="00FA142C"/>
    <w:p w14:paraId="1255A2B6" w14:textId="77777777" w:rsidR="00FA142C" w:rsidRDefault="00FA142C" w:rsidP="00FA142C">
      <w:r>
        <w:t>Category constraints: ensuring that perception, interpretation, intention, and action remain distinct</w:t>
      </w:r>
    </w:p>
    <w:p w14:paraId="7A4FE499" w14:textId="77777777" w:rsidR="00FA142C" w:rsidRDefault="00FA142C" w:rsidP="00FA142C"/>
    <w:p w14:paraId="6601C288" w14:textId="77777777" w:rsidR="00FA142C" w:rsidRDefault="00FA142C" w:rsidP="00FA142C">
      <w:r>
        <w:t>Structural flows: guiding transitions between cells in predictable ways</w:t>
      </w:r>
    </w:p>
    <w:p w14:paraId="6C90CC78" w14:textId="77777777" w:rsidR="00FA142C" w:rsidRDefault="00FA142C" w:rsidP="00FA142C"/>
    <w:p w14:paraId="0A011B79" w14:textId="77777777" w:rsidR="00FA142C" w:rsidRDefault="00FA142C" w:rsidP="00FA142C">
      <w:r>
        <w:t>These constraints reduce hallucinations, improve coherence, and ensure that AI reasoning remains aligned with human structure.</w:t>
      </w:r>
    </w:p>
    <w:p w14:paraId="67879871" w14:textId="77777777" w:rsidR="00FA142C" w:rsidRDefault="00FA142C" w:rsidP="00FA142C"/>
    <w:p w14:paraId="57F01CB0" w14:textId="77777777" w:rsidR="00FA142C" w:rsidRDefault="00FA142C" w:rsidP="00FA142C">
      <w:r>
        <w:t>6.3 Alignment Through Structural Interpretation</w:t>
      </w:r>
    </w:p>
    <w:p w14:paraId="31896C85" w14:textId="77777777" w:rsidR="00FA142C" w:rsidRDefault="00FA142C" w:rsidP="00FA142C">
      <w:r>
        <w:t>Alignment requires AI systems to interpret human intentions, values, and constraints accurately. HNS enables this by providing:</w:t>
      </w:r>
    </w:p>
    <w:p w14:paraId="00150954" w14:textId="77777777" w:rsidR="00FA142C" w:rsidRDefault="00FA142C" w:rsidP="00FA142C"/>
    <w:p w14:paraId="42139B48" w14:textId="77777777" w:rsidR="00FA142C" w:rsidRDefault="00FA142C" w:rsidP="00FA142C">
      <w:r>
        <w:t>Intentional Layer primitives for goal interpretation</w:t>
      </w:r>
    </w:p>
    <w:p w14:paraId="0538E2BE" w14:textId="77777777" w:rsidR="00FA142C" w:rsidRDefault="00FA142C" w:rsidP="00FA142C"/>
    <w:p w14:paraId="725F3C02" w14:textId="77777777" w:rsidR="00FA142C" w:rsidRDefault="00FA142C" w:rsidP="00FA142C">
      <w:r>
        <w:t>Internal Layer primitives for emotional understanding</w:t>
      </w:r>
    </w:p>
    <w:p w14:paraId="4A8E0047" w14:textId="77777777" w:rsidR="00FA142C" w:rsidRDefault="00FA142C" w:rsidP="00FA142C"/>
    <w:p w14:paraId="44AD7ED5" w14:textId="77777777" w:rsidR="00FA142C" w:rsidRDefault="00FA142C" w:rsidP="00FA142C">
      <w:r>
        <w:t>Relational Layer primitives for interpersonal context</w:t>
      </w:r>
    </w:p>
    <w:p w14:paraId="4EE77F74" w14:textId="77777777" w:rsidR="00FA142C" w:rsidRDefault="00FA142C" w:rsidP="00FA142C"/>
    <w:p w14:paraId="22116952" w14:textId="77777777" w:rsidR="00FA142C" w:rsidRDefault="00FA142C" w:rsidP="00FA142C">
      <w:r>
        <w:t>Societal Layer primitives for norms and ethical considerations</w:t>
      </w:r>
    </w:p>
    <w:p w14:paraId="11024303" w14:textId="77777777" w:rsidR="00FA142C" w:rsidRDefault="00FA142C" w:rsidP="00FA142C"/>
    <w:p w14:paraId="1ED183DD" w14:textId="77777777" w:rsidR="00FA142C" w:rsidRDefault="00FA142C" w:rsidP="00FA142C">
      <w:r>
        <w:t>By mapping human meaning into these structural units, AI systems can infer intentions more reliably and avoid misaligned interpretations.</w:t>
      </w:r>
    </w:p>
    <w:p w14:paraId="66BC6A7B" w14:textId="77777777" w:rsidR="00FA142C" w:rsidRDefault="00FA142C" w:rsidP="00FA142C"/>
    <w:p w14:paraId="654DEF89" w14:textId="77777777" w:rsidR="00FA142C" w:rsidRDefault="00FA142C" w:rsidP="00FA142C">
      <w:r>
        <w:t>6.4 HNS as a Middleware Layer for AI Architectures</w:t>
      </w:r>
    </w:p>
    <w:p w14:paraId="79EB4876" w14:textId="77777777" w:rsidR="00FA142C" w:rsidRDefault="00FA142C" w:rsidP="00FA142C">
      <w:r>
        <w:t>HNS is architecture‑agnostic. It can function as a middleware layer between:</w:t>
      </w:r>
    </w:p>
    <w:p w14:paraId="5247D412" w14:textId="77777777" w:rsidR="00FA142C" w:rsidRDefault="00FA142C" w:rsidP="00FA142C"/>
    <w:p w14:paraId="289FA476" w14:textId="77777777" w:rsidR="00FA142C" w:rsidRDefault="00FA142C" w:rsidP="00FA142C">
      <w:r>
        <w:t>neural networks</w:t>
      </w:r>
    </w:p>
    <w:p w14:paraId="0F750841" w14:textId="77777777" w:rsidR="00FA142C" w:rsidRDefault="00FA142C" w:rsidP="00FA142C"/>
    <w:p w14:paraId="17CA60BC" w14:textId="77777777" w:rsidR="00FA142C" w:rsidRDefault="00FA142C" w:rsidP="00FA142C">
      <w:r>
        <w:t>symbolic systems</w:t>
      </w:r>
    </w:p>
    <w:p w14:paraId="49EDCBD6" w14:textId="77777777" w:rsidR="00FA142C" w:rsidRDefault="00FA142C" w:rsidP="00FA142C"/>
    <w:p w14:paraId="42B1ABC8" w14:textId="77777777" w:rsidR="00FA142C" w:rsidRDefault="00FA142C" w:rsidP="00FA142C">
      <w:r>
        <w:t>agent‑based models</w:t>
      </w:r>
    </w:p>
    <w:p w14:paraId="3517E5BC" w14:textId="77777777" w:rsidR="00FA142C" w:rsidRDefault="00FA142C" w:rsidP="00FA142C"/>
    <w:p w14:paraId="70D51B1C" w14:textId="77777777" w:rsidR="00FA142C" w:rsidRDefault="00FA142C" w:rsidP="00FA142C">
      <w:r>
        <w:t>hybrid architectures</w:t>
      </w:r>
    </w:p>
    <w:p w14:paraId="3A7DFBC1" w14:textId="77777777" w:rsidR="00FA142C" w:rsidRDefault="00FA142C" w:rsidP="00FA142C"/>
    <w:p w14:paraId="0E2FFB40" w14:textId="77777777" w:rsidR="00FA142C" w:rsidRDefault="00FA142C" w:rsidP="00FA142C">
      <w:r>
        <w:t>In this role, HNS provides:</w:t>
      </w:r>
    </w:p>
    <w:p w14:paraId="61C67B73" w14:textId="77777777" w:rsidR="00FA142C" w:rsidRDefault="00FA142C" w:rsidP="00FA142C"/>
    <w:p w14:paraId="167AC345" w14:textId="77777777" w:rsidR="00FA142C" w:rsidRDefault="00FA142C" w:rsidP="00FA142C">
      <w:r>
        <w:t>input structuring (mapping raw data to structural cells)</w:t>
      </w:r>
    </w:p>
    <w:p w14:paraId="7EA1F565" w14:textId="77777777" w:rsidR="00FA142C" w:rsidRDefault="00FA142C" w:rsidP="00FA142C"/>
    <w:p w14:paraId="265020E6" w14:textId="77777777" w:rsidR="00FA142C" w:rsidRDefault="00FA142C" w:rsidP="00FA142C">
      <w:r>
        <w:t>reasoning scaffolds (structural flows and dependencies)</w:t>
      </w:r>
    </w:p>
    <w:p w14:paraId="6B0ADF1C" w14:textId="77777777" w:rsidR="00FA142C" w:rsidRDefault="00FA142C" w:rsidP="00FA142C"/>
    <w:p w14:paraId="1B1E20EC" w14:textId="77777777" w:rsidR="00FA142C" w:rsidRDefault="00FA142C" w:rsidP="00FA142C">
      <w:r>
        <w:t>output constraints (ensuring human‑aligned responses)</w:t>
      </w:r>
    </w:p>
    <w:p w14:paraId="6DE1B900" w14:textId="77777777" w:rsidR="00FA142C" w:rsidRDefault="00FA142C" w:rsidP="00FA142C"/>
    <w:p w14:paraId="078328D8" w14:textId="77777777" w:rsidR="00FA142C" w:rsidRDefault="00FA142C" w:rsidP="00FA142C">
      <w:r>
        <w:t>This makes HNS compatible with existing AI systems while enabling new forms of structured reasoning.</w:t>
      </w:r>
    </w:p>
    <w:p w14:paraId="4DC2930D" w14:textId="77777777" w:rsidR="00FA142C" w:rsidRDefault="00FA142C" w:rsidP="00FA142C"/>
    <w:p w14:paraId="3C90367C" w14:textId="77777777" w:rsidR="00FA142C" w:rsidRDefault="00FA142C" w:rsidP="00FA142C">
      <w:r>
        <w:t>6.5 Multi‑Agent Coordination and Social Reasoning</w:t>
      </w:r>
    </w:p>
    <w:p w14:paraId="038707F2" w14:textId="77777777" w:rsidR="00FA142C" w:rsidRDefault="00FA142C" w:rsidP="00FA142C">
      <w:r>
        <w:t>AI systems increasingly operate in multi‑agent environments—collaborative robots, digital assistants, autonomous vehicles, and social platforms. HNS provides a shared structural language that enables:</w:t>
      </w:r>
    </w:p>
    <w:p w14:paraId="6E487AAB" w14:textId="77777777" w:rsidR="00FA142C" w:rsidRDefault="00FA142C" w:rsidP="00FA142C"/>
    <w:p w14:paraId="6D96F551" w14:textId="77777777" w:rsidR="00FA142C" w:rsidRDefault="00FA142C" w:rsidP="00FA142C">
      <w:r>
        <w:t>consistent interpretation of human roles</w:t>
      </w:r>
    </w:p>
    <w:p w14:paraId="534E26BA" w14:textId="77777777" w:rsidR="00FA142C" w:rsidRDefault="00FA142C" w:rsidP="00FA142C"/>
    <w:p w14:paraId="7830829C" w14:textId="77777777" w:rsidR="00FA142C" w:rsidRDefault="00FA142C" w:rsidP="00FA142C">
      <w:r>
        <w:t>coordination across relational and societal layers</w:t>
      </w:r>
    </w:p>
    <w:p w14:paraId="780FA117" w14:textId="77777777" w:rsidR="00FA142C" w:rsidRDefault="00FA142C" w:rsidP="00FA142C"/>
    <w:p w14:paraId="0AA3EA77" w14:textId="77777777" w:rsidR="00FA142C" w:rsidRDefault="00FA142C" w:rsidP="00FA142C">
      <w:r>
        <w:t>prediction of human responses</w:t>
      </w:r>
    </w:p>
    <w:p w14:paraId="4D669B7D" w14:textId="77777777" w:rsidR="00FA142C" w:rsidRDefault="00FA142C" w:rsidP="00FA142C"/>
    <w:p w14:paraId="7467F674" w14:textId="77777777" w:rsidR="00FA142C" w:rsidRDefault="00FA142C" w:rsidP="00FA142C">
      <w:r>
        <w:t>alignment of agent behavior with human norms</w:t>
      </w:r>
    </w:p>
    <w:p w14:paraId="5366BD7F" w14:textId="77777777" w:rsidR="00FA142C" w:rsidRDefault="00FA142C" w:rsidP="00FA142C"/>
    <w:p w14:paraId="278086A2" w14:textId="77777777" w:rsidR="00FA142C" w:rsidRDefault="00FA142C" w:rsidP="00FA142C">
      <w:r>
        <w:t>The 36‑cell system functions as a common operating layer for multi‑agent reasoning involving humans.</w:t>
      </w:r>
    </w:p>
    <w:p w14:paraId="08B9B1FF" w14:textId="77777777" w:rsidR="00FA142C" w:rsidRDefault="00FA142C" w:rsidP="00FA142C"/>
    <w:p w14:paraId="56EE3F81" w14:textId="77777777" w:rsidR="00FA142C" w:rsidRDefault="00FA142C" w:rsidP="00FA142C">
      <w:r>
        <w:t>6.6 Safety, Interpretability, and Predictability</w:t>
      </w:r>
    </w:p>
    <w:p w14:paraId="0D0716BA" w14:textId="77777777" w:rsidR="00FA142C" w:rsidRDefault="00FA142C" w:rsidP="00FA142C">
      <w:r>
        <w:t>HNS enhances AI safety by providing:</w:t>
      </w:r>
    </w:p>
    <w:p w14:paraId="63FF8F65" w14:textId="77777777" w:rsidR="00FA142C" w:rsidRDefault="00FA142C" w:rsidP="00FA142C"/>
    <w:p w14:paraId="5E2D0DE0" w14:textId="77777777" w:rsidR="00FA142C" w:rsidRDefault="00FA142C" w:rsidP="00FA142C">
      <w:r>
        <w:t>transparent structural reasoning (each decision maps to a cell)</w:t>
      </w:r>
    </w:p>
    <w:p w14:paraId="017A31B5" w14:textId="77777777" w:rsidR="00FA142C" w:rsidRDefault="00FA142C" w:rsidP="00FA142C"/>
    <w:p w14:paraId="47D18C60" w14:textId="77777777" w:rsidR="00FA142C" w:rsidRDefault="00FA142C" w:rsidP="00FA142C">
      <w:r>
        <w:t>predictable behavior (structural flows constrain outputs)</w:t>
      </w:r>
    </w:p>
    <w:p w14:paraId="4D030B61" w14:textId="77777777" w:rsidR="00FA142C" w:rsidRDefault="00FA142C" w:rsidP="00FA142C"/>
    <w:p w14:paraId="08D858A4" w14:textId="77777777" w:rsidR="00FA142C" w:rsidRDefault="00FA142C" w:rsidP="00FA142C">
      <w:r>
        <w:t>detectable misalignment (deviations from structural logic are identifiable)</w:t>
      </w:r>
    </w:p>
    <w:p w14:paraId="6ECD3B3B" w14:textId="77777777" w:rsidR="00FA142C" w:rsidRDefault="00FA142C" w:rsidP="00FA142C"/>
    <w:p w14:paraId="5266345A" w14:textId="77777777" w:rsidR="00FA142C" w:rsidRDefault="00FA142C" w:rsidP="00FA142C">
      <w:r>
        <w:lastRenderedPageBreak/>
        <w:t>Because the structure is minimal and invariant, it enables interpretable reasoning without requiring access to internal model weights.</w:t>
      </w:r>
    </w:p>
    <w:p w14:paraId="35F34C85" w14:textId="77777777" w:rsidR="00FA142C" w:rsidRDefault="00FA142C" w:rsidP="00FA142C"/>
    <w:p w14:paraId="51CB4C67" w14:textId="77777777" w:rsidR="00FA142C" w:rsidRDefault="00FA142C" w:rsidP="00FA142C">
      <w:r>
        <w:t>6.7 Implementation Pathways</w:t>
      </w:r>
    </w:p>
    <w:p w14:paraId="7F3EED32" w14:textId="77777777" w:rsidR="00FA142C" w:rsidRDefault="00FA142C" w:rsidP="00FA142C">
      <w:r>
        <w:t>HNS can be implemented in several ways:</w:t>
      </w:r>
    </w:p>
    <w:p w14:paraId="2C1E98F1" w14:textId="77777777" w:rsidR="00FA142C" w:rsidRDefault="00FA142C" w:rsidP="00FA142C"/>
    <w:p w14:paraId="2CDE201B" w14:textId="77777777" w:rsidR="00FA142C" w:rsidRDefault="00FA142C" w:rsidP="00FA142C">
      <w:r>
        <w:t>as a structural embedding space aligned with the 36 cells</w:t>
      </w:r>
    </w:p>
    <w:p w14:paraId="60827B61" w14:textId="77777777" w:rsidR="00FA142C" w:rsidRDefault="00FA142C" w:rsidP="00FA142C"/>
    <w:p w14:paraId="08C434B3" w14:textId="77777777" w:rsidR="00FA142C" w:rsidRDefault="00FA142C" w:rsidP="00FA142C">
      <w:r>
        <w:t>as a reasoning graph with defined flows and constraints</w:t>
      </w:r>
    </w:p>
    <w:p w14:paraId="6A265F30" w14:textId="77777777" w:rsidR="00FA142C" w:rsidRDefault="00FA142C" w:rsidP="00FA142C"/>
    <w:p w14:paraId="5D1E9C10" w14:textId="77777777" w:rsidR="00FA142C" w:rsidRDefault="00FA142C" w:rsidP="00FA142C">
      <w:r>
        <w:t>as an OS‑layer API that models can call for human‑related tasks</w:t>
      </w:r>
    </w:p>
    <w:p w14:paraId="7A55F3AA" w14:textId="77777777" w:rsidR="00FA142C" w:rsidRDefault="00FA142C" w:rsidP="00FA142C"/>
    <w:p w14:paraId="4E71C980" w14:textId="77777777" w:rsidR="00FA142C" w:rsidRDefault="00FA142C" w:rsidP="00FA142C">
      <w:r>
        <w:t>as a safety filter that checks outputs against structural logic</w:t>
      </w:r>
    </w:p>
    <w:p w14:paraId="7E4C205E" w14:textId="77777777" w:rsidR="00FA142C" w:rsidRDefault="00FA142C" w:rsidP="00FA142C"/>
    <w:p w14:paraId="4982B36E" w14:textId="77777777" w:rsidR="00FA142C" w:rsidRDefault="00FA142C" w:rsidP="00FA142C">
      <w:r>
        <w:t>These pathways allow HNS to function as a practical operating system for human understanding.</w:t>
      </w:r>
    </w:p>
    <w:p w14:paraId="362A5169" w14:textId="77777777" w:rsidR="00FA142C" w:rsidRDefault="00FA142C" w:rsidP="00FA142C"/>
    <w:p w14:paraId="108209CE" w14:textId="77777777" w:rsidR="00FA142C" w:rsidRDefault="00FA142C" w:rsidP="00FA142C">
      <w:r>
        <w:t>6.8 Summary</w:t>
      </w:r>
    </w:p>
    <w:p w14:paraId="67BEE373" w14:textId="77777777" w:rsidR="00FA142C" w:rsidRDefault="00FA142C" w:rsidP="00FA142C">
      <w:r>
        <w:t>HNS provides AI systems with:</w:t>
      </w:r>
    </w:p>
    <w:p w14:paraId="212894C9" w14:textId="77777777" w:rsidR="00FA142C" w:rsidRDefault="00FA142C" w:rsidP="00FA142C"/>
    <w:p w14:paraId="2CE0ACFA" w14:textId="77777777" w:rsidR="00FA142C" w:rsidRDefault="00FA142C" w:rsidP="00FA142C">
      <w:r>
        <w:t>a structural foundation for human meaning</w:t>
      </w:r>
    </w:p>
    <w:p w14:paraId="4258B103" w14:textId="77777777" w:rsidR="00FA142C" w:rsidRDefault="00FA142C" w:rsidP="00FA142C"/>
    <w:p w14:paraId="5F8B90C9" w14:textId="77777777" w:rsidR="00FA142C" w:rsidRDefault="00FA142C" w:rsidP="00FA142C">
      <w:r>
        <w:t>a minimal set of primitives for reasoning</w:t>
      </w:r>
    </w:p>
    <w:p w14:paraId="083E60EA" w14:textId="77777777" w:rsidR="00FA142C" w:rsidRDefault="00FA142C" w:rsidP="00FA142C"/>
    <w:p w14:paraId="5C18A814" w14:textId="77777777" w:rsidR="00FA142C" w:rsidRDefault="00FA142C" w:rsidP="00FA142C">
      <w:r>
        <w:t>a stable coordinate system for context</w:t>
      </w:r>
    </w:p>
    <w:p w14:paraId="38F4F483" w14:textId="77777777" w:rsidR="00FA142C" w:rsidRDefault="00FA142C" w:rsidP="00FA142C"/>
    <w:p w14:paraId="285518FD" w14:textId="77777777" w:rsidR="00FA142C" w:rsidRDefault="00FA142C" w:rsidP="00FA142C">
      <w:r>
        <w:t>a middleware layer for alignment</w:t>
      </w:r>
    </w:p>
    <w:p w14:paraId="63AC5BC1" w14:textId="77777777" w:rsidR="00FA142C" w:rsidRDefault="00FA142C" w:rsidP="00FA142C"/>
    <w:p w14:paraId="6648DDA4" w14:textId="77777777" w:rsidR="00FA142C" w:rsidRDefault="00FA142C" w:rsidP="00FA142C">
      <w:r>
        <w:t>a safety and interpretability framework</w:t>
      </w:r>
    </w:p>
    <w:p w14:paraId="146BD750" w14:textId="77777777" w:rsidR="00FA142C" w:rsidRDefault="00FA142C" w:rsidP="00FA142C"/>
    <w:p w14:paraId="39E8197D" w14:textId="082FDFC6" w:rsidR="00FA142C" w:rsidRDefault="00FA142C" w:rsidP="00FA142C">
      <w:r>
        <w:t>By functioning as an operating system for human understanding, HNS enables AI systems to interact with humans in a manner that is coherent, aligned, and structurally grounded.</w:t>
      </w:r>
    </w:p>
    <w:p w14:paraId="68D9ECB4" w14:textId="77777777" w:rsidR="00FA142C" w:rsidRDefault="00FA142C" w:rsidP="00FA142C"/>
    <w:p w14:paraId="20121657" w14:textId="77777777" w:rsidR="00FA142C" w:rsidRDefault="00FA142C" w:rsidP="00AE4AFE">
      <w:pPr>
        <w:pStyle w:val="1"/>
      </w:pPr>
      <w:r>
        <w:lastRenderedPageBreak/>
        <w:t>7. Applications and Case Studies</w:t>
      </w:r>
    </w:p>
    <w:p w14:paraId="70EFB8FB" w14:textId="77777777" w:rsidR="00FA142C" w:rsidRDefault="00FA142C" w:rsidP="00FA142C">
      <w:r>
        <w:t>Human Natural Structure (HNS) provides a structural operating system for interpreting human meaning, enabling AI systems to reason about context, intention, emotion, and social dynamics in a stable and reproducible manner. This section presents practical applications of HNS across multiple domains, demonstrating how the 36‑cell framework can be implemented in real‑world systems. The case studies illustrate how HNS improves alignment, interpretability, safety, and multi‑agent coordination.</w:t>
      </w:r>
    </w:p>
    <w:p w14:paraId="379869EC" w14:textId="77777777" w:rsidR="00FA142C" w:rsidRDefault="00FA142C" w:rsidP="00FA142C"/>
    <w:p w14:paraId="6D245C92" w14:textId="77777777" w:rsidR="00FA142C" w:rsidRDefault="00FA142C" w:rsidP="00FA142C">
      <w:r>
        <w:t>7.1 Application in Conversational AI</w:t>
      </w:r>
    </w:p>
    <w:p w14:paraId="27004513" w14:textId="77777777" w:rsidR="00FA142C" w:rsidRDefault="00FA142C" w:rsidP="00FA142C">
      <w:r>
        <w:t>Modern conversational AI systems often struggle with context drift, emotional misinterpretation, and inconsistent reasoning. HNS addresses these challenges by providing a structural map for interpreting user inputs.</w:t>
      </w:r>
    </w:p>
    <w:p w14:paraId="5066C371" w14:textId="77777777" w:rsidR="00FA142C" w:rsidRDefault="00FA142C" w:rsidP="00FA142C"/>
    <w:p w14:paraId="1164A237" w14:textId="77777777" w:rsidR="00FA142C" w:rsidRDefault="00FA142C" w:rsidP="00FA142C">
      <w:r>
        <w:t>Use Case: Context‑Aligned Dialogue Management</w:t>
      </w:r>
    </w:p>
    <w:p w14:paraId="5CAFDB7D" w14:textId="77777777" w:rsidR="00FA142C" w:rsidRDefault="00FA142C" w:rsidP="00FA142C">
      <w:r>
        <w:t>A conversational agent equipped with HNS maps each user utterance to one or more structural cells:</w:t>
      </w:r>
    </w:p>
    <w:p w14:paraId="61843D80" w14:textId="77777777" w:rsidR="00FA142C" w:rsidRDefault="00FA142C" w:rsidP="00FA142C"/>
    <w:p w14:paraId="29383157" w14:textId="77777777" w:rsidR="00FA142C" w:rsidRDefault="00FA142C" w:rsidP="00FA142C">
      <w:r>
        <w:rPr>
          <w:rFonts w:hint="eastAsia"/>
        </w:rPr>
        <w:t>A user</w:t>
      </w:r>
      <w:r>
        <w:rPr>
          <w:rFonts w:hint="eastAsia"/>
        </w:rPr>
        <w:t>’</w:t>
      </w:r>
      <w:r>
        <w:rPr>
          <w:rFonts w:hint="eastAsia"/>
        </w:rPr>
        <w:t xml:space="preserve">s emotional expression </w:t>
      </w:r>
      <w:r>
        <w:rPr>
          <w:rFonts w:hint="eastAsia"/>
        </w:rPr>
        <w:t>→</w:t>
      </w:r>
      <w:r>
        <w:rPr>
          <w:rFonts w:hint="eastAsia"/>
        </w:rPr>
        <w:t xml:space="preserve"> Internal </w:t>
      </w:r>
      <w:r>
        <w:rPr>
          <w:rFonts w:hint="eastAsia"/>
        </w:rPr>
        <w:t>×</w:t>
      </w:r>
      <w:r>
        <w:rPr>
          <w:rFonts w:hint="eastAsia"/>
        </w:rPr>
        <w:t xml:space="preserve"> Interpretation</w:t>
      </w:r>
    </w:p>
    <w:p w14:paraId="6BC9A846" w14:textId="77777777" w:rsidR="00FA142C" w:rsidRDefault="00FA142C" w:rsidP="00FA142C"/>
    <w:p w14:paraId="3249852F" w14:textId="77777777" w:rsidR="00FA142C" w:rsidRDefault="00FA142C" w:rsidP="00FA142C">
      <w:r>
        <w:rPr>
          <w:rFonts w:hint="eastAsia"/>
        </w:rPr>
        <w:t xml:space="preserve">A request or goal </w:t>
      </w:r>
      <w:r>
        <w:rPr>
          <w:rFonts w:hint="eastAsia"/>
        </w:rPr>
        <w:t>→</w:t>
      </w:r>
      <w:r>
        <w:rPr>
          <w:rFonts w:hint="eastAsia"/>
        </w:rPr>
        <w:t xml:space="preserve"> Intentional </w:t>
      </w:r>
      <w:r>
        <w:rPr>
          <w:rFonts w:hint="eastAsia"/>
        </w:rPr>
        <w:t>×</w:t>
      </w:r>
      <w:r>
        <w:rPr>
          <w:rFonts w:hint="eastAsia"/>
        </w:rPr>
        <w:t xml:space="preserve"> Intention</w:t>
      </w:r>
    </w:p>
    <w:p w14:paraId="49872A60" w14:textId="77777777" w:rsidR="00FA142C" w:rsidRDefault="00FA142C" w:rsidP="00FA142C"/>
    <w:p w14:paraId="61717798" w14:textId="77777777" w:rsidR="00FA142C" w:rsidRDefault="00FA142C" w:rsidP="00FA142C">
      <w:r>
        <w:rPr>
          <w:rFonts w:hint="eastAsia"/>
        </w:rPr>
        <w:t xml:space="preserve">A relational concern </w:t>
      </w:r>
      <w:r>
        <w:rPr>
          <w:rFonts w:hint="eastAsia"/>
        </w:rPr>
        <w:t>→</w:t>
      </w:r>
      <w:r>
        <w:rPr>
          <w:rFonts w:hint="eastAsia"/>
        </w:rPr>
        <w:t xml:space="preserve"> Relational </w:t>
      </w:r>
      <w:r>
        <w:rPr>
          <w:rFonts w:hint="eastAsia"/>
        </w:rPr>
        <w:t>×</w:t>
      </w:r>
      <w:r>
        <w:rPr>
          <w:rFonts w:hint="eastAsia"/>
        </w:rPr>
        <w:t xml:space="preserve"> Interaction</w:t>
      </w:r>
    </w:p>
    <w:p w14:paraId="5905F070" w14:textId="77777777" w:rsidR="00FA142C" w:rsidRDefault="00FA142C" w:rsidP="00FA142C"/>
    <w:p w14:paraId="53E5D9F2" w14:textId="77777777" w:rsidR="00FA142C" w:rsidRDefault="00FA142C" w:rsidP="00FA142C">
      <w:r>
        <w:rPr>
          <w:rFonts w:hint="eastAsia"/>
        </w:rPr>
        <w:t xml:space="preserve">A cultural or ethical reference </w:t>
      </w:r>
      <w:r>
        <w:rPr>
          <w:rFonts w:hint="eastAsia"/>
        </w:rPr>
        <w:t>→</w:t>
      </w:r>
      <w:r>
        <w:rPr>
          <w:rFonts w:hint="eastAsia"/>
        </w:rPr>
        <w:t xml:space="preserve"> Societal </w:t>
      </w:r>
      <w:r>
        <w:rPr>
          <w:rFonts w:hint="eastAsia"/>
        </w:rPr>
        <w:t>×</w:t>
      </w:r>
      <w:r>
        <w:rPr>
          <w:rFonts w:hint="eastAsia"/>
        </w:rPr>
        <w:t xml:space="preserve"> Interpretation</w:t>
      </w:r>
    </w:p>
    <w:p w14:paraId="33E6E9EA" w14:textId="77777777" w:rsidR="00FA142C" w:rsidRDefault="00FA142C" w:rsidP="00FA142C"/>
    <w:p w14:paraId="3CA8770C" w14:textId="77777777" w:rsidR="00FA142C" w:rsidRDefault="00FA142C" w:rsidP="00FA142C">
      <w:r>
        <w:t>By grounding dialogue in the 36‑cell structure, the system maintains:</w:t>
      </w:r>
    </w:p>
    <w:p w14:paraId="25EBD450" w14:textId="77777777" w:rsidR="00FA142C" w:rsidRDefault="00FA142C" w:rsidP="00FA142C"/>
    <w:p w14:paraId="633CC971" w14:textId="77777777" w:rsidR="00FA142C" w:rsidRDefault="00FA142C" w:rsidP="00FA142C">
      <w:r>
        <w:t>stable context across long interactions</w:t>
      </w:r>
    </w:p>
    <w:p w14:paraId="2E08DFB9" w14:textId="77777777" w:rsidR="00FA142C" w:rsidRDefault="00FA142C" w:rsidP="00FA142C"/>
    <w:p w14:paraId="257B96B9" w14:textId="77777777" w:rsidR="00FA142C" w:rsidRDefault="00FA142C" w:rsidP="00FA142C">
      <w:r>
        <w:t>consistent interpretation of emotional and relational cues</w:t>
      </w:r>
    </w:p>
    <w:p w14:paraId="1151FADF" w14:textId="77777777" w:rsidR="00FA142C" w:rsidRDefault="00FA142C" w:rsidP="00FA142C"/>
    <w:p w14:paraId="1111F151" w14:textId="77777777" w:rsidR="00FA142C" w:rsidRDefault="00FA142C" w:rsidP="00FA142C">
      <w:r>
        <w:t>predictable transitions between topics</w:t>
      </w:r>
    </w:p>
    <w:p w14:paraId="78635BA8" w14:textId="77777777" w:rsidR="00FA142C" w:rsidRDefault="00FA142C" w:rsidP="00FA142C"/>
    <w:p w14:paraId="16C034D2" w14:textId="77777777" w:rsidR="00FA142C" w:rsidRDefault="00FA142C" w:rsidP="00FA142C">
      <w:r>
        <w:t>reduced hallucinations and misaligned responses</w:t>
      </w:r>
    </w:p>
    <w:p w14:paraId="66B70845" w14:textId="77777777" w:rsidR="00FA142C" w:rsidRDefault="00FA142C" w:rsidP="00FA142C"/>
    <w:p w14:paraId="16C530CF" w14:textId="77777777" w:rsidR="00FA142C" w:rsidRDefault="00FA142C" w:rsidP="00FA142C">
      <w:r>
        <w:t>This structural grounding enables conversational AI to behave more coherently and safely in human‑facing environments.</w:t>
      </w:r>
    </w:p>
    <w:p w14:paraId="25EE44B3" w14:textId="77777777" w:rsidR="00FA142C" w:rsidRDefault="00FA142C" w:rsidP="00FA142C"/>
    <w:p w14:paraId="40CE5627" w14:textId="77777777" w:rsidR="00FA142C" w:rsidRDefault="00FA142C" w:rsidP="00FA142C">
      <w:r>
        <w:t>7.2 Application in AI Safety and Alignment</w:t>
      </w:r>
    </w:p>
    <w:p w14:paraId="46CBE8D0" w14:textId="77777777" w:rsidR="00FA142C" w:rsidRDefault="00FA142C" w:rsidP="00FA142C">
      <w:r>
        <w:t>AI alignment requires systems to interpret human intentions, constraints, and values accurately. HNS provides a structural foundation for this process.</w:t>
      </w:r>
    </w:p>
    <w:p w14:paraId="17AF5AD1" w14:textId="77777777" w:rsidR="00FA142C" w:rsidRDefault="00FA142C" w:rsidP="00FA142C"/>
    <w:p w14:paraId="3D3BC2F1" w14:textId="77777777" w:rsidR="00FA142C" w:rsidRDefault="00FA142C" w:rsidP="00FA142C">
      <w:r>
        <w:t>Use Case: Detecting Misalignment Through Structural Deviations</w:t>
      </w:r>
    </w:p>
    <w:p w14:paraId="38B2682D" w14:textId="77777777" w:rsidR="00FA142C" w:rsidRDefault="00FA142C" w:rsidP="00FA142C">
      <w:r>
        <w:t>An AI safety module can monitor the system’s reasoning path through the 36 cells.</w:t>
      </w:r>
    </w:p>
    <w:p w14:paraId="2F534AE9" w14:textId="77777777" w:rsidR="00FA142C" w:rsidRDefault="00FA142C" w:rsidP="00FA142C">
      <w:r>
        <w:t>Misalignment becomes detectable when:</w:t>
      </w:r>
    </w:p>
    <w:p w14:paraId="296D87D7" w14:textId="77777777" w:rsidR="00FA142C" w:rsidRDefault="00FA142C" w:rsidP="00FA142C"/>
    <w:p w14:paraId="6A01099C" w14:textId="77777777" w:rsidR="00FA142C" w:rsidRDefault="00FA142C" w:rsidP="00FA142C">
      <w:r>
        <w:rPr>
          <w:rFonts w:hint="eastAsia"/>
        </w:rPr>
        <w:t xml:space="preserve">the system jumps between unrelated layers (e.g., Internal </w:t>
      </w:r>
      <w:r>
        <w:rPr>
          <w:rFonts w:hint="eastAsia"/>
        </w:rPr>
        <w:t>→</w:t>
      </w:r>
      <w:r>
        <w:rPr>
          <w:rFonts w:hint="eastAsia"/>
        </w:rPr>
        <w:t xml:space="preserve"> Societal without mediation)</w:t>
      </w:r>
    </w:p>
    <w:p w14:paraId="44DAA2F4" w14:textId="77777777" w:rsidR="00FA142C" w:rsidRDefault="00FA142C" w:rsidP="00FA142C"/>
    <w:p w14:paraId="12AA3918" w14:textId="77777777" w:rsidR="00FA142C" w:rsidRDefault="00FA142C" w:rsidP="00FA142C">
      <w:r>
        <w:t>the system confuses categories (e.g., interpreting emotion as intention)</w:t>
      </w:r>
    </w:p>
    <w:p w14:paraId="275D0804" w14:textId="77777777" w:rsidR="00FA142C" w:rsidRDefault="00FA142C" w:rsidP="00FA142C"/>
    <w:p w14:paraId="37094111" w14:textId="77777777" w:rsidR="00FA142C" w:rsidRDefault="00FA142C" w:rsidP="00FA142C">
      <w:r>
        <w:t>the system generates actions inconsistent with relational or societal constraints</w:t>
      </w:r>
    </w:p>
    <w:p w14:paraId="79120B2E" w14:textId="77777777" w:rsidR="00FA142C" w:rsidRDefault="00FA142C" w:rsidP="00FA142C"/>
    <w:p w14:paraId="4443D407" w14:textId="77777777" w:rsidR="00FA142C" w:rsidRDefault="00FA142C" w:rsidP="00FA142C">
      <w:r>
        <w:t>Because HNS defines the minimal structural logic of human meaning, deviations from this logic signal potential misalignment. This enables early detection and correction.</w:t>
      </w:r>
    </w:p>
    <w:p w14:paraId="7929F52B" w14:textId="77777777" w:rsidR="00FA142C" w:rsidRDefault="00FA142C" w:rsidP="00FA142C"/>
    <w:p w14:paraId="59AF70A6" w14:textId="77777777" w:rsidR="00FA142C" w:rsidRDefault="00FA142C" w:rsidP="00FA142C">
      <w:r>
        <w:t>7.3 Application in Multi‑Agent Systems</w:t>
      </w:r>
    </w:p>
    <w:p w14:paraId="3A817E3A" w14:textId="77777777" w:rsidR="00FA142C" w:rsidRDefault="00FA142C" w:rsidP="00FA142C">
      <w:r>
        <w:t>In environments where multiple agents interact with humans or with each other, a shared structural language is essential.</w:t>
      </w:r>
    </w:p>
    <w:p w14:paraId="14D43C75" w14:textId="77777777" w:rsidR="00FA142C" w:rsidRDefault="00FA142C" w:rsidP="00FA142C"/>
    <w:p w14:paraId="2D200FA0" w14:textId="77777777" w:rsidR="00FA142C" w:rsidRDefault="00FA142C" w:rsidP="00FA142C">
      <w:r>
        <w:t>Use Case: Coordination in Human–Robot Teams</w:t>
      </w:r>
    </w:p>
    <w:p w14:paraId="42042CAA" w14:textId="77777777" w:rsidR="00FA142C" w:rsidRDefault="00FA142C" w:rsidP="00FA142C">
      <w:r>
        <w:t>Robotic agents equipped with HNS can:</w:t>
      </w:r>
    </w:p>
    <w:p w14:paraId="353250CC" w14:textId="77777777" w:rsidR="00FA142C" w:rsidRDefault="00FA142C" w:rsidP="00FA142C"/>
    <w:p w14:paraId="6652702F" w14:textId="77777777" w:rsidR="00FA142C" w:rsidRDefault="00FA142C" w:rsidP="00FA142C">
      <w:r>
        <w:t>interpret human goals (Intentional × Intention)</w:t>
      </w:r>
    </w:p>
    <w:p w14:paraId="03A69F42" w14:textId="77777777" w:rsidR="00FA142C" w:rsidRDefault="00FA142C" w:rsidP="00FA142C"/>
    <w:p w14:paraId="2A3854D6" w14:textId="77777777" w:rsidR="00FA142C" w:rsidRDefault="00FA142C" w:rsidP="00FA142C">
      <w:r>
        <w:lastRenderedPageBreak/>
        <w:t>assess emotional states (Internal × Interpretation)</w:t>
      </w:r>
    </w:p>
    <w:p w14:paraId="4E1B4F83" w14:textId="77777777" w:rsidR="00FA142C" w:rsidRDefault="00FA142C" w:rsidP="00FA142C"/>
    <w:p w14:paraId="08C63028" w14:textId="77777777" w:rsidR="00FA142C" w:rsidRDefault="00FA142C" w:rsidP="00FA142C">
      <w:r>
        <w:t>understand team roles (Relational × Existence)</w:t>
      </w:r>
    </w:p>
    <w:p w14:paraId="363220A9" w14:textId="77777777" w:rsidR="00FA142C" w:rsidRDefault="00FA142C" w:rsidP="00FA142C"/>
    <w:p w14:paraId="3C1BBABA" w14:textId="77777777" w:rsidR="00FA142C" w:rsidRDefault="00FA142C" w:rsidP="00FA142C">
      <w:r>
        <w:t>follow institutional rules (Societal × Action)</w:t>
      </w:r>
    </w:p>
    <w:p w14:paraId="0ED7486A" w14:textId="77777777" w:rsidR="00FA142C" w:rsidRDefault="00FA142C" w:rsidP="00FA142C"/>
    <w:p w14:paraId="7401D1FD" w14:textId="77777777" w:rsidR="00FA142C" w:rsidRDefault="00FA142C" w:rsidP="00FA142C">
      <w:r>
        <w:t>This enables:</w:t>
      </w:r>
    </w:p>
    <w:p w14:paraId="04E1BBB1" w14:textId="77777777" w:rsidR="00FA142C" w:rsidRDefault="00FA142C" w:rsidP="00FA142C"/>
    <w:p w14:paraId="62EA349D" w14:textId="77777777" w:rsidR="00FA142C" w:rsidRDefault="00FA142C" w:rsidP="00FA142C">
      <w:r>
        <w:t>smoother coordination</w:t>
      </w:r>
    </w:p>
    <w:p w14:paraId="4DF15788" w14:textId="77777777" w:rsidR="00FA142C" w:rsidRDefault="00FA142C" w:rsidP="00FA142C"/>
    <w:p w14:paraId="3EB7D6D8" w14:textId="77777777" w:rsidR="00FA142C" w:rsidRDefault="00FA142C" w:rsidP="00FA142C">
      <w:r>
        <w:t>reduced conflict</w:t>
      </w:r>
    </w:p>
    <w:p w14:paraId="2DB9FF87" w14:textId="77777777" w:rsidR="00FA142C" w:rsidRDefault="00FA142C" w:rsidP="00FA142C"/>
    <w:p w14:paraId="538C9677" w14:textId="77777777" w:rsidR="00FA142C" w:rsidRDefault="00FA142C" w:rsidP="00FA142C">
      <w:r>
        <w:t>improved predictability</w:t>
      </w:r>
    </w:p>
    <w:p w14:paraId="53752474" w14:textId="77777777" w:rsidR="00FA142C" w:rsidRDefault="00FA142C" w:rsidP="00FA142C"/>
    <w:p w14:paraId="50044C15" w14:textId="77777777" w:rsidR="00FA142C" w:rsidRDefault="00FA142C" w:rsidP="00FA142C">
      <w:r>
        <w:t>safer joint action</w:t>
      </w:r>
    </w:p>
    <w:p w14:paraId="4FE7A894" w14:textId="77777777" w:rsidR="00FA142C" w:rsidRDefault="00FA142C" w:rsidP="00FA142C"/>
    <w:p w14:paraId="053B25A3" w14:textId="77777777" w:rsidR="00FA142C" w:rsidRDefault="00FA142C" w:rsidP="00FA142C">
      <w:r>
        <w:t>HNS functions as a common operating layer that aligns human and machine reasoning.</w:t>
      </w:r>
    </w:p>
    <w:p w14:paraId="491F98F5" w14:textId="77777777" w:rsidR="00FA142C" w:rsidRDefault="00FA142C" w:rsidP="00FA142C"/>
    <w:p w14:paraId="5C3BD86D" w14:textId="77777777" w:rsidR="00FA142C" w:rsidRDefault="00FA142C" w:rsidP="00FA142C">
      <w:r>
        <w:t>7.4 Application in Education and Personalized Learning</w:t>
      </w:r>
    </w:p>
    <w:p w14:paraId="7EEABD3D" w14:textId="77777777" w:rsidR="00FA142C" w:rsidRDefault="00FA142C" w:rsidP="00FA142C">
      <w:r>
        <w:t>Human learning is shaped by emotional states, intentions, relational context, and societal expectations. HNS provides a structural framework for adaptive learning systems.</w:t>
      </w:r>
    </w:p>
    <w:p w14:paraId="0E6ABFBB" w14:textId="77777777" w:rsidR="00FA142C" w:rsidRDefault="00FA142C" w:rsidP="00FA142C"/>
    <w:p w14:paraId="304A1212" w14:textId="77777777" w:rsidR="00FA142C" w:rsidRDefault="00FA142C" w:rsidP="00FA142C">
      <w:r>
        <w:t>Use Case: Emotion‑Aware and Intention‑Aligned Tutoring Systems</w:t>
      </w:r>
    </w:p>
    <w:p w14:paraId="24A40BAA" w14:textId="77777777" w:rsidR="00FA142C" w:rsidRDefault="00FA142C" w:rsidP="00FA142C">
      <w:r>
        <w:t>A tutoring AI using HNS can:</w:t>
      </w:r>
    </w:p>
    <w:p w14:paraId="44604B67" w14:textId="77777777" w:rsidR="00FA142C" w:rsidRDefault="00FA142C" w:rsidP="00FA142C"/>
    <w:p w14:paraId="3D3995AB" w14:textId="77777777" w:rsidR="00FA142C" w:rsidRDefault="00FA142C" w:rsidP="00FA142C">
      <w:r>
        <w:t>detect frustration or confusion (Internal × Interpretation)</w:t>
      </w:r>
    </w:p>
    <w:p w14:paraId="652FA67F" w14:textId="77777777" w:rsidR="00FA142C" w:rsidRDefault="00FA142C" w:rsidP="00FA142C"/>
    <w:p w14:paraId="70134D1F" w14:textId="77777777" w:rsidR="00FA142C" w:rsidRDefault="00FA142C" w:rsidP="00FA142C">
      <w:r>
        <w:t>adjust difficulty based on goals (Intentional × Intention)</w:t>
      </w:r>
    </w:p>
    <w:p w14:paraId="2F828930" w14:textId="77777777" w:rsidR="00FA142C" w:rsidRDefault="00FA142C" w:rsidP="00FA142C"/>
    <w:p w14:paraId="3DD5B1B5" w14:textId="77777777" w:rsidR="00FA142C" w:rsidRDefault="00FA142C" w:rsidP="00FA142C">
      <w:r>
        <w:t>adapt communication style (Relational × Interaction)</w:t>
      </w:r>
    </w:p>
    <w:p w14:paraId="4A0F3A3B" w14:textId="77777777" w:rsidR="00FA142C" w:rsidRDefault="00FA142C" w:rsidP="00FA142C"/>
    <w:p w14:paraId="4539BC3B" w14:textId="77777777" w:rsidR="00FA142C" w:rsidRDefault="00FA142C" w:rsidP="00FA142C">
      <w:r>
        <w:t>align content with cultural context (Societal × Interpretation)</w:t>
      </w:r>
    </w:p>
    <w:p w14:paraId="52F6F242" w14:textId="77777777" w:rsidR="00FA142C" w:rsidRDefault="00FA142C" w:rsidP="00FA142C"/>
    <w:p w14:paraId="66B8AB1C" w14:textId="77777777" w:rsidR="00FA142C" w:rsidRDefault="00FA142C" w:rsidP="00FA142C">
      <w:r>
        <w:lastRenderedPageBreak/>
        <w:t>This results in:</w:t>
      </w:r>
    </w:p>
    <w:p w14:paraId="558948E8" w14:textId="77777777" w:rsidR="00FA142C" w:rsidRDefault="00FA142C" w:rsidP="00FA142C"/>
    <w:p w14:paraId="0EBED02A" w14:textId="77777777" w:rsidR="00FA142C" w:rsidRDefault="00FA142C" w:rsidP="00FA142C">
      <w:r>
        <w:t>higher engagement</w:t>
      </w:r>
    </w:p>
    <w:p w14:paraId="4944939B" w14:textId="77777777" w:rsidR="00FA142C" w:rsidRDefault="00FA142C" w:rsidP="00FA142C"/>
    <w:p w14:paraId="66DF6B8F" w14:textId="77777777" w:rsidR="00FA142C" w:rsidRDefault="00FA142C" w:rsidP="00FA142C">
      <w:r>
        <w:t>improved learning outcomes</w:t>
      </w:r>
    </w:p>
    <w:p w14:paraId="242E4D61" w14:textId="77777777" w:rsidR="00FA142C" w:rsidRDefault="00FA142C" w:rsidP="00FA142C"/>
    <w:p w14:paraId="1F5B4274" w14:textId="77777777" w:rsidR="00FA142C" w:rsidRDefault="00FA142C" w:rsidP="00FA142C">
      <w:r>
        <w:t>reduced cognitive overload</w:t>
      </w:r>
    </w:p>
    <w:p w14:paraId="0B11292C" w14:textId="77777777" w:rsidR="00FA142C" w:rsidRDefault="00FA142C" w:rsidP="00FA142C"/>
    <w:p w14:paraId="2C6525F9" w14:textId="77777777" w:rsidR="00FA142C" w:rsidRDefault="00FA142C" w:rsidP="00FA142C">
      <w:r>
        <w:t>personalized educational pathways</w:t>
      </w:r>
    </w:p>
    <w:p w14:paraId="3F6E82A5" w14:textId="77777777" w:rsidR="00FA142C" w:rsidRDefault="00FA142C" w:rsidP="00FA142C"/>
    <w:p w14:paraId="0D96CED5" w14:textId="77777777" w:rsidR="00FA142C" w:rsidRDefault="00FA142C" w:rsidP="00FA142C">
      <w:r>
        <w:t>7.5 Application in Healthcare and Mental Health Support</w:t>
      </w:r>
    </w:p>
    <w:p w14:paraId="6D898184" w14:textId="77777777" w:rsidR="00FA142C" w:rsidRDefault="00FA142C" w:rsidP="00FA142C">
      <w:r>
        <w:t>Human well‑being involves interactions across all six layers. HNS provides a structural map for interpreting patient states.</w:t>
      </w:r>
    </w:p>
    <w:p w14:paraId="4F3A9160" w14:textId="77777777" w:rsidR="00FA142C" w:rsidRDefault="00FA142C" w:rsidP="00FA142C"/>
    <w:p w14:paraId="14E7E36C" w14:textId="77777777" w:rsidR="00FA142C" w:rsidRDefault="00FA142C" w:rsidP="00FA142C">
      <w:r>
        <w:t>Use Case: Structural Assessment of Patient Context</w:t>
      </w:r>
    </w:p>
    <w:p w14:paraId="1F0C6E05" w14:textId="77777777" w:rsidR="00FA142C" w:rsidRDefault="00FA142C" w:rsidP="00FA142C">
      <w:r>
        <w:t>A healthcare AI can use HNS to interpret:</w:t>
      </w:r>
    </w:p>
    <w:p w14:paraId="3AE569BE" w14:textId="77777777" w:rsidR="00FA142C" w:rsidRDefault="00FA142C" w:rsidP="00FA142C"/>
    <w:p w14:paraId="0E167325" w14:textId="77777777" w:rsidR="00FA142C" w:rsidRDefault="00FA142C" w:rsidP="00FA142C">
      <w:r>
        <w:t>physical symptoms (Physical × Existence)</w:t>
      </w:r>
    </w:p>
    <w:p w14:paraId="0E4C131C" w14:textId="77777777" w:rsidR="00FA142C" w:rsidRDefault="00FA142C" w:rsidP="00FA142C"/>
    <w:p w14:paraId="1785C349" w14:textId="77777777" w:rsidR="00FA142C" w:rsidRDefault="00FA142C" w:rsidP="00FA142C">
      <w:r>
        <w:t>sensory triggers (Perceptual × Perception)</w:t>
      </w:r>
    </w:p>
    <w:p w14:paraId="01A17E25" w14:textId="77777777" w:rsidR="00FA142C" w:rsidRDefault="00FA142C" w:rsidP="00FA142C"/>
    <w:p w14:paraId="2B7114E1" w14:textId="77777777" w:rsidR="00FA142C" w:rsidRDefault="00FA142C" w:rsidP="00FA142C">
      <w:r>
        <w:t>emotional states (Internal × Interpretation)</w:t>
      </w:r>
    </w:p>
    <w:p w14:paraId="2C3AC180" w14:textId="77777777" w:rsidR="00FA142C" w:rsidRDefault="00FA142C" w:rsidP="00FA142C"/>
    <w:p w14:paraId="651E0E99" w14:textId="77777777" w:rsidR="00FA142C" w:rsidRDefault="00FA142C" w:rsidP="00FA142C">
      <w:r>
        <w:t>coping strategies (Intentional × Action)</w:t>
      </w:r>
    </w:p>
    <w:p w14:paraId="4D22E387" w14:textId="77777777" w:rsidR="00FA142C" w:rsidRDefault="00FA142C" w:rsidP="00FA142C"/>
    <w:p w14:paraId="4E7F8F67" w14:textId="77777777" w:rsidR="00FA142C" w:rsidRDefault="00FA142C" w:rsidP="00FA142C">
      <w:r>
        <w:t>family dynamics (Relational × Interaction)</w:t>
      </w:r>
    </w:p>
    <w:p w14:paraId="0EAD48B3" w14:textId="77777777" w:rsidR="00FA142C" w:rsidRDefault="00FA142C" w:rsidP="00FA142C"/>
    <w:p w14:paraId="28CAAC2F" w14:textId="77777777" w:rsidR="00FA142C" w:rsidRDefault="00FA142C" w:rsidP="00FA142C">
      <w:r>
        <w:t>cultural or societal pressures (Societal × Interpretation)</w:t>
      </w:r>
    </w:p>
    <w:p w14:paraId="023C408C" w14:textId="77777777" w:rsidR="00FA142C" w:rsidRDefault="00FA142C" w:rsidP="00FA142C"/>
    <w:p w14:paraId="5C84FA8C" w14:textId="77777777" w:rsidR="00FA142C" w:rsidRDefault="00FA142C" w:rsidP="00FA142C">
      <w:r>
        <w:t>This enables more holistic and context‑aware support.</w:t>
      </w:r>
    </w:p>
    <w:p w14:paraId="748CB5D5" w14:textId="77777777" w:rsidR="00FA142C" w:rsidRDefault="00FA142C" w:rsidP="00FA142C"/>
    <w:p w14:paraId="5528AF94" w14:textId="77777777" w:rsidR="00FA142C" w:rsidRDefault="00FA142C" w:rsidP="00FA142C">
      <w:r>
        <w:t>7.6 Application in Organizational and Social Systems</w:t>
      </w:r>
    </w:p>
    <w:p w14:paraId="14E49CB5" w14:textId="77777777" w:rsidR="00FA142C" w:rsidRDefault="00FA142C" w:rsidP="00FA142C">
      <w:r>
        <w:t xml:space="preserve">Organizations operate across relational and societal layers. HNS provides a structural lens for </w:t>
      </w:r>
      <w:r>
        <w:lastRenderedPageBreak/>
        <w:t>analyzing group dynamics.</w:t>
      </w:r>
    </w:p>
    <w:p w14:paraId="215C7A5D" w14:textId="77777777" w:rsidR="00FA142C" w:rsidRDefault="00FA142C" w:rsidP="00FA142C"/>
    <w:p w14:paraId="73CEF482" w14:textId="77777777" w:rsidR="00FA142C" w:rsidRDefault="00FA142C" w:rsidP="00FA142C">
      <w:r>
        <w:t>Use Case: Structural Diagnosis of Organizational Conflict</w:t>
      </w:r>
    </w:p>
    <w:p w14:paraId="65871E4E" w14:textId="77777777" w:rsidR="00FA142C" w:rsidRDefault="00FA142C" w:rsidP="00FA142C">
      <w:r>
        <w:t>HNS can identify whether a conflict arises from:</w:t>
      </w:r>
    </w:p>
    <w:p w14:paraId="0BA27294" w14:textId="77777777" w:rsidR="00FA142C" w:rsidRDefault="00FA142C" w:rsidP="00FA142C"/>
    <w:p w14:paraId="72123BE1" w14:textId="77777777" w:rsidR="00FA142C" w:rsidRDefault="00FA142C" w:rsidP="00FA142C">
      <w:r>
        <w:t>misaligned goals (Intentional Layer)</w:t>
      </w:r>
    </w:p>
    <w:p w14:paraId="409015B5" w14:textId="77777777" w:rsidR="00FA142C" w:rsidRDefault="00FA142C" w:rsidP="00FA142C"/>
    <w:p w14:paraId="729D9B0A" w14:textId="77777777" w:rsidR="00FA142C" w:rsidRDefault="00FA142C" w:rsidP="00FA142C">
      <w:r>
        <w:t>emotional tension (Internal Layer)</w:t>
      </w:r>
    </w:p>
    <w:p w14:paraId="2351CA1E" w14:textId="77777777" w:rsidR="00FA142C" w:rsidRDefault="00FA142C" w:rsidP="00FA142C"/>
    <w:p w14:paraId="13C3A191" w14:textId="77777777" w:rsidR="00FA142C" w:rsidRDefault="00FA142C" w:rsidP="00FA142C">
      <w:r>
        <w:t>role ambiguity (Relational Layer)</w:t>
      </w:r>
    </w:p>
    <w:p w14:paraId="5319E1C9" w14:textId="77777777" w:rsidR="00FA142C" w:rsidRDefault="00FA142C" w:rsidP="00FA142C"/>
    <w:p w14:paraId="22F7B902" w14:textId="77777777" w:rsidR="00FA142C" w:rsidRDefault="00FA142C" w:rsidP="00FA142C">
      <w:r>
        <w:t>institutional constraints (Societal Layer)</w:t>
      </w:r>
    </w:p>
    <w:p w14:paraId="1481452A" w14:textId="77777777" w:rsidR="00FA142C" w:rsidRDefault="00FA142C" w:rsidP="00FA142C"/>
    <w:p w14:paraId="3E472204" w14:textId="77777777" w:rsidR="00FA142C" w:rsidRDefault="00FA142C" w:rsidP="00FA142C">
      <w:r>
        <w:t>This structural clarity supports more effective interventions.</w:t>
      </w:r>
    </w:p>
    <w:p w14:paraId="49F0D16A" w14:textId="77777777" w:rsidR="00FA142C" w:rsidRDefault="00FA142C" w:rsidP="00FA142C"/>
    <w:p w14:paraId="369EA0CE" w14:textId="77777777" w:rsidR="00FA142C" w:rsidRDefault="00FA142C" w:rsidP="00FA142C">
      <w:r>
        <w:t>7.7 Summary</w:t>
      </w:r>
    </w:p>
    <w:p w14:paraId="7E8BDBBE" w14:textId="77777777" w:rsidR="00FA142C" w:rsidRDefault="00FA142C" w:rsidP="00FA142C">
      <w:r>
        <w:t>Across domains—conversational AI, safety, multi‑agent systems, education, healthcare, and organizational analysis—HNS provides:</w:t>
      </w:r>
    </w:p>
    <w:p w14:paraId="567A1137" w14:textId="77777777" w:rsidR="00FA142C" w:rsidRDefault="00FA142C" w:rsidP="00FA142C"/>
    <w:p w14:paraId="23F35B4D" w14:textId="77777777" w:rsidR="00FA142C" w:rsidRDefault="00FA142C" w:rsidP="00FA142C">
      <w:r>
        <w:t>a unified structural language</w:t>
      </w:r>
    </w:p>
    <w:p w14:paraId="4A02572A" w14:textId="77777777" w:rsidR="00FA142C" w:rsidRDefault="00FA142C" w:rsidP="00FA142C"/>
    <w:p w14:paraId="56D6B6F4" w14:textId="77777777" w:rsidR="00FA142C" w:rsidRDefault="00FA142C" w:rsidP="00FA142C">
      <w:r>
        <w:t>a minimal and complete operating system for human meaning</w:t>
      </w:r>
    </w:p>
    <w:p w14:paraId="0635A089" w14:textId="77777777" w:rsidR="00FA142C" w:rsidRDefault="00FA142C" w:rsidP="00FA142C"/>
    <w:p w14:paraId="525C5ED7" w14:textId="77777777" w:rsidR="00FA142C" w:rsidRDefault="00FA142C" w:rsidP="00FA142C">
      <w:r>
        <w:t>predictable reasoning flows</w:t>
      </w:r>
    </w:p>
    <w:p w14:paraId="3CAF4B5A" w14:textId="77777777" w:rsidR="00FA142C" w:rsidRDefault="00FA142C" w:rsidP="00FA142C"/>
    <w:p w14:paraId="2BEA8F18" w14:textId="77777777" w:rsidR="00FA142C" w:rsidRDefault="00FA142C" w:rsidP="00FA142C">
      <w:r>
        <w:t>improved alignment and interpretability</w:t>
      </w:r>
    </w:p>
    <w:p w14:paraId="60804590" w14:textId="77777777" w:rsidR="00FA142C" w:rsidRDefault="00FA142C" w:rsidP="00FA142C"/>
    <w:p w14:paraId="33F987D8" w14:textId="77777777" w:rsidR="00FA142C" w:rsidRDefault="00FA142C" w:rsidP="00FA142C">
      <w:r>
        <w:t>practical implementation pathways</w:t>
      </w:r>
    </w:p>
    <w:p w14:paraId="06DD3DD8" w14:textId="77777777" w:rsidR="00FA142C" w:rsidRDefault="00FA142C" w:rsidP="00FA142C"/>
    <w:p w14:paraId="2E2125FE" w14:textId="709A28CF" w:rsidR="00FA142C" w:rsidRDefault="00FA142C" w:rsidP="00FA142C">
      <w:r>
        <w:t>These applications demonstrate that HNS is not merely a conceptual framework but a deployable operating system capable of supporting real‑world AI systems.</w:t>
      </w:r>
    </w:p>
    <w:p w14:paraId="126F6558" w14:textId="77777777" w:rsidR="00FA142C" w:rsidRDefault="00FA142C" w:rsidP="00FA142C"/>
    <w:p w14:paraId="6A197D08" w14:textId="77777777" w:rsidR="00FA142C" w:rsidRDefault="00FA142C" w:rsidP="00AE4AFE">
      <w:pPr>
        <w:pStyle w:val="1"/>
      </w:pPr>
      <w:r>
        <w:lastRenderedPageBreak/>
        <w:t>8. Comparison with Existing Frameworks</w:t>
      </w:r>
    </w:p>
    <w:p w14:paraId="6EDE9969" w14:textId="77777777" w:rsidR="00FA142C" w:rsidRDefault="00FA142C" w:rsidP="00FA142C">
      <w:r>
        <w:t>Human Natural Structure (HNS) occupies a unique position within the landscape of cognitive science, artificial intelligence, and human–computer interaction. While numerous frameworks attempt to model aspects of human cognition, behavior, or social systems, none provide a unified structural operating system that captures the full architecture of human experience. This section compares HNS with major existing frameworks, highlighting the distinctions that make HNS both novel and complementary.</w:t>
      </w:r>
    </w:p>
    <w:p w14:paraId="6CB0347F" w14:textId="77777777" w:rsidR="00FA142C" w:rsidRDefault="00FA142C" w:rsidP="00FA142C"/>
    <w:p w14:paraId="3EDAE6F2" w14:textId="77777777" w:rsidR="00FA142C" w:rsidRDefault="00FA142C" w:rsidP="00FA142C">
      <w:r>
        <w:t>8.1 Comparison with Cognitive Architectures (ACT‑R, SOAR, Global Workspace Theory)</w:t>
      </w:r>
    </w:p>
    <w:p w14:paraId="6EDAA0A9" w14:textId="77777777" w:rsidR="00FA142C" w:rsidRDefault="00FA142C" w:rsidP="00FA142C">
      <w:r>
        <w:t>Cognitive architectures such as ACT‑R and SOAR aim to model human cognition through symbolic or hybrid mechanisms. These systems simulate memory, attention, and problem‑solving processes, often with high fidelity.</w:t>
      </w:r>
    </w:p>
    <w:p w14:paraId="54526FED" w14:textId="77777777" w:rsidR="00FA142C" w:rsidRDefault="00FA142C" w:rsidP="00FA142C"/>
    <w:p w14:paraId="799CACBD" w14:textId="77777777" w:rsidR="00FA142C" w:rsidRDefault="00FA142C" w:rsidP="00FA142C">
      <w:r>
        <w:t>Key differences:</w:t>
      </w:r>
    </w:p>
    <w:p w14:paraId="0A9BC01B" w14:textId="77777777" w:rsidR="00FA142C" w:rsidRDefault="00FA142C" w:rsidP="00FA142C"/>
    <w:p w14:paraId="14257F96" w14:textId="77777777" w:rsidR="00FA142C" w:rsidRDefault="00FA142C" w:rsidP="00FA142C">
      <w:r>
        <w:t>Cognitive architectures model processes;</w:t>
      </w:r>
    </w:p>
    <w:p w14:paraId="7D9C64AC" w14:textId="77777777" w:rsidR="00FA142C" w:rsidRDefault="00FA142C" w:rsidP="00FA142C">
      <w:r>
        <w:t>HNS models structure.</w:t>
      </w:r>
    </w:p>
    <w:p w14:paraId="73CF09C0" w14:textId="77777777" w:rsidR="00FA142C" w:rsidRDefault="00FA142C" w:rsidP="00FA142C"/>
    <w:p w14:paraId="68B600E9" w14:textId="77777777" w:rsidR="00FA142C" w:rsidRDefault="00FA142C" w:rsidP="00FA142C">
      <w:r>
        <w:t>They simulate how cognition operates;</w:t>
      </w:r>
    </w:p>
    <w:p w14:paraId="294DD5B8" w14:textId="77777777" w:rsidR="00FA142C" w:rsidRDefault="00FA142C" w:rsidP="00FA142C">
      <w:r>
        <w:t>HNS defines where cognition is situated (layers) and what structural functions exist (categories).</w:t>
      </w:r>
    </w:p>
    <w:p w14:paraId="2A0CBCFA" w14:textId="77777777" w:rsidR="00FA142C" w:rsidRDefault="00FA142C" w:rsidP="00FA142C"/>
    <w:p w14:paraId="45BA8116" w14:textId="77777777" w:rsidR="00FA142C" w:rsidRDefault="00FA142C" w:rsidP="00FA142C">
      <w:r>
        <w:t>They are domain‑specific and computational;</w:t>
      </w:r>
    </w:p>
    <w:p w14:paraId="1EF700A9" w14:textId="77777777" w:rsidR="00FA142C" w:rsidRDefault="00FA142C" w:rsidP="00FA142C">
      <w:r>
        <w:t>HNS is domain‑independent and structural.</w:t>
      </w:r>
    </w:p>
    <w:p w14:paraId="04E11ACE" w14:textId="77777777" w:rsidR="00FA142C" w:rsidRDefault="00FA142C" w:rsidP="00FA142C"/>
    <w:p w14:paraId="4ACE0848" w14:textId="77777777" w:rsidR="00FA142C" w:rsidRDefault="00FA142C" w:rsidP="00FA142C">
      <w:r>
        <w:t>HNS does not attempt to replicate cognitive processes. Instead, it provides the structural foundation upon which such processes can be interpreted.</w:t>
      </w:r>
    </w:p>
    <w:p w14:paraId="5D209BE1" w14:textId="77777777" w:rsidR="00FA142C" w:rsidRDefault="00FA142C" w:rsidP="00FA142C"/>
    <w:p w14:paraId="4708EBE4" w14:textId="77777777" w:rsidR="00FA142C" w:rsidRDefault="00FA142C" w:rsidP="00FA142C">
      <w:r>
        <w:t>8.2 Comparison with Psychological and Behavioral Models</w:t>
      </w:r>
    </w:p>
    <w:p w14:paraId="3C4E6BE9" w14:textId="77777777" w:rsidR="00FA142C" w:rsidRDefault="00FA142C" w:rsidP="00FA142C">
      <w:r>
        <w:t>Psychological frameworks—such as the Big Five, cognitive‑behavioral models, or emotion theories—describe specific aspects of human functioning.</w:t>
      </w:r>
    </w:p>
    <w:p w14:paraId="278E9A92" w14:textId="77777777" w:rsidR="00FA142C" w:rsidRDefault="00FA142C" w:rsidP="00FA142C"/>
    <w:p w14:paraId="24CC8D1C" w14:textId="77777777" w:rsidR="00FA142C" w:rsidRDefault="00FA142C" w:rsidP="00FA142C">
      <w:r>
        <w:t>Key differences:</w:t>
      </w:r>
    </w:p>
    <w:p w14:paraId="564E3C3E" w14:textId="77777777" w:rsidR="00FA142C" w:rsidRDefault="00FA142C" w:rsidP="00FA142C"/>
    <w:p w14:paraId="126A04E5" w14:textId="77777777" w:rsidR="00FA142C" w:rsidRDefault="00FA142C" w:rsidP="00FA142C">
      <w:r>
        <w:lastRenderedPageBreak/>
        <w:t>Psychological models focus on traits, states, or behaviors;</w:t>
      </w:r>
    </w:p>
    <w:p w14:paraId="084A8E07" w14:textId="77777777" w:rsidR="00FA142C" w:rsidRDefault="00FA142C" w:rsidP="00FA142C">
      <w:r>
        <w:t>HNS focuses on the structural architecture underlying all of them.</w:t>
      </w:r>
    </w:p>
    <w:p w14:paraId="2F3744F0" w14:textId="77777777" w:rsidR="00FA142C" w:rsidRDefault="00FA142C" w:rsidP="00FA142C"/>
    <w:p w14:paraId="765C6CF9" w14:textId="77777777" w:rsidR="00FA142C" w:rsidRDefault="00FA142C" w:rsidP="00FA142C">
      <w:r>
        <w:t>They are empirical and descriptive;</w:t>
      </w:r>
    </w:p>
    <w:p w14:paraId="52CD78BA" w14:textId="77777777" w:rsidR="00FA142C" w:rsidRDefault="00FA142C" w:rsidP="00FA142C">
      <w:r>
        <w:t>HNS is structural and formal.</w:t>
      </w:r>
    </w:p>
    <w:p w14:paraId="2F9D638B" w14:textId="77777777" w:rsidR="00FA142C" w:rsidRDefault="00FA142C" w:rsidP="00FA142C"/>
    <w:p w14:paraId="44009B85" w14:textId="77777777" w:rsidR="00FA142C" w:rsidRDefault="00FA142C" w:rsidP="00FA142C">
      <w:r>
        <w:t>They vary across cultures and methodologies;</w:t>
      </w:r>
    </w:p>
    <w:p w14:paraId="665B16DB" w14:textId="77777777" w:rsidR="00FA142C" w:rsidRDefault="00FA142C" w:rsidP="00FA142C">
      <w:r>
        <w:t>HNS is culturally invariant.</w:t>
      </w:r>
    </w:p>
    <w:p w14:paraId="4F88ABB8" w14:textId="77777777" w:rsidR="00FA142C" w:rsidRDefault="00FA142C" w:rsidP="00FA142C"/>
    <w:p w14:paraId="49309BB8" w14:textId="77777777" w:rsidR="00FA142C" w:rsidRDefault="00FA142C" w:rsidP="00FA142C">
      <w:r>
        <w:t>HNS can incorporate psychological findings but is not reducible to them.</w:t>
      </w:r>
    </w:p>
    <w:p w14:paraId="68D2AE91" w14:textId="77777777" w:rsidR="00FA142C" w:rsidRDefault="00FA142C" w:rsidP="00FA142C"/>
    <w:p w14:paraId="757FF0E0" w14:textId="77777777" w:rsidR="00FA142C" w:rsidRDefault="00FA142C" w:rsidP="00FA142C">
      <w:r>
        <w:t>8.3 Comparison with AI Alignment Frameworks</w:t>
      </w:r>
    </w:p>
    <w:p w14:paraId="4848B969" w14:textId="77777777" w:rsidR="00FA142C" w:rsidRDefault="00FA142C" w:rsidP="00FA142C">
      <w:r>
        <w:t>AI alignment research includes value learning, preference modeling, inverse reinforcement learning, and interpretability methods.</w:t>
      </w:r>
    </w:p>
    <w:p w14:paraId="28FDCAB0" w14:textId="77777777" w:rsidR="00FA142C" w:rsidRDefault="00FA142C" w:rsidP="00FA142C"/>
    <w:p w14:paraId="2B5577BD" w14:textId="77777777" w:rsidR="00FA142C" w:rsidRDefault="00FA142C" w:rsidP="00FA142C">
      <w:r>
        <w:t>Key differences:</w:t>
      </w:r>
    </w:p>
    <w:p w14:paraId="08DF512D" w14:textId="77777777" w:rsidR="00FA142C" w:rsidRDefault="00FA142C" w:rsidP="00FA142C"/>
    <w:p w14:paraId="7A39D1B5" w14:textId="77777777" w:rsidR="00FA142C" w:rsidRDefault="00FA142C" w:rsidP="00FA142C">
      <w:r>
        <w:t>Alignment frameworks attempt to infer human values or preferences;</w:t>
      </w:r>
    </w:p>
    <w:p w14:paraId="172F0CF6" w14:textId="77777777" w:rsidR="00FA142C" w:rsidRDefault="00FA142C" w:rsidP="00FA142C">
      <w:r>
        <w:t>HNS defines the structural domains in which values and preferences exist.</w:t>
      </w:r>
    </w:p>
    <w:p w14:paraId="0310E4C1" w14:textId="77777777" w:rsidR="00FA142C" w:rsidRDefault="00FA142C" w:rsidP="00FA142C"/>
    <w:p w14:paraId="3A247A1C" w14:textId="77777777" w:rsidR="00FA142C" w:rsidRDefault="00FA142C" w:rsidP="00FA142C">
      <w:r>
        <w:t>They rely on data‑driven inference;</w:t>
      </w:r>
    </w:p>
    <w:p w14:paraId="246D4E48" w14:textId="77777777" w:rsidR="00FA142C" w:rsidRDefault="00FA142C" w:rsidP="00FA142C">
      <w:r>
        <w:t>HNS provides a priori structural constraints.</w:t>
      </w:r>
    </w:p>
    <w:p w14:paraId="1060DCED" w14:textId="77777777" w:rsidR="00FA142C" w:rsidRDefault="00FA142C" w:rsidP="00FA142C"/>
    <w:p w14:paraId="6F082F7C" w14:textId="77777777" w:rsidR="00FA142C" w:rsidRDefault="00FA142C" w:rsidP="00FA142C">
      <w:r>
        <w:t>They focus on safety outcomes;</w:t>
      </w:r>
    </w:p>
    <w:p w14:paraId="28129B83" w14:textId="77777777" w:rsidR="00FA142C" w:rsidRDefault="00FA142C" w:rsidP="00FA142C">
      <w:r>
        <w:t>HNS provides the structural substrate that makes alignment possible.</w:t>
      </w:r>
    </w:p>
    <w:p w14:paraId="6CE4C6FB" w14:textId="77777777" w:rsidR="00FA142C" w:rsidRDefault="00FA142C" w:rsidP="00FA142C"/>
    <w:p w14:paraId="1FB27596" w14:textId="77777777" w:rsidR="00FA142C" w:rsidRDefault="00FA142C" w:rsidP="00FA142C">
      <w:r>
        <w:t>HNS complements alignment research by offering a stable coordinate system for interpreting human meaning.</w:t>
      </w:r>
    </w:p>
    <w:p w14:paraId="1C55AC46" w14:textId="77777777" w:rsidR="00FA142C" w:rsidRDefault="00FA142C" w:rsidP="00FA142C"/>
    <w:p w14:paraId="1DBEB66C" w14:textId="77777777" w:rsidR="00FA142C" w:rsidRDefault="00FA142C" w:rsidP="00FA142C">
      <w:r>
        <w:t>8.4 Comparison with Human–Computer Interaction (HCI) Models</w:t>
      </w:r>
    </w:p>
    <w:p w14:paraId="38692188" w14:textId="77777777" w:rsidR="00FA142C" w:rsidRDefault="00FA142C" w:rsidP="00FA142C">
      <w:r>
        <w:t>HCI frameworks—such as activity theory, distributed cognition, and interaction models—describe how humans interact with tools and systems.</w:t>
      </w:r>
    </w:p>
    <w:p w14:paraId="34381F25" w14:textId="77777777" w:rsidR="00FA142C" w:rsidRDefault="00FA142C" w:rsidP="00FA142C"/>
    <w:p w14:paraId="680FA5E1" w14:textId="77777777" w:rsidR="00FA142C" w:rsidRDefault="00FA142C" w:rsidP="00FA142C">
      <w:r>
        <w:lastRenderedPageBreak/>
        <w:t>Key differences:</w:t>
      </w:r>
    </w:p>
    <w:p w14:paraId="3B5BA7F8" w14:textId="77777777" w:rsidR="00FA142C" w:rsidRDefault="00FA142C" w:rsidP="00FA142C"/>
    <w:p w14:paraId="464798E7" w14:textId="77777777" w:rsidR="00FA142C" w:rsidRDefault="00FA142C" w:rsidP="00FA142C">
      <w:r>
        <w:t>HCI models focus on interaction patterns;</w:t>
      </w:r>
    </w:p>
    <w:p w14:paraId="43C1BE85" w14:textId="77777777" w:rsidR="00FA142C" w:rsidRDefault="00FA142C" w:rsidP="00FA142C">
      <w:r>
        <w:t>HNS models the structural layers that make interaction meaningful.</w:t>
      </w:r>
    </w:p>
    <w:p w14:paraId="7AB6BDAB" w14:textId="77777777" w:rsidR="00FA142C" w:rsidRDefault="00FA142C" w:rsidP="00FA142C"/>
    <w:p w14:paraId="4F9742A7" w14:textId="77777777" w:rsidR="00FA142C" w:rsidRDefault="00FA142C" w:rsidP="00FA142C">
      <w:r>
        <w:t>They are context‑dependent;</w:t>
      </w:r>
    </w:p>
    <w:p w14:paraId="78E4F27B" w14:textId="77777777" w:rsidR="00FA142C" w:rsidRDefault="00FA142C" w:rsidP="00FA142C">
      <w:r>
        <w:t>HNS is context‑general.</w:t>
      </w:r>
    </w:p>
    <w:p w14:paraId="02375585" w14:textId="77777777" w:rsidR="00FA142C" w:rsidRDefault="00FA142C" w:rsidP="00FA142C"/>
    <w:p w14:paraId="1FD8741C" w14:textId="77777777" w:rsidR="00FA142C" w:rsidRDefault="00FA142C" w:rsidP="00FA142C">
      <w:r>
        <w:t>They analyze human–tool relationships;</w:t>
      </w:r>
    </w:p>
    <w:p w14:paraId="4DEB10C5" w14:textId="77777777" w:rsidR="00FA142C" w:rsidRDefault="00FA142C" w:rsidP="00FA142C">
      <w:r>
        <w:t>HNS provides the structural basis for all human relationships, including with AI.</w:t>
      </w:r>
    </w:p>
    <w:p w14:paraId="4DEF21B1" w14:textId="77777777" w:rsidR="00FA142C" w:rsidRDefault="00FA142C" w:rsidP="00FA142C"/>
    <w:p w14:paraId="69EC721E" w14:textId="77777777" w:rsidR="00FA142C" w:rsidRDefault="00FA142C" w:rsidP="00FA142C">
      <w:r>
        <w:t>HNS can serve as a foundational layer for future HCI systems.</w:t>
      </w:r>
    </w:p>
    <w:p w14:paraId="2EE2DB8A" w14:textId="77777777" w:rsidR="00FA142C" w:rsidRDefault="00FA142C" w:rsidP="00FA142C"/>
    <w:p w14:paraId="500D1386" w14:textId="77777777" w:rsidR="00FA142C" w:rsidRDefault="00FA142C" w:rsidP="00FA142C">
      <w:r>
        <w:t>8.5 Comparison with Social and Cultural Frameworks</w:t>
      </w:r>
    </w:p>
    <w:p w14:paraId="20B2E615" w14:textId="77777777" w:rsidR="00FA142C" w:rsidRDefault="00FA142C" w:rsidP="00FA142C">
      <w:r>
        <w:t>Sociological and anthropological theories—such as role theory, structural functionalism, and cultural models—explain social behavior and institutions.</w:t>
      </w:r>
    </w:p>
    <w:p w14:paraId="0A316469" w14:textId="77777777" w:rsidR="00FA142C" w:rsidRDefault="00FA142C" w:rsidP="00FA142C"/>
    <w:p w14:paraId="23E5CD23" w14:textId="77777777" w:rsidR="00FA142C" w:rsidRDefault="00FA142C" w:rsidP="00FA142C">
      <w:r>
        <w:t>Key differences:</w:t>
      </w:r>
    </w:p>
    <w:p w14:paraId="41FB8C02" w14:textId="77777777" w:rsidR="00FA142C" w:rsidRDefault="00FA142C" w:rsidP="00FA142C"/>
    <w:p w14:paraId="6A370FD3" w14:textId="77777777" w:rsidR="00FA142C" w:rsidRDefault="00FA142C" w:rsidP="00FA142C">
      <w:r>
        <w:t>Social theories describe macro‑level patterns;</w:t>
      </w:r>
    </w:p>
    <w:p w14:paraId="5D670F75" w14:textId="77777777" w:rsidR="00FA142C" w:rsidRDefault="00FA142C" w:rsidP="00FA142C">
      <w:r>
        <w:t>HNS integrates macro‑level (societal) and micro‑level (internal, intentional) layers.</w:t>
      </w:r>
    </w:p>
    <w:p w14:paraId="55C8D45E" w14:textId="77777777" w:rsidR="00FA142C" w:rsidRDefault="00FA142C" w:rsidP="00FA142C"/>
    <w:p w14:paraId="14880453" w14:textId="77777777" w:rsidR="00FA142C" w:rsidRDefault="00FA142C" w:rsidP="00FA142C">
      <w:r>
        <w:t>They vary across cultures;</w:t>
      </w:r>
    </w:p>
    <w:p w14:paraId="411AA664" w14:textId="77777777" w:rsidR="00FA142C" w:rsidRDefault="00FA142C" w:rsidP="00FA142C">
      <w:r>
        <w:t>HNS is culturally invariant.</w:t>
      </w:r>
    </w:p>
    <w:p w14:paraId="366E13AF" w14:textId="77777777" w:rsidR="00FA142C" w:rsidRDefault="00FA142C" w:rsidP="00FA142C"/>
    <w:p w14:paraId="37F5F3BF" w14:textId="77777777" w:rsidR="00FA142C" w:rsidRDefault="00FA142C" w:rsidP="00FA142C">
      <w:r>
        <w:t>They are descriptive;</w:t>
      </w:r>
    </w:p>
    <w:p w14:paraId="7194B1B0" w14:textId="77777777" w:rsidR="00FA142C" w:rsidRDefault="00FA142C" w:rsidP="00FA142C">
      <w:r>
        <w:t>HNS is structural and operational.</w:t>
      </w:r>
    </w:p>
    <w:p w14:paraId="70719BD4" w14:textId="77777777" w:rsidR="00FA142C" w:rsidRDefault="00FA142C" w:rsidP="00FA142C"/>
    <w:p w14:paraId="51740DA0" w14:textId="77777777" w:rsidR="00FA142C" w:rsidRDefault="00FA142C" w:rsidP="00FA142C">
      <w:r>
        <w:t>HNS provides a unified structure that can incorporate social theories without being limited by them.</w:t>
      </w:r>
    </w:p>
    <w:p w14:paraId="6C3B8578" w14:textId="77777777" w:rsidR="00FA142C" w:rsidRDefault="00FA142C" w:rsidP="00FA142C"/>
    <w:p w14:paraId="427C3E56" w14:textId="77777777" w:rsidR="00FA142C" w:rsidRDefault="00FA142C" w:rsidP="00FA142C">
      <w:r>
        <w:t>8.6 Comparison with Machine Learning Representations</w:t>
      </w:r>
    </w:p>
    <w:p w14:paraId="337038E4" w14:textId="77777777" w:rsidR="00FA142C" w:rsidRDefault="00FA142C" w:rsidP="00FA142C">
      <w:r>
        <w:t>Machine learning models use embeddings, latent spaces, and attention mechanisms to represent information.</w:t>
      </w:r>
    </w:p>
    <w:p w14:paraId="73435FE3" w14:textId="77777777" w:rsidR="00FA142C" w:rsidRDefault="00FA142C" w:rsidP="00FA142C"/>
    <w:p w14:paraId="7AC2783B" w14:textId="77777777" w:rsidR="00FA142C" w:rsidRDefault="00FA142C" w:rsidP="00FA142C">
      <w:r>
        <w:t>Key differences:</w:t>
      </w:r>
    </w:p>
    <w:p w14:paraId="118B5783" w14:textId="77777777" w:rsidR="00FA142C" w:rsidRDefault="00FA142C" w:rsidP="00FA142C"/>
    <w:p w14:paraId="29A8FB9B" w14:textId="77777777" w:rsidR="00FA142C" w:rsidRDefault="00FA142C" w:rsidP="00FA142C">
      <w:r>
        <w:t>ML representations are optimized for prediction;</w:t>
      </w:r>
    </w:p>
    <w:p w14:paraId="52C939EE" w14:textId="77777777" w:rsidR="00FA142C" w:rsidRDefault="00FA142C" w:rsidP="00FA142C">
      <w:r>
        <w:t>HNS is optimized for structural interpretability.</w:t>
      </w:r>
    </w:p>
    <w:p w14:paraId="0CC04A63" w14:textId="77777777" w:rsidR="00FA142C" w:rsidRDefault="00FA142C" w:rsidP="00FA142C"/>
    <w:p w14:paraId="47F27328" w14:textId="77777777" w:rsidR="00FA142C" w:rsidRDefault="00FA142C" w:rsidP="00FA142C">
      <w:r>
        <w:t>Latent spaces lack explicit human meaning;</w:t>
      </w:r>
    </w:p>
    <w:p w14:paraId="3B38B267" w14:textId="77777777" w:rsidR="00FA142C" w:rsidRDefault="00FA142C" w:rsidP="00FA142C">
      <w:r>
        <w:t>HNS provides explicit structural coordinates.</w:t>
      </w:r>
    </w:p>
    <w:p w14:paraId="0920F057" w14:textId="77777777" w:rsidR="00FA142C" w:rsidRDefault="00FA142C" w:rsidP="00FA142C"/>
    <w:p w14:paraId="4FB0E1B1" w14:textId="77777777" w:rsidR="00FA142C" w:rsidRDefault="00FA142C" w:rsidP="00FA142C">
      <w:r>
        <w:t>ML representations are model‑dependent;</w:t>
      </w:r>
    </w:p>
    <w:p w14:paraId="4FCF23F5" w14:textId="77777777" w:rsidR="00FA142C" w:rsidRDefault="00FA142C" w:rsidP="00FA142C">
      <w:r>
        <w:t>HNS is model‑agnostic.</w:t>
      </w:r>
    </w:p>
    <w:p w14:paraId="58A353FB" w14:textId="77777777" w:rsidR="00FA142C" w:rsidRDefault="00FA142C" w:rsidP="00FA142C"/>
    <w:p w14:paraId="0CD9A631" w14:textId="77777777" w:rsidR="00FA142C" w:rsidRDefault="00FA142C" w:rsidP="00FA142C">
      <w:r>
        <w:t>HNS can serve as a structural interface between human meaning and machine representations.</w:t>
      </w:r>
    </w:p>
    <w:p w14:paraId="14C96FC2" w14:textId="77777777" w:rsidR="00FA142C" w:rsidRDefault="00FA142C" w:rsidP="00FA142C"/>
    <w:p w14:paraId="0ED123AC" w14:textId="77777777" w:rsidR="00FA142C" w:rsidRDefault="00FA142C" w:rsidP="00FA142C">
      <w:r>
        <w:t>8.7 Comparison with Operating System and Architecture Models</w:t>
      </w:r>
    </w:p>
    <w:p w14:paraId="085227D3" w14:textId="77777777" w:rsidR="00FA142C" w:rsidRDefault="00FA142C" w:rsidP="00FA142C">
      <w:r>
        <w:t>Although HNS is described as an “operating system,” it differs from computational OS frameworks.</w:t>
      </w:r>
    </w:p>
    <w:p w14:paraId="52CE6ED1" w14:textId="77777777" w:rsidR="00FA142C" w:rsidRDefault="00FA142C" w:rsidP="00FA142C"/>
    <w:p w14:paraId="547E255C" w14:textId="77777777" w:rsidR="00FA142C" w:rsidRDefault="00FA142C" w:rsidP="00FA142C">
      <w:r>
        <w:t>Key differences:</w:t>
      </w:r>
    </w:p>
    <w:p w14:paraId="066C27AC" w14:textId="77777777" w:rsidR="00FA142C" w:rsidRDefault="00FA142C" w:rsidP="00FA142C"/>
    <w:p w14:paraId="7E3A9E83" w14:textId="77777777" w:rsidR="00FA142C" w:rsidRDefault="00FA142C" w:rsidP="00FA142C">
      <w:r>
        <w:t>Traditional OSes manage computation;</w:t>
      </w:r>
    </w:p>
    <w:p w14:paraId="29E00E2A" w14:textId="77777777" w:rsidR="00FA142C" w:rsidRDefault="00FA142C" w:rsidP="00FA142C">
      <w:r>
        <w:t>HNS manages human meaning.</w:t>
      </w:r>
    </w:p>
    <w:p w14:paraId="138C1D6E" w14:textId="77777777" w:rsidR="00FA142C" w:rsidRDefault="00FA142C" w:rsidP="00FA142C"/>
    <w:p w14:paraId="0151B2F9" w14:textId="77777777" w:rsidR="00FA142C" w:rsidRDefault="00FA142C" w:rsidP="00FA142C">
      <w:r>
        <w:t>OS primitives are technical;</w:t>
      </w:r>
    </w:p>
    <w:p w14:paraId="364B9BCD" w14:textId="77777777" w:rsidR="00FA142C" w:rsidRDefault="00FA142C" w:rsidP="00FA142C">
      <w:r>
        <w:t>HNS primitives are structural and cognitive.</w:t>
      </w:r>
    </w:p>
    <w:p w14:paraId="0DA4DACC" w14:textId="77777777" w:rsidR="00FA142C" w:rsidRDefault="00FA142C" w:rsidP="00FA142C"/>
    <w:p w14:paraId="086A8274" w14:textId="77777777" w:rsidR="00FA142C" w:rsidRDefault="00FA142C" w:rsidP="00FA142C">
      <w:r>
        <w:t>OSes operate on hardware;</w:t>
      </w:r>
    </w:p>
    <w:p w14:paraId="791B5469" w14:textId="77777777" w:rsidR="00FA142C" w:rsidRDefault="00FA142C" w:rsidP="00FA142C">
      <w:r>
        <w:t>HNS operates on human–AI interaction.</w:t>
      </w:r>
    </w:p>
    <w:p w14:paraId="288229CC" w14:textId="77777777" w:rsidR="00FA142C" w:rsidRDefault="00FA142C" w:rsidP="00FA142C"/>
    <w:p w14:paraId="248A2F15" w14:textId="77777777" w:rsidR="00FA142C" w:rsidRDefault="00FA142C" w:rsidP="00FA142C">
      <w:r>
        <w:t>The analogy is functional: HNS provides the minimal primitives required for human‑aligned reasoning.</w:t>
      </w:r>
    </w:p>
    <w:p w14:paraId="643D0667" w14:textId="77777777" w:rsidR="00FA142C" w:rsidRDefault="00FA142C" w:rsidP="00FA142C"/>
    <w:p w14:paraId="142B8C17" w14:textId="77777777" w:rsidR="00FA142C" w:rsidRDefault="00FA142C" w:rsidP="00FA142C">
      <w:r>
        <w:t>8.8 Summary of Distinctions</w:t>
      </w:r>
    </w:p>
    <w:p w14:paraId="65AA0CB2" w14:textId="77777777" w:rsidR="00FA142C" w:rsidRDefault="00FA142C" w:rsidP="00FA142C">
      <w:r>
        <w:t>Across all comparisons, HNS is distinguished by:</w:t>
      </w:r>
    </w:p>
    <w:p w14:paraId="47B5E74C" w14:textId="77777777" w:rsidR="00FA142C" w:rsidRDefault="00FA142C" w:rsidP="00FA142C"/>
    <w:p w14:paraId="28773843" w14:textId="77777777" w:rsidR="00FA142C" w:rsidRDefault="00FA142C" w:rsidP="00FA142C">
      <w:r>
        <w:t>structural minimality (36 cells)</w:t>
      </w:r>
    </w:p>
    <w:p w14:paraId="00B61A2A" w14:textId="77777777" w:rsidR="00FA142C" w:rsidRDefault="00FA142C" w:rsidP="00FA142C"/>
    <w:p w14:paraId="65167D18" w14:textId="77777777" w:rsidR="00FA142C" w:rsidRDefault="00FA142C" w:rsidP="00FA142C">
      <w:r>
        <w:t>domain independence</w:t>
      </w:r>
    </w:p>
    <w:p w14:paraId="2AC9F8A2" w14:textId="77777777" w:rsidR="00FA142C" w:rsidRDefault="00FA142C" w:rsidP="00FA142C"/>
    <w:p w14:paraId="215427E9" w14:textId="77777777" w:rsidR="00FA142C" w:rsidRDefault="00FA142C" w:rsidP="00FA142C">
      <w:r>
        <w:t>cultural invariance</w:t>
      </w:r>
    </w:p>
    <w:p w14:paraId="348BCCF1" w14:textId="77777777" w:rsidR="00FA142C" w:rsidRDefault="00FA142C" w:rsidP="00FA142C"/>
    <w:p w14:paraId="72421556" w14:textId="77777777" w:rsidR="00FA142C" w:rsidRDefault="00FA142C" w:rsidP="00FA142C">
      <w:r>
        <w:t xml:space="preserve">operational </w:t>
      </w:r>
      <w:proofErr w:type="spellStart"/>
      <w:r>
        <w:t>implementability</w:t>
      </w:r>
      <w:proofErr w:type="spellEnd"/>
    </w:p>
    <w:p w14:paraId="6C3971A3" w14:textId="77777777" w:rsidR="00FA142C" w:rsidRDefault="00FA142C" w:rsidP="00FA142C"/>
    <w:p w14:paraId="72C95B8B" w14:textId="77777777" w:rsidR="00FA142C" w:rsidRDefault="00FA142C" w:rsidP="00FA142C">
      <w:r>
        <w:t>integration across physical, cognitive, relational, and societal domains</w:t>
      </w:r>
    </w:p>
    <w:p w14:paraId="31C9E1E7" w14:textId="77777777" w:rsidR="00FA142C" w:rsidRDefault="00FA142C" w:rsidP="00FA142C"/>
    <w:p w14:paraId="28EC1EE1" w14:textId="77777777" w:rsidR="00FA142C" w:rsidRDefault="00FA142C" w:rsidP="00FA142C">
      <w:r>
        <w:t>role as an OS‑layer rather than a theory or model</w:t>
      </w:r>
    </w:p>
    <w:p w14:paraId="05696DEA" w14:textId="77777777" w:rsidR="00FA142C" w:rsidRDefault="00FA142C" w:rsidP="00FA142C"/>
    <w:p w14:paraId="38AA6B1F" w14:textId="77777777" w:rsidR="00FA142C" w:rsidRDefault="00FA142C" w:rsidP="00FA142C">
      <w:r>
        <w:t>No existing framework provides a unified structural operating system for human understanding.</w:t>
      </w:r>
    </w:p>
    <w:p w14:paraId="5F2A34F8" w14:textId="7CDC582E" w:rsidR="00FA142C" w:rsidRDefault="00FA142C" w:rsidP="00FA142C">
      <w:r>
        <w:t>HNS fills this gap by offering a minimal, complete, and computationally tractable architecture.</w:t>
      </w:r>
    </w:p>
    <w:p w14:paraId="3FFEF400" w14:textId="77777777" w:rsidR="00FA142C" w:rsidRDefault="00FA142C" w:rsidP="00FA142C"/>
    <w:p w14:paraId="796507EC" w14:textId="77777777" w:rsidR="00FA142C" w:rsidRDefault="00FA142C" w:rsidP="00AE4AFE">
      <w:pPr>
        <w:pStyle w:val="1"/>
      </w:pPr>
      <w:r>
        <w:t>9. Discussion</w:t>
      </w:r>
    </w:p>
    <w:p w14:paraId="33EDEC3C" w14:textId="77777777" w:rsidR="00FA142C" w:rsidRDefault="00FA142C" w:rsidP="00FA142C">
      <w:r>
        <w:t>Human Natural Structure (HNS) introduces a unified structural operating system for human understanding, offering a minimal and complete architecture that spans physical embodiment, perception, internal states, intentions, relationships, and societal systems. The preceding sections have demonstrated how HNS provides a stable coordinate system for interpreting human meaning and how it can be implemented across AI architectures. This discussion examines the broader implications of HNS, its contributions to AI alignment and cognitive science, its limitations, and its potential as a foundation for future research and standardization.</w:t>
      </w:r>
    </w:p>
    <w:p w14:paraId="498C8B3E" w14:textId="77777777" w:rsidR="00FA142C" w:rsidRDefault="00FA142C" w:rsidP="00FA142C"/>
    <w:p w14:paraId="2FC6B45F" w14:textId="77777777" w:rsidR="00FA142C" w:rsidRDefault="00FA142C" w:rsidP="00FA142C">
      <w:r>
        <w:t>9.1 Theoretical Implications</w:t>
      </w:r>
    </w:p>
    <w:p w14:paraId="75027B19" w14:textId="77777777" w:rsidR="00FA142C" w:rsidRDefault="00FA142C" w:rsidP="00FA142C">
      <w:r>
        <w:t>HNS challenges existing assumptions in cognitive science and AI by proposing that human understanding is fundamentally structural rather than purely computational or behavioral. Traditional models attempt to simulate cognitive processes or predict behavior, but they lack a unified architecture that spans all domains of human life. HNS fills this gap by providing a structural map that is:</w:t>
      </w:r>
    </w:p>
    <w:p w14:paraId="7B395F12" w14:textId="77777777" w:rsidR="00FA142C" w:rsidRDefault="00FA142C" w:rsidP="00FA142C"/>
    <w:p w14:paraId="63013271" w14:textId="77777777" w:rsidR="00FA142C" w:rsidRDefault="00FA142C" w:rsidP="00FA142C">
      <w:r>
        <w:t>domain‑independent</w:t>
      </w:r>
    </w:p>
    <w:p w14:paraId="3FF91176" w14:textId="77777777" w:rsidR="00FA142C" w:rsidRDefault="00FA142C" w:rsidP="00FA142C"/>
    <w:p w14:paraId="511FB1BC" w14:textId="77777777" w:rsidR="00FA142C" w:rsidRDefault="00FA142C" w:rsidP="00FA142C">
      <w:r>
        <w:t>culturally invariant</w:t>
      </w:r>
    </w:p>
    <w:p w14:paraId="47F25948" w14:textId="77777777" w:rsidR="00FA142C" w:rsidRDefault="00FA142C" w:rsidP="00FA142C"/>
    <w:p w14:paraId="3757ECC8" w14:textId="77777777" w:rsidR="00FA142C" w:rsidRDefault="00FA142C" w:rsidP="00FA142C">
      <w:r>
        <w:t>minimal yet complete</w:t>
      </w:r>
    </w:p>
    <w:p w14:paraId="43239564" w14:textId="77777777" w:rsidR="00FA142C" w:rsidRDefault="00FA142C" w:rsidP="00FA142C"/>
    <w:p w14:paraId="4726E3E9" w14:textId="77777777" w:rsidR="00FA142C" w:rsidRDefault="00FA142C" w:rsidP="00FA142C">
      <w:r>
        <w:t>operationally implementable</w:t>
      </w:r>
    </w:p>
    <w:p w14:paraId="3A023F88" w14:textId="77777777" w:rsidR="00FA142C" w:rsidRDefault="00FA142C" w:rsidP="00FA142C"/>
    <w:p w14:paraId="034C0EBD" w14:textId="77777777" w:rsidR="00FA142C" w:rsidRDefault="00FA142C" w:rsidP="00FA142C">
      <w:r>
        <w:t>This suggests that human cognition may be best understood not as a set of isolated processes but as a layered structural system that organizes meaning across multiple domains. HNS therefore offers a new paradigm for studying human cognition—one that emphasizes structural relationships rather than mechanisms alone.</w:t>
      </w:r>
    </w:p>
    <w:p w14:paraId="17DE2355" w14:textId="77777777" w:rsidR="00FA142C" w:rsidRDefault="00FA142C" w:rsidP="00FA142C"/>
    <w:p w14:paraId="3FFE2FF9" w14:textId="77777777" w:rsidR="00FA142C" w:rsidRDefault="00FA142C" w:rsidP="00FA142C">
      <w:r>
        <w:t>9.2 Implications for AI Alignment</w:t>
      </w:r>
    </w:p>
    <w:p w14:paraId="158347DD" w14:textId="77777777" w:rsidR="00FA142C" w:rsidRDefault="00FA142C" w:rsidP="00FA142C">
      <w:r>
        <w:t>AI alignment requires systems to interpret human intentions, values, and constraints accurately. Current approaches rely heavily on statistical inference, which can lead to misinterpretation or hallucination. HNS provides a structural foundation that can significantly improve alignment by:</w:t>
      </w:r>
    </w:p>
    <w:p w14:paraId="6868AC0B" w14:textId="77777777" w:rsidR="00FA142C" w:rsidRDefault="00FA142C" w:rsidP="00FA142C"/>
    <w:p w14:paraId="129D1C22" w14:textId="77777777" w:rsidR="00FA142C" w:rsidRDefault="00FA142C" w:rsidP="00FA142C">
      <w:r>
        <w:t>grounding AI reasoning in human layers and categories</w:t>
      </w:r>
    </w:p>
    <w:p w14:paraId="304CFAAD" w14:textId="77777777" w:rsidR="00FA142C" w:rsidRDefault="00FA142C" w:rsidP="00FA142C"/>
    <w:p w14:paraId="14398CC7" w14:textId="77777777" w:rsidR="00FA142C" w:rsidRDefault="00FA142C" w:rsidP="00FA142C">
      <w:r>
        <w:t>constraining interpretation through structural logic</w:t>
      </w:r>
    </w:p>
    <w:p w14:paraId="7EDA5E2B" w14:textId="77777777" w:rsidR="00FA142C" w:rsidRDefault="00FA142C" w:rsidP="00FA142C"/>
    <w:p w14:paraId="1A5B9A73" w14:textId="77777777" w:rsidR="00FA142C" w:rsidRDefault="00FA142C" w:rsidP="00FA142C">
      <w:r>
        <w:t>enabling detection of misalignment via structural deviations</w:t>
      </w:r>
    </w:p>
    <w:p w14:paraId="4740E6F3" w14:textId="77777777" w:rsidR="00FA142C" w:rsidRDefault="00FA142C" w:rsidP="00FA142C"/>
    <w:p w14:paraId="1FE8C275" w14:textId="77777777" w:rsidR="00FA142C" w:rsidRDefault="00FA142C" w:rsidP="00FA142C">
      <w:r>
        <w:t>offering a shared coordinate system for human–AI communication</w:t>
      </w:r>
    </w:p>
    <w:p w14:paraId="3F78D59A" w14:textId="77777777" w:rsidR="00FA142C" w:rsidRDefault="00FA142C" w:rsidP="00FA142C"/>
    <w:p w14:paraId="19A73948" w14:textId="77777777" w:rsidR="00FA142C" w:rsidRDefault="00FA142C" w:rsidP="00FA142C">
      <w:r>
        <w:t>By functioning as an OS‑layer for human meaning, HNS supports more predictable and interpretable AI behavior, reducing the risk of unintended outcomes.</w:t>
      </w:r>
    </w:p>
    <w:p w14:paraId="3F4D4BCF" w14:textId="77777777" w:rsidR="00FA142C" w:rsidRDefault="00FA142C" w:rsidP="00FA142C"/>
    <w:p w14:paraId="13621713" w14:textId="77777777" w:rsidR="00FA142C" w:rsidRDefault="00FA142C" w:rsidP="00FA142C">
      <w:r>
        <w:t>9.3 Implications for Human–AI Interaction</w:t>
      </w:r>
    </w:p>
    <w:p w14:paraId="351BE355" w14:textId="77777777" w:rsidR="00FA142C" w:rsidRDefault="00FA142C" w:rsidP="00FA142C">
      <w:r>
        <w:t>As AI systems become more integrated into daily life, the need for coherent and context‑aware interaction grows. HNS enables AI systems to:</w:t>
      </w:r>
    </w:p>
    <w:p w14:paraId="09ED0CE6" w14:textId="77777777" w:rsidR="00FA142C" w:rsidRDefault="00FA142C" w:rsidP="00FA142C"/>
    <w:p w14:paraId="66147EF0" w14:textId="77777777" w:rsidR="00FA142C" w:rsidRDefault="00FA142C" w:rsidP="00FA142C">
      <w:r>
        <w:t>maintain stable context across long interactions</w:t>
      </w:r>
    </w:p>
    <w:p w14:paraId="3B569D8C" w14:textId="77777777" w:rsidR="00FA142C" w:rsidRDefault="00FA142C" w:rsidP="00FA142C"/>
    <w:p w14:paraId="04E6CDF8" w14:textId="77777777" w:rsidR="00FA142C" w:rsidRDefault="00FA142C" w:rsidP="00FA142C">
      <w:r>
        <w:t>interpret emotional and relational cues</w:t>
      </w:r>
    </w:p>
    <w:p w14:paraId="257848DC" w14:textId="77777777" w:rsidR="00FA142C" w:rsidRDefault="00FA142C" w:rsidP="00FA142C"/>
    <w:p w14:paraId="128FE861" w14:textId="77777777" w:rsidR="00FA142C" w:rsidRDefault="00FA142C" w:rsidP="00FA142C">
      <w:r>
        <w:t>adapt behavior to societal norms</w:t>
      </w:r>
    </w:p>
    <w:p w14:paraId="35D29D84" w14:textId="77777777" w:rsidR="00FA142C" w:rsidRDefault="00FA142C" w:rsidP="00FA142C"/>
    <w:p w14:paraId="6BF1A758" w14:textId="77777777" w:rsidR="00FA142C" w:rsidRDefault="00FA142C" w:rsidP="00FA142C">
      <w:r>
        <w:t>support users in a structurally aligned manner</w:t>
      </w:r>
    </w:p>
    <w:p w14:paraId="30ADC55E" w14:textId="77777777" w:rsidR="00FA142C" w:rsidRDefault="00FA142C" w:rsidP="00FA142C"/>
    <w:p w14:paraId="15797E4B" w14:textId="77777777" w:rsidR="00FA142C" w:rsidRDefault="00FA142C" w:rsidP="00FA142C">
      <w:r>
        <w:t>This has implications for education, healthcare, mental health support, collaborative robotics, and digital assistants. HNS provides the structural basis for AI systems that can interact with humans in ways that feel natural, safe, and contextually appropriate.</w:t>
      </w:r>
    </w:p>
    <w:p w14:paraId="70EEC03C" w14:textId="77777777" w:rsidR="00FA142C" w:rsidRDefault="00FA142C" w:rsidP="00FA142C"/>
    <w:p w14:paraId="1251B875" w14:textId="77777777" w:rsidR="00FA142C" w:rsidRDefault="00FA142C" w:rsidP="00FA142C">
      <w:r>
        <w:t>9.4 Implications for Multi‑Agent and Social Systems</w:t>
      </w:r>
    </w:p>
    <w:p w14:paraId="641E2151" w14:textId="77777777" w:rsidR="00FA142C" w:rsidRDefault="00FA142C" w:rsidP="00FA142C">
      <w:r>
        <w:t>HNS offers a unified structural language for multi‑agent coordination, enabling consistent interpretation of human roles, norms, and intentions. This is particularly relevant for:</w:t>
      </w:r>
    </w:p>
    <w:p w14:paraId="72F0FED5" w14:textId="77777777" w:rsidR="00FA142C" w:rsidRDefault="00FA142C" w:rsidP="00FA142C"/>
    <w:p w14:paraId="226D2C7D" w14:textId="77777777" w:rsidR="00FA142C" w:rsidRDefault="00FA142C" w:rsidP="00FA142C">
      <w:r>
        <w:t>autonomous vehicles</w:t>
      </w:r>
    </w:p>
    <w:p w14:paraId="51507BAB" w14:textId="77777777" w:rsidR="00FA142C" w:rsidRDefault="00FA142C" w:rsidP="00FA142C"/>
    <w:p w14:paraId="17A53B2C" w14:textId="77777777" w:rsidR="00FA142C" w:rsidRDefault="00FA142C" w:rsidP="00FA142C">
      <w:r>
        <w:t>collaborative robots</w:t>
      </w:r>
    </w:p>
    <w:p w14:paraId="38DBB79D" w14:textId="77777777" w:rsidR="00FA142C" w:rsidRDefault="00FA142C" w:rsidP="00FA142C"/>
    <w:p w14:paraId="601FD774" w14:textId="77777777" w:rsidR="00FA142C" w:rsidRDefault="00FA142C" w:rsidP="00FA142C">
      <w:r>
        <w:t>distributed AI systems</w:t>
      </w:r>
    </w:p>
    <w:p w14:paraId="409959AD" w14:textId="77777777" w:rsidR="00FA142C" w:rsidRDefault="00FA142C" w:rsidP="00FA142C"/>
    <w:p w14:paraId="56122833" w14:textId="77777777" w:rsidR="00FA142C" w:rsidRDefault="00FA142C" w:rsidP="00FA142C">
      <w:r>
        <w:t>organizational decision‑making</w:t>
      </w:r>
    </w:p>
    <w:p w14:paraId="119D0B04" w14:textId="77777777" w:rsidR="00FA142C" w:rsidRDefault="00FA142C" w:rsidP="00FA142C"/>
    <w:p w14:paraId="50BC4DCD" w14:textId="77777777" w:rsidR="00FA142C" w:rsidRDefault="00FA142C" w:rsidP="00FA142C">
      <w:r>
        <w:t>governance and institutional design</w:t>
      </w:r>
    </w:p>
    <w:p w14:paraId="630197E6" w14:textId="77777777" w:rsidR="00FA142C" w:rsidRDefault="00FA142C" w:rsidP="00FA142C"/>
    <w:p w14:paraId="4F2D3802" w14:textId="77777777" w:rsidR="00FA142C" w:rsidRDefault="00FA142C" w:rsidP="00FA142C">
      <w:r>
        <w:t>By providing a shared structural map, HNS supports coordination not only between humans and AI but also among AI agents operating in human environments.</w:t>
      </w:r>
    </w:p>
    <w:p w14:paraId="14CA7C52" w14:textId="77777777" w:rsidR="00FA142C" w:rsidRDefault="00FA142C" w:rsidP="00FA142C"/>
    <w:p w14:paraId="3710163A" w14:textId="77777777" w:rsidR="00FA142C" w:rsidRDefault="00FA142C" w:rsidP="00FA142C">
      <w:r>
        <w:t>9.5 Limitations</w:t>
      </w:r>
    </w:p>
    <w:p w14:paraId="7F319100" w14:textId="77777777" w:rsidR="00FA142C" w:rsidRDefault="00FA142C" w:rsidP="00FA142C">
      <w:r>
        <w:t>While HNS provides a minimal and complete structural framework, several limitations must be acknowledged:</w:t>
      </w:r>
    </w:p>
    <w:p w14:paraId="2B94965A" w14:textId="77777777" w:rsidR="00FA142C" w:rsidRDefault="00FA142C" w:rsidP="00FA142C"/>
    <w:p w14:paraId="7E58BD27" w14:textId="77777777" w:rsidR="00FA142C" w:rsidRDefault="00FA142C" w:rsidP="00FA142C">
      <w:r>
        <w:t>1. HNS is structural, not predictive</w:t>
      </w:r>
    </w:p>
    <w:p w14:paraId="2D5D85CB" w14:textId="77777777" w:rsidR="00FA142C" w:rsidRDefault="00FA142C" w:rsidP="00FA142C">
      <w:r>
        <w:lastRenderedPageBreak/>
        <w:t>It does not model cognitive processes or predict behavior; it provides the architecture within which such processes occur.</w:t>
      </w:r>
    </w:p>
    <w:p w14:paraId="77E283B3" w14:textId="77777777" w:rsidR="00FA142C" w:rsidRDefault="00FA142C" w:rsidP="00FA142C"/>
    <w:p w14:paraId="47E36AC1" w14:textId="77777777" w:rsidR="00FA142C" w:rsidRDefault="00FA142C" w:rsidP="00FA142C">
      <w:r>
        <w:t>2. Implementation requires mapping strategies</w:t>
      </w:r>
    </w:p>
    <w:p w14:paraId="7A834A59" w14:textId="77777777" w:rsidR="00FA142C" w:rsidRDefault="00FA142C" w:rsidP="00FA142C">
      <w:r>
        <w:t>AI systems must develop methods for mapping raw inputs (text, speech, sensor data) into the 36‑cell structure.</w:t>
      </w:r>
    </w:p>
    <w:p w14:paraId="19C8292D" w14:textId="77777777" w:rsidR="00FA142C" w:rsidRDefault="00FA142C" w:rsidP="00FA142C"/>
    <w:p w14:paraId="2EE06C1B" w14:textId="77777777" w:rsidR="00FA142C" w:rsidRDefault="00FA142C" w:rsidP="00FA142C">
      <w:r>
        <w:t>3. Empirical validation is ongoing</w:t>
      </w:r>
    </w:p>
    <w:p w14:paraId="72A00998" w14:textId="77777777" w:rsidR="00FA142C" w:rsidRDefault="00FA142C" w:rsidP="00FA142C">
      <w:r>
        <w:t>Although the structure is theoretically grounded, empirical studies across cultures and domains will strengthen its validation.</w:t>
      </w:r>
    </w:p>
    <w:p w14:paraId="009CF87F" w14:textId="77777777" w:rsidR="00FA142C" w:rsidRDefault="00FA142C" w:rsidP="00FA142C"/>
    <w:p w14:paraId="20F5BF62" w14:textId="77777777" w:rsidR="00FA142C" w:rsidRDefault="00FA142C" w:rsidP="00FA142C">
      <w:r>
        <w:t>4. Integration with existing AI systems requires engineering work</w:t>
      </w:r>
    </w:p>
    <w:p w14:paraId="0EBBE2A1" w14:textId="77777777" w:rsidR="00FA142C" w:rsidRDefault="00FA142C" w:rsidP="00FA142C">
      <w:r>
        <w:t>HNS is architecture‑agnostic, but practical integration requires middleware, embeddings, or reasoning modules.</w:t>
      </w:r>
    </w:p>
    <w:p w14:paraId="58F1F92A" w14:textId="77777777" w:rsidR="00FA142C" w:rsidRDefault="00FA142C" w:rsidP="00FA142C"/>
    <w:p w14:paraId="55F0AB11" w14:textId="77777777" w:rsidR="00FA142C" w:rsidRDefault="00FA142C" w:rsidP="00FA142C">
      <w:r>
        <w:t>These limitations do not undermine the framework but highlight areas for future development.</w:t>
      </w:r>
    </w:p>
    <w:p w14:paraId="0CDF956D" w14:textId="77777777" w:rsidR="00FA142C" w:rsidRDefault="00FA142C" w:rsidP="00FA142C"/>
    <w:p w14:paraId="78743FCD" w14:textId="77777777" w:rsidR="00FA142C" w:rsidRDefault="00FA142C" w:rsidP="00FA142C">
      <w:r>
        <w:t>9.6 Future Directions</w:t>
      </w:r>
    </w:p>
    <w:p w14:paraId="1EC08712" w14:textId="77777777" w:rsidR="00FA142C" w:rsidRDefault="00FA142C" w:rsidP="00FA142C">
      <w:r>
        <w:t>HNS opens several promising avenues for research:</w:t>
      </w:r>
    </w:p>
    <w:p w14:paraId="5B0A9115" w14:textId="77777777" w:rsidR="00FA142C" w:rsidRDefault="00FA142C" w:rsidP="00FA142C"/>
    <w:p w14:paraId="3F6CC0C6" w14:textId="77777777" w:rsidR="00FA142C" w:rsidRDefault="00FA142C" w:rsidP="00FA142C">
      <w:r>
        <w:t>1. Structural Embeddings</w:t>
      </w:r>
    </w:p>
    <w:p w14:paraId="4A2C4638" w14:textId="77777777" w:rsidR="00FA142C" w:rsidRDefault="00FA142C" w:rsidP="00FA142C">
      <w:r>
        <w:t>Developing embedding spaces aligned with the 36 cells.</w:t>
      </w:r>
    </w:p>
    <w:p w14:paraId="1F8EA777" w14:textId="77777777" w:rsidR="00FA142C" w:rsidRDefault="00FA142C" w:rsidP="00FA142C"/>
    <w:p w14:paraId="3EBB40E5" w14:textId="77777777" w:rsidR="00FA142C" w:rsidRDefault="00FA142C" w:rsidP="00FA142C">
      <w:r>
        <w:t>2. Structural Reasoning Engines</w:t>
      </w:r>
    </w:p>
    <w:p w14:paraId="30B561AA" w14:textId="77777777" w:rsidR="00FA142C" w:rsidRDefault="00FA142C" w:rsidP="00FA142C">
      <w:r>
        <w:t>Building reasoning modules that use HNS flows and constraints.</w:t>
      </w:r>
    </w:p>
    <w:p w14:paraId="397093BF" w14:textId="77777777" w:rsidR="00FA142C" w:rsidRDefault="00FA142C" w:rsidP="00FA142C"/>
    <w:p w14:paraId="2EE0C9D3" w14:textId="77777777" w:rsidR="00FA142C" w:rsidRDefault="00FA142C" w:rsidP="00FA142C">
      <w:r>
        <w:t>3. Human–AI Co‑Interpretation Systems</w:t>
      </w:r>
    </w:p>
    <w:p w14:paraId="00AB696A" w14:textId="77777777" w:rsidR="00FA142C" w:rsidRDefault="00FA142C" w:rsidP="00FA142C">
      <w:r>
        <w:t>Creating interfaces where humans and AI share the same structural map.</w:t>
      </w:r>
    </w:p>
    <w:p w14:paraId="4AF7BF1B" w14:textId="77777777" w:rsidR="00FA142C" w:rsidRDefault="00FA142C" w:rsidP="00FA142C"/>
    <w:p w14:paraId="1D6B401C" w14:textId="77777777" w:rsidR="00FA142C" w:rsidRDefault="00FA142C" w:rsidP="00FA142C">
      <w:r>
        <w:t>4. Cross‑Cultural Validation</w:t>
      </w:r>
    </w:p>
    <w:p w14:paraId="3687342F" w14:textId="77777777" w:rsidR="00FA142C" w:rsidRDefault="00FA142C" w:rsidP="00FA142C">
      <w:r>
        <w:t>Testing the invariance of the six layers and categories across societies.</w:t>
      </w:r>
    </w:p>
    <w:p w14:paraId="7BE9C9E2" w14:textId="77777777" w:rsidR="00FA142C" w:rsidRDefault="00FA142C" w:rsidP="00FA142C"/>
    <w:p w14:paraId="52F2E8FF" w14:textId="77777777" w:rsidR="00FA142C" w:rsidRDefault="00FA142C" w:rsidP="00FA142C">
      <w:r>
        <w:t>5. Standardization Efforts</w:t>
      </w:r>
    </w:p>
    <w:p w14:paraId="4BE16F41" w14:textId="77777777" w:rsidR="00FA142C" w:rsidRDefault="00FA142C" w:rsidP="00FA142C">
      <w:r>
        <w:lastRenderedPageBreak/>
        <w:t>HNS has potential as a global standard for human‑aligned AI systems, analogous to OSI layers in networking or Unicode in language representation.</w:t>
      </w:r>
    </w:p>
    <w:p w14:paraId="2275EAAE" w14:textId="77777777" w:rsidR="00FA142C" w:rsidRDefault="00FA142C" w:rsidP="00FA142C"/>
    <w:p w14:paraId="20B8D56D" w14:textId="77777777" w:rsidR="00FA142C" w:rsidRDefault="00FA142C" w:rsidP="00FA142C">
      <w:r>
        <w:t>9.7 Summary</w:t>
      </w:r>
    </w:p>
    <w:p w14:paraId="5CFD8BAA" w14:textId="6DE0839F" w:rsidR="00FA142C" w:rsidRDefault="00FA142C" w:rsidP="00FA142C">
      <w:r>
        <w:t>HNS provides a structural operating system for human understanding that is minimal, complete, and implementable. Its implications span cognitive science, AI alignment, human–AI interaction, multi‑agent systems, and societal design. While challenges remain in implementation and empirical validation, HNS offers a promising foundation for the next generation of AI systems—systems that can understand, interpret, and interact with humans in a structurally aligned manner.</w:t>
      </w:r>
    </w:p>
    <w:p w14:paraId="304FE996" w14:textId="77777777" w:rsidR="00FA142C" w:rsidRDefault="00FA142C" w:rsidP="00FA142C"/>
    <w:p w14:paraId="5EE2FF7E" w14:textId="77777777" w:rsidR="00FA142C" w:rsidRDefault="00FA142C" w:rsidP="00AE4AFE">
      <w:pPr>
        <w:pStyle w:val="1"/>
      </w:pPr>
      <w:r>
        <w:t>10. Conclusion</w:t>
      </w:r>
    </w:p>
    <w:p w14:paraId="457062E2" w14:textId="77777777" w:rsidR="00FA142C" w:rsidRDefault="00FA142C" w:rsidP="00FA142C">
      <w:r>
        <w:t>Human Natural Structure (HNS) provides a unified structural operating system for human understanding, offering a minimal and complete architecture that spans physical embodiment, perception, internal states, intentions, relationships, and societal systems. By formalizing these domains into six natural layers and six cognitive categories, HNS establishes a 36‑cell structural framework that captures the essential architecture of human meaning. This framework is culturally invariant, domain‑independent, and computationally implementable, making it suitable for integration into modern AI systems.</w:t>
      </w:r>
    </w:p>
    <w:p w14:paraId="038E5757" w14:textId="77777777" w:rsidR="00FA142C" w:rsidRDefault="00FA142C" w:rsidP="00FA142C"/>
    <w:p w14:paraId="06B952EA" w14:textId="77777777" w:rsidR="00FA142C" w:rsidRDefault="00FA142C" w:rsidP="00FA142C">
      <w:r>
        <w:t>The central contribution of HNS is its role as a structural grounding layer for artificial intelligence. Current AI systems rely on statistical inference and latent representations that lack explicit alignment with human cognitive and social structures. HNS addresses this gap by providing a stable coordinate system through which AI systems can interpret human intentions, emotions, context, and social meaning. By constraining reasoning through structural logic, HNS improves coherence, reduces hallucinations, and enhances alignment and safety.</w:t>
      </w:r>
    </w:p>
    <w:p w14:paraId="0EAE983A" w14:textId="77777777" w:rsidR="00FA142C" w:rsidRDefault="00FA142C" w:rsidP="00FA142C"/>
    <w:p w14:paraId="5B12ABE8" w14:textId="77777777" w:rsidR="00FA142C" w:rsidRDefault="00FA142C" w:rsidP="00FA142C">
      <w:r>
        <w:t>The applications presented in this work demonstrate that HNS is not merely a conceptual framework but a practical operating system capable of supporting real‑world AI systems. From conversational agents and safety modules to multi‑agent coordination, education, healthcare, and organizational analysis, HNS provides a unified structural language that enables AI systems to interact with humans in a more predictable, interpretable, and context‑aligned manner.</w:t>
      </w:r>
    </w:p>
    <w:p w14:paraId="7659BE04" w14:textId="77777777" w:rsidR="00FA142C" w:rsidRDefault="00FA142C" w:rsidP="00FA142C"/>
    <w:p w14:paraId="6BDB9E61" w14:textId="77777777" w:rsidR="00FA142C" w:rsidRDefault="00FA142C" w:rsidP="00FA142C">
      <w:r>
        <w:t xml:space="preserve">While HNS offers a minimal and complete structural foundation, further work is needed to develop </w:t>
      </w:r>
      <w:r>
        <w:lastRenderedPageBreak/>
        <w:t>mapping strategies, structural embeddings, reasoning engines, and empirical validation across cultures and domains. These efforts will strengthen the framework and support its integration into diverse AI architectures.</w:t>
      </w:r>
    </w:p>
    <w:p w14:paraId="6357E40D" w14:textId="77777777" w:rsidR="00FA142C" w:rsidRDefault="00FA142C" w:rsidP="00FA142C"/>
    <w:p w14:paraId="759DD7ED" w14:textId="3DD4A775" w:rsidR="00FA142C" w:rsidRDefault="00FA142C" w:rsidP="00FA142C">
      <w:r>
        <w:t>As AI systems become increasingly embedded in human environments, the need for a shared structural foundation grows more urgent. HNS provides such a foundation—a universal operating system for human meaning that can guide the next generation of AI systems toward safer, more coherent, and more aligned interaction with human life. By establishing a common structural language between humans and AI, HNS opens a path toward more reliable, interpretable, and human‑centered artificial intelligence.</w:t>
      </w:r>
    </w:p>
    <w:p w14:paraId="190EFBE1" w14:textId="77777777" w:rsidR="00FA142C" w:rsidRDefault="00FA142C" w:rsidP="00FA142C"/>
    <w:p w14:paraId="784930EA" w14:textId="77777777" w:rsidR="00FA142C" w:rsidRDefault="00FA142C" w:rsidP="00AE4AFE">
      <w:pPr>
        <w:pStyle w:val="1"/>
      </w:pPr>
      <w:r>
        <w:t>11. References</w:t>
      </w:r>
    </w:p>
    <w:p w14:paraId="2AE68B1A" w14:textId="77777777" w:rsidR="00FA142C" w:rsidRDefault="00FA142C" w:rsidP="00FA142C">
      <w:r>
        <w:t>Baars, B. J. (1988). A Cognitive Theory of Consciousness. Cambridge University Press.</w:t>
      </w:r>
    </w:p>
    <w:p w14:paraId="6973354A" w14:textId="77777777" w:rsidR="00FA142C" w:rsidRDefault="00FA142C" w:rsidP="00FA142C"/>
    <w:p w14:paraId="03D057B7" w14:textId="77777777" w:rsidR="00FA142C" w:rsidRDefault="00FA142C" w:rsidP="00FA142C">
      <w:r>
        <w:t>Brooks, R. A. (1991). Intelligence without representation. Artificial Intelligence, 47(1–3), 139–159.</w:t>
      </w:r>
    </w:p>
    <w:p w14:paraId="6AC1B64F" w14:textId="77777777" w:rsidR="00FA142C" w:rsidRDefault="00FA142C" w:rsidP="00FA142C"/>
    <w:p w14:paraId="247BE2B2" w14:textId="77777777" w:rsidR="00FA142C" w:rsidRDefault="00FA142C" w:rsidP="00FA142C">
      <w:r>
        <w:t>Clark, A. (2013). Whatever Next? Predictive Brains, Situated Agents, and the Future of Cognitive Science. Behavioral and Brain Sciences, 36(3), 181–204.</w:t>
      </w:r>
    </w:p>
    <w:p w14:paraId="3FB49304" w14:textId="77777777" w:rsidR="00FA142C" w:rsidRDefault="00FA142C" w:rsidP="00FA142C"/>
    <w:p w14:paraId="0D78DDD1" w14:textId="77777777" w:rsidR="00FA142C" w:rsidRDefault="00FA142C" w:rsidP="00FA142C">
      <w:r>
        <w:t>Dennett, D. C. (1991). Consciousness Explained. Little, Brown and Company.</w:t>
      </w:r>
    </w:p>
    <w:p w14:paraId="70E25AD6" w14:textId="77777777" w:rsidR="00FA142C" w:rsidRDefault="00FA142C" w:rsidP="00FA142C"/>
    <w:p w14:paraId="36C3C19F" w14:textId="77777777" w:rsidR="00FA142C" w:rsidRDefault="00FA142C" w:rsidP="00FA142C">
      <w:r>
        <w:t>Friston, K. (2010). The free-energy principle: A unified brain theory? Nature Reviews Neuroscience, 11(2), 127–138.</w:t>
      </w:r>
    </w:p>
    <w:p w14:paraId="0EE7D099" w14:textId="77777777" w:rsidR="00FA142C" w:rsidRDefault="00FA142C" w:rsidP="00FA142C"/>
    <w:p w14:paraId="6E3A3D45" w14:textId="77777777" w:rsidR="00FA142C" w:rsidRDefault="00FA142C" w:rsidP="00FA142C">
      <w:r>
        <w:t>Gibson, J. J. (1979). The Ecological Approach to Visual Perception. Houghton Mifflin.</w:t>
      </w:r>
    </w:p>
    <w:p w14:paraId="4B4D690A" w14:textId="77777777" w:rsidR="00FA142C" w:rsidRDefault="00FA142C" w:rsidP="00FA142C"/>
    <w:p w14:paraId="73C390E7" w14:textId="77777777" w:rsidR="00FA142C" w:rsidRDefault="00FA142C" w:rsidP="00FA142C">
      <w:r>
        <w:t>Hofstadter, D. R. (1979). Gödel, Escher, Bach: An Eternal Golden Braid. Basic Books.</w:t>
      </w:r>
    </w:p>
    <w:p w14:paraId="309AD9D1" w14:textId="77777777" w:rsidR="00FA142C" w:rsidRDefault="00FA142C" w:rsidP="00FA142C"/>
    <w:p w14:paraId="3FA2EFFB" w14:textId="77777777" w:rsidR="00FA142C" w:rsidRDefault="00FA142C" w:rsidP="00FA142C">
      <w:r>
        <w:t>Hutchins, E. (1995). Cognition in the Wild. MIT Press.</w:t>
      </w:r>
    </w:p>
    <w:p w14:paraId="68DD4DD7" w14:textId="77777777" w:rsidR="00FA142C" w:rsidRDefault="00FA142C" w:rsidP="00FA142C"/>
    <w:p w14:paraId="0D003342" w14:textId="77777777" w:rsidR="00FA142C" w:rsidRDefault="00FA142C" w:rsidP="00FA142C">
      <w:r>
        <w:t>Kahneman, D. (2011). Thinking, Fast and Slow. Farrar, Straus and Giroux.</w:t>
      </w:r>
    </w:p>
    <w:p w14:paraId="5BBB3202" w14:textId="77777777" w:rsidR="00FA142C" w:rsidRDefault="00FA142C" w:rsidP="00FA142C"/>
    <w:p w14:paraId="377A580F" w14:textId="77777777" w:rsidR="00FA142C" w:rsidRDefault="00FA142C" w:rsidP="00FA142C">
      <w:r>
        <w:t>LeCun, Y., Bengio, Y., &amp; Hinton, G. (2015). Deep learning. Nature, 521(7553), 436–444.</w:t>
      </w:r>
    </w:p>
    <w:p w14:paraId="6B910F6A" w14:textId="77777777" w:rsidR="00FA142C" w:rsidRDefault="00FA142C" w:rsidP="00FA142C"/>
    <w:p w14:paraId="370938CA" w14:textId="77777777" w:rsidR="00FA142C" w:rsidRDefault="00FA142C" w:rsidP="00FA142C">
      <w:r>
        <w:t>Marr, D. (1982). Vision: A Computational Investigation into the Human Representation and Processing of Visual Information. MIT Press.</w:t>
      </w:r>
    </w:p>
    <w:p w14:paraId="77D46AC8" w14:textId="77777777" w:rsidR="00FA142C" w:rsidRDefault="00FA142C" w:rsidP="00FA142C"/>
    <w:p w14:paraId="2B116CD9" w14:textId="77777777" w:rsidR="00FA142C" w:rsidRDefault="00FA142C" w:rsidP="00FA142C">
      <w:r>
        <w:t>Norman, D. A. (2013). The Design of Everyday Things (Revised ed.). Basic Books.</w:t>
      </w:r>
    </w:p>
    <w:p w14:paraId="568993C7" w14:textId="77777777" w:rsidR="00FA142C" w:rsidRDefault="00FA142C" w:rsidP="00FA142C"/>
    <w:p w14:paraId="76F7160D" w14:textId="77777777" w:rsidR="00FA142C" w:rsidRDefault="00FA142C" w:rsidP="00FA142C">
      <w:r>
        <w:t>O’Reilly, R. C., Munakata, Y., Frank, M. J., &amp; Hazy, T. E. (2012). Computational Cognitive Neuroscience. MIT Press.</w:t>
      </w:r>
    </w:p>
    <w:p w14:paraId="0015EBFC" w14:textId="77777777" w:rsidR="00FA142C" w:rsidRDefault="00FA142C" w:rsidP="00FA142C"/>
    <w:p w14:paraId="640ACE61" w14:textId="77777777" w:rsidR="00FA142C" w:rsidRDefault="00FA142C" w:rsidP="00FA142C">
      <w:r>
        <w:t>Russell, S., &amp; Norvig, P. (2021). Artificial Intelligence: A Modern Approach (4th ed.). Pearson.</w:t>
      </w:r>
    </w:p>
    <w:p w14:paraId="0D9C430C" w14:textId="77777777" w:rsidR="00FA142C" w:rsidRDefault="00FA142C" w:rsidP="00FA142C"/>
    <w:p w14:paraId="3EC4E260" w14:textId="77777777" w:rsidR="00FA142C" w:rsidRDefault="00FA142C" w:rsidP="00FA142C">
      <w:r>
        <w:t>Searle, J. R. (1980). Minds, brains, and programs. Behavioral and Brain Sciences, 3(3), 417–457.</w:t>
      </w:r>
    </w:p>
    <w:p w14:paraId="222D4D80" w14:textId="77777777" w:rsidR="00FA142C" w:rsidRDefault="00FA142C" w:rsidP="00FA142C"/>
    <w:p w14:paraId="3F02EC0F" w14:textId="77777777" w:rsidR="00FA142C" w:rsidRDefault="00FA142C" w:rsidP="00FA142C">
      <w:r>
        <w:t>Simon, H. A. (1996). The Sciences of the Artificial (3rd ed.). MIT Press.</w:t>
      </w:r>
    </w:p>
    <w:p w14:paraId="6E26DD01" w14:textId="77777777" w:rsidR="00FA142C" w:rsidRDefault="00FA142C" w:rsidP="00FA142C"/>
    <w:p w14:paraId="63F95C3B" w14:textId="77777777" w:rsidR="00FA142C" w:rsidRDefault="00FA142C" w:rsidP="00FA142C">
      <w:r>
        <w:t>Suchman, L. A. (1987). Plans and Situated Actions: The Problem of Human-Machine Communication. Cambridge University Press.</w:t>
      </w:r>
    </w:p>
    <w:p w14:paraId="705440C9" w14:textId="77777777" w:rsidR="00FA142C" w:rsidRDefault="00FA142C" w:rsidP="00FA142C"/>
    <w:p w14:paraId="6B465ACC" w14:textId="77777777" w:rsidR="00FA142C" w:rsidRDefault="00FA142C" w:rsidP="00FA142C">
      <w:r>
        <w:t>Tomasello, M. (2014). A Natural History of Human Thinking. Harvard University Press.</w:t>
      </w:r>
    </w:p>
    <w:p w14:paraId="05164703" w14:textId="77777777" w:rsidR="00FA142C" w:rsidRDefault="00FA142C" w:rsidP="00FA142C"/>
    <w:p w14:paraId="42AEFE27" w14:textId="77777777" w:rsidR="00FA142C" w:rsidRDefault="00FA142C" w:rsidP="00FA142C">
      <w:r>
        <w:t>Varela, F. J., Thompson, E., &amp; Rosch, E. (1991). The Embodied Mind: Cognitive Science and Human Experience. MIT Press.</w:t>
      </w:r>
    </w:p>
    <w:p w14:paraId="4E59039F" w14:textId="77777777" w:rsidR="00FA142C" w:rsidRDefault="00FA142C" w:rsidP="00FA142C"/>
    <w:p w14:paraId="6352BA35" w14:textId="47ECC25A" w:rsidR="00FA142C" w:rsidRDefault="00FA142C" w:rsidP="00FA142C">
      <w:r>
        <w:t xml:space="preserve">Winograd, T., &amp; Flores, F. (1986). Understanding Computers and Cognition: A New Foundation for Design. </w:t>
      </w:r>
      <w:proofErr w:type="spellStart"/>
      <w:r>
        <w:t>Ablex</w:t>
      </w:r>
      <w:proofErr w:type="spellEnd"/>
      <w:r>
        <w:t xml:space="preserve"> Publishing.</w:t>
      </w:r>
    </w:p>
    <w:sectPr w:rsidR="00FA142C" w:rsidSect="00AE4AFE">
      <w:footerReference w:type="default" r:id="rId6"/>
      <w:pgSz w:w="11906" w:h="16838"/>
      <w:pgMar w:top="1418" w:right="1134"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8D042" w14:textId="77777777" w:rsidR="00E86B74" w:rsidRDefault="00E86B74" w:rsidP="00FA142C">
      <w:pPr>
        <w:spacing w:line="240" w:lineRule="auto"/>
      </w:pPr>
      <w:r>
        <w:separator/>
      </w:r>
    </w:p>
  </w:endnote>
  <w:endnote w:type="continuationSeparator" w:id="0">
    <w:p w14:paraId="04CACCB6" w14:textId="77777777" w:rsidR="00E86B74" w:rsidRDefault="00E86B74" w:rsidP="00FA14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3266593"/>
      <w:docPartObj>
        <w:docPartGallery w:val="Page Numbers (Bottom of Page)"/>
        <w:docPartUnique/>
      </w:docPartObj>
    </w:sdtPr>
    <w:sdtContent>
      <w:p w14:paraId="2F1D255D" w14:textId="08C09AA8" w:rsidR="0076351B" w:rsidRDefault="0076351B">
        <w:pPr>
          <w:pStyle w:val="ac"/>
          <w:jc w:val="center"/>
        </w:pPr>
        <w:r>
          <w:fldChar w:fldCharType="begin"/>
        </w:r>
        <w:r>
          <w:instrText>PAGE   \* MERGEFORMAT</w:instrText>
        </w:r>
        <w:r>
          <w:fldChar w:fldCharType="separate"/>
        </w:r>
        <w:r>
          <w:rPr>
            <w:lang w:val="ja-JP"/>
          </w:rPr>
          <w:t>2</w:t>
        </w:r>
        <w:r>
          <w:fldChar w:fldCharType="end"/>
        </w:r>
      </w:p>
    </w:sdtContent>
  </w:sdt>
  <w:p w14:paraId="37FB0AB6" w14:textId="77777777" w:rsidR="0076351B" w:rsidRDefault="0076351B">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851E7" w14:textId="77777777" w:rsidR="00E86B74" w:rsidRDefault="00E86B74" w:rsidP="00FA142C">
      <w:pPr>
        <w:spacing w:line="240" w:lineRule="auto"/>
      </w:pPr>
      <w:r>
        <w:separator/>
      </w:r>
    </w:p>
  </w:footnote>
  <w:footnote w:type="continuationSeparator" w:id="0">
    <w:p w14:paraId="679C2D2B" w14:textId="77777777" w:rsidR="00E86B74" w:rsidRDefault="00E86B74" w:rsidP="00FA142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8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6B"/>
    <w:rsid w:val="00015D2D"/>
    <w:rsid w:val="001E4CC6"/>
    <w:rsid w:val="0030147B"/>
    <w:rsid w:val="004B31D8"/>
    <w:rsid w:val="00563AC7"/>
    <w:rsid w:val="00672262"/>
    <w:rsid w:val="0076351B"/>
    <w:rsid w:val="008E2675"/>
    <w:rsid w:val="00927B73"/>
    <w:rsid w:val="00AE4AFE"/>
    <w:rsid w:val="00BD516B"/>
    <w:rsid w:val="00D85473"/>
    <w:rsid w:val="00E86B74"/>
    <w:rsid w:val="00E95320"/>
    <w:rsid w:val="00FA14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C209C9"/>
  <w15:chartTrackingRefBased/>
  <w15:docId w15:val="{89329690-0486-4CA1-BAA3-BE51E1944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516B"/>
    <w:pPr>
      <w:widowControl w:val="0"/>
      <w:adjustRightInd w:val="0"/>
      <w:snapToGrid w:val="0"/>
      <w:spacing w:line="360" w:lineRule="auto"/>
    </w:pPr>
    <w:rPr>
      <w:rFonts w:ascii="Times New Roman" w:hAnsi="Times New Roman"/>
      <w:sz w:val="24"/>
    </w:rPr>
  </w:style>
  <w:style w:type="paragraph" w:styleId="1">
    <w:name w:val="heading 1"/>
    <w:basedOn w:val="a"/>
    <w:next w:val="a"/>
    <w:link w:val="10"/>
    <w:uiPriority w:val="9"/>
    <w:qFormat/>
    <w:rsid w:val="00E95320"/>
    <w:pPr>
      <w:keepNext/>
      <w:keepLines/>
      <w:outlineLvl w:val="0"/>
    </w:pPr>
    <w:rPr>
      <w:rFonts w:eastAsiaTheme="majorEastAsia" w:cstheme="majorBidi"/>
      <w:color w:val="000000" w:themeColor="text1"/>
      <w:sz w:val="28"/>
      <w:szCs w:val="32"/>
    </w:rPr>
  </w:style>
  <w:style w:type="paragraph" w:styleId="2">
    <w:name w:val="heading 2"/>
    <w:basedOn w:val="a"/>
    <w:next w:val="a"/>
    <w:link w:val="20"/>
    <w:uiPriority w:val="9"/>
    <w:semiHidden/>
    <w:unhideWhenUsed/>
    <w:qFormat/>
    <w:rsid w:val="00BD516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D516B"/>
    <w:pPr>
      <w:keepNext/>
      <w:keepLines/>
      <w:spacing w:before="160" w:after="80"/>
      <w:outlineLvl w:val="2"/>
    </w:pPr>
    <w:rPr>
      <w:rFonts w:asciiTheme="majorHAnsi" w:eastAsiaTheme="majorEastAsia" w:hAnsiTheme="majorHAnsi" w:cstheme="majorBidi"/>
      <w:color w:val="000000" w:themeColor="text1"/>
    </w:rPr>
  </w:style>
  <w:style w:type="paragraph" w:styleId="4">
    <w:name w:val="heading 4"/>
    <w:basedOn w:val="a"/>
    <w:next w:val="a"/>
    <w:link w:val="40"/>
    <w:uiPriority w:val="9"/>
    <w:semiHidden/>
    <w:unhideWhenUsed/>
    <w:qFormat/>
    <w:rsid w:val="00BD516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D516B"/>
    <w:pPr>
      <w:keepNext/>
      <w:keepLines/>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D516B"/>
    <w:pPr>
      <w:keepNext/>
      <w:keepLines/>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D516B"/>
    <w:pPr>
      <w:keepNext/>
      <w:keepLines/>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D516B"/>
    <w:pPr>
      <w:keepNext/>
      <w:keepLines/>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D516B"/>
    <w:pPr>
      <w:keepNext/>
      <w:keepLines/>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95320"/>
    <w:rPr>
      <w:rFonts w:ascii="Times New Roman" w:eastAsiaTheme="majorEastAsia" w:hAnsi="Times New Roman" w:cstheme="majorBidi"/>
      <w:color w:val="000000" w:themeColor="text1"/>
      <w:sz w:val="28"/>
      <w:szCs w:val="32"/>
    </w:rPr>
  </w:style>
  <w:style w:type="character" w:customStyle="1" w:styleId="20">
    <w:name w:val="見出し 2 (文字)"/>
    <w:basedOn w:val="a0"/>
    <w:link w:val="2"/>
    <w:uiPriority w:val="9"/>
    <w:semiHidden/>
    <w:rsid w:val="00BD516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D516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D516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D516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D516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D516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D516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D516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D516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D51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516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D51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516B"/>
    <w:pPr>
      <w:spacing w:before="160" w:after="160"/>
      <w:jc w:val="center"/>
    </w:pPr>
    <w:rPr>
      <w:i/>
      <w:iCs/>
      <w:color w:val="404040" w:themeColor="text1" w:themeTint="BF"/>
    </w:rPr>
  </w:style>
  <w:style w:type="character" w:customStyle="1" w:styleId="a8">
    <w:name w:val="引用文 (文字)"/>
    <w:basedOn w:val="a0"/>
    <w:link w:val="a7"/>
    <w:uiPriority w:val="29"/>
    <w:rsid w:val="00BD516B"/>
    <w:rPr>
      <w:i/>
      <w:iCs/>
      <w:color w:val="404040" w:themeColor="text1" w:themeTint="BF"/>
    </w:rPr>
  </w:style>
  <w:style w:type="paragraph" w:styleId="a9">
    <w:name w:val="List Paragraph"/>
    <w:basedOn w:val="a"/>
    <w:uiPriority w:val="34"/>
    <w:qFormat/>
    <w:rsid w:val="00BD516B"/>
    <w:pPr>
      <w:ind w:left="720"/>
      <w:contextualSpacing/>
    </w:pPr>
  </w:style>
  <w:style w:type="character" w:styleId="21">
    <w:name w:val="Intense Emphasis"/>
    <w:basedOn w:val="a0"/>
    <w:uiPriority w:val="21"/>
    <w:qFormat/>
    <w:rsid w:val="00BD516B"/>
    <w:rPr>
      <w:i/>
      <w:iCs/>
      <w:color w:val="2F5496" w:themeColor="accent1" w:themeShade="BF"/>
    </w:rPr>
  </w:style>
  <w:style w:type="paragraph" w:styleId="22">
    <w:name w:val="Intense Quote"/>
    <w:basedOn w:val="a"/>
    <w:next w:val="a"/>
    <w:link w:val="23"/>
    <w:uiPriority w:val="30"/>
    <w:qFormat/>
    <w:rsid w:val="00BD5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BD516B"/>
    <w:rPr>
      <w:i/>
      <w:iCs/>
      <w:color w:val="2F5496" w:themeColor="accent1" w:themeShade="BF"/>
    </w:rPr>
  </w:style>
  <w:style w:type="character" w:styleId="24">
    <w:name w:val="Intense Reference"/>
    <w:basedOn w:val="a0"/>
    <w:uiPriority w:val="32"/>
    <w:qFormat/>
    <w:rsid w:val="00BD516B"/>
    <w:rPr>
      <w:b/>
      <w:bCs/>
      <w:smallCaps/>
      <w:color w:val="2F5496" w:themeColor="accent1" w:themeShade="BF"/>
      <w:spacing w:val="5"/>
    </w:rPr>
  </w:style>
  <w:style w:type="paragraph" w:styleId="aa">
    <w:name w:val="header"/>
    <w:basedOn w:val="a"/>
    <w:link w:val="ab"/>
    <w:uiPriority w:val="99"/>
    <w:unhideWhenUsed/>
    <w:rsid w:val="00FA142C"/>
    <w:pPr>
      <w:tabs>
        <w:tab w:val="center" w:pos="4252"/>
        <w:tab w:val="right" w:pos="8504"/>
      </w:tabs>
    </w:pPr>
  </w:style>
  <w:style w:type="character" w:customStyle="1" w:styleId="ab">
    <w:name w:val="ヘッダー (文字)"/>
    <w:basedOn w:val="a0"/>
    <w:link w:val="aa"/>
    <w:uiPriority w:val="99"/>
    <w:rsid w:val="00FA142C"/>
    <w:rPr>
      <w:rFonts w:ascii="Times New Roman" w:hAnsi="Times New Roman"/>
      <w:sz w:val="24"/>
    </w:rPr>
  </w:style>
  <w:style w:type="paragraph" w:styleId="ac">
    <w:name w:val="footer"/>
    <w:basedOn w:val="a"/>
    <w:link w:val="ad"/>
    <w:uiPriority w:val="99"/>
    <w:unhideWhenUsed/>
    <w:rsid w:val="00FA142C"/>
    <w:pPr>
      <w:tabs>
        <w:tab w:val="center" w:pos="4252"/>
        <w:tab w:val="right" w:pos="8504"/>
      </w:tabs>
    </w:pPr>
  </w:style>
  <w:style w:type="character" w:customStyle="1" w:styleId="ad">
    <w:name w:val="フッター (文字)"/>
    <w:basedOn w:val="a0"/>
    <w:link w:val="ac"/>
    <w:uiPriority w:val="99"/>
    <w:rsid w:val="00FA142C"/>
    <w:rPr>
      <w:rFonts w:ascii="Times New Roman" w:hAnsi="Times New Roman"/>
      <w:sz w:val="24"/>
    </w:rPr>
  </w:style>
  <w:style w:type="paragraph" w:styleId="ae">
    <w:name w:val="Date"/>
    <w:basedOn w:val="a"/>
    <w:next w:val="a"/>
    <w:link w:val="af"/>
    <w:uiPriority w:val="99"/>
    <w:semiHidden/>
    <w:unhideWhenUsed/>
    <w:rsid w:val="0076351B"/>
  </w:style>
  <w:style w:type="character" w:customStyle="1" w:styleId="af">
    <w:name w:val="日付 (文字)"/>
    <w:basedOn w:val="a0"/>
    <w:link w:val="ae"/>
    <w:uiPriority w:val="99"/>
    <w:semiHidden/>
    <w:rsid w:val="0076351B"/>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34</Pages>
  <Words>7163</Words>
  <Characters>40832</Characters>
  <Application>Microsoft Office Word</Application>
  <DocSecurity>0</DocSecurity>
  <Lines>340</Lines>
  <Paragraphs>95</Paragraphs>
  <ScaleCrop>false</ScaleCrop>
  <Company/>
  <LinksUpToDate>false</LinksUpToDate>
  <CharactersWithSpaces>47900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原聡</dc:creator>
  <cp:keywords/>
  <dc:description/>
  <cp:lastModifiedBy>原聡</cp:lastModifiedBy>
  <cp:revision>6</cp:revision>
  <dcterms:created xsi:type="dcterms:W3CDTF">2026-04-17T08:52:00Z</dcterms:created>
  <dcterms:modified xsi:type="dcterms:W3CDTF">2026-04-17T10:12:00Z</dcterms:modified>
</cp:coreProperties>
</file>