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D26B8A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D26B8A" w:rsidRPr="00D26B8A">
        <w:rPr>
          <w:rFonts w:ascii="HGP創英角ｺﾞｼｯｸUB" w:eastAsia="HGP創英角ｺﾞｼｯｸUB" w:hint="eastAsia"/>
          <w:sz w:val="56"/>
          <w:szCs w:val="56"/>
          <w:u w:val="double"/>
        </w:rPr>
        <w:t>棟方 陽菜</w:t>
      </w:r>
    </w:p>
    <w:p w:rsidR="00D26B8A" w:rsidRDefault="00D26B8A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D26B8A" w:rsidRDefault="00D26B8A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3432455</wp:posOffset>
            </wp:positionH>
            <wp:positionV relativeFrom="paragraph">
              <wp:posOffset>343148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D26B8A" w:rsidRDefault="00D26B8A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lastRenderedPageBreak/>
        <w:br w:type="page"/>
      </w:r>
    </w:p>
    <w:p w:rsidR="00D26B8A" w:rsidRDefault="00D26B8A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lastRenderedPageBreak/>
        <w:br w:type="page"/>
      </w:r>
    </w:p>
    <w:p w:rsid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8D43E9" w:rsidRDefault="008D43E9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8D43E9" w:rsidRPr="00517125" w:rsidRDefault="008D43E9" w:rsidP="00517125">
      <w:pPr>
        <w:ind w:firstLineChars="400" w:firstLine="1440"/>
        <w:rPr>
          <w:rFonts w:ascii="HGP創英角ｺﾞｼｯｸUB" w:eastAsia="HGP創英角ｺﾞｼｯｸUB" w:hint="eastAsia"/>
          <w:sz w:val="36"/>
          <w:szCs w:val="36"/>
        </w:rPr>
      </w:pPr>
      <w:bookmarkStart w:id="0" w:name="_GoBack"/>
      <w:bookmarkEnd w:id="0"/>
    </w:p>
    <w:sectPr w:rsidR="008D43E9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423768"/>
    <w:rsid w:val="00517125"/>
    <w:rsid w:val="008868B6"/>
    <w:rsid w:val="008D43E9"/>
    <w:rsid w:val="00CE1606"/>
    <w:rsid w:val="00D2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C16D61"/>
  <w15:docId w15:val="{DC822370-B489-4656-A11C-5660D446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26B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26B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cp:lastPrinted>2017-07-25T05:57:00Z</cp:lastPrinted>
  <dcterms:created xsi:type="dcterms:W3CDTF">2017-06-19T04:30:00Z</dcterms:created>
  <dcterms:modified xsi:type="dcterms:W3CDTF">2017-07-25T06:20:00Z</dcterms:modified>
</cp:coreProperties>
</file>