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FD3AED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 xml:space="preserve">Location: </w:t>
      </w:r>
      <w:r w:rsidR="00CF6C47" w:rsidRPr="00FD3AED">
        <w:rPr>
          <w:rFonts w:ascii="Times New Roman" w:hAnsi="Times New Roman"/>
          <w:bCs/>
          <w:szCs w:val="20"/>
        </w:rPr>
        <w:t>19-1 Kodai, Odawara City, Kanagawa Prefecture, Japan</w:t>
      </w:r>
      <w:r w:rsidR="002B693A" w:rsidRPr="00FD3AED">
        <w:rPr>
          <w:rFonts w:ascii="Times New Roman" w:hAnsi="Times New Roman"/>
          <w:bCs/>
          <w:szCs w:val="20"/>
        </w:rPr>
        <w:t xml:space="preserve"> </w:t>
      </w:r>
    </w:p>
    <w:p w14:paraId="3A1115A0" w14:textId="72EB0C21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Telephone:</w:t>
      </w:r>
      <w:r w:rsidRPr="00FD3AED">
        <w:rPr>
          <w:rFonts w:ascii="Times New Roman" w:hAnsi="Times New Roman"/>
          <w:szCs w:val="20"/>
        </w:rPr>
        <w:t xml:space="preserve"> </w:t>
      </w:r>
      <w:r w:rsidR="00CF6C47" w:rsidRPr="00FD3AED">
        <w:rPr>
          <w:rFonts w:ascii="Times New Roman" w:hAnsi="Times New Roman"/>
          <w:szCs w:val="20"/>
        </w:rPr>
        <w:t>+81 080-6708-5390</w:t>
      </w:r>
    </w:p>
    <w:p w14:paraId="3C777D5B" w14:textId="27A6B775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Email:</w:t>
      </w:r>
      <w:r w:rsidR="00CF6C47" w:rsidRPr="00FD3AED">
        <w:rPr>
          <w:rFonts w:ascii="Times New Roman" w:hAnsi="Times New Roman"/>
          <w:b/>
          <w:szCs w:val="20"/>
        </w:rPr>
        <w:t xml:space="preserve"> </w:t>
      </w:r>
      <w:r w:rsidR="00CF6C47" w:rsidRPr="00FD3AED">
        <w:rPr>
          <w:rFonts w:ascii="Times New Roman" w:hAnsi="Times New Roman"/>
          <w:bCs/>
          <w:szCs w:val="20"/>
        </w:rPr>
        <w:t>satorushibatad4dr@gmail.com</w:t>
      </w:r>
    </w:p>
    <w:p w14:paraId="4F10EAEB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23A0BDD7" w14:textId="3E508D32" w:rsidR="00382CBD" w:rsidRPr="00FD3AE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experienced over 3 years development as a Data Scientist with Python3/R/SQL after </w:t>
      </w:r>
      <w:hyperlink r:id="rId8" w:history="1">
        <w:r w:rsidRPr="00FD3AED">
          <w:rPr>
            <w:rStyle w:val="ac"/>
            <w:rFonts w:ascii="Times New Roman" w:hAnsi="Times New Roman"/>
            <w:szCs w:val="20"/>
          </w:rPr>
          <w:t>Sophia University Graduate School</w:t>
        </w:r>
      </w:hyperlink>
      <w:r w:rsidRPr="00FD3AED">
        <w:rPr>
          <w:rFonts w:ascii="Times New Roman" w:hAnsi="Times New Roman"/>
          <w:szCs w:val="20"/>
        </w:rPr>
        <w:t xml:space="preserve"> and Technical Advisor on Data Science for PM at </w:t>
      </w:r>
      <w:hyperlink r:id="rId9" w:history="1">
        <w:r w:rsidRPr="00FD3AED">
          <w:rPr>
            <w:rStyle w:val="ac"/>
            <w:rFonts w:ascii="Times New Roman" w:hAnsi="Times New Roman"/>
            <w:szCs w:val="20"/>
          </w:rPr>
          <w:t>NTT DATA Corporation</w:t>
        </w:r>
      </w:hyperlink>
      <w:r w:rsidRPr="00FD3AED">
        <w:rPr>
          <w:rFonts w:ascii="Times New Roman" w:hAnsi="Times New Roman"/>
          <w:szCs w:val="20"/>
        </w:rPr>
        <w:t xml:space="preserve"> for </w:t>
      </w:r>
      <w:r w:rsidR="0085380E" w:rsidRPr="00FD3AED">
        <w:rPr>
          <w:rFonts w:ascii="Times New Roman" w:hAnsi="Times New Roman"/>
          <w:szCs w:val="20"/>
        </w:rPr>
        <w:t>6</w:t>
      </w:r>
      <w:r w:rsidRPr="00FD3AED">
        <w:rPr>
          <w:rFonts w:ascii="Times New Roman" w:hAnsi="Times New Roman"/>
          <w:szCs w:val="20"/>
        </w:rPr>
        <w:t xml:space="preserve"> months.</w:t>
      </w:r>
    </w:p>
    <w:p w14:paraId="61C6D23D" w14:textId="77777777" w:rsidR="00622FB9" w:rsidRPr="00FD3AED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4106524A" w14:textId="311094B1" w:rsidR="00622FB9" w:rsidRPr="00FD3AED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</w:t>
      </w:r>
      <w:r w:rsidR="00277B58" w:rsidRPr="00FD3AED">
        <w:rPr>
          <w:rFonts w:ascii="Times New Roman" w:hAnsi="Times New Roman"/>
          <w:szCs w:val="20"/>
        </w:rPr>
        <w:t xml:space="preserve"> acquired</w:t>
      </w:r>
      <w:r w:rsidRPr="00FD3AED">
        <w:rPr>
          <w:rFonts w:ascii="Times New Roman" w:hAnsi="Times New Roman"/>
          <w:szCs w:val="20"/>
        </w:rPr>
        <w:t xml:space="preserve"> many technical skills applied to Data Science business:</w:t>
      </w:r>
    </w:p>
    <w:p w14:paraId="149B8F9D" w14:textId="77777777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Machine Learning: LightGBM, XGBoost, CatBoost, t-SNE, k-means, Deep Learning</w:t>
      </w:r>
    </w:p>
    <w:p w14:paraId="2EE12D10" w14:textId="77777777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Development Environment: Python3/R in Jupyter Notebook and SQL</w:t>
      </w:r>
      <w:r w:rsidR="00F75F34" w:rsidRPr="00FD3AED">
        <w:rPr>
          <w:rFonts w:ascii="Times New Roman" w:hAnsi="Times New Roman"/>
          <w:szCs w:val="20"/>
        </w:rPr>
        <w:t xml:space="preserve"> </w:t>
      </w:r>
      <w:r w:rsidRPr="00FD3AED">
        <w:rPr>
          <w:rFonts w:ascii="Times New Roman" w:hAnsi="Times New Roman"/>
          <w:szCs w:val="20"/>
        </w:rPr>
        <w:t>(MySQL/BigQuery/Redshift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7777777" w:rsidR="00AB204E" w:rsidRPr="00FD3AED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September 1, 2020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- </w:t>
      </w:r>
      <w:r w:rsidR="00AB204E" w:rsidRPr="00FD3AED">
        <w:rPr>
          <w:rFonts w:ascii="Times New Roman" w:hAnsi="Times New Roman"/>
          <w:b/>
          <w:bCs/>
          <w:szCs w:val="20"/>
        </w:rPr>
        <w:t>February 28, 2021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</w:t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Pr="00FD3AED">
        <w:rPr>
          <w:rFonts w:ascii="Times New Roman" w:hAnsi="Times New Roman"/>
          <w:b/>
          <w:bCs/>
          <w:szCs w:val="20"/>
        </w:rPr>
        <w:t>EDIX, Inc, Tokyo, Japan</w:t>
      </w:r>
    </w:p>
    <w:p w14:paraId="42BE0280" w14:textId="4FD1B977" w:rsidR="00277B58" w:rsidRPr="00FD3AED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 xml:space="preserve">Lead </w:t>
      </w:r>
      <w:r w:rsidR="00277B58" w:rsidRPr="00FD3AED">
        <w:rPr>
          <w:rFonts w:ascii="Times New Roman" w:hAnsi="Times New Roman"/>
          <w:b/>
          <w:bCs/>
          <w:szCs w:val="20"/>
        </w:rPr>
        <w:t>Data Scientist and Technical Advisor</w:t>
      </w:r>
    </w:p>
    <w:p w14:paraId="7F31F86A" w14:textId="4F46CB18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Outline</w:t>
      </w:r>
    </w:p>
    <w:p w14:paraId="69EA3663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1DEC68F" w14:textId="77777777" w:rsidR="00AB204E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also advised executives at EDIX, Inc on Data Scientist positions as a recruitment </w:t>
      </w:r>
      <w:r w:rsidR="00FB63A8" w:rsidRPr="00FD3AED">
        <w:rPr>
          <w:rFonts w:ascii="Times New Roman" w:hAnsi="Times New Roman"/>
          <w:szCs w:val="20"/>
        </w:rPr>
        <w:t>assistant</w:t>
      </w:r>
      <w:r w:rsidRPr="00FD3AED">
        <w:rPr>
          <w:rFonts w:ascii="Times New Roman" w:hAnsi="Times New Roman"/>
          <w:szCs w:val="20"/>
        </w:rPr>
        <w:t>.</w:t>
      </w:r>
    </w:p>
    <w:p w14:paraId="0093A98E" w14:textId="77777777" w:rsidR="00AB204E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2365485" w14:textId="5935743E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responsibilities</w:t>
      </w:r>
    </w:p>
    <w:p w14:paraId="72B94729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08C20FB" w14:textId="39DE1558" w:rsidR="006C3667" w:rsidRPr="00FD3AED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D3AED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bookmarkStart w:id="0" w:name="_Hlk62803257"/>
      <w:r w:rsidRPr="00FD3AED">
        <w:rPr>
          <w:rFonts w:ascii="Times New Roman" w:hAnsi="Times New Roman"/>
          <w:szCs w:val="20"/>
        </w:rPr>
        <w:t xml:space="preserve">For example, </w:t>
      </w:r>
      <w:bookmarkEnd w:id="0"/>
      <w:r w:rsidRPr="00FD3AED">
        <w:rPr>
          <w:rFonts w:ascii="Times New Roman" w:hAnsi="Times New Roman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3AED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If</w:t>
      </w:r>
      <w:r w:rsidR="00FB63A8" w:rsidRPr="00FD3AED">
        <w:rPr>
          <w:rFonts w:ascii="Times New Roman" w:hAnsi="Times New Roman"/>
          <w:szCs w:val="20"/>
        </w:rPr>
        <w:t xml:space="preserve"> not possible, what exactly should be supplemented?</w:t>
      </w:r>
    </w:p>
    <w:p w14:paraId="4F3B8E7D" w14:textId="77777777" w:rsidR="00E00CC7" w:rsidRPr="00FD3AED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 asked job seekers questions about the theory and implementation of Data Science:</w:t>
      </w:r>
    </w:p>
    <w:p w14:paraId="44F86B6A" w14:textId="645F8E5D" w:rsidR="00E00CC7" w:rsidRPr="00FD3AED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For example, “Would you be able to explain us about SVM</w:t>
      </w:r>
      <w:r w:rsidR="00CB613A" w:rsidRPr="00FD3AED">
        <w:rPr>
          <w:rFonts w:ascii="Times New Roman" w:hAnsi="Times New Roman"/>
          <w:szCs w:val="20"/>
        </w:rPr>
        <w:t xml:space="preserve"> </w:t>
      </w:r>
      <w:r w:rsidRPr="00FD3AED">
        <w:rPr>
          <w:rFonts w:ascii="Times New Roman" w:hAnsi="Times New Roman"/>
          <w:szCs w:val="20"/>
        </w:rPr>
        <w:t xml:space="preserve">(Support Vector Machine) and </w:t>
      </w:r>
      <w:r w:rsidR="00CB613A" w:rsidRPr="00FD3AED">
        <w:rPr>
          <w:rFonts w:ascii="Times New Roman" w:hAnsi="Times New Roman"/>
          <w:szCs w:val="20"/>
        </w:rPr>
        <w:t xml:space="preserve">the </w:t>
      </w:r>
      <w:r w:rsidRPr="00FD3AED">
        <w:rPr>
          <w:rFonts w:ascii="Times New Roman" w:hAnsi="Times New Roman"/>
          <w:szCs w:val="20"/>
        </w:rPr>
        <w:t>differen</w:t>
      </w:r>
      <w:r w:rsidR="00CB613A" w:rsidRPr="00FD3AED">
        <w:rPr>
          <w:rFonts w:ascii="Times New Roman" w:hAnsi="Times New Roman"/>
          <w:szCs w:val="20"/>
        </w:rPr>
        <w:t xml:space="preserve">ce </w:t>
      </w:r>
      <w:r w:rsidRPr="00FD3AED">
        <w:rPr>
          <w:rFonts w:ascii="Times New Roman" w:hAnsi="Times New Roman"/>
          <w:szCs w:val="20"/>
        </w:rPr>
        <w:t>between Inner Join and Left Join?”</w:t>
      </w:r>
    </w:p>
    <w:p w14:paraId="69F41855" w14:textId="278CF79C" w:rsidR="00E00CC7" w:rsidRPr="00FD3AED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However, the job seeker could not </w:t>
      </w:r>
      <w:r w:rsidR="00CB613A" w:rsidRPr="00FD3AED">
        <w:rPr>
          <w:rFonts w:ascii="Times New Roman" w:hAnsi="Times New Roman"/>
          <w:szCs w:val="20"/>
        </w:rPr>
        <w:t xml:space="preserve">provide </w:t>
      </w:r>
      <w:r w:rsidRPr="00FD3AED">
        <w:rPr>
          <w:rFonts w:ascii="Times New Roman" w:hAnsi="Times New Roman"/>
          <w:szCs w:val="20"/>
        </w:rPr>
        <w:t>any specific answers, and I recommended officers at EDIX, Inc not to hire.</w:t>
      </w:r>
    </w:p>
    <w:p w14:paraId="1AD99E61" w14:textId="54565935" w:rsidR="00E00CC7" w:rsidRPr="00FD3AED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As a result, the job seeker was rejected.</w:t>
      </w:r>
    </w:p>
    <w:p w14:paraId="75C1C8C7" w14:textId="39E777D9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7FEDA2E2" w14:textId="77777777" w:rsidR="00FB63A8" w:rsidRPr="00FD3AED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6407F2E" w14:textId="48EBEB8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achievements/projects</w:t>
      </w:r>
    </w:p>
    <w:p w14:paraId="1DB768CC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628F825E" w14:textId="58CC0F5C" w:rsidR="00B56DD8" w:rsidRPr="00FD3AED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D3AED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FD3AED">
        <w:rPr>
          <w:rFonts w:ascii="Times New Roman" w:hAnsi="Times New Roman"/>
          <w:iCs/>
          <w:szCs w:val="20"/>
        </w:rPr>
        <w:t>My unit price: over 1 million yen (around 9579.65 US $) / month</w:t>
      </w:r>
    </w:p>
    <w:p w14:paraId="491689D2" w14:textId="203C09EA" w:rsidR="00B56DD8" w:rsidRPr="00FD3AED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FD3AED">
        <w:rPr>
          <w:rFonts w:ascii="Times New Roman" w:hAnsi="Times New Roman"/>
          <w:iCs/>
          <w:szCs w:val="20"/>
        </w:rPr>
        <w:t xml:space="preserve">Recruitment assistant for Data Scientist positions at EDIX: </w:t>
      </w:r>
      <w:r w:rsidR="00B56DD8" w:rsidRPr="00FD3AED">
        <w:rPr>
          <w:rFonts w:ascii="Times New Roman" w:hAnsi="Times New Roman"/>
          <w:iCs/>
          <w:szCs w:val="20"/>
        </w:rPr>
        <w:t xml:space="preserve">Officers at EDIX, Inc explained to me that </w:t>
      </w:r>
      <w:r w:rsidRPr="00FD3AED">
        <w:rPr>
          <w:rFonts w:ascii="Times New Roman" w:hAnsi="Times New Roman"/>
          <w:iCs/>
          <w:szCs w:val="20"/>
        </w:rPr>
        <w:t>they</w:t>
      </w:r>
      <w:r w:rsidR="00B56DD8" w:rsidRPr="00FD3AED">
        <w:rPr>
          <w:rFonts w:ascii="Times New Roman" w:hAnsi="Times New Roman"/>
          <w:iCs/>
          <w:szCs w:val="20"/>
        </w:rPr>
        <w:t xml:space="preserve"> would like to decide to hire or not hire job seekers on the basis of my advice, and that was the case</w:t>
      </w:r>
      <w:r w:rsidR="00A653A7" w:rsidRPr="00FD3AED">
        <w:rPr>
          <w:rFonts w:ascii="Times New Roman" w:hAnsi="Times New Roman"/>
          <w:iCs/>
          <w:szCs w:val="20"/>
        </w:rPr>
        <w:t xml:space="preserve">. </w:t>
      </w:r>
    </w:p>
    <w:p w14:paraId="3A552B80" w14:textId="7072B101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7AFD5597" w14:textId="63C9872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4552C267" w14:textId="12F8BE1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6BA13592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2514A1B3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83BA2A0" w14:textId="77777777" w:rsidR="005F60A5" w:rsidRPr="00FD3AED" w:rsidRDefault="005F60A5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3AED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lastRenderedPageBreak/>
        <w:t>April 1, 2017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– </w:t>
      </w:r>
      <w:r w:rsidRPr="00FD3AED">
        <w:rPr>
          <w:rFonts w:ascii="Times New Roman" w:hAnsi="Times New Roman"/>
          <w:b/>
          <w:bCs/>
          <w:szCs w:val="20"/>
        </w:rPr>
        <w:t>July 31, 2020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</w:t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Pr="00FD3AED">
        <w:rPr>
          <w:rFonts w:ascii="Times New Roman" w:hAnsi="Times New Roman"/>
          <w:b/>
          <w:bCs/>
          <w:szCs w:val="20"/>
        </w:rPr>
        <w:t>SERAKU Co.,Ltd., Tokyo, Japan</w:t>
      </w:r>
    </w:p>
    <w:p w14:paraId="529C61EA" w14:textId="23F014DB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="00952E6E" w:rsidRPr="00FD3AED">
        <w:rPr>
          <w:rFonts w:ascii="Times New Roman" w:hAnsi="Times New Roman"/>
          <w:b/>
          <w:bCs/>
          <w:szCs w:val="20"/>
        </w:rPr>
        <w:t>Data Scientist</w:t>
      </w:r>
    </w:p>
    <w:p w14:paraId="4C5CD5FF" w14:textId="0D4AEC8D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Outline</w:t>
      </w:r>
    </w:p>
    <w:p w14:paraId="0E618C0F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A0963DB" w14:textId="152FFDEC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Co.,Ltd. </w:t>
      </w:r>
      <w:r w:rsidR="0085380E" w:rsidRPr="00FD3AED">
        <w:rPr>
          <w:rFonts w:ascii="Times New Roman" w:hAnsi="Times New Roman"/>
          <w:szCs w:val="20"/>
        </w:rPr>
        <w:t>to customers</w:t>
      </w:r>
      <w:r w:rsidRPr="00FD3AED">
        <w:rPr>
          <w:rFonts w:ascii="Times New Roman" w:hAnsi="Times New Roman"/>
          <w:szCs w:val="20"/>
        </w:rPr>
        <w:t xml:space="preserve"> to develop and report on Data Science</w:t>
      </w:r>
      <w:r w:rsidR="0085380E" w:rsidRPr="00FD3AED">
        <w:rPr>
          <w:rFonts w:ascii="Times New Roman" w:hAnsi="Times New Roman"/>
          <w:szCs w:val="20"/>
        </w:rPr>
        <w:t>.</w:t>
      </w:r>
    </w:p>
    <w:p w14:paraId="7B669906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</w:p>
    <w:p w14:paraId="334FE71F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B626B4D" w14:textId="43F27945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responsibilities</w:t>
      </w:r>
    </w:p>
    <w:p w14:paraId="79168748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031CF0D1" w14:textId="33E7AED7" w:rsidR="00952E6E" w:rsidRPr="00FD3AED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Machine Learning and Empirical Analysis:</w:t>
      </w:r>
    </w:p>
    <w:p w14:paraId="623EFC66" w14:textId="2E67E1B2" w:rsidR="00952E6E" w:rsidRPr="00FD3AED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LightGBM, Random Forest, Neural Network Regression, SARIMA Model, and Unit Root Test with Python3/R in Jupyter Notebook;</w:t>
      </w:r>
    </w:p>
    <w:p w14:paraId="345B8278" w14:textId="683D21EB" w:rsidR="005560AA" w:rsidRPr="00FD3AED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Sometimes, I create required SQL on MySQL/BigQuery/Redshift SQL;</w:t>
      </w:r>
    </w:p>
    <w:p w14:paraId="5DF2F7EC" w14:textId="5A2B3D87" w:rsidR="00952E6E" w:rsidRPr="00FD3AED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In reporting, I adopted PowerPoint/Excel/Word depending on demand from the clients.</w:t>
      </w:r>
    </w:p>
    <w:p w14:paraId="47E45290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26865AFB" w14:textId="22910B3E" w:rsidR="006C3667" w:rsidRPr="00FD3AED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achievements/projects</w:t>
      </w:r>
    </w:p>
    <w:p w14:paraId="3168FDE6" w14:textId="77777777" w:rsidR="00CB613A" w:rsidRPr="00FD3AED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DF0900E" w14:textId="039AA0E9" w:rsidR="006C3667" w:rsidRPr="00FD3AED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My source code and reports as deliverables on Data Science Development for the clients. / An each project</w:t>
      </w:r>
    </w:p>
    <w:p w14:paraId="4CF0D362" w14:textId="77777777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My business at SERAKU Co.,Ltd. was SES (System Engineering Service);</w:t>
      </w:r>
    </w:p>
    <w:p w14:paraId="4DEA39BB" w14:textId="63CFA66E" w:rsidR="00AB02E8" w:rsidRPr="00FD3AED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So, I could not know my key achievements but the clients only would be able to check it;</w:t>
      </w:r>
    </w:p>
    <w:p w14:paraId="2DB5A0B0" w14:textId="77777777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However, IT industry in Japan and Korea adapt this SES;</w:t>
      </w:r>
    </w:p>
    <w:p w14:paraId="5E1BBC18" w14:textId="2BE24D0A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 did not like the system of SES and remove SERAKU Co.,Ltd.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3AED" w:rsidRDefault="00F34DFC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0" w:history="1">
        <w:r w:rsidR="00244CAE" w:rsidRPr="00FD3AED">
          <w:rPr>
            <w:rStyle w:val="ac"/>
            <w:rFonts w:ascii="Times New Roman" w:hAnsi="Times New Roman"/>
            <w:szCs w:val="20"/>
          </w:rPr>
          <w:t xml:space="preserve">Kaggle </w:t>
        </w:r>
        <w:r w:rsidR="00193CA0" w:rsidRPr="00FD3AED">
          <w:rPr>
            <w:rStyle w:val="ac"/>
            <w:rFonts w:ascii="Times New Roman" w:hAnsi="Times New Roman"/>
            <w:szCs w:val="20"/>
          </w:rPr>
          <w:t xml:space="preserve">2 </w:t>
        </w:r>
        <w:r w:rsidR="00244CAE" w:rsidRPr="00FD3AED">
          <w:rPr>
            <w:rStyle w:val="ac"/>
            <w:rFonts w:ascii="Times New Roman" w:hAnsi="Times New Roman"/>
            <w:szCs w:val="20"/>
          </w:rPr>
          <w:t>Expert</w:t>
        </w:r>
        <w:r w:rsidR="00193CA0" w:rsidRPr="00FD3AED">
          <w:rPr>
            <w:rStyle w:val="ac"/>
            <w:rFonts w:ascii="Times New Roman" w:hAnsi="Times New Roman"/>
            <w:szCs w:val="20"/>
          </w:rPr>
          <w:t>s</w:t>
        </w:r>
        <w:r w:rsidR="00244CAE" w:rsidRPr="00FD3AED">
          <w:rPr>
            <w:rStyle w:val="ac"/>
            <w:rFonts w:ascii="Times New Roman" w:hAnsi="Times New Roman"/>
            <w:szCs w:val="20"/>
          </w:rPr>
          <w:t xml:space="preserve"> </w:t>
        </w:r>
      </w:hyperlink>
      <w:r w:rsidR="00244CAE" w:rsidRPr="00FD3AED">
        <w:rPr>
          <w:rFonts w:ascii="Times New Roman" w:hAnsi="Times New Roman"/>
          <w:szCs w:val="20"/>
        </w:rPr>
        <w:t xml:space="preserve">– </w:t>
      </w:r>
      <w:hyperlink r:id="rId11" w:history="1">
        <w:r w:rsidR="00244CAE" w:rsidRPr="00FD3AED">
          <w:rPr>
            <w:rStyle w:val="ac"/>
            <w:rFonts w:ascii="Times New Roman" w:hAnsi="Times New Roman"/>
            <w:szCs w:val="20"/>
          </w:rPr>
          <w:t xml:space="preserve">Kaggle </w:t>
        </w:r>
      </w:hyperlink>
      <w:r w:rsidR="00244CAE" w:rsidRPr="00FD3AED">
        <w:rPr>
          <w:rFonts w:ascii="Times New Roman" w:hAnsi="Times New Roman"/>
          <w:szCs w:val="20"/>
        </w:rPr>
        <w:t xml:space="preserve">- </w:t>
      </w:r>
      <w:r w:rsidR="00193CA0" w:rsidRPr="00FD3AED">
        <w:rPr>
          <w:rFonts w:ascii="Times New Roman" w:hAnsi="Times New Roman"/>
          <w:szCs w:val="20"/>
        </w:rPr>
        <w:t>March 2021</w:t>
      </w:r>
    </w:p>
    <w:p w14:paraId="6571B9DD" w14:textId="5FE4D170" w:rsidR="00E41915" w:rsidRPr="00FD3AED" w:rsidRDefault="00F34DFC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2" w:history="1">
        <w:r w:rsidR="00193CA0" w:rsidRPr="00FD3AED">
          <w:rPr>
            <w:rStyle w:val="ac"/>
            <w:rFonts w:ascii="Times New Roman" w:hAnsi="Times New Roman"/>
          </w:rPr>
          <w:t>Code Highest Rank: Top 0.24</w:t>
        </w:r>
        <w:r w:rsidR="00FD3AED" w:rsidRPr="00FD3AED">
          <w:rPr>
            <w:rStyle w:val="ac"/>
            <w:rFonts w:ascii="Times New Roman" w:eastAsia="ＭＳ 明朝" w:hAnsi="Times New Roman"/>
            <w:lang w:eastAsia="ja-JP"/>
          </w:rPr>
          <w:t>1</w:t>
        </w:r>
        <w:r w:rsidR="00193CA0" w:rsidRPr="00FD3AED">
          <w:rPr>
            <w:rStyle w:val="ac"/>
            <w:rFonts w:ascii="Times New Roman" w:hAnsi="Times New Roman"/>
          </w:rPr>
          <w:t>% (</w:t>
        </w:r>
        <w:r w:rsidR="00FD3AED" w:rsidRPr="00FD3AED">
          <w:rPr>
            <w:rStyle w:val="ac"/>
            <w:rFonts w:ascii="Times New Roman" w:hAnsi="Times New Roman"/>
          </w:rPr>
          <w:t>390/161752</w:t>
        </w:r>
        <w:r w:rsidR="00193CA0" w:rsidRPr="00FD3AED">
          <w:rPr>
            <w:rStyle w:val="ac"/>
            <w:rFonts w:ascii="Times New Roman" w:hAnsi="Times New Roman"/>
          </w:rPr>
          <w:t>)</w:t>
        </w:r>
      </w:hyperlink>
      <w:r w:rsidR="00E41915" w:rsidRPr="00FD3AED">
        <w:rPr>
          <w:rFonts w:ascii="Times New Roman" w:hAnsi="Times New Roman"/>
          <w:szCs w:val="20"/>
        </w:rPr>
        <w:t xml:space="preserve"> - Kaggle Code - March 2021</w:t>
      </w:r>
    </w:p>
    <w:p w14:paraId="1DDA867B" w14:textId="42E2363F" w:rsidR="00244CAE" w:rsidRPr="00FD3AED" w:rsidRDefault="00F34DFC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3" w:history="1">
        <w:r w:rsidR="00193CA0" w:rsidRPr="00FD3AED">
          <w:rPr>
            <w:rStyle w:val="ac"/>
            <w:rFonts w:ascii="Times New Roman" w:hAnsi="Times New Roman"/>
            <w:szCs w:val="20"/>
          </w:rPr>
          <w:t>Code Solo 2 Silver + 11 Bronze Medals</w:t>
        </w:r>
      </w:hyperlink>
      <w:r w:rsidR="00244CAE" w:rsidRPr="00FD3AED">
        <w:rPr>
          <w:rFonts w:ascii="Times New Roman" w:hAnsi="Times New Roman"/>
          <w:szCs w:val="20"/>
        </w:rPr>
        <w:t xml:space="preserve"> - Kaggle </w:t>
      </w:r>
      <w:r w:rsidR="009B0C13" w:rsidRPr="00FD3AED">
        <w:rPr>
          <w:rFonts w:ascii="Times New Roman" w:hAnsi="Times New Roman"/>
          <w:szCs w:val="20"/>
        </w:rPr>
        <w:t>Code</w:t>
      </w:r>
      <w:r w:rsidR="00244CAE" w:rsidRPr="00FD3AED">
        <w:rPr>
          <w:rFonts w:ascii="Times New Roman" w:hAnsi="Times New Roman"/>
          <w:szCs w:val="20"/>
        </w:rPr>
        <w:t xml:space="preserve"> - </w:t>
      </w:r>
      <w:r w:rsidR="00193CA0" w:rsidRPr="00FD3AED">
        <w:rPr>
          <w:rFonts w:ascii="Times New Roman" w:hAnsi="Times New Roman"/>
          <w:szCs w:val="20"/>
        </w:rPr>
        <w:t>March 2021</w:t>
      </w:r>
    </w:p>
    <w:p w14:paraId="7B47D8EA" w14:textId="3C532C9E" w:rsidR="00193CA0" w:rsidRPr="00FD3AED" w:rsidRDefault="00F34DFC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4" w:history="1">
        <w:r w:rsidR="00193CA0" w:rsidRPr="00FD3AED">
          <w:rPr>
            <w:rStyle w:val="ac"/>
            <w:rFonts w:ascii="Times New Roman" w:hAnsi="Times New Roman"/>
            <w:szCs w:val="20"/>
          </w:rPr>
          <w:t xml:space="preserve">Discussion Highest Rank: Top </w:t>
        </w:r>
        <w:r w:rsidR="00E04640">
          <w:rPr>
            <w:rStyle w:val="ac"/>
            <w:rFonts w:ascii="Times New Roman" w:hAnsi="Times New Roman"/>
            <w:szCs w:val="20"/>
          </w:rPr>
          <w:t>0.460</w:t>
        </w:r>
        <w:r w:rsidR="00193CA0" w:rsidRPr="00FD3AED">
          <w:rPr>
            <w:rStyle w:val="ac"/>
            <w:rFonts w:ascii="Times New Roman" w:hAnsi="Times New Roman"/>
            <w:szCs w:val="20"/>
          </w:rPr>
          <w:t>% (</w:t>
        </w:r>
        <w:r w:rsidR="00E04640" w:rsidRPr="00E04640">
          <w:rPr>
            <w:rStyle w:val="ac"/>
            <w:rFonts w:ascii="Times New Roman" w:hAnsi="Times New Roman"/>
            <w:szCs w:val="20"/>
          </w:rPr>
          <w:t>865/188240</w:t>
        </w:r>
        <w:r w:rsidR="00193CA0" w:rsidRPr="00FD3AED">
          <w:rPr>
            <w:rStyle w:val="ac"/>
            <w:rFonts w:ascii="Times New Roman" w:hAnsi="Times New Roman"/>
            <w:szCs w:val="20"/>
          </w:rPr>
          <w:t>)</w:t>
        </w:r>
      </w:hyperlink>
      <w:r w:rsidR="00193CA0" w:rsidRPr="00FD3AED">
        <w:rPr>
          <w:rFonts w:ascii="Times New Roman" w:hAnsi="Times New Roman"/>
          <w:szCs w:val="20"/>
        </w:rPr>
        <w:t xml:space="preserve"> - Kaggle Discussion - March 2021</w:t>
      </w:r>
    </w:p>
    <w:p w14:paraId="46C4196F" w14:textId="3CA93850" w:rsidR="009B0C13" w:rsidRPr="00FD3AED" w:rsidRDefault="00F34DFC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5" w:history="1">
        <w:r w:rsidR="009B0C13" w:rsidRPr="00FD3AED">
          <w:rPr>
            <w:rStyle w:val="ac"/>
            <w:rFonts w:ascii="Times New Roman" w:hAnsi="Times New Roman"/>
            <w:szCs w:val="20"/>
          </w:rPr>
          <w:t xml:space="preserve">Discussion </w:t>
        </w:r>
        <w:r w:rsidR="00193CA0" w:rsidRPr="00FD3AED">
          <w:rPr>
            <w:rStyle w:val="ac"/>
            <w:rFonts w:ascii="Times New Roman" w:hAnsi="Times New Roman"/>
            <w:szCs w:val="20"/>
          </w:rPr>
          <w:t>61</w:t>
        </w:r>
        <w:r w:rsidR="009B0C13" w:rsidRPr="00FD3AED">
          <w:rPr>
            <w:rStyle w:val="ac"/>
            <w:rFonts w:ascii="Times New Roman" w:hAnsi="Times New Roman"/>
            <w:szCs w:val="20"/>
          </w:rPr>
          <w:t xml:space="preserve"> Bronze Medals</w:t>
        </w:r>
      </w:hyperlink>
      <w:r w:rsidR="009B0C13" w:rsidRPr="00FD3AED">
        <w:rPr>
          <w:rFonts w:ascii="Times New Roman" w:hAnsi="Times New Roman"/>
          <w:szCs w:val="20"/>
        </w:rPr>
        <w:t xml:space="preserve"> - Kaggle Discussion - March 2021</w:t>
      </w:r>
    </w:p>
    <w:p w14:paraId="53430E7D" w14:textId="31CC7C89" w:rsidR="00547E85" w:rsidRPr="00FD3AED" w:rsidRDefault="00F34DFC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6" w:history="1">
        <w:r w:rsidR="00DE3F05" w:rsidRPr="00FD3AED">
          <w:rPr>
            <w:rStyle w:val="ac"/>
            <w:rFonts w:ascii="Times New Roman" w:hAnsi="Times New Roman"/>
            <w:szCs w:val="20"/>
          </w:rPr>
          <w:t>Master of Arts in Environmental Studies</w:t>
        </w:r>
      </w:hyperlink>
      <w:r w:rsidR="00547E85" w:rsidRPr="00FD3AED">
        <w:rPr>
          <w:rFonts w:ascii="Times New Roman" w:hAnsi="Times New Roman"/>
          <w:szCs w:val="20"/>
        </w:rPr>
        <w:t xml:space="preserve"> with </w:t>
      </w:r>
      <w:hyperlink r:id="rId17" w:history="1">
        <w:r w:rsidR="00DE3F05" w:rsidRPr="00FD3AED">
          <w:rPr>
            <w:rStyle w:val="ac"/>
            <w:rFonts w:ascii="Times New Roman" w:hAnsi="Times New Roman"/>
            <w:szCs w:val="20"/>
          </w:rPr>
          <w:t xml:space="preserve">Total </w:t>
        </w:r>
        <w:r w:rsidR="00547E85" w:rsidRPr="00FD3AED">
          <w:rPr>
            <w:rStyle w:val="ac"/>
            <w:rFonts w:ascii="Times New Roman" w:hAnsi="Times New Roman"/>
            <w:szCs w:val="20"/>
          </w:rPr>
          <w:t>GPA3.74/4.00</w:t>
        </w:r>
        <w:r w:rsidR="009B0C13" w:rsidRPr="00FD3AED">
          <w:rPr>
            <w:rStyle w:val="ac"/>
            <w:rFonts w:ascii="Times New Roman" w:hAnsi="Times New Roman"/>
            <w:szCs w:val="20"/>
          </w:rPr>
          <w:t xml:space="preserve"> (93.5%)</w:t>
        </w:r>
      </w:hyperlink>
      <w:r w:rsidR="00547E85" w:rsidRPr="00FD3AED">
        <w:rPr>
          <w:rFonts w:ascii="Times New Roman" w:hAnsi="Times New Roman"/>
          <w:szCs w:val="20"/>
        </w:rPr>
        <w:t xml:space="preserve"> - Sophia University Graduate School - March 2017</w:t>
      </w:r>
    </w:p>
    <w:p w14:paraId="1C62F6BF" w14:textId="2FC25EE9" w:rsidR="00DE3F05" w:rsidRPr="00FD3AED" w:rsidRDefault="00F34DFC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8" w:history="1">
        <w:r w:rsidR="00DE3F05" w:rsidRPr="00FD3AED">
          <w:rPr>
            <w:rStyle w:val="ac"/>
            <w:rFonts w:ascii="Times New Roman" w:hAnsi="Times New Roman"/>
            <w:szCs w:val="20"/>
          </w:rPr>
          <w:t>Bachelor of Economics</w:t>
        </w:r>
      </w:hyperlink>
      <w:r w:rsidR="00DE3F05" w:rsidRPr="00FD3AED">
        <w:rPr>
          <w:rFonts w:ascii="Times New Roman" w:hAnsi="Times New Roman"/>
          <w:szCs w:val="20"/>
        </w:rPr>
        <w:t xml:space="preserve"> - Hosei University - March 2015</w:t>
      </w:r>
    </w:p>
    <w:p w14:paraId="1BFBC627" w14:textId="12A13207" w:rsidR="00244CAE" w:rsidRPr="00FD3AED" w:rsidRDefault="00F34DFC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9" w:history="1">
        <w:r w:rsidR="00244CAE" w:rsidRPr="00FD3AED">
          <w:rPr>
            <w:rStyle w:val="ac"/>
            <w:rFonts w:ascii="Times New Roman" w:hAnsi="Times New Roman"/>
            <w:szCs w:val="20"/>
          </w:rPr>
          <w:t>Statistical Data Analyst</w:t>
        </w:r>
      </w:hyperlink>
      <w:r w:rsidR="00244CAE" w:rsidRPr="00FD3AED">
        <w:rPr>
          <w:rFonts w:ascii="Times New Roman" w:hAnsi="Times New Roman"/>
          <w:szCs w:val="20"/>
        </w:rPr>
        <w:t xml:space="preserve"> - The Institute of Statistical Science - February 2017</w:t>
      </w:r>
    </w:p>
    <w:p w14:paraId="58402106" w14:textId="4A49405C" w:rsidR="00DE3F05" w:rsidRPr="00FD3AED" w:rsidRDefault="00F34DFC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20" w:history="1">
        <w:r w:rsidR="00547E85" w:rsidRPr="00FD3AED">
          <w:rPr>
            <w:rStyle w:val="ac"/>
            <w:rFonts w:ascii="Times New Roman" w:hAnsi="Times New Roman"/>
            <w:szCs w:val="20"/>
          </w:rPr>
          <w:t>RPA Developer Foundation</w:t>
        </w:r>
      </w:hyperlink>
      <w:r w:rsidR="00547E85" w:rsidRPr="00FD3AED">
        <w:rPr>
          <w:rFonts w:ascii="Times New Roman" w:hAnsi="Times New Roman"/>
          <w:szCs w:val="20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F34DFC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1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2A1833">
        <w:trPr>
          <w:jc w:val="center"/>
        </w:trPr>
        <w:tc>
          <w:tcPr>
            <w:tcW w:w="6232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159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116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2A1833">
        <w:trPr>
          <w:jc w:val="center"/>
        </w:trPr>
        <w:tc>
          <w:tcPr>
            <w:tcW w:w="6232" w:type="dxa"/>
          </w:tcPr>
          <w:p w14:paraId="39C4646A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2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159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2A1833">
        <w:trPr>
          <w:jc w:val="center"/>
        </w:trPr>
        <w:tc>
          <w:tcPr>
            <w:tcW w:w="6232" w:type="dxa"/>
          </w:tcPr>
          <w:p w14:paraId="4F8C72DD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3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159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2A1833">
        <w:trPr>
          <w:jc w:val="center"/>
        </w:trPr>
        <w:tc>
          <w:tcPr>
            <w:tcW w:w="6232" w:type="dxa"/>
          </w:tcPr>
          <w:p w14:paraId="7288D8EF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4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159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2A1833">
        <w:trPr>
          <w:jc w:val="center"/>
        </w:trPr>
        <w:tc>
          <w:tcPr>
            <w:tcW w:w="6232" w:type="dxa"/>
          </w:tcPr>
          <w:p w14:paraId="60FE43B5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159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2A1833">
        <w:trPr>
          <w:jc w:val="center"/>
        </w:trPr>
        <w:tc>
          <w:tcPr>
            <w:tcW w:w="6232" w:type="dxa"/>
          </w:tcPr>
          <w:p w14:paraId="7E855B37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159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54B316B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1FB467B1" w14:textId="77777777" w:rsidTr="002A1833">
        <w:trPr>
          <w:jc w:val="center"/>
        </w:trPr>
        <w:tc>
          <w:tcPr>
            <w:tcW w:w="6232" w:type="dxa"/>
          </w:tcPr>
          <w:p w14:paraId="127AAC2D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159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116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D72F12" w:rsidRPr="00D72F12" w14:paraId="124A0F2D" w14:textId="77777777" w:rsidTr="002A1833">
        <w:trPr>
          <w:jc w:val="center"/>
        </w:trPr>
        <w:tc>
          <w:tcPr>
            <w:tcW w:w="6232" w:type="dxa"/>
          </w:tcPr>
          <w:p w14:paraId="66FAB1F6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6028A4E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2 Silver + 6 Bronze Medals</w:t>
            </w:r>
          </w:p>
        </w:tc>
      </w:tr>
      <w:tr w:rsidR="00D72F12" w:rsidRPr="00D72F12" w14:paraId="029FFD33" w14:textId="77777777" w:rsidTr="002A1833">
        <w:trPr>
          <w:jc w:val="center"/>
        </w:trPr>
        <w:tc>
          <w:tcPr>
            <w:tcW w:w="6232" w:type="dxa"/>
          </w:tcPr>
          <w:p w14:paraId="3E34F71B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2DD5EAD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09C75941" w14:textId="77777777" w:rsidTr="002A1833">
        <w:trPr>
          <w:jc w:val="center"/>
        </w:trPr>
        <w:tc>
          <w:tcPr>
            <w:tcW w:w="6232" w:type="dxa"/>
          </w:tcPr>
          <w:p w14:paraId="4EC149FE" w14:textId="77777777" w:rsidR="00D72F12" w:rsidRPr="00D72F12" w:rsidRDefault="00F34DFC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0E4F0D8B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F34DFC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1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77777777" w:rsidR="00D72F12" w:rsidRPr="00816DE4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 w:rsidRPr="00816DE4">
        <w:rPr>
          <w:rFonts w:ascii="Times New Roman" w:hAnsi="Times New Roman"/>
          <w:sz w:val="24"/>
          <w:szCs w:val="24"/>
        </w:rPr>
        <w:t>2 Silver</w:t>
      </w:r>
      <w:r>
        <w:rPr>
          <w:rFonts w:ascii="Times New Roman" w:hAnsi="Times New Roman"/>
          <w:sz w:val="24"/>
          <w:szCs w:val="24"/>
        </w:rPr>
        <w:t xml:space="preserve"> </w:t>
      </w:r>
      <w:r w:rsidRPr="00E44AF8">
        <w:rPr>
          <w:rFonts w:ascii="Times New Roman" w:hAnsi="Times New Roman"/>
          <w:sz w:val="24"/>
        </w:rPr>
        <w:t>Medals</w:t>
      </w:r>
      <w:r>
        <w:rPr>
          <w:rFonts w:ascii="Times New Roman" w:hAnsi="Times New Roman"/>
          <w:sz w:val="24"/>
        </w:rPr>
        <w:t>:</w:t>
      </w:r>
    </w:p>
    <w:p w14:paraId="54637B8C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7777777" w:rsidR="00D72F12" w:rsidRPr="002535F1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3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8DC2D45" w14:textId="77777777" w:rsidR="00D72F12" w:rsidRPr="002535F1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</w:t>
      </w:r>
      <w:r>
        <w:rPr>
          <w:rFonts w:ascii="Times New Roman" w:hAnsi="Times New Roman"/>
          <w:sz w:val="24"/>
        </w:rPr>
        <w:t xml:space="preserve">1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31C19A2B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4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6B441EE3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5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2F61DE4E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589A2948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D72F12" w:rsidRPr="002535F1">
          <w:rPr>
            <w:rStyle w:val="ac"/>
            <w:rFonts w:ascii="Times New Roman" w:hAnsi="Times New Roman" w:hint="eastAsia"/>
            <w:szCs w:val="21"/>
          </w:rPr>
          <w:t>【日本語】</w:t>
        </w:r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D2E8BEB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“Riiid!: Optimized LightGBM with Optuna”</w:t>
        </w:r>
      </w:hyperlink>
    </w:p>
    <w:p w14:paraId="6DBA8B43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287D81D4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71EA587C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46518F46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41F23E95" w14:textId="77777777" w:rsidR="00D72F12" w:rsidRPr="000A44F1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3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05579EEB" w14:textId="77777777" w:rsidR="00D72F12" w:rsidRDefault="00F34DFC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4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2C21BDD1" w14:textId="4BDA1E67" w:rsidR="00547E85" w:rsidRPr="00D72F12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D72F12" w:rsidSect="000C4C61">
      <w:footerReference w:type="default" r:id="rId45"/>
      <w:footerReference w:type="first" r:id="rId46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B0A76F" w14:textId="77777777" w:rsidR="00F34DFC" w:rsidRDefault="00F34DFC" w:rsidP="00A766B7">
      <w:pPr>
        <w:spacing w:after="0" w:line="240" w:lineRule="auto"/>
      </w:pPr>
      <w:r>
        <w:separator/>
      </w:r>
    </w:p>
  </w:endnote>
  <w:endnote w:type="continuationSeparator" w:id="0">
    <w:p w14:paraId="13943A6D" w14:textId="77777777" w:rsidR="00F34DFC" w:rsidRDefault="00F34DFC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2DFCCB5" w14:textId="77777777" w:rsidR="00F34DFC" w:rsidRDefault="00F34DFC" w:rsidP="00A766B7">
      <w:pPr>
        <w:spacing w:after="0" w:line="240" w:lineRule="auto"/>
      </w:pPr>
      <w:r>
        <w:separator/>
      </w:r>
    </w:p>
  </w:footnote>
  <w:footnote w:type="continuationSeparator" w:id="0">
    <w:p w14:paraId="0BB50323" w14:textId="77777777" w:rsidR="00F34DFC" w:rsidRDefault="00F34DFC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C4CAF"/>
    <w:rsid w:val="000E7D83"/>
    <w:rsid w:val="00102246"/>
    <w:rsid w:val="0016369B"/>
    <w:rsid w:val="001700C0"/>
    <w:rsid w:val="00193CA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06507"/>
    <w:rsid w:val="00516739"/>
    <w:rsid w:val="00540065"/>
    <w:rsid w:val="00547E85"/>
    <w:rsid w:val="005560AA"/>
    <w:rsid w:val="00596FD7"/>
    <w:rsid w:val="005F49DE"/>
    <w:rsid w:val="005F60A5"/>
    <w:rsid w:val="00601308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64AB3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E3F05"/>
    <w:rsid w:val="00DF773C"/>
    <w:rsid w:val="00E00CC7"/>
    <w:rsid w:val="00E044FC"/>
    <w:rsid w:val="00E04640"/>
    <w:rsid w:val="00E379DC"/>
    <w:rsid w:val="00E41915"/>
    <w:rsid w:val="00E41E19"/>
    <w:rsid w:val="00EB2470"/>
    <w:rsid w:val="00EE5F6B"/>
    <w:rsid w:val="00F12A8F"/>
    <w:rsid w:val="00F34DFC"/>
    <w:rsid w:val="00F62667"/>
    <w:rsid w:val="00F75F34"/>
    <w:rsid w:val="00F92F1D"/>
    <w:rsid w:val="00FA3CE1"/>
    <w:rsid w:val="00FB63A8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6" Type="http://schemas.openxmlformats.org/officeDocument/2006/relationships/hyperlink" Target="https://www.kaggle.com/c/stanford-covid-vaccine" TargetMode="External"/><Relationship Id="rId39" Type="http://schemas.openxmlformats.org/officeDocument/2006/relationships/hyperlink" Target="https://www.kaggle.com/satorushibata/lightgbm-with-the-inference-empirical-analysis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" TargetMode="External"/><Relationship Id="rId34" Type="http://schemas.openxmlformats.org/officeDocument/2006/relationships/hyperlink" Target="https://www.kaggle.com/satorushibata/optimized-lightgbm-with-optuna-adding-sakt-model" TargetMode="External"/><Relationship Id="rId42" Type="http://schemas.openxmlformats.org/officeDocument/2006/relationships/hyperlink" Target="https://www.kaggle.com/satorushibata/visualization-model-with-customized-sharp-weighted" TargetMode="External"/><Relationship Id="rId47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5" Type="http://schemas.openxmlformats.org/officeDocument/2006/relationships/hyperlink" Target="https://www.kaggle.com/c/trends-assessment-prediction" TargetMode="External"/><Relationship Id="rId33" Type="http://schemas.openxmlformats.org/officeDocument/2006/relationships/hyperlink" Target="https://www.kaggle.com/satorushibata/optimize-lightgbm-hyperparameter-with-optuna-gpu" TargetMode="External"/><Relationship Id="rId38" Type="http://schemas.openxmlformats.org/officeDocument/2006/relationships/hyperlink" Target="https://www.kaggle.com/satorushibata/riiid-optimized-lightgbm-with-optuna" TargetMode="External"/><Relationship Id="rId46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0" Type="http://schemas.openxmlformats.org/officeDocument/2006/relationships/hyperlink" Target="https://github.com/satorushibata0627/Publishment/raw/main/20190410_UiPath_Academy_RPA_Developer_Foundation.pdf" TargetMode="External"/><Relationship Id="rId29" Type="http://schemas.openxmlformats.org/officeDocument/2006/relationships/hyperlink" Target="https://www.kaggle.com/c/lyft-motion-prediction-autonomous-vehicles" TargetMode="External"/><Relationship Id="rId41" Type="http://schemas.openxmlformats.org/officeDocument/2006/relationships/hyperlink" Target="https://www.kaggle.com/satorushibata/lgbm-on-lyft-tabular-data-inference-tuning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c/m5-forecasting-uncertainty" TargetMode="External"/><Relationship Id="rId32" Type="http://schemas.openxmlformats.org/officeDocument/2006/relationships/hyperlink" Target="https://www.kaggle.com/satorushibata/lightgbm-classifier-pca-logit-on-utility-score" TargetMode="External"/><Relationship Id="rId37" Type="http://schemas.openxmlformats.org/officeDocument/2006/relationships/hyperlink" Target="https://www.kaggle.com/satorushibata/hubmap-exploratory-data-analysis" TargetMode="External"/><Relationship Id="rId40" Type="http://schemas.openxmlformats.org/officeDocument/2006/relationships/hyperlink" Target="https://www.kaggle.com/satorushibata/optimize-catboost-hyperparameter-with-optuna-gpu" TargetMode="External"/><Relationship Id="rId45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3" Type="http://schemas.openxmlformats.org/officeDocument/2006/relationships/hyperlink" Target="https://www.kaggle.com/c/alaska2-image-steganalysis" TargetMode="External"/><Relationship Id="rId28" Type="http://schemas.openxmlformats.org/officeDocument/2006/relationships/hyperlink" Target="https://www.kaggle.com/c/jane-street-market-prediction" TargetMode="External"/><Relationship Id="rId36" Type="http://schemas.openxmlformats.org/officeDocument/2006/relationships/hyperlink" Target="https://www.kaggle.com/satorushibata/optimized-lightgbm-classifier-cnn-pca-logit" TargetMode="Externa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1" Type="http://schemas.openxmlformats.org/officeDocument/2006/relationships/hyperlink" Target="https://www.kaggle.com/satorushibata/code?userId=2505383&amp;sortBy=voteCount&amp;tab=profile" TargetMode="External"/><Relationship Id="rId44" Type="http://schemas.openxmlformats.org/officeDocument/2006/relationships/hyperlink" Target="https://www.kaggle.com/satorushibata/predict-optimized-logit-lightgbm-classifier-cnn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c/champs-scalar-coupling" TargetMode="External"/><Relationship Id="rId27" Type="http://schemas.openxmlformats.org/officeDocument/2006/relationships/hyperlink" Target="https://www.kaggle.com/c/riiid-test-answer-prediction" TargetMode="External"/><Relationship Id="rId30" Type="http://schemas.openxmlformats.org/officeDocument/2006/relationships/hyperlink" Target="https://www.kaggle.com/c/hubmap-kidney-segmentation" TargetMode="External"/><Relationship Id="rId35" Type="http://schemas.openxmlformats.org/officeDocument/2006/relationships/hyperlink" Target="https://www.kaggle.com/satorushibata/visualization-empirical-analysis-of-submission" TargetMode="External"/><Relationship Id="rId43" Type="http://schemas.openxmlformats.org/officeDocument/2006/relationships/hyperlink" Target="https://www.kaggle.com/satorushibata/preprocess-feature-engineering-custom-metrics" TargetMode="External"/><Relationship Id="rId48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1384</Words>
  <Characters>7891</Characters>
  <Application>Microsoft Office Word</Application>
  <DocSecurity>0</DocSecurity>
  <Lines>65</Lines>
  <Paragraphs>18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14</cp:revision>
  <cp:lastPrinted>2021-03-18T04:00:00Z</cp:lastPrinted>
  <dcterms:created xsi:type="dcterms:W3CDTF">2021-03-18T01:30:00Z</dcterms:created>
  <dcterms:modified xsi:type="dcterms:W3CDTF">2021-03-18T04:00:00Z</dcterms:modified>
</cp:coreProperties>
</file>