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C228A">
      <w:pPr>
        <w:jc w:val="center"/>
        <w:rPr>
          <w:rFonts w:hint="eastAsia" w:ascii="宋体" w:hAnsi="宋体" w:eastAsia="宋体" w:cs="宋体"/>
          <w:b/>
          <w:bCs/>
          <w:kern w:val="44"/>
          <w:sz w:val="52"/>
          <w:szCs w:val="52"/>
        </w:rPr>
      </w:pPr>
    </w:p>
    <w:p w14:paraId="274D07FB">
      <w:pPr>
        <w:jc w:val="center"/>
        <w:rPr>
          <w:rFonts w:hint="eastAsia" w:ascii="宋体" w:hAnsi="宋体" w:eastAsia="宋体" w:cs="宋体"/>
          <w:b/>
          <w:bCs/>
          <w:kern w:val="44"/>
          <w:sz w:val="52"/>
          <w:szCs w:val="52"/>
        </w:rPr>
      </w:pPr>
    </w:p>
    <w:p w14:paraId="466D8675">
      <w:pPr>
        <w:jc w:val="center"/>
        <w:rPr>
          <w:rFonts w:hint="eastAsia" w:ascii="宋体" w:hAnsi="宋体" w:eastAsia="宋体" w:cs="宋体"/>
          <w:b/>
          <w:bCs/>
          <w:kern w:val="44"/>
          <w:sz w:val="52"/>
          <w:szCs w:val="52"/>
        </w:rPr>
      </w:pPr>
      <w:r>
        <w:rPr>
          <w:rFonts w:hint="eastAsia" w:ascii="宋体" w:hAnsi="宋体" w:eastAsia="宋体" w:cs="宋体"/>
          <w:lang w:val="en-US" w:eastAsia="zh-CN"/>
        </w:rPr>
        <w:pict>
          <v:shape id="图片 8" o:spid="_x0000_s2050" o:spt="75" alt="校名-小" type="#_x0000_t75" style="position:absolute;left:0pt;margin-left:-19.8pt;margin-top:-10.9pt;height:42.65pt;width:180.15pt;mso-wrap-distance-bottom:0pt;mso-wrap-distance-top:0pt;z-index:251669504;mso-width-relative:page;mso-height-relative:page;" filled="f" o:preferrelative="t" stroked="f" coordsize="21600,21600">
            <v:path/>
            <v:fill on="f" focussize="0,0"/>
            <v:stroke on="f" joinstyle="miter"/>
            <v:imagedata r:id="rId4" o:title="校名-小"/>
            <o:lock v:ext="edit" aspectratio="t"/>
            <w10:wrap type="topAndBottom"/>
          </v:shape>
        </w:pict>
      </w:r>
      <w:r>
        <w:rPr>
          <w:rFonts w:hint="eastAsia" w:ascii="宋体" w:hAnsi="宋体" w:eastAsia="宋体" w:cs="宋体"/>
          <w:b/>
          <w:bCs/>
          <w:kern w:val="44"/>
          <w:sz w:val="52"/>
          <w:szCs w:val="52"/>
        </w:rPr>
        <w:t>计算机学院（国家示范性软件学院）</w:t>
      </w:r>
    </w:p>
    <w:p w14:paraId="6F58BEDA">
      <w:pPr>
        <w:jc w:val="center"/>
        <w:rPr>
          <w:rFonts w:hint="eastAsia" w:ascii="宋体" w:hAnsi="宋体" w:eastAsia="宋体" w:cs="宋体"/>
        </w:rPr>
      </w:pPr>
    </w:p>
    <w:p w14:paraId="45430C8D">
      <w:pPr>
        <w:jc w:val="center"/>
        <w:rPr>
          <w:rFonts w:hint="eastAsia" w:ascii="宋体" w:hAnsi="宋体" w:eastAsia="宋体" w:cs="宋体"/>
        </w:rPr>
      </w:pPr>
    </w:p>
    <w:p w14:paraId="2906C923">
      <w:pPr>
        <w:jc w:val="center"/>
        <w:rPr>
          <w:rFonts w:hint="eastAsia" w:ascii="宋体" w:hAnsi="宋体" w:eastAsia="宋体" w:cs="宋体"/>
        </w:rPr>
      </w:pPr>
    </w:p>
    <w:p w14:paraId="3B67C056">
      <w:pPr>
        <w:pStyle w:val="2"/>
        <w:jc w:val="center"/>
        <w:rPr>
          <w:rFonts w:hint="eastAsia" w:ascii="宋体" w:hAnsi="宋体" w:eastAsia="宋体" w:cs="宋体"/>
          <w:sz w:val="48"/>
          <w:szCs w:val="48"/>
        </w:rPr>
      </w:pPr>
      <w:r>
        <w:rPr>
          <w:rFonts w:hint="eastAsia" w:ascii="宋体" w:hAnsi="宋体" w:eastAsia="宋体" w:cs="宋体"/>
          <w:sz w:val="48"/>
          <w:szCs w:val="48"/>
        </w:rPr>
        <w:t>计算机组成原理项目2课程设计</w:t>
      </w:r>
    </w:p>
    <w:p w14:paraId="72FEFBBC">
      <w:pPr>
        <w:pStyle w:val="2"/>
        <w:jc w:val="center"/>
        <w:rPr>
          <w:rFonts w:hint="eastAsia" w:ascii="宋体" w:hAnsi="宋体" w:eastAsia="宋体" w:cs="宋体"/>
          <w:sz w:val="48"/>
          <w:szCs w:val="48"/>
        </w:rPr>
      </w:pPr>
      <w:r>
        <w:rPr>
          <w:rFonts w:hint="eastAsia" w:ascii="宋体" w:hAnsi="宋体" w:eastAsia="宋体" w:cs="宋体"/>
          <w:sz w:val="48"/>
          <w:szCs w:val="48"/>
        </w:rPr>
        <w:t>项目报告</w:t>
      </w:r>
    </w:p>
    <w:p w14:paraId="172DCB26">
      <w:pPr>
        <w:rPr>
          <w:rFonts w:hint="eastAsia" w:ascii="宋体" w:hAnsi="宋体" w:eastAsia="宋体" w:cs="宋体"/>
        </w:rPr>
      </w:pPr>
    </w:p>
    <w:p w14:paraId="315EF34F">
      <w:pPr>
        <w:rPr>
          <w:rFonts w:hint="eastAsia" w:ascii="宋体" w:hAnsi="宋体" w:eastAsia="宋体" w:cs="宋体"/>
        </w:rPr>
      </w:pPr>
    </w:p>
    <w:p w14:paraId="6907C8D3">
      <w:pPr>
        <w:rPr>
          <w:rFonts w:hint="eastAsia" w:ascii="宋体" w:hAnsi="宋体" w:eastAsia="宋体" w:cs="宋体"/>
        </w:rPr>
      </w:pPr>
    </w:p>
    <w:p w14:paraId="23E1CA72">
      <w:pPr>
        <w:rPr>
          <w:rFonts w:hint="eastAsia" w:ascii="宋体" w:hAnsi="宋体" w:eastAsia="宋体" w:cs="宋体"/>
        </w:rPr>
      </w:pPr>
    </w:p>
    <w:p w14:paraId="487D7CA8">
      <w:pPr>
        <w:rPr>
          <w:rFonts w:hint="eastAsia" w:ascii="宋体" w:hAnsi="宋体" w:eastAsia="宋体" w:cs="宋体"/>
        </w:rPr>
      </w:pPr>
    </w:p>
    <w:p w14:paraId="1314F6F7">
      <w:pPr>
        <w:spacing w:line="360" w:lineRule="auto"/>
        <w:ind w:firstLine="750" w:firstLineChars="250"/>
        <w:rPr>
          <w:rFonts w:hint="eastAsia" w:ascii="宋体" w:hAnsi="宋体" w:eastAsia="宋体" w:cs="宋体"/>
          <w:sz w:val="30"/>
          <w:szCs w:val="30"/>
          <w:u w:val="single"/>
        </w:rPr>
      </w:pPr>
      <w:r>
        <w:rPr>
          <w:rFonts w:hint="eastAsia" w:ascii="宋体" w:hAnsi="宋体" w:eastAsia="宋体" w:cs="宋体"/>
          <w:sz w:val="30"/>
          <w:szCs w:val="30"/>
        </w:rPr>
        <w:t>团队成员：</w:t>
      </w:r>
      <w:r>
        <w:rPr>
          <w:rFonts w:hint="eastAsia" w:ascii="宋体" w:hAnsi="宋体" w:eastAsia="宋体" w:cs="宋体"/>
          <w:sz w:val="30"/>
          <w:szCs w:val="30"/>
          <w:u w:val="single"/>
        </w:rPr>
        <w:t xml:space="preserve">          沈骐 张博 陈嘉义                         </w:t>
      </w:r>
    </w:p>
    <w:p w14:paraId="41C0835A">
      <w:pPr>
        <w:spacing w:line="360" w:lineRule="auto"/>
        <w:ind w:firstLine="750" w:firstLineChars="250"/>
        <w:rPr>
          <w:rFonts w:hint="eastAsia" w:ascii="宋体" w:hAnsi="宋体" w:eastAsia="宋体" w:cs="宋体"/>
          <w:sz w:val="30"/>
          <w:szCs w:val="30"/>
          <w:u w:val="single"/>
        </w:rPr>
      </w:pPr>
      <w:r>
        <w:rPr>
          <w:rFonts w:hint="eastAsia" w:ascii="宋体" w:hAnsi="宋体" w:eastAsia="宋体" w:cs="宋体"/>
          <w:sz w:val="30"/>
          <w:szCs w:val="30"/>
        </w:rPr>
        <w:t>指导教师：</w:t>
      </w:r>
      <w:r>
        <w:rPr>
          <w:rFonts w:hint="eastAsia" w:ascii="宋体" w:hAnsi="宋体" w:eastAsia="宋体" w:cs="宋体"/>
          <w:sz w:val="30"/>
          <w:szCs w:val="30"/>
          <w:u w:val="single"/>
        </w:rPr>
        <w:t xml:space="preserve">        </w:t>
      </w:r>
      <w:r>
        <w:rPr>
          <w:rFonts w:hint="eastAsia" w:ascii="宋体" w:hAnsi="宋体" w:eastAsia="宋体" w:cs="宋体"/>
          <w:sz w:val="30"/>
          <w:szCs w:val="30"/>
          <w:u w:val="single"/>
        </w:rPr>
        <w:t xml:space="preserve">     </w:t>
      </w:r>
      <w:r>
        <w:rPr>
          <w:rFonts w:hint="eastAsia" w:ascii="宋体" w:hAnsi="宋体" w:eastAsia="宋体" w:cs="宋体"/>
          <w:sz w:val="30"/>
          <w:szCs w:val="30"/>
          <w:u w:val="single"/>
        </w:rPr>
        <w:t>赵学达</w:t>
      </w:r>
      <w:r>
        <w:rPr>
          <w:rFonts w:hint="eastAsia" w:ascii="宋体" w:hAnsi="宋体" w:eastAsia="宋体" w:cs="宋体"/>
          <w:sz w:val="30"/>
          <w:szCs w:val="30"/>
          <w:u w:val="single"/>
        </w:rPr>
        <w:t xml:space="preserve">     </w:t>
      </w:r>
      <w:r>
        <w:rPr>
          <w:rFonts w:hint="eastAsia" w:ascii="宋体" w:hAnsi="宋体" w:eastAsia="宋体" w:cs="宋体"/>
          <w:sz w:val="30"/>
          <w:szCs w:val="30"/>
          <w:u w:val="single"/>
        </w:rPr>
        <w:t xml:space="preserve">                  </w:t>
      </w:r>
    </w:p>
    <w:p w14:paraId="2D247CC4">
      <w:pPr>
        <w:spacing w:line="360" w:lineRule="auto"/>
        <w:ind w:firstLine="1888" w:firstLineChars="590"/>
        <w:rPr>
          <w:rFonts w:hint="eastAsia" w:ascii="宋体" w:hAnsi="宋体" w:eastAsia="宋体" w:cs="宋体"/>
          <w:sz w:val="32"/>
        </w:rPr>
      </w:pPr>
    </w:p>
    <w:p w14:paraId="30F8F88C">
      <w:pPr>
        <w:spacing w:line="360" w:lineRule="auto"/>
        <w:ind w:firstLine="1888" w:firstLineChars="590"/>
        <w:rPr>
          <w:rFonts w:hint="eastAsia" w:ascii="宋体" w:hAnsi="宋体" w:eastAsia="宋体" w:cs="宋体"/>
          <w:sz w:val="32"/>
        </w:rPr>
      </w:pPr>
    </w:p>
    <w:p w14:paraId="17E6DE5D">
      <w:pPr>
        <w:spacing w:line="360" w:lineRule="auto"/>
        <w:ind w:firstLine="2560" w:firstLineChars="800"/>
        <w:rPr>
          <w:rFonts w:hint="eastAsia" w:ascii="宋体" w:hAnsi="宋体" w:eastAsia="宋体" w:cs="宋体"/>
          <w:sz w:val="32"/>
        </w:rPr>
      </w:pPr>
      <w:r>
        <w:rPr>
          <w:rFonts w:hint="eastAsia" w:ascii="宋体" w:hAnsi="宋体" w:eastAsia="宋体" w:cs="宋体"/>
          <w:sz w:val="32"/>
        </w:rPr>
        <w:t>时间：2026  年  7  月  8  日</w:t>
      </w:r>
    </w:p>
    <w:p w14:paraId="15D8EA68">
      <w:pPr>
        <w:widowControl/>
        <w:jc w:val="center"/>
        <w:rPr>
          <w:rFonts w:hint="eastAsia" w:ascii="宋体" w:hAnsi="宋体" w:eastAsia="宋体" w:cs="宋体"/>
          <w:b/>
          <w:bCs/>
          <w:sz w:val="36"/>
          <w:szCs w:val="28"/>
        </w:rPr>
      </w:pPr>
      <w:r>
        <w:rPr>
          <w:rFonts w:hint="eastAsia" w:ascii="宋体" w:hAnsi="宋体" w:eastAsia="宋体" w:cs="宋体"/>
          <w:b/>
          <w:bCs/>
          <w:sz w:val="36"/>
          <w:szCs w:val="28"/>
        </w:rPr>
        <w:br w:type="page"/>
      </w:r>
      <w:r>
        <w:rPr>
          <w:rFonts w:hint="eastAsia" w:ascii="宋体" w:hAnsi="宋体" w:eastAsia="宋体" w:cs="宋体"/>
          <w:b/>
          <w:bCs/>
          <w:sz w:val="36"/>
          <w:szCs w:val="28"/>
        </w:rPr>
        <w:t>北京邮电大学课程设计报告</w:t>
      </w:r>
    </w:p>
    <w:tbl>
      <w:tblPr>
        <w:tblStyle w:val="8"/>
        <w:tblW w:w="918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720"/>
        <w:gridCol w:w="900"/>
        <w:gridCol w:w="1620"/>
        <w:gridCol w:w="1260"/>
        <w:gridCol w:w="1800"/>
      </w:tblGrid>
      <w:tr w14:paraId="0AC1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260" w:type="dxa"/>
            <w:vAlign w:val="center"/>
          </w:tcPr>
          <w:p w14:paraId="7A41F24B">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课程设计</w:t>
            </w:r>
          </w:p>
          <w:p w14:paraId="788BBFCF">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名称</w:t>
            </w:r>
          </w:p>
        </w:tc>
        <w:tc>
          <w:tcPr>
            <w:tcW w:w="2340" w:type="dxa"/>
            <w:gridSpan w:val="2"/>
            <w:vAlign w:val="center"/>
          </w:tcPr>
          <w:p w14:paraId="3BD92F1B">
            <w:pPr>
              <w:widowControl/>
              <w:spacing w:line="320" w:lineRule="exact"/>
              <w:ind w:firstLine="482" w:firstLineChars="200"/>
              <w:jc w:val="center"/>
              <w:rPr>
                <w:rFonts w:hint="eastAsia" w:ascii="宋体" w:hAnsi="宋体" w:eastAsia="宋体" w:cs="宋体"/>
                <w:b/>
                <w:bCs/>
                <w:sz w:val="24"/>
              </w:rPr>
            </w:pPr>
            <w:r>
              <w:rPr>
                <w:rFonts w:hint="eastAsia" w:ascii="宋体" w:hAnsi="宋体" w:eastAsia="宋体" w:cs="宋体"/>
                <w:b/>
                <w:bCs/>
                <w:sz w:val="24"/>
              </w:rPr>
              <w:t>基于 FPGA 开发板的处理器设计</w:t>
            </w:r>
          </w:p>
        </w:tc>
        <w:tc>
          <w:tcPr>
            <w:tcW w:w="900" w:type="dxa"/>
            <w:vAlign w:val="center"/>
          </w:tcPr>
          <w:p w14:paraId="2156C9B3">
            <w:pPr>
              <w:widowControl/>
              <w:spacing w:line="320" w:lineRule="exact"/>
              <w:rPr>
                <w:rFonts w:hint="eastAsia" w:ascii="宋体" w:hAnsi="宋体" w:eastAsia="宋体" w:cs="宋体"/>
                <w:b/>
                <w:bCs/>
                <w:sz w:val="24"/>
              </w:rPr>
            </w:pPr>
            <w:r>
              <w:rPr>
                <w:rFonts w:hint="eastAsia" w:ascii="宋体" w:hAnsi="宋体" w:eastAsia="宋体" w:cs="宋体"/>
                <w:b/>
                <w:bCs/>
                <w:sz w:val="24"/>
              </w:rPr>
              <w:t>学 院</w:t>
            </w:r>
          </w:p>
        </w:tc>
        <w:tc>
          <w:tcPr>
            <w:tcW w:w="1620" w:type="dxa"/>
            <w:vAlign w:val="center"/>
          </w:tcPr>
          <w:p w14:paraId="4EED6F8C">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计算机学院（国家示范性软件学院）</w:t>
            </w:r>
          </w:p>
        </w:tc>
        <w:tc>
          <w:tcPr>
            <w:tcW w:w="1260" w:type="dxa"/>
            <w:vAlign w:val="center"/>
          </w:tcPr>
          <w:p w14:paraId="45EFEE26">
            <w:pPr>
              <w:widowControl/>
              <w:spacing w:line="320" w:lineRule="exact"/>
              <w:rPr>
                <w:rFonts w:hint="eastAsia" w:ascii="宋体" w:hAnsi="宋体" w:eastAsia="宋体" w:cs="宋体"/>
                <w:b/>
                <w:bCs/>
                <w:sz w:val="24"/>
              </w:rPr>
            </w:pPr>
            <w:r>
              <w:rPr>
                <w:rFonts w:hint="eastAsia" w:ascii="宋体" w:hAnsi="宋体" w:eastAsia="宋体" w:cs="宋体"/>
                <w:b/>
                <w:bCs/>
                <w:sz w:val="24"/>
              </w:rPr>
              <w:t>指导教师</w:t>
            </w:r>
          </w:p>
        </w:tc>
        <w:tc>
          <w:tcPr>
            <w:tcW w:w="1800" w:type="dxa"/>
            <w:vAlign w:val="center"/>
          </w:tcPr>
          <w:p w14:paraId="28218789">
            <w:pPr>
              <w:widowControl/>
              <w:spacing w:line="320" w:lineRule="exact"/>
              <w:rPr>
                <w:rFonts w:hint="eastAsia" w:ascii="宋体" w:hAnsi="宋体" w:eastAsia="宋体" w:cs="宋体"/>
                <w:b/>
                <w:bCs/>
                <w:sz w:val="24"/>
              </w:rPr>
            </w:pPr>
            <w:r>
              <w:rPr>
                <w:rFonts w:hint="eastAsia" w:ascii="宋体" w:hAnsi="宋体" w:eastAsia="宋体" w:cs="宋体"/>
                <w:b/>
                <w:bCs/>
                <w:sz w:val="24"/>
              </w:rPr>
              <w:t>赵学达</w:t>
            </w:r>
          </w:p>
        </w:tc>
      </w:tr>
      <w:tr w14:paraId="0482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3AB87FC8">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班 级</w:t>
            </w:r>
          </w:p>
        </w:tc>
        <w:tc>
          <w:tcPr>
            <w:tcW w:w="1620" w:type="dxa"/>
            <w:vAlign w:val="center"/>
          </w:tcPr>
          <w:p w14:paraId="21A50BBC">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班内序号</w:t>
            </w:r>
          </w:p>
        </w:tc>
        <w:tc>
          <w:tcPr>
            <w:tcW w:w="1620" w:type="dxa"/>
            <w:gridSpan w:val="2"/>
            <w:vAlign w:val="center"/>
          </w:tcPr>
          <w:p w14:paraId="7EC164DF">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学 号</w:t>
            </w:r>
          </w:p>
        </w:tc>
        <w:tc>
          <w:tcPr>
            <w:tcW w:w="1620" w:type="dxa"/>
            <w:vAlign w:val="center"/>
          </w:tcPr>
          <w:p w14:paraId="0F1B9BF7">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学生姓名</w:t>
            </w:r>
          </w:p>
        </w:tc>
        <w:tc>
          <w:tcPr>
            <w:tcW w:w="3060" w:type="dxa"/>
            <w:gridSpan w:val="2"/>
            <w:vAlign w:val="center"/>
          </w:tcPr>
          <w:p w14:paraId="272CB60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成绩</w:t>
            </w:r>
          </w:p>
        </w:tc>
      </w:tr>
      <w:tr w14:paraId="7C0AF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74E09AC5">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2024211311</w:t>
            </w:r>
          </w:p>
        </w:tc>
        <w:tc>
          <w:tcPr>
            <w:tcW w:w="1620" w:type="dxa"/>
            <w:vAlign w:val="center"/>
          </w:tcPr>
          <w:p w14:paraId="42BD3CC7">
            <w:pPr>
              <w:widowControl/>
              <w:spacing w:line="320" w:lineRule="exact"/>
              <w:jc w:val="center"/>
              <w:rPr>
                <w:rFonts w:hint="eastAsia" w:ascii="宋体" w:hAnsi="宋体" w:eastAsia="宋体" w:cs="宋体"/>
                <w:b/>
                <w:bCs/>
                <w:sz w:val="24"/>
              </w:rPr>
            </w:pPr>
          </w:p>
        </w:tc>
        <w:tc>
          <w:tcPr>
            <w:tcW w:w="1620" w:type="dxa"/>
            <w:gridSpan w:val="2"/>
            <w:vAlign w:val="center"/>
          </w:tcPr>
          <w:p w14:paraId="306D3572">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2024211230</w:t>
            </w:r>
          </w:p>
        </w:tc>
        <w:tc>
          <w:tcPr>
            <w:tcW w:w="1620" w:type="dxa"/>
            <w:vAlign w:val="center"/>
          </w:tcPr>
          <w:p w14:paraId="1087005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沈骐</w:t>
            </w:r>
          </w:p>
        </w:tc>
        <w:tc>
          <w:tcPr>
            <w:tcW w:w="3060" w:type="dxa"/>
            <w:gridSpan w:val="2"/>
            <w:vAlign w:val="center"/>
          </w:tcPr>
          <w:p w14:paraId="26344705">
            <w:pPr>
              <w:widowControl/>
              <w:spacing w:line="320" w:lineRule="exact"/>
              <w:jc w:val="center"/>
              <w:rPr>
                <w:rFonts w:hint="eastAsia" w:ascii="宋体" w:hAnsi="宋体" w:eastAsia="宋体" w:cs="宋体"/>
                <w:b/>
                <w:bCs/>
                <w:sz w:val="24"/>
              </w:rPr>
            </w:pPr>
          </w:p>
        </w:tc>
      </w:tr>
      <w:tr w14:paraId="0A6F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53BBFB96">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2024211311</w:t>
            </w:r>
          </w:p>
        </w:tc>
        <w:tc>
          <w:tcPr>
            <w:tcW w:w="1620" w:type="dxa"/>
            <w:vAlign w:val="center"/>
          </w:tcPr>
          <w:p w14:paraId="2BA84714">
            <w:pPr>
              <w:widowControl/>
              <w:spacing w:line="320" w:lineRule="exact"/>
              <w:jc w:val="center"/>
              <w:rPr>
                <w:rFonts w:hint="eastAsia" w:ascii="宋体" w:hAnsi="宋体" w:eastAsia="宋体" w:cs="宋体"/>
                <w:b/>
                <w:bCs/>
                <w:sz w:val="24"/>
              </w:rPr>
            </w:pPr>
          </w:p>
        </w:tc>
        <w:tc>
          <w:tcPr>
            <w:tcW w:w="1620" w:type="dxa"/>
            <w:gridSpan w:val="2"/>
            <w:vAlign w:val="center"/>
          </w:tcPr>
          <w:p w14:paraId="6BC4007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2024211227</w:t>
            </w:r>
          </w:p>
        </w:tc>
        <w:tc>
          <w:tcPr>
            <w:tcW w:w="1620" w:type="dxa"/>
            <w:vAlign w:val="center"/>
          </w:tcPr>
          <w:p w14:paraId="5B203C23">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张博</w:t>
            </w:r>
          </w:p>
        </w:tc>
        <w:tc>
          <w:tcPr>
            <w:tcW w:w="3060" w:type="dxa"/>
            <w:gridSpan w:val="2"/>
            <w:vAlign w:val="center"/>
          </w:tcPr>
          <w:p w14:paraId="423FABB6">
            <w:pPr>
              <w:widowControl/>
              <w:spacing w:line="320" w:lineRule="exact"/>
              <w:jc w:val="center"/>
              <w:rPr>
                <w:rFonts w:hint="eastAsia" w:ascii="宋体" w:hAnsi="宋体" w:eastAsia="宋体" w:cs="宋体"/>
                <w:b/>
                <w:bCs/>
                <w:sz w:val="24"/>
              </w:rPr>
            </w:pPr>
          </w:p>
        </w:tc>
      </w:tr>
      <w:tr w14:paraId="3292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3D99B20D">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2024211311</w:t>
            </w:r>
          </w:p>
        </w:tc>
        <w:tc>
          <w:tcPr>
            <w:tcW w:w="1620" w:type="dxa"/>
            <w:vAlign w:val="center"/>
          </w:tcPr>
          <w:p w14:paraId="4F2A9EC5">
            <w:pPr>
              <w:widowControl/>
              <w:spacing w:line="320" w:lineRule="exact"/>
              <w:jc w:val="center"/>
              <w:rPr>
                <w:rFonts w:hint="eastAsia" w:ascii="宋体" w:hAnsi="宋体" w:eastAsia="宋体" w:cs="宋体"/>
                <w:b/>
                <w:bCs/>
                <w:sz w:val="24"/>
              </w:rPr>
            </w:pPr>
          </w:p>
        </w:tc>
        <w:tc>
          <w:tcPr>
            <w:tcW w:w="1620" w:type="dxa"/>
            <w:gridSpan w:val="2"/>
            <w:vAlign w:val="center"/>
          </w:tcPr>
          <w:p w14:paraId="7228333B">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2024211226</w:t>
            </w:r>
          </w:p>
        </w:tc>
        <w:tc>
          <w:tcPr>
            <w:tcW w:w="1620" w:type="dxa"/>
            <w:vAlign w:val="center"/>
          </w:tcPr>
          <w:p w14:paraId="06CD213F">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陈嘉义</w:t>
            </w:r>
          </w:p>
        </w:tc>
        <w:tc>
          <w:tcPr>
            <w:tcW w:w="3060" w:type="dxa"/>
            <w:gridSpan w:val="2"/>
            <w:vAlign w:val="center"/>
          </w:tcPr>
          <w:p w14:paraId="168DAA88">
            <w:pPr>
              <w:widowControl/>
              <w:spacing w:line="320" w:lineRule="exact"/>
              <w:jc w:val="center"/>
              <w:rPr>
                <w:rFonts w:hint="eastAsia" w:ascii="宋体" w:hAnsi="宋体" w:eastAsia="宋体" w:cs="宋体"/>
                <w:b/>
                <w:bCs/>
                <w:sz w:val="24"/>
              </w:rPr>
            </w:pPr>
          </w:p>
        </w:tc>
      </w:tr>
      <w:tr w14:paraId="6F34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60" w:type="dxa"/>
            <w:vAlign w:val="center"/>
          </w:tcPr>
          <w:p w14:paraId="06368269">
            <w:pPr>
              <w:widowControl/>
              <w:spacing w:line="320" w:lineRule="exact"/>
              <w:jc w:val="center"/>
              <w:rPr>
                <w:rFonts w:hint="eastAsia" w:ascii="宋体" w:hAnsi="宋体" w:eastAsia="宋体" w:cs="宋体"/>
                <w:b/>
                <w:bCs/>
                <w:sz w:val="24"/>
              </w:rPr>
            </w:pPr>
          </w:p>
        </w:tc>
        <w:tc>
          <w:tcPr>
            <w:tcW w:w="1620" w:type="dxa"/>
            <w:vAlign w:val="center"/>
          </w:tcPr>
          <w:p w14:paraId="7C6CA597">
            <w:pPr>
              <w:widowControl/>
              <w:spacing w:line="320" w:lineRule="exact"/>
              <w:jc w:val="center"/>
              <w:rPr>
                <w:rFonts w:hint="eastAsia" w:ascii="宋体" w:hAnsi="宋体" w:eastAsia="宋体" w:cs="宋体"/>
                <w:b/>
                <w:bCs/>
                <w:sz w:val="24"/>
              </w:rPr>
            </w:pPr>
          </w:p>
        </w:tc>
        <w:tc>
          <w:tcPr>
            <w:tcW w:w="1620" w:type="dxa"/>
            <w:gridSpan w:val="2"/>
            <w:vAlign w:val="center"/>
          </w:tcPr>
          <w:p w14:paraId="0A42222C">
            <w:pPr>
              <w:widowControl/>
              <w:spacing w:line="320" w:lineRule="exact"/>
              <w:jc w:val="center"/>
              <w:rPr>
                <w:rFonts w:hint="eastAsia" w:ascii="宋体" w:hAnsi="宋体" w:eastAsia="宋体" w:cs="宋体"/>
                <w:b/>
                <w:bCs/>
                <w:sz w:val="24"/>
              </w:rPr>
            </w:pPr>
          </w:p>
        </w:tc>
        <w:tc>
          <w:tcPr>
            <w:tcW w:w="1620" w:type="dxa"/>
            <w:vAlign w:val="center"/>
          </w:tcPr>
          <w:p w14:paraId="35957DD2">
            <w:pPr>
              <w:widowControl/>
              <w:spacing w:line="320" w:lineRule="exact"/>
              <w:jc w:val="center"/>
              <w:rPr>
                <w:rFonts w:hint="eastAsia" w:ascii="宋体" w:hAnsi="宋体" w:eastAsia="宋体" w:cs="宋体"/>
                <w:b/>
                <w:bCs/>
                <w:sz w:val="24"/>
              </w:rPr>
            </w:pPr>
          </w:p>
        </w:tc>
        <w:tc>
          <w:tcPr>
            <w:tcW w:w="3060" w:type="dxa"/>
            <w:gridSpan w:val="2"/>
            <w:vAlign w:val="center"/>
          </w:tcPr>
          <w:p w14:paraId="014390A1">
            <w:pPr>
              <w:widowControl/>
              <w:spacing w:line="320" w:lineRule="exact"/>
              <w:jc w:val="center"/>
              <w:rPr>
                <w:rFonts w:hint="eastAsia" w:ascii="宋体" w:hAnsi="宋体" w:eastAsia="宋体" w:cs="宋体"/>
                <w:b/>
                <w:bCs/>
                <w:sz w:val="24"/>
              </w:rPr>
            </w:pPr>
          </w:p>
        </w:tc>
      </w:tr>
      <w:tr w14:paraId="4F02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1" w:hRule="atLeast"/>
        </w:trPr>
        <w:tc>
          <w:tcPr>
            <w:tcW w:w="1260" w:type="dxa"/>
            <w:vAlign w:val="center"/>
          </w:tcPr>
          <w:p w14:paraId="3B0FC45E">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课</w:t>
            </w:r>
          </w:p>
          <w:p w14:paraId="5EFFBE41">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程</w:t>
            </w:r>
          </w:p>
          <w:p w14:paraId="28ED30AE">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设</w:t>
            </w:r>
          </w:p>
          <w:p w14:paraId="7E7567AC">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计</w:t>
            </w:r>
          </w:p>
          <w:p w14:paraId="66548E2E">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内</w:t>
            </w:r>
          </w:p>
          <w:p w14:paraId="5931DB64">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容</w:t>
            </w:r>
          </w:p>
        </w:tc>
        <w:tc>
          <w:tcPr>
            <w:tcW w:w="7920" w:type="dxa"/>
            <w:gridSpan w:val="6"/>
          </w:tcPr>
          <w:p w14:paraId="6C8E97DE">
            <w:pPr>
              <w:widowControl/>
              <w:spacing w:line="320" w:lineRule="exact"/>
              <w:rPr>
                <w:rFonts w:hint="eastAsia" w:ascii="宋体" w:hAnsi="宋体" w:eastAsia="宋体" w:cs="宋体"/>
                <w:sz w:val="18"/>
                <w:szCs w:val="18"/>
              </w:rPr>
            </w:pPr>
            <w:r>
              <w:rPr>
                <w:rFonts w:hint="eastAsia" w:ascii="宋体" w:hAnsi="宋体" w:eastAsia="宋体" w:cs="宋体"/>
                <w:sz w:val="18"/>
                <w:szCs w:val="18"/>
              </w:rPr>
              <w:t>本课程设计完成基于 TEC-PLUS FPGA 核心板的 RV32I 处理器系统开发，教学目标为掌握 CPU 数据通路、流水线、存储层次与外设交互；主要完成单周期 CPU、五级流水线 RISC-V 处理器、直接映射 I-Cache、片上 ROM/RAM、UART 串口、LED 按键外设模块设计；采用 Verilog RTL 开发，仿真 + 上板验证结合；团队分工覆盖模块编码、仿真调试、板级调试、报告撰写。</w:t>
            </w:r>
          </w:p>
        </w:tc>
      </w:tr>
      <w:tr w14:paraId="1502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260" w:type="dxa"/>
            <w:vAlign w:val="center"/>
          </w:tcPr>
          <w:p w14:paraId="0352318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学生</w:t>
            </w:r>
          </w:p>
          <w:p w14:paraId="1B4F0AF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课程设计</w:t>
            </w:r>
          </w:p>
          <w:p w14:paraId="4B2417E7">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报告</w:t>
            </w:r>
          </w:p>
          <w:p w14:paraId="3DE312BB">
            <w:pPr>
              <w:widowControl/>
              <w:spacing w:line="320" w:lineRule="exact"/>
              <w:jc w:val="center"/>
              <w:rPr>
                <w:rFonts w:hint="eastAsia" w:ascii="宋体" w:hAnsi="宋体" w:eastAsia="宋体" w:cs="宋体"/>
                <w:b/>
                <w:bCs/>
                <w:spacing w:val="-8"/>
                <w:w w:val="90"/>
                <w:sz w:val="24"/>
              </w:rPr>
            </w:pPr>
          </w:p>
        </w:tc>
        <w:tc>
          <w:tcPr>
            <w:tcW w:w="7920" w:type="dxa"/>
            <w:gridSpan w:val="6"/>
          </w:tcPr>
          <w:p w14:paraId="7D77FA4B">
            <w:pPr>
              <w:widowControl/>
              <w:spacing w:line="320" w:lineRule="exact"/>
              <w:rPr>
                <w:rFonts w:hint="eastAsia" w:ascii="宋体" w:hAnsi="宋体" w:eastAsia="宋体" w:cs="宋体"/>
                <w:sz w:val="24"/>
              </w:rPr>
            </w:pPr>
            <w:r>
              <w:rPr>
                <w:rFonts w:hint="eastAsia" w:ascii="宋体" w:hAnsi="宋体" w:eastAsia="宋体" w:cs="宋体"/>
                <w:spacing w:val="-8"/>
                <w:w w:val="90"/>
                <w:sz w:val="24"/>
              </w:rPr>
              <w:t>见附页</w:t>
            </w:r>
          </w:p>
        </w:tc>
      </w:tr>
      <w:tr w14:paraId="24D9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1" w:hRule="atLeast"/>
        </w:trPr>
        <w:tc>
          <w:tcPr>
            <w:tcW w:w="1260" w:type="dxa"/>
            <w:vAlign w:val="center"/>
          </w:tcPr>
          <w:p w14:paraId="2984FEFF">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课</w:t>
            </w:r>
          </w:p>
          <w:p w14:paraId="549E3C04">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程</w:t>
            </w:r>
          </w:p>
          <w:p w14:paraId="4B026299">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设</w:t>
            </w:r>
          </w:p>
          <w:p w14:paraId="402E7258">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计</w:t>
            </w:r>
          </w:p>
          <w:p w14:paraId="3D50CCB3">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成</w:t>
            </w:r>
          </w:p>
          <w:p w14:paraId="2714F732">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绩</w:t>
            </w:r>
          </w:p>
          <w:p w14:paraId="14B6EF75">
            <w:pPr>
              <w:widowControl/>
              <w:spacing w:line="320" w:lineRule="exact"/>
              <w:jc w:val="center"/>
              <w:rPr>
                <w:rFonts w:hint="eastAsia" w:ascii="宋体" w:hAnsi="宋体" w:eastAsia="宋体" w:cs="宋体"/>
                <w:b/>
                <w:bCs/>
                <w:sz w:val="24"/>
              </w:rPr>
            </w:pPr>
            <w:r>
              <w:rPr>
                <w:rFonts w:hint="eastAsia" w:ascii="宋体" w:hAnsi="宋体" w:eastAsia="宋体" w:cs="宋体"/>
                <w:b/>
                <w:bCs/>
                <w:sz w:val="24"/>
              </w:rPr>
              <w:t>评</w:t>
            </w:r>
          </w:p>
          <w:p w14:paraId="0CA31A7D">
            <w:pPr>
              <w:widowControl/>
              <w:spacing w:line="320" w:lineRule="exact"/>
              <w:jc w:val="center"/>
              <w:rPr>
                <w:rFonts w:hint="eastAsia" w:ascii="宋体" w:hAnsi="宋体" w:eastAsia="宋体" w:cs="宋体"/>
                <w:sz w:val="24"/>
              </w:rPr>
            </w:pPr>
            <w:r>
              <w:rPr>
                <w:rFonts w:hint="eastAsia" w:ascii="宋体" w:hAnsi="宋体" w:eastAsia="宋体" w:cs="宋体"/>
                <w:b/>
                <w:bCs/>
                <w:sz w:val="24"/>
              </w:rPr>
              <w:t>定</w:t>
            </w:r>
          </w:p>
        </w:tc>
        <w:tc>
          <w:tcPr>
            <w:tcW w:w="7920" w:type="dxa"/>
            <w:gridSpan w:val="6"/>
          </w:tcPr>
          <w:p w14:paraId="5BF813CA">
            <w:pPr>
              <w:widowControl/>
              <w:spacing w:line="320" w:lineRule="exact"/>
              <w:rPr>
                <w:rFonts w:hint="eastAsia" w:ascii="宋体" w:hAnsi="宋体" w:eastAsia="宋体" w:cs="宋体"/>
                <w:szCs w:val="21"/>
              </w:rPr>
            </w:pPr>
            <w:r>
              <w:rPr>
                <w:rFonts w:hint="eastAsia" w:ascii="宋体" w:hAnsi="宋体" w:eastAsia="宋体" w:cs="宋体"/>
                <w:szCs w:val="21"/>
              </w:rPr>
              <w:t>遵照实践教学大纲并根据以下四方面综合评定成绩：</w:t>
            </w:r>
          </w:p>
          <w:p w14:paraId="33E26EFF">
            <w:pPr>
              <w:widowControl/>
              <w:spacing w:line="320" w:lineRule="exact"/>
              <w:ind w:firstLine="420" w:firstLineChars="200"/>
              <w:rPr>
                <w:rFonts w:hint="eastAsia" w:ascii="宋体" w:hAnsi="宋体" w:eastAsia="宋体" w:cs="宋体"/>
                <w:szCs w:val="21"/>
              </w:rPr>
            </w:pPr>
            <w:r>
              <w:rPr>
                <w:rFonts w:hint="eastAsia" w:ascii="宋体" w:hAnsi="宋体" w:eastAsia="宋体" w:cs="宋体"/>
                <w:szCs w:val="21"/>
              </w:rPr>
              <w:t>1、课程设计目的任务明确，选题符合教学要求，份量及难易程度</w:t>
            </w:r>
          </w:p>
          <w:p w14:paraId="0833F691">
            <w:pPr>
              <w:widowControl/>
              <w:spacing w:line="320" w:lineRule="exact"/>
              <w:ind w:firstLine="420" w:firstLineChars="200"/>
              <w:rPr>
                <w:rFonts w:hint="eastAsia" w:ascii="宋体" w:hAnsi="宋体" w:eastAsia="宋体" w:cs="宋体"/>
                <w:szCs w:val="21"/>
              </w:rPr>
            </w:pPr>
            <w:r>
              <w:rPr>
                <w:rFonts w:hint="eastAsia" w:ascii="宋体" w:hAnsi="宋体" w:eastAsia="宋体" w:cs="宋体"/>
                <w:szCs w:val="21"/>
              </w:rPr>
              <w:t>2、团队分工是否恰当与合理</w:t>
            </w:r>
          </w:p>
          <w:p w14:paraId="6F7B9D1F">
            <w:pPr>
              <w:widowControl/>
              <w:spacing w:line="320" w:lineRule="exact"/>
              <w:ind w:firstLine="420" w:firstLineChars="200"/>
              <w:rPr>
                <w:rFonts w:hint="eastAsia" w:ascii="宋体" w:hAnsi="宋体" w:eastAsia="宋体" w:cs="宋体"/>
                <w:szCs w:val="21"/>
              </w:rPr>
            </w:pPr>
            <w:r>
              <w:rPr>
                <w:rFonts w:hint="eastAsia" w:ascii="宋体" w:hAnsi="宋体" w:eastAsia="宋体" w:cs="宋体"/>
                <w:szCs w:val="21"/>
              </w:rPr>
              <w:t>3、综合运用所学知识，提高分析问题、解决问题及实践动手能力的效果</w:t>
            </w:r>
          </w:p>
          <w:p w14:paraId="7D69C8B5">
            <w:pPr>
              <w:widowControl/>
              <w:spacing w:line="320" w:lineRule="exact"/>
              <w:ind w:firstLine="420" w:firstLineChars="200"/>
              <w:rPr>
                <w:rFonts w:hint="eastAsia" w:ascii="宋体" w:hAnsi="宋体" w:eastAsia="宋体" w:cs="宋体"/>
                <w:szCs w:val="21"/>
              </w:rPr>
            </w:pPr>
            <w:r>
              <w:rPr>
                <w:rFonts w:hint="eastAsia" w:ascii="宋体" w:hAnsi="宋体" w:eastAsia="宋体" w:cs="宋体"/>
                <w:szCs w:val="21"/>
              </w:rPr>
              <w:t>4、是否认真、独立完成属于自己的课程设计内容，课程设计报告是否思路清晰、文字通顺、书写规范</w:t>
            </w:r>
          </w:p>
          <w:p w14:paraId="37D4ED78">
            <w:pPr>
              <w:widowControl/>
              <w:spacing w:line="320" w:lineRule="exact"/>
              <w:ind w:firstLine="482" w:firstLineChars="200"/>
              <w:rPr>
                <w:rFonts w:hint="eastAsia" w:ascii="宋体" w:hAnsi="宋体" w:eastAsia="宋体" w:cs="宋体"/>
                <w:szCs w:val="21"/>
              </w:rPr>
            </w:pPr>
            <w:r>
              <w:rPr>
                <w:rFonts w:hint="eastAsia" w:ascii="宋体" w:hAnsi="宋体" w:eastAsia="宋体" w:cs="宋体"/>
                <w:b/>
                <w:sz w:val="24"/>
              </w:rPr>
              <w:t>评语</w:t>
            </w:r>
            <w:r>
              <w:rPr>
                <w:rFonts w:hint="eastAsia" w:ascii="宋体" w:hAnsi="宋体" w:eastAsia="宋体" w:cs="宋体"/>
                <w:sz w:val="24"/>
              </w:rPr>
              <w:t>:</w:t>
            </w:r>
            <w:r>
              <w:rPr>
                <w:rFonts w:hint="eastAsia" w:ascii="宋体" w:hAnsi="宋体" w:eastAsia="宋体" w:cs="宋体"/>
                <w:szCs w:val="21"/>
              </w:rPr>
              <w:t xml:space="preserve"> </w:t>
            </w:r>
          </w:p>
          <w:p w14:paraId="77BB6725">
            <w:pPr>
              <w:widowControl/>
              <w:spacing w:line="320" w:lineRule="exact"/>
              <w:ind w:firstLine="470" w:firstLineChars="196"/>
              <w:rPr>
                <w:rFonts w:hint="eastAsia" w:ascii="宋体" w:hAnsi="宋体" w:eastAsia="宋体" w:cs="宋体"/>
                <w:sz w:val="24"/>
              </w:rPr>
            </w:pPr>
          </w:p>
          <w:p w14:paraId="63B0D845">
            <w:pPr>
              <w:widowControl/>
              <w:spacing w:line="320" w:lineRule="exact"/>
              <w:rPr>
                <w:rFonts w:hint="eastAsia" w:ascii="宋体" w:hAnsi="宋体" w:eastAsia="宋体" w:cs="宋体"/>
                <w:b/>
                <w:sz w:val="24"/>
              </w:rPr>
            </w:pPr>
            <w:r>
              <w:rPr>
                <w:rFonts w:hint="eastAsia" w:ascii="宋体" w:hAnsi="宋体" w:eastAsia="宋体" w:cs="宋体"/>
                <w:b/>
                <w:sz w:val="24"/>
              </w:rPr>
              <w:t xml:space="preserve">    </w:t>
            </w:r>
          </w:p>
          <w:p w14:paraId="6E21C0EF">
            <w:pPr>
              <w:widowControl/>
              <w:spacing w:line="320" w:lineRule="exact"/>
              <w:rPr>
                <w:rFonts w:hint="eastAsia" w:ascii="宋体" w:hAnsi="宋体" w:eastAsia="宋体" w:cs="宋体"/>
                <w:b/>
                <w:sz w:val="24"/>
              </w:rPr>
            </w:pPr>
            <w:r>
              <w:rPr>
                <w:rFonts w:hint="eastAsia" w:ascii="宋体" w:hAnsi="宋体" w:eastAsia="宋体" w:cs="宋体"/>
                <w:b/>
                <w:sz w:val="24"/>
              </w:rPr>
              <w:t xml:space="preserve">    </w:t>
            </w:r>
          </w:p>
          <w:p w14:paraId="5BD2FF0B">
            <w:pPr>
              <w:widowControl/>
              <w:spacing w:line="320" w:lineRule="exact"/>
              <w:rPr>
                <w:rFonts w:hint="eastAsia" w:ascii="宋体" w:hAnsi="宋体" w:eastAsia="宋体" w:cs="宋体"/>
                <w:b/>
                <w:sz w:val="24"/>
              </w:rPr>
            </w:pPr>
            <w:r>
              <w:rPr>
                <w:rFonts w:hint="eastAsia" w:ascii="宋体" w:hAnsi="宋体" w:eastAsia="宋体" w:cs="宋体"/>
                <w:b/>
                <w:sz w:val="24"/>
              </w:rPr>
              <w:t xml:space="preserve">    </w:t>
            </w:r>
          </w:p>
          <w:p w14:paraId="29745258">
            <w:pPr>
              <w:widowControl/>
              <w:spacing w:line="320" w:lineRule="exact"/>
              <w:ind w:firstLine="472" w:firstLineChars="196"/>
              <w:rPr>
                <w:rFonts w:hint="eastAsia" w:ascii="宋体" w:hAnsi="宋体" w:eastAsia="宋体" w:cs="宋体"/>
                <w:sz w:val="24"/>
              </w:rPr>
            </w:pPr>
            <w:r>
              <w:rPr>
                <w:rFonts w:hint="eastAsia" w:ascii="宋体" w:hAnsi="宋体" w:eastAsia="宋体" w:cs="宋体"/>
                <w:b/>
                <w:sz w:val="24"/>
              </w:rPr>
              <w:t>成绩</w:t>
            </w:r>
            <w:r>
              <w:rPr>
                <w:rFonts w:hint="eastAsia" w:ascii="宋体" w:hAnsi="宋体" w:eastAsia="宋体" w:cs="宋体"/>
                <w:sz w:val="24"/>
              </w:rPr>
              <w:t>:</w:t>
            </w:r>
          </w:p>
          <w:p w14:paraId="3BFAEB9D">
            <w:pPr>
              <w:widowControl/>
              <w:spacing w:line="320" w:lineRule="exact"/>
              <w:ind w:firstLine="2520" w:firstLineChars="1200"/>
              <w:rPr>
                <w:rFonts w:hint="eastAsia" w:ascii="宋体" w:hAnsi="宋体" w:eastAsia="宋体" w:cs="宋体"/>
                <w:szCs w:val="21"/>
              </w:rPr>
            </w:pPr>
          </w:p>
          <w:p w14:paraId="5A1278C9">
            <w:pPr>
              <w:widowControl/>
              <w:spacing w:line="240" w:lineRule="exact"/>
              <w:ind w:firstLine="3780" w:firstLineChars="1800"/>
              <w:rPr>
                <w:rFonts w:hint="eastAsia" w:ascii="宋体" w:hAnsi="宋体" w:eastAsia="宋体" w:cs="宋体"/>
                <w:szCs w:val="21"/>
              </w:rPr>
            </w:pPr>
            <w:r>
              <w:rPr>
                <w:rFonts w:hint="eastAsia" w:ascii="宋体" w:hAnsi="宋体" w:eastAsia="宋体" w:cs="宋体"/>
                <w:szCs w:val="21"/>
              </w:rPr>
              <w:t xml:space="preserve">指导教师签名：             </w:t>
            </w:r>
          </w:p>
          <w:p w14:paraId="304FFC72">
            <w:pPr>
              <w:widowControl/>
              <w:spacing w:line="240" w:lineRule="exact"/>
              <w:ind w:firstLine="4560" w:firstLineChars="1900"/>
              <w:rPr>
                <w:rFonts w:hint="eastAsia" w:ascii="宋体" w:hAnsi="宋体" w:eastAsia="宋体" w:cs="宋体"/>
                <w:sz w:val="24"/>
              </w:rPr>
            </w:pPr>
          </w:p>
          <w:p w14:paraId="25098A30">
            <w:pPr>
              <w:widowControl/>
              <w:spacing w:line="240" w:lineRule="exact"/>
              <w:ind w:firstLine="4560" w:firstLineChars="1900"/>
              <w:rPr>
                <w:rFonts w:hint="eastAsia" w:ascii="宋体" w:hAnsi="宋体" w:eastAsia="宋体" w:cs="宋体"/>
                <w:sz w:val="24"/>
              </w:rPr>
            </w:pPr>
            <w:r>
              <w:rPr>
                <w:rFonts w:hint="eastAsia" w:ascii="宋体" w:hAnsi="宋体" w:eastAsia="宋体" w:cs="宋体"/>
                <w:sz w:val="24"/>
              </w:rPr>
              <w:t>年    月     日</w:t>
            </w:r>
          </w:p>
        </w:tc>
      </w:tr>
    </w:tbl>
    <w:p w14:paraId="7C407B62">
      <w:pPr>
        <w:rPr>
          <w:rFonts w:hint="eastAsia" w:ascii="宋体" w:hAnsi="宋体" w:eastAsia="宋体" w:cs="宋体"/>
        </w:rPr>
      </w:pPr>
      <w:r>
        <w:rPr>
          <w:rFonts w:hint="eastAsia" w:ascii="宋体" w:hAnsi="宋体" w:eastAsia="宋体" w:cs="宋体"/>
        </w:rPr>
        <w:t>注：评语要体现每个学生的工作情况，可以加页。</w:t>
      </w:r>
    </w:p>
    <w:p w14:paraId="72A77A40">
      <w:pPr>
        <w:widowControl/>
        <w:rPr>
          <w:rFonts w:hint="eastAsia" w:ascii="宋体" w:hAnsi="宋体" w:eastAsia="宋体" w:cs="宋体"/>
          <w:b/>
          <w:bCs/>
        </w:rPr>
      </w:pPr>
    </w:p>
    <w:p w14:paraId="4BBF3AB0">
      <w:pPr>
        <w:autoSpaceDE w:val="0"/>
        <w:autoSpaceDN w:val="0"/>
        <w:spacing w:before="37"/>
        <w:ind w:left="297"/>
        <w:jc w:val="left"/>
        <w:outlineLvl w:val="1"/>
        <w:rPr>
          <w:rFonts w:hint="eastAsia" w:ascii="宋体" w:hAnsi="宋体" w:eastAsia="宋体" w:cs="宋体"/>
          <w:b/>
          <w:bCs/>
          <w:color w:val="111111"/>
          <w:spacing w:val="-2"/>
          <w:sz w:val="27"/>
          <w:szCs w:val="27"/>
        </w:rPr>
      </w:pPr>
    </w:p>
    <w:p w14:paraId="492401DE">
      <w:pPr>
        <w:autoSpaceDE w:val="0"/>
        <w:autoSpaceDN w:val="0"/>
        <w:spacing w:before="37"/>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4" o:spid="_x0000_s2074" style="position:absolute;left:0pt;margin-left:42.5pt;margin-top:4.8pt;height:19.45pt;width:3.4pt;mso-position-horizontal-relative:page;z-index:251659264;mso-width-relative:page;mso-height-relative:page;" fillcolor="#1A365D" filled="t" stroked="f" coordsize="43180,247015" o:gfxdata="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P37i1gAAAAYBAAAPAAAAAAAAAAEAIAAAACIAAABkcnMvZG93bnJldi54bWxQSwECFAAUAAAACACH&#10;TuJAjYuchSYCAADfBAAADgAAAAAAAAABACAAAAAlAQAAZHJzL2Uyb0RvYy54bWxQSwUGAAAAAAYA&#10;BgBZAQAAvQUAAAAA&#10;" path="m42862,246772l0,246772,0,0,42862,0,42862,246772xe">
            <v:path/>
            <v:fill on="t" focussize="0,0"/>
            <v:stroke on="f"/>
            <v:imagedata o:title=""/>
            <o:lock v:ext="edit"/>
          </v:shape>
        </w:pict>
      </w:r>
      <w:bookmarkStart w:id="0" w:name="一、课程设计概述"/>
      <w:bookmarkEnd w:id="0"/>
      <w:r>
        <w:rPr>
          <w:rFonts w:hint="eastAsia" w:ascii="宋体" w:hAnsi="宋体" w:eastAsia="宋体" w:cs="宋体"/>
          <w:b/>
          <w:bCs/>
          <w:color w:val="111111"/>
          <w:spacing w:val="-2"/>
          <w:sz w:val="27"/>
          <w:szCs w:val="27"/>
        </w:rPr>
        <w:t>一、课程设计概述</w:t>
      </w:r>
    </w:p>
    <w:p w14:paraId="635ABE55">
      <w:pPr>
        <w:autoSpaceDE w:val="0"/>
        <w:autoSpaceDN w:val="0"/>
        <w:spacing w:before="173" w:line="271" w:lineRule="auto"/>
        <w:ind w:left="110" w:right="119" w:firstLine="420"/>
        <w:rPr>
          <w:rFonts w:hint="eastAsia" w:ascii="宋体" w:hAnsi="宋体" w:eastAsia="宋体" w:cs="宋体"/>
          <w:szCs w:val="21"/>
        </w:rPr>
      </w:pPr>
      <w:r>
        <w:rPr>
          <w:rFonts w:hint="eastAsia" w:ascii="宋体" w:hAnsi="宋体" w:eastAsia="宋体" w:cs="宋体"/>
          <w:szCs w:val="21"/>
        </w:rPr>
        <w:t>本课程设计面向</w:t>
      </w:r>
      <w:r>
        <w:rPr>
          <w:rFonts w:hint="eastAsia" w:ascii="宋体" w:hAnsi="宋体" w:eastAsia="宋体" w:cs="宋体"/>
          <w:szCs w:val="21"/>
        </w:rPr>
        <w:t>“</w:t>
      </w:r>
      <w:r>
        <w:rPr>
          <w:rFonts w:hint="eastAsia" w:ascii="宋体" w:hAnsi="宋体" w:eastAsia="宋体" w:cs="宋体"/>
          <w:spacing w:val="-9"/>
          <w:szCs w:val="21"/>
        </w:rPr>
        <w:t xml:space="preserve">基于 </w:t>
      </w:r>
      <w:r>
        <w:rPr>
          <w:rFonts w:hint="eastAsia" w:ascii="宋体" w:hAnsi="宋体" w:eastAsia="宋体" w:cs="宋体"/>
          <w:szCs w:val="21"/>
        </w:rPr>
        <w:t>FPGA</w:t>
      </w:r>
      <w:r>
        <w:rPr>
          <w:rFonts w:hint="eastAsia" w:ascii="宋体" w:hAnsi="宋体" w:eastAsia="宋体" w:cs="宋体"/>
          <w:spacing w:val="6"/>
          <w:szCs w:val="21"/>
        </w:rPr>
        <w:t xml:space="preserve"> </w:t>
      </w:r>
      <w:r>
        <w:rPr>
          <w:rFonts w:hint="eastAsia" w:ascii="宋体" w:hAnsi="宋体" w:eastAsia="宋体" w:cs="宋体"/>
          <w:szCs w:val="21"/>
        </w:rPr>
        <w:t>开发板的处理器设计</w:t>
      </w:r>
      <w:r>
        <w:rPr>
          <w:rFonts w:hint="eastAsia" w:ascii="宋体" w:hAnsi="宋体" w:eastAsia="宋体" w:cs="宋体"/>
          <w:szCs w:val="21"/>
        </w:rPr>
        <w:t>”</w:t>
      </w:r>
      <w:r>
        <w:rPr>
          <w:rFonts w:hint="eastAsia" w:ascii="宋体" w:hAnsi="宋体" w:eastAsia="宋体" w:cs="宋体"/>
          <w:spacing w:val="-2"/>
          <w:szCs w:val="21"/>
        </w:rPr>
        <w:t xml:space="preserve">题目要求，完成了一个可在 </w:t>
      </w:r>
      <w:r>
        <w:rPr>
          <w:rFonts w:hint="eastAsia" w:ascii="宋体" w:hAnsi="宋体" w:eastAsia="宋体" w:cs="宋体"/>
          <w:szCs w:val="21"/>
        </w:rPr>
        <w:t>TEC-PLUS</w:t>
      </w:r>
      <w:r>
        <w:rPr>
          <w:rFonts w:hint="eastAsia" w:ascii="宋体" w:hAnsi="宋体" w:eastAsia="宋体" w:cs="宋体"/>
          <w:spacing w:val="19"/>
          <w:szCs w:val="21"/>
        </w:rPr>
        <w:t xml:space="preserve"> </w:t>
      </w:r>
      <w:r>
        <w:rPr>
          <w:rFonts w:hint="eastAsia" w:ascii="宋体" w:hAnsi="宋体" w:eastAsia="宋体" w:cs="宋体"/>
          <w:szCs w:val="21"/>
        </w:rPr>
        <w:t>核心板上直接运</w:t>
      </w:r>
      <w:r>
        <w:rPr>
          <w:rFonts w:hint="eastAsia" w:ascii="宋体" w:hAnsi="宋体" w:eastAsia="宋体" w:cs="宋体"/>
          <w:spacing w:val="-9"/>
          <w:szCs w:val="21"/>
        </w:rPr>
        <w:t xml:space="preserve">行的 </w:t>
      </w:r>
      <w:r>
        <w:rPr>
          <w:rFonts w:hint="eastAsia" w:ascii="宋体" w:hAnsi="宋体" w:eastAsia="宋体" w:cs="宋体"/>
          <w:szCs w:val="21"/>
        </w:rPr>
        <w:t>RV32I</w:t>
      </w:r>
      <w:r>
        <w:rPr>
          <w:rFonts w:hint="eastAsia" w:ascii="宋体" w:hAnsi="宋体" w:eastAsia="宋体" w:cs="宋体"/>
          <w:spacing w:val="-13"/>
          <w:szCs w:val="21"/>
        </w:rPr>
        <w:t xml:space="preserve"> </w:t>
      </w:r>
      <w:r>
        <w:rPr>
          <w:rFonts w:hint="eastAsia" w:ascii="宋体" w:hAnsi="宋体" w:eastAsia="宋体" w:cs="宋体"/>
          <w:spacing w:val="-3"/>
          <w:szCs w:val="21"/>
        </w:rPr>
        <w:t xml:space="preserve">子集处理器系统。项目以 </w:t>
      </w:r>
      <w:r>
        <w:rPr>
          <w:rFonts w:hint="eastAsia" w:ascii="宋体" w:hAnsi="宋体" w:eastAsia="宋体" w:cs="宋体"/>
          <w:szCs w:val="21"/>
        </w:rPr>
        <w:t xml:space="preserve">RISC-V </w:t>
      </w:r>
      <w:r>
        <w:rPr>
          <w:rFonts w:hint="eastAsia" w:ascii="宋体" w:hAnsi="宋体" w:eastAsia="宋体" w:cs="宋体"/>
          <w:spacing w:val="-2"/>
          <w:szCs w:val="21"/>
        </w:rPr>
        <w:t xml:space="preserve">架构为参考，实现了单周期 </w:t>
      </w:r>
      <w:r>
        <w:rPr>
          <w:rFonts w:hint="eastAsia" w:ascii="宋体" w:hAnsi="宋体" w:eastAsia="宋体" w:cs="宋体"/>
          <w:szCs w:val="21"/>
        </w:rPr>
        <w:t>CPU</w:t>
      </w:r>
      <w:r>
        <w:rPr>
          <w:rFonts w:hint="eastAsia" w:ascii="宋体" w:hAnsi="宋体" w:eastAsia="宋体" w:cs="宋体"/>
          <w:spacing w:val="16"/>
          <w:szCs w:val="21"/>
        </w:rPr>
        <w:t xml:space="preserve"> </w:t>
      </w:r>
      <w:r>
        <w:rPr>
          <w:rFonts w:hint="eastAsia" w:ascii="宋体" w:hAnsi="宋体" w:eastAsia="宋体" w:cs="宋体"/>
          <w:spacing w:val="-4"/>
          <w:szCs w:val="21"/>
        </w:rPr>
        <w:t xml:space="preserve">与五级流水线 </w:t>
      </w:r>
      <w:r>
        <w:rPr>
          <w:rFonts w:hint="eastAsia" w:ascii="宋体" w:hAnsi="宋体" w:eastAsia="宋体" w:cs="宋体"/>
          <w:szCs w:val="21"/>
        </w:rPr>
        <w:t>CPU</w:t>
      </w:r>
      <w:r>
        <w:rPr>
          <w:rFonts w:hint="eastAsia" w:ascii="宋体" w:hAnsi="宋体" w:eastAsia="宋体" w:cs="宋体"/>
          <w:spacing w:val="16"/>
          <w:szCs w:val="21"/>
        </w:rPr>
        <w:t xml:space="preserve"> </w:t>
      </w:r>
      <w:r>
        <w:rPr>
          <w:rFonts w:hint="eastAsia" w:ascii="宋体" w:hAnsi="宋体" w:eastAsia="宋体" w:cs="宋体"/>
          <w:szCs w:val="21"/>
        </w:rPr>
        <w:t>两套处理器</w:t>
      </w:r>
      <w:r>
        <w:rPr>
          <w:rFonts w:hint="eastAsia" w:ascii="宋体" w:hAnsi="宋体" w:eastAsia="宋体" w:cs="宋体"/>
          <w:spacing w:val="-3"/>
          <w:szCs w:val="21"/>
        </w:rPr>
        <w:t xml:space="preserve">核，其中单周期 </w:t>
      </w:r>
      <w:r>
        <w:rPr>
          <w:rFonts w:hint="eastAsia" w:ascii="宋体" w:hAnsi="宋体" w:eastAsia="宋体" w:cs="宋体"/>
          <w:szCs w:val="21"/>
        </w:rPr>
        <w:t>CPU</w:t>
      </w:r>
      <w:r>
        <w:rPr>
          <w:rFonts w:hint="eastAsia" w:ascii="宋体" w:hAnsi="宋体" w:eastAsia="宋体" w:cs="宋体"/>
          <w:spacing w:val="30"/>
          <w:szCs w:val="21"/>
        </w:rPr>
        <w:t xml:space="preserve"> </w:t>
      </w:r>
      <w:r>
        <w:rPr>
          <w:rFonts w:hint="eastAsia" w:ascii="宋体" w:hAnsi="宋体" w:eastAsia="宋体" w:cs="宋体"/>
          <w:spacing w:val="-2"/>
          <w:szCs w:val="21"/>
        </w:rPr>
        <w:t xml:space="preserve">用于基础功能验证，五级流水线 </w:t>
      </w:r>
      <w:r>
        <w:rPr>
          <w:rFonts w:hint="eastAsia" w:ascii="宋体" w:hAnsi="宋体" w:eastAsia="宋体" w:cs="宋体"/>
          <w:szCs w:val="21"/>
        </w:rPr>
        <w:t>CPU</w:t>
      </w:r>
      <w:r>
        <w:rPr>
          <w:rFonts w:hint="eastAsia" w:ascii="宋体" w:hAnsi="宋体" w:eastAsia="宋体" w:cs="宋体"/>
          <w:spacing w:val="30"/>
          <w:szCs w:val="21"/>
        </w:rPr>
        <w:t xml:space="preserve"> </w:t>
      </w:r>
      <w:r>
        <w:rPr>
          <w:rFonts w:hint="eastAsia" w:ascii="宋体" w:hAnsi="宋体" w:eastAsia="宋体" w:cs="宋体"/>
          <w:szCs w:val="21"/>
        </w:rPr>
        <w:t>用于板上实际运行。片上指令存储器、片上数据存</w:t>
      </w:r>
      <w:r>
        <w:rPr>
          <w:rFonts w:hint="eastAsia" w:ascii="宋体" w:hAnsi="宋体" w:eastAsia="宋体" w:cs="宋体"/>
          <w:spacing w:val="-4"/>
          <w:szCs w:val="21"/>
        </w:rPr>
        <w:t xml:space="preserve">储器、直接映射 </w:t>
      </w:r>
      <w:r>
        <w:rPr>
          <w:rFonts w:hint="eastAsia" w:ascii="宋体" w:hAnsi="宋体" w:eastAsia="宋体" w:cs="宋体"/>
          <w:szCs w:val="21"/>
        </w:rPr>
        <w:t>I-Cache</w:t>
      </w:r>
      <w:r>
        <w:rPr>
          <w:rFonts w:hint="eastAsia" w:ascii="宋体" w:hAnsi="宋体" w:eastAsia="宋体" w:cs="宋体"/>
          <w:szCs w:val="21"/>
        </w:rPr>
        <w:t>、</w:t>
      </w:r>
      <w:r>
        <w:rPr>
          <w:rFonts w:hint="eastAsia" w:ascii="宋体" w:hAnsi="宋体" w:eastAsia="宋体" w:cs="宋体"/>
          <w:szCs w:val="21"/>
        </w:rPr>
        <w:t>LED</w:t>
      </w:r>
      <w:r>
        <w:rPr>
          <w:rFonts w:hint="eastAsia" w:ascii="宋体" w:hAnsi="宋体" w:eastAsia="宋体" w:cs="宋体"/>
          <w:spacing w:val="-9"/>
          <w:szCs w:val="21"/>
        </w:rPr>
        <w:t xml:space="preserve"> / </w:t>
      </w:r>
      <w:r>
        <w:rPr>
          <w:rFonts w:hint="eastAsia" w:ascii="宋体" w:hAnsi="宋体" w:eastAsia="宋体" w:cs="宋体"/>
          <w:spacing w:val="-3"/>
          <w:szCs w:val="21"/>
        </w:rPr>
        <w:t xml:space="preserve">按键结果显示以及 </w:t>
      </w:r>
      <w:r>
        <w:rPr>
          <w:rFonts w:hint="eastAsia" w:ascii="宋体" w:hAnsi="宋体" w:eastAsia="宋体" w:cs="宋体"/>
          <w:szCs w:val="21"/>
        </w:rPr>
        <w:t>UART</w:t>
      </w:r>
      <w:r>
        <w:rPr>
          <w:rFonts w:hint="eastAsia" w:ascii="宋体" w:hAnsi="宋体" w:eastAsia="宋体" w:cs="宋体"/>
          <w:spacing w:val="-1"/>
          <w:szCs w:val="21"/>
        </w:rPr>
        <w:t xml:space="preserve"> </w:t>
      </w:r>
      <w:r>
        <w:rPr>
          <w:rFonts w:hint="eastAsia" w:ascii="宋体" w:hAnsi="宋体" w:eastAsia="宋体" w:cs="宋体"/>
          <w:szCs w:val="21"/>
        </w:rPr>
        <w:t>串口交互模块，最终形成一个可独立运行、可上板验</w:t>
      </w:r>
      <w:r>
        <w:rPr>
          <w:rFonts w:hint="eastAsia" w:ascii="宋体" w:hAnsi="宋体" w:eastAsia="宋体" w:cs="宋体"/>
          <w:spacing w:val="-2"/>
          <w:szCs w:val="21"/>
        </w:rPr>
        <w:t>证的小型处理器系统。</w:t>
      </w:r>
    </w:p>
    <w:p w14:paraId="0AA84B8F">
      <w:pPr>
        <w:autoSpaceDE w:val="0"/>
        <w:autoSpaceDN w:val="0"/>
        <w:spacing w:before="158" w:line="271" w:lineRule="auto"/>
        <w:ind w:left="110" w:right="130" w:firstLine="420"/>
        <w:rPr>
          <w:rFonts w:hint="eastAsia" w:ascii="宋体" w:hAnsi="宋体" w:eastAsia="宋体" w:cs="宋体"/>
          <w:szCs w:val="21"/>
        </w:rPr>
      </w:pPr>
      <w:r>
        <w:rPr>
          <w:rFonts w:hint="eastAsia" w:ascii="宋体" w:hAnsi="宋体" w:eastAsia="宋体" w:cs="宋体"/>
          <w:szCs w:val="21"/>
        </w:rPr>
        <w:t>通过固化测试程序、</w:t>
      </w:r>
      <w:r>
        <w:rPr>
          <w:rFonts w:hint="eastAsia" w:ascii="宋体" w:hAnsi="宋体" w:eastAsia="宋体" w:cs="宋体"/>
          <w:szCs w:val="21"/>
        </w:rPr>
        <w:t xml:space="preserve">LED </w:t>
      </w:r>
      <w:r>
        <w:rPr>
          <w:rFonts w:hint="eastAsia" w:ascii="宋体" w:hAnsi="宋体" w:eastAsia="宋体" w:cs="宋体"/>
          <w:szCs w:val="21"/>
        </w:rPr>
        <w:t xml:space="preserve">显示、按键读数和串口输出，可以直观确认 </w:t>
      </w:r>
      <w:r>
        <w:rPr>
          <w:rFonts w:hint="eastAsia" w:ascii="宋体" w:hAnsi="宋体" w:eastAsia="宋体" w:cs="宋体"/>
          <w:szCs w:val="21"/>
        </w:rPr>
        <w:t xml:space="preserve">CPU </w:t>
      </w:r>
      <w:r>
        <w:rPr>
          <w:rFonts w:hint="eastAsia" w:ascii="宋体" w:hAnsi="宋体" w:eastAsia="宋体" w:cs="宋体"/>
          <w:szCs w:val="21"/>
        </w:rPr>
        <w:t>是否正确执行了测试指令，并</w:t>
      </w:r>
      <w:r>
        <w:rPr>
          <w:rFonts w:hint="eastAsia" w:ascii="宋体" w:hAnsi="宋体" w:eastAsia="宋体" w:cs="宋体"/>
          <w:spacing w:val="-2"/>
          <w:szCs w:val="21"/>
        </w:rPr>
        <w:t>将结果写入预期内存单元。</w:t>
      </w:r>
    </w:p>
    <w:p w14:paraId="02245A7B">
      <w:pPr>
        <w:autoSpaceDE w:val="0"/>
        <w:autoSpaceDN w:val="0"/>
        <w:spacing w:before="11"/>
        <w:jc w:val="left"/>
        <w:rPr>
          <w:rFonts w:hint="eastAsia" w:ascii="宋体" w:hAnsi="宋体" w:eastAsia="宋体" w:cs="宋体"/>
          <w:sz w:val="27"/>
          <w:szCs w:val="21"/>
        </w:rPr>
      </w:pPr>
    </w:p>
    <w:p w14:paraId="57951BAB">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5" o:spid="_x0000_s2073" style="position:absolute;left:0pt;margin-left:42.5pt;margin-top:2.95pt;height:19.45pt;width:3.4pt;mso-position-horizontal-relative:page;z-index:251660288;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t5+H1gAAAAYBAAAPAAAAAAAAAAEAIAAAACIAAABkcnMvZG93bnJldi54bWxQSwECFAAUAAAACACH&#10;TuJAa8aLXCYCAADfBAAADgAAAAAAAAABACAAAAAlAQAAZHJzL2Uyb0RvYy54bWxQSwUGAAAAAAYA&#10;BgBZAQAAvQUAAAAA&#10;" path="m42862,246772l0,246772,0,0,42862,0,42862,246772xe">
            <v:path/>
            <v:fill on="t" focussize="0,0"/>
            <v:stroke on="f"/>
            <v:imagedata o:title=""/>
            <o:lock v:ext="edit"/>
          </v:shape>
        </w:pict>
      </w:r>
      <w:bookmarkStart w:id="1" w:name="二、题目要求与设计目标"/>
      <w:bookmarkEnd w:id="1"/>
      <w:r>
        <w:rPr>
          <w:rFonts w:hint="eastAsia" w:ascii="宋体" w:hAnsi="宋体" w:eastAsia="宋体" w:cs="宋体"/>
          <w:b/>
          <w:bCs/>
          <w:color w:val="111111"/>
          <w:spacing w:val="-1"/>
          <w:sz w:val="27"/>
          <w:szCs w:val="27"/>
        </w:rPr>
        <w:t>二、题目要求与设计目标</w:t>
      </w:r>
    </w:p>
    <w:p w14:paraId="65F75B32">
      <w:pPr>
        <w:numPr>
          <w:ilvl w:val="1"/>
          <w:numId w:val="1"/>
        </w:numPr>
        <w:tabs>
          <w:tab w:val="left" w:pos="491"/>
        </w:tabs>
        <w:autoSpaceDE w:val="0"/>
        <w:autoSpaceDN w:val="0"/>
        <w:spacing w:before="137"/>
        <w:ind w:left="491" w:hanging="381"/>
        <w:outlineLvl w:val="2"/>
        <w:rPr>
          <w:rFonts w:hint="eastAsia" w:ascii="宋体" w:hAnsi="宋体" w:eastAsia="宋体" w:cs="宋体"/>
          <w:b/>
          <w:bCs/>
          <w:sz w:val="23"/>
          <w:szCs w:val="23"/>
        </w:rPr>
      </w:pPr>
      <w:bookmarkStart w:id="2" w:name="2.1 题目要求"/>
      <w:bookmarkEnd w:id="2"/>
      <w:r>
        <w:rPr>
          <w:rFonts w:hint="eastAsia" w:ascii="宋体" w:hAnsi="宋体" w:eastAsia="宋体" w:cs="宋体"/>
          <w:b/>
          <w:bCs/>
          <w:color w:val="111111"/>
          <w:spacing w:val="-3"/>
          <w:sz w:val="23"/>
          <w:szCs w:val="23"/>
        </w:rPr>
        <w:t>题目要求</w:t>
      </w:r>
    </w:p>
    <w:p w14:paraId="6EA3D36E">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1"/>
          <w:szCs w:val="21"/>
        </w:rPr>
        <w:t>课程设计分为三个层次：</w:t>
      </w:r>
    </w:p>
    <w:p w14:paraId="3055E1D0">
      <w:pPr>
        <w:numPr>
          <w:ilvl w:val="2"/>
          <w:numId w:val="1"/>
        </w:numPr>
        <w:tabs>
          <w:tab w:val="left" w:pos="485"/>
        </w:tabs>
        <w:autoSpaceDE w:val="0"/>
        <w:autoSpaceDN w:val="0"/>
        <w:spacing w:before="125" w:line="385" w:lineRule="exact"/>
        <w:ind w:hanging="126"/>
        <w:jc w:val="left"/>
        <w:rPr>
          <w:rFonts w:hint="eastAsia" w:ascii="宋体" w:hAnsi="宋体" w:eastAsia="宋体" w:cs="宋体"/>
          <w:szCs w:val="22"/>
        </w:rPr>
      </w:pPr>
      <w:r>
        <w:rPr>
          <w:rFonts w:hint="eastAsia" w:ascii="宋体" w:hAnsi="宋体" w:eastAsia="宋体" w:cs="宋体"/>
          <w:b/>
          <w:szCs w:val="22"/>
        </w:rPr>
        <w:t>基础层次：</w:t>
      </w:r>
      <w:r>
        <w:rPr>
          <w:rFonts w:hint="eastAsia" w:ascii="宋体" w:hAnsi="宋体" w:eastAsia="宋体" w:cs="宋体"/>
          <w:spacing w:val="-3"/>
          <w:szCs w:val="22"/>
        </w:rPr>
        <w:t xml:space="preserve">设计并实现支持基本指令集的单周期或多周期 </w:t>
      </w:r>
      <w:r>
        <w:rPr>
          <w:rFonts w:hint="eastAsia" w:ascii="宋体" w:hAnsi="宋体" w:eastAsia="宋体" w:cs="宋体"/>
          <w:spacing w:val="-4"/>
          <w:szCs w:val="22"/>
        </w:rPr>
        <w:t>CPU</w:t>
      </w:r>
      <w:r>
        <w:rPr>
          <w:rFonts w:hint="eastAsia" w:ascii="宋体" w:hAnsi="宋体" w:eastAsia="宋体" w:cs="宋体"/>
          <w:spacing w:val="-4"/>
          <w:szCs w:val="22"/>
        </w:rPr>
        <w:t>；</w:t>
      </w:r>
    </w:p>
    <w:p w14:paraId="6E5F7858">
      <w:pPr>
        <w:numPr>
          <w:ilvl w:val="2"/>
          <w:numId w:val="1"/>
        </w:numPr>
        <w:tabs>
          <w:tab w:val="left" w:pos="485"/>
        </w:tabs>
        <w:autoSpaceDE w:val="0"/>
        <w:autoSpaceDN w:val="0"/>
        <w:spacing w:line="383" w:lineRule="exact"/>
        <w:ind w:hanging="126"/>
        <w:jc w:val="left"/>
        <w:rPr>
          <w:rFonts w:hint="eastAsia" w:ascii="宋体" w:hAnsi="宋体" w:eastAsia="宋体" w:cs="宋体"/>
          <w:szCs w:val="22"/>
        </w:rPr>
      </w:pPr>
      <w:r>
        <w:rPr>
          <w:rFonts w:hint="eastAsia" w:ascii="宋体" w:hAnsi="宋体" w:eastAsia="宋体" w:cs="宋体"/>
          <w:b/>
          <w:szCs w:val="22"/>
        </w:rPr>
        <w:t>进阶层次：</w:t>
      </w:r>
      <w:r>
        <w:rPr>
          <w:rFonts w:hint="eastAsia" w:ascii="宋体" w:hAnsi="宋体" w:eastAsia="宋体" w:cs="宋体"/>
          <w:spacing w:val="-26"/>
          <w:szCs w:val="22"/>
        </w:rPr>
        <w:t xml:space="preserve">在 </w:t>
      </w:r>
      <w:r>
        <w:rPr>
          <w:rFonts w:hint="eastAsia" w:ascii="宋体" w:hAnsi="宋体" w:eastAsia="宋体" w:cs="宋体"/>
          <w:szCs w:val="22"/>
        </w:rPr>
        <w:t>CPU</w:t>
      </w:r>
      <w:r>
        <w:rPr>
          <w:rFonts w:hint="eastAsia" w:ascii="宋体" w:hAnsi="宋体" w:eastAsia="宋体" w:cs="宋体"/>
          <w:spacing w:val="-5"/>
          <w:szCs w:val="22"/>
        </w:rPr>
        <w:t xml:space="preserve"> </w:t>
      </w:r>
      <w:r>
        <w:rPr>
          <w:rFonts w:hint="eastAsia" w:ascii="宋体" w:hAnsi="宋体" w:eastAsia="宋体" w:cs="宋体"/>
          <w:spacing w:val="-5"/>
          <w:szCs w:val="22"/>
        </w:rPr>
        <w:t xml:space="preserve">基础上集成内存系统和 </w:t>
      </w:r>
      <w:r>
        <w:rPr>
          <w:rFonts w:hint="eastAsia" w:ascii="宋体" w:hAnsi="宋体" w:eastAsia="宋体" w:cs="宋体"/>
          <w:szCs w:val="22"/>
        </w:rPr>
        <w:t>I/O</w:t>
      </w:r>
      <w:r>
        <w:rPr>
          <w:rFonts w:hint="eastAsia" w:ascii="宋体" w:hAnsi="宋体" w:eastAsia="宋体" w:cs="宋体"/>
          <w:spacing w:val="-1"/>
          <w:szCs w:val="22"/>
        </w:rPr>
        <w:t xml:space="preserve"> </w:t>
      </w:r>
      <w:r>
        <w:rPr>
          <w:rFonts w:hint="eastAsia" w:ascii="宋体" w:hAnsi="宋体" w:eastAsia="宋体" w:cs="宋体"/>
          <w:spacing w:val="-1"/>
          <w:szCs w:val="22"/>
        </w:rPr>
        <w:t>接口，构建完整可运行系统；</w:t>
      </w:r>
    </w:p>
    <w:p w14:paraId="3E0A578A">
      <w:pPr>
        <w:numPr>
          <w:ilvl w:val="2"/>
          <w:numId w:val="1"/>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zCs w:val="22"/>
        </w:rPr>
        <w:t>拓展层次：</w:t>
      </w:r>
      <w:r>
        <w:rPr>
          <w:rFonts w:hint="eastAsia" w:ascii="宋体" w:hAnsi="宋体" w:eastAsia="宋体" w:cs="宋体"/>
          <w:szCs w:val="22"/>
        </w:rPr>
        <w:t>进一步进行流水线优化、</w:t>
      </w:r>
      <w:r>
        <w:rPr>
          <w:rFonts w:hint="eastAsia" w:ascii="宋体" w:hAnsi="宋体" w:eastAsia="宋体" w:cs="宋体"/>
          <w:szCs w:val="22"/>
        </w:rPr>
        <w:t xml:space="preserve">Cache </w:t>
      </w:r>
      <w:r>
        <w:rPr>
          <w:rFonts w:hint="eastAsia" w:ascii="宋体" w:hAnsi="宋体" w:eastAsia="宋体" w:cs="宋体"/>
          <w:spacing w:val="-1"/>
          <w:szCs w:val="22"/>
        </w:rPr>
        <w:t>优化、性能分析、指令扩展等研究。</w:t>
      </w:r>
    </w:p>
    <w:p w14:paraId="3F014EEB">
      <w:pPr>
        <w:autoSpaceDE w:val="0"/>
        <w:autoSpaceDN w:val="0"/>
        <w:spacing w:before="147" w:line="271" w:lineRule="auto"/>
        <w:ind w:left="110" w:right="276" w:firstLine="420"/>
        <w:jc w:val="left"/>
        <w:rPr>
          <w:rFonts w:hint="eastAsia" w:ascii="宋体" w:hAnsi="宋体" w:eastAsia="宋体" w:cs="宋体"/>
          <w:szCs w:val="21"/>
        </w:rPr>
      </w:pPr>
      <w:r>
        <w:rPr>
          <w:rFonts w:hint="eastAsia" w:ascii="宋体" w:hAnsi="宋体" w:eastAsia="宋体" w:cs="宋体"/>
          <w:spacing w:val="-2"/>
          <w:szCs w:val="21"/>
        </w:rPr>
        <w:t>本项目按照课程要求完成了基础层次和进阶层次的核心内容。实现题目要求中</w:t>
      </w:r>
      <w:r>
        <w:rPr>
          <w:rFonts w:hint="eastAsia" w:ascii="宋体" w:hAnsi="宋体" w:eastAsia="宋体" w:cs="宋体"/>
          <w:spacing w:val="-2"/>
          <w:szCs w:val="21"/>
        </w:rPr>
        <w:t>“</w:t>
      </w:r>
      <w:r>
        <w:rPr>
          <w:rFonts w:hint="eastAsia" w:ascii="宋体" w:hAnsi="宋体" w:eastAsia="宋体" w:cs="宋体"/>
          <w:spacing w:val="-2"/>
          <w:szCs w:val="21"/>
        </w:rPr>
        <w:t>可运行、可验证、可观察</w:t>
      </w:r>
      <w:r>
        <w:rPr>
          <w:rFonts w:hint="eastAsia" w:ascii="宋体" w:hAnsi="宋体" w:eastAsia="宋体" w:cs="宋体"/>
          <w:spacing w:val="-2"/>
          <w:szCs w:val="21"/>
        </w:rPr>
        <w:t>”</w:t>
      </w:r>
      <w:r>
        <w:rPr>
          <w:rFonts w:hint="eastAsia" w:ascii="宋体" w:hAnsi="宋体" w:eastAsia="宋体" w:cs="宋体"/>
          <w:spacing w:val="-2"/>
          <w:szCs w:val="21"/>
        </w:rPr>
        <w:t xml:space="preserve">的完整系统；分支预测、复杂 </w:t>
      </w:r>
      <w:r>
        <w:rPr>
          <w:rFonts w:hint="eastAsia" w:ascii="宋体" w:hAnsi="宋体" w:eastAsia="宋体" w:cs="宋体"/>
          <w:szCs w:val="21"/>
        </w:rPr>
        <w:t xml:space="preserve">Cache </w:t>
      </w:r>
      <w:r>
        <w:rPr>
          <w:rFonts w:hint="eastAsia" w:ascii="宋体" w:hAnsi="宋体" w:eastAsia="宋体" w:cs="宋体"/>
          <w:szCs w:val="21"/>
        </w:rPr>
        <w:t>替换、浮点乘除等拓展内容不作为本次报告重点。</w:t>
      </w:r>
    </w:p>
    <w:p w14:paraId="53CFAADB">
      <w:pPr>
        <w:numPr>
          <w:ilvl w:val="1"/>
          <w:numId w:val="1"/>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 w:name="2.2 本项目实际完成功能"/>
      <w:bookmarkEnd w:id="3"/>
      <w:r>
        <w:rPr>
          <w:rFonts w:hint="eastAsia" w:ascii="宋体" w:hAnsi="宋体" w:eastAsia="宋体" w:cs="宋体"/>
          <w:b/>
          <w:bCs/>
          <w:color w:val="111111"/>
          <w:spacing w:val="-2"/>
          <w:sz w:val="23"/>
          <w:szCs w:val="23"/>
        </w:rPr>
        <w:t>本项目实际完成功能</w:t>
      </w:r>
    </w:p>
    <w:p w14:paraId="296C8A76">
      <w:pPr>
        <w:numPr>
          <w:ilvl w:val="0"/>
          <w:numId w:val="2"/>
        </w:numPr>
        <w:tabs>
          <w:tab w:val="left" w:pos="485"/>
        </w:tabs>
        <w:autoSpaceDE w:val="0"/>
        <w:autoSpaceDN w:val="0"/>
        <w:spacing w:before="95"/>
        <w:rPr>
          <w:rFonts w:hint="eastAsia" w:ascii="宋体" w:hAnsi="宋体" w:eastAsia="宋体" w:cs="宋体"/>
          <w:szCs w:val="22"/>
        </w:rPr>
      </w:pPr>
      <w:r>
        <w:rPr>
          <w:rFonts w:hint="eastAsia" w:ascii="宋体" w:hAnsi="宋体" w:eastAsia="宋体" w:cs="宋体"/>
          <w:spacing w:val="-11"/>
          <w:szCs w:val="22"/>
        </w:rPr>
        <w:t xml:space="preserve">完整实现 </w:t>
      </w:r>
      <w:r>
        <w:rPr>
          <w:rFonts w:hint="eastAsia" w:ascii="宋体" w:hAnsi="宋体" w:eastAsia="宋体" w:cs="宋体"/>
          <w:spacing w:val="-2"/>
          <w:szCs w:val="22"/>
        </w:rPr>
        <w:t>RV32I</w:t>
      </w:r>
      <w:r>
        <w:rPr>
          <w:rFonts w:hint="eastAsia" w:ascii="宋体" w:hAnsi="宋体" w:eastAsia="宋体" w:cs="宋体"/>
          <w:spacing w:val="10"/>
          <w:szCs w:val="22"/>
        </w:rPr>
        <w:t xml:space="preserve"> </w:t>
      </w:r>
      <w:r>
        <w:rPr>
          <w:rFonts w:hint="eastAsia" w:ascii="宋体" w:hAnsi="宋体" w:eastAsia="宋体" w:cs="宋体"/>
          <w:spacing w:val="-3"/>
          <w:szCs w:val="22"/>
        </w:rPr>
        <w:t>基础指令子集处理器；</w:t>
      </w:r>
    </w:p>
    <w:p w14:paraId="238E8B8B">
      <w:pPr>
        <w:numPr>
          <w:ilvl w:val="0"/>
          <w:numId w:val="2"/>
        </w:numPr>
        <w:tabs>
          <w:tab w:val="left" w:pos="485"/>
        </w:tabs>
        <w:autoSpaceDE w:val="0"/>
        <w:autoSpaceDN w:val="0"/>
        <w:spacing w:before="109" w:line="271" w:lineRule="auto"/>
        <w:ind w:right="129"/>
        <w:rPr>
          <w:rFonts w:hint="eastAsia" w:ascii="宋体" w:hAnsi="宋体" w:eastAsia="宋体" w:cs="宋体"/>
          <w:szCs w:val="22"/>
        </w:rPr>
      </w:pPr>
      <w:r>
        <w:rPr>
          <w:rFonts w:hint="eastAsia" w:ascii="宋体" w:hAnsi="宋体" w:eastAsia="宋体" w:cs="宋体"/>
          <w:szCs w:val="22"/>
        </w:rPr>
        <w:t xml:space="preserve">五级流水线核心实现了 </w:t>
      </w:r>
      <w:r>
        <w:rPr>
          <w:rFonts w:hint="eastAsia" w:ascii="宋体" w:hAnsi="宋体" w:eastAsia="宋体" w:cs="宋体"/>
          <w:szCs w:val="22"/>
        </w:rPr>
        <w:t>EX</w:t>
      </w:r>
      <w:r>
        <w:rPr>
          <w:rFonts w:hint="eastAsia" w:ascii="宋体" w:hAnsi="宋体" w:eastAsia="宋体" w:cs="宋体"/>
          <w:spacing w:val="80"/>
          <w:szCs w:val="22"/>
        </w:rPr>
        <w:t xml:space="preserve"> </w:t>
      </w:r>
      <w:r>
        <w:rPr>
          <w:rFonts w:hint="eastAsia" w:ascii="宋体" w:hAnsi="宋体" w:eastAsia="宋体" w:cs="宋体"/>
          <w:szCs w:val="22"/>
        </w:rPr>
        <w:t>阶段数据前递，并对分支和跳转进行了冲刷处理，能够支持常见指令的流水线</w:t>
      </w:r>
      <w:r>
        <w:rPr>
          <w:rFonts w:hint="eastAsia" w:ascii="宋体" w:hAnsi="宋体" w:eastAsia="宋体" w:cs="宋体"/>
          <w:spacing w:val="-4"/>
          <w:szCs w:val="22"/>
        </w:rPr>
        <w:t>执行；</w:t>
      </w:r>
    </w:p>
    <w:p w14:paraId="3BDABC31">
      <w:pPr>
        <w:numPr>
          <w:ilvl w:val="0"/>
          <w:numId w:val="2"/>
        </w:numPr>
        <w:tabs>
          <w:tab w:val="left" w:pos="485"/>
        </w:tabs>
        <w:autoSpaceDE w:val="0"/>
        <w:autoSpaceDN w:val="0"/>
        <w:spacing w:before="72"/>
        <w:rPr>
          <w:rFonts w:hint="eastAsia" w:ascii="宋体" w:hAnsi="宋体" w:eastAsia="宋体" w:cs="宋体"/>
          <w:szCs w:val="22"/>
        </w:rPr>
      </w:pPr>
      <w:r>
        <w:rPr>
          <w:rFonts w:hint="eastAsia" w:ascii="宋体" w:hAnsi="宋体" w:eastAsia="宋体" w:cs="宋体"/>
          <w:spacing w:val="-8"/>
          <w:szCs w:val="22"/>
        </w:rPr>
        <w:t xml:space="preserve">搭建片上指令 </w:t>
      </w:r>
      <w:r>
        <w:rPr>
          <w:rFonts w:hint="eastAsia" w:ascii="宋体" w:hAnsi="宋体" w:eastAsia="宋体" w:cs="宋体"/>
          <w:szCs w:val="22"/>
        </w:rPr>
        <w:t>ROM</w:t>
      </w:r>
      <w:r>
        <w:rPr>
          <w:rFonts w:hint="eastAsia" w:ascii="宋体" w:hAnsi="宋体" w:eastAsia="宋体" w:cs="宋体"/>
          <w:spacing w:val="-13"/>
          <w:szCs w:val="22"/>
        </w:rPr>
        <w:t xml:space="preserve">、数据 </w:t>
      </w:r>
      <w:r>
        <w:rPr>
          <w:rFonts w:hint="eastAsia" w:ascii="宋体" w:hAnsi="宋体" w:eastAsia="宋体" w:cs="宋体"/>
          <w:szCs w:val="22"/>
        </w:rPr>
        <w:t>RAM</w:t>
      </w:r>
      <w:r>
        <w:rPr>
          <w:rFonts w:hint="eastAsia" w:ascii="宋体" w:hAnsi="宋体" w:eastAsia="宋体" w:cs="宋体"/>
          <w:spacing w:val="-6"/>
          <w:szCs w:val="22"/>
        </w:rPr>
        <w:t xml:space="preserve"> </w:t>
      </w:r>
      <w:r>
        <w:rPr>
          <w:rFonts w:hint="eastAsia" w:ascii="宋体" w:hAnsi="宋体" w:eastAsia="宋体" w:cs="宋体"/>
          <w:spacing w:val="-2"/>
          <w:szCs w:val="22"/>
        </w:rPr>
        <w:t>存储子系统；</w:t>
      </w:r>
    </w:p>
    <w:p w14:paraId="2FA341C0">
      <w:pPr>
        <w:numPr>
          <w:ilvl w:val="0"/>
          <w:numId w:val="2"/>
        </w:numPr>
        <w:tabs>
          <w:tab w:val="left" w:pos="485"/>
        </w:tabs>
        <w:autoSpaceDE w:val="0"/>
        <w:autoSpaceDN w:val="0"/>
        <w:spacing w:before="109"/>
        <w:rPr>
          <w:rFonts w:hint="eastAsia" w:ascii="宋体" w:hAnsi="宋体" w:eastAsia="宋体" w:cs="宋体"/>
          <w:szCs w:val="22"/>
        </w:rPr>
      </w:pPr>
      <w:r>
        <w:rPr>
          <w:rFonts w:hint="eastAsia" w:ascii="宋体" w:hAnsi="宋体" w:eastAsia="宋体" w:cs="宋体"/>
          <w:spacing w:val="-14"/>
          <w:szCs w:val="22"/>
        </w:rPr>
        <w:t xml:space="preserve">实现了 </w:t>
      </w:r>
      <w:r>
        <w:rPr>
          <w:rFonts w:hint="eastAsia" w:ascii="宋体" w:hAnsi="宋体" w:eastAsia="宋体" w:cs="宋体"/>
          <w:szCs w:val="22"/>
        </w:rPr>
        <w:t xml:space="preserve">8 </w:t>
      </w:r>
      <w:r>
        <w:rPr>
          <w:rFonts w:hint="eastAsia" w:ascii="宋体" w:hAnsi="宋体" w:eastAsia="宋体" w:cs="宋体"/>
          <w:spacing w:val="-9"/>
          <w:szCs w:val="22"/>
        </w:rPr>
        <w:t xml:space="preserve">行直接映射 </w:t>
      </w:r>
      <w:r>
        <w:rPr>
          <w:rFonts w:hint="eastAsia" w:ascii="宋体" w:hAnsi="宋体" w:eastAsia="宋体" w:cs="宋体"/>
          <w:szCs w:val="22"/>
        </w:rPr>
        <w:t>I-Cache</w:t>
      </w:r>
      <w:r>
        <w:rPr>
          <w:rFonts w:hint="eastAsia" w:ascii="宋体" w:hAnsi="宋体" w:eastAsia="宋体" w:cs="宋体"/>
          <w:spacing w:val="-1"/>
          <w:szCs w:val="22"/>
        </w:rPr>
        <w:t>，用于构成完整的存储层次结构，并简化指令取值路径；</w:t>
      </w:r>
    </w:p>
    <w:p w14:paraId="627590F0">
      <w:pPr>
        <w:numPr>
          <w:ilvl w:val="0"/>
          <w:numId w:val="2"/>
        </w:numPr>
        <w:tabs>
          <w:tab w:val="left" w:pos="485"/>
        </w:tabs>
        <w:autoSpaceDE w:val="0"/>
        <w:autoSpaceDN w:val="0"/>
        <w:spacing w:before="108"/>
        <w:rPr>
          <w:rFonts w:hint="eastAsia" w:ascii="宋体" w:hAnsi="宋体" w:eastAsia="宋体" w:cs="宋体"/>
          <w:szCs w:val="22"/>
        </w:rPr>
      </w:pPr>
      <w:r>
        <w:rPr>
          <w:rFonts w:hint="eastAsia" w:ascii="宋体" w:hAnsi="宋体" w:eastAsia="宋体" w:cs="宋体"/>
          <w:spacing w:val="-18"/>
          <w:szCs w:val="22"/>
        </w:rPr>
        <w:t xml:space="preserve">完成 </w:t>
      </w:r>
      <w:r>
        <w:rPr>
          <w:rFonts w:hint="eastAsia" w:ascii="宋体" w:hAnsi="宋体" w:eastAsia="宋体" w:cs="宋体"/>
          <w:szCs w:val="22"/>
        </w:rPr>
        <w:t>UART</w:t>
      </w:r>
      <w:r>
        <w:rPr>
          <w:rFonts w:hint="eastAsia" w:ascii="宋体" w:hAnsi="宋体" w:eastAsia="宋体" w:cs="宋体"/>
          <w:spacing w:val="-14"/>
          <w:szCs w:val="22"/>
        </w:rPr>
        <w:t xml:space="preserve"> </w:t>
      </w:r>
      <w:r>
        <w:rPr>
          <w:rFonts w:hint="eastAsia" w:ascii="宋体" w:hAnsi="宋体" w:eastAsia="宋体" w:cs="宋体"/>
          <w:spacing w:val="-11"/>
          <w:szCs w:val="22"/>
        </w:rPr>
        <w:t xml:space="preserve">串口交互 </w:t>
      </w:r>
      <w:r>
        <w:rPr>
          <w:rFonts w:hint="eastAsia" w:ascii="宋体" w:hAnsi="宋体" w:eastAsia="宋体" w:cs="宋体"/>
          <w:szCs w:val="22"/>
        </w:rPr>
        <w:t>Shell</w:t>
      </w:r>
      <w:r>
        <w:rPr>
          <w:rFonts w:hint="eastAsia" w:ascii="宋体" w:hAnsi="宋体" w:eastAsia="宋体" w:cs="宋体"/>
          <w:spacing w:val="-3"/>
          <w:szCs w:val="22"/>
        </w:rPr>
        <w:t xml:space="preserve"> </w:t>
      </w:r>
      <w:r>
        <w:rPr>
          <w:rFonts w:hint="eastAsia" w:ascii="宋体" w:hAnsi="宋体" w:eastAsia="宋体" w:cs="宋体"/>
          <w:spacing w:val="-1"/>
          <w:szCs w:val="22"/>
        </w:rPr>
        <w:t>模块，用于状态查看、内存读取和板上结果辅助验证；</w:t>
      </w:r>
    </w:p>
    <w:p w14:paraId="30DCCC1D">
      <w:pPr>
        <w:numPr>
          <w:ilvl w:val="0"/>
          <w:numId w:val="2"/>
        </w:numPr>
        <w:tabs>
          <w:tab w:val="left" w:pos="485"/>
        </w:tabs>
        <w:autoSpaceDE w:val="0"/>
        <w:autoSpaceDN w:val="0"/>
        <w:spacing w:before="108"/>
        <w:rPr>
          <w:rFonts w:hint="eastAsia" w:ascii="宋体" w:hAnsi="宋体" w:eastAsia="宋体" w:cs="宋体"/>
          <w:szCs w:val="22"/>
        </w:rPr>
      </w:pPr>
      <w:r>
        <w:rPr>
          <w:rFonts w:hint="eastAsia" w:ascii="宋体" w:hAnsi="宋体" w:eastAsia="宋体" w:cs="宋体"/>
          <w:spacing w:val="-7"/>
          <w:szCs w:val="22"/>
        </w:rPr>
        <w:t xml:space="preserve">板载 </w:t>
      </w:r>
      <w:r>
        <w:rPr>
          <w:rFonts w:hint="eastAsia" w:ascii="宋体" w:hAnsi="宋体" w:eastAsia="宋体" w:cs="宋体"/>
          <w:spacing w:val="-2"/>
          <w:szCs w:val="22"/>
        </w:rPr>
        <w:t>LED</w:t>
      </w:r>
      <w:r>
        <w:rPr>
          <w:rFonts w:hint="eastAsia" w:ascii="宋体" w:hAnsi="宋体" w:eastAsia="宋体" w:cs="宋体"/>
          <w:spacing w:val="-3"/>
          <w:szCs w:val="22"/>
        </w:rPr>
        <w:t>、按键外设绑定，用于硬件直观验证；</w:t>
      </w:r>
    </w:p>
    <w:p w14:paraId="2DEBD0F0">
      <w:pPr>
        <w:numPr>
          <w:ilvl w:val="0"/>
          <w:numId w:val="2"/>
        </w:numPr>
        <w:tabs>
          <w:tab w:val="left" w:pos="485"/>
        </w:tabs>
        <w:autoSpaceDE w:val="0"/>
        <w:autoSpaceDN w:val="0"/>
        <w:spacing w:before="109"/>
        <w:rPr>
          <w:rFonts w:hint="eastAsia" w:ascii="宋体" w:hAnsi="宋体" w:eastAsia="宋体" w:cs="宋体"/>
          <w:szCs w:val="22"/>
        </w:rPr>
      </w:pPr>
      <w:r>
        <w:rPr>
          <w:rFonts w:hint="eastAsia" w:ascii="宋体" w:hAnsi="宋体" w:eastAsia="宋体" w:cs="宋体"/>
          <w:spacing w:val="-5"/>
          <w:szCs w:val="22"/>
        </w:rPr>
        <w:t xml:space="preserve">固化测试程序，完成 </w:t>
      </w:r>
      <w:r>
        <w:rPr>
          <w:rFonts w:hint="eastAsia" w:ascii="宋体" w:hAnsi="宋体" w:eastAsia="宋体" w:cs="宋体"/>
          <w:spacing w:val="-2"/>
          <w:szCs w:val="22"/>
        </w:rPr>
        <w:t>FPGA</w:t>
      </w:r>
      <w:r>
        <w:rPr>
          <w:rFonts w:hint="eastAsia" w:ascii="宋体" w:hAnsi="宋体" w:eastAsia="宋体" w:cs="宋体"/>
          <w:spacing w:val="7"/>
          <w:szCs w:val="22"/>
        </w:rPr>
        <w:t xml:space="preserve"> </w:t>
      </w:r>
      <w:r>
        <w:rPr>
          <w:rFonts w:hint="eastAsia" w:ascii="宋体" w:hAnsi="宋体" w:eastAsia="宋体" w:cs="宋体"/>
          <w:spacing w:val="-3"/>
          <w:szCs w:val="22"/>
        </w:rPr>
        <w:t>开发板全流程上板验证。</w:t>
      </w:r>
    </w:p>
    <w:p w14:paraId="46056B3F">
      <w:pPr>
        <w:autoSpaceDE w:val="0"/>
        <w:autoSpaceDN w:val="0"/>
        <w:spacing w:before="8"/>
        <w:jc w:val="left"/>
        <w:rPr>
          <w:rFonts w:hint="eastAsia" w:ascii="宋体" w:hAnsi="宋体" w:eastAsia="宋体" w:cs="宋体"/>
          <w:sz w:val="30"/>
          <w:szCs w:val="21"/>
        </w:rPr>
      </w:pPr>
    </w:p>
    <w:p w14:paraId="6AC1089E">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6" o:spid="_x0000_s2072" style="position:absolute;left:0pt;margin-left:42.5pt;margin-top:2.95pt;height:19.45pt;width:3.4pt;mso-position-horizontal-relative:page;z-index:251661312;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t5+H1gAAAAYBAAAPAAAAAAAAAAEAIAAAACIAAABkcnMvZG93bnJldi54bWxQSwECFAAUAAAACACH&#10;TuJAABbD7CYCAADfBAAADgAAAAAAAAABACAAAAAlAQAAZHJzL2Uyb0RvYy54bWxQSwUGAAAAAAYA&#10;BgBZAQAAvQUAAAAA&#10;" path="m42862,246772l0,246772,0,0,42862,0,42862,246772xe">
            <v:path/>
            <v:fill on="t" focussize="0,0"/>
            <v:stroke on="f"/>
            <v:imagedata o:title=""/>
            <o:lock v:ext="edit"/>
          </v:shape>
        </w:pict>
      </w:r>
      <w:bookmarkStart w:id="4" w:name="三、总体设计方案"/>
      <w:bookmarkEnd w:id="4"/>
      <w:r>
        <w:rPr>
          <w:rFonts w:hint="eastAsia" w:ascii="宋体" w:hAnsi="宋体" w:eastAsia="宋体" w:cs="宋体"/>
          <w:b/>
          <w:bCs/>
          <w:color w:val="111111"/>
          <w:spacing w:val="-2"/>
          <w:sz w:val="27"/>
          <w:szCs w:val="27"/>
        </w:rPr>
        <w:t>三、总体设计方案</w:t>
      </w:r>
    </w:p>
    <w:p w14:paraId="57B998D0">
      <w:pPr>
        <w:numPr>
          <w:ilvl w:val="1"/>
          <w:numId w:val="3"/>
        </w:numPr>
        <w:tabs>
          <w:tab w:val="left" w:pos="491"/>
        </w:tabs>
        <w:autoSpaceDE w:val="0"/>
        <w:autoSpaceDN w:val="0"/>
        <w:spacing w:before="137"/>
        <w:ind w:left="491" w:hanging="381"/>
        <w:outlineLvl w:val="2"/>
        <w:rPr>
          <w:rFonts w:hint="eastAsia" w:ascii="宋体" w:hAnsi="宋体" w:eastAsia="宋体" w:cs="宋体"/>
          <w:b/>
          <w:bCs/>
          <w:sz w:val="23"/>
          <w:szCs w:val="23"/>
        </w:rPr>
      </w:pPr>
      <w:bookmarkStart w:id="5" w:name="3.1 系统整体结构"/>
      <w:bookmarkEnd w:id="5"/>
      <w:r>
        <w:rPr>
          <w:rFonts w:hint="eastAsia" w:ascii="宋体" w:hAnsi="宋体" w:eastAsia="宋体" w:cs="宋体"/>
          <w:b/>
          <w:bCs/>
          <w:color w:val="111111"/>
          <w:spacing w:val="-2"/>
          <w:sz w:val="23"/>
          <w:szCs w:val="23"/>
        </w:rPr>
        <w:t>系</w:t>
      </w:r>
      <w:r>
        <w:rPr>
          <w:rFonts w:hint="eastAsia" w:ascii="宋体" w:hAnsi="宋体" w:eastAsia="宋体" w:cs="宋体"/>
          <w:b/>
          <w:bCs/>
          <w:color w:val="111111"/>
          <w:spacing w:val="-2"/>
          <w:sz w:val="23"/>
          <w:szCs w:val="23"/>
        </w:rPr>
        <w:t>统整体结构</w:t>
      </w:r>
    </w:p>
    <w:p w14:paraId="6C0065AD">
      <w:pPr>
        <w:autoSpaceDE w:val="0"/>
        <w:autoSpaceDN w:val="0"/>
        <w:spacing w:before="101" w:line="271" w:lineRule="auto"/>
        <w:ind w:left="110" w:right="131" w:firstLine="420"/>
        <w:jc w:val="left"/>
        <w:rPr>
          <w:rFonts w:hint="eastAsia" w:ascii="宋体" w:hAnsi="宋体" w:eastAsia="宋体" w:cs="宋体"/>
          <w:szCs w:val="21"/>
        </w:rPr>
      </w:pPr>
      <w:r>
        <w:rPr>
          <w:rFonts w:hint="eastAsia" w:ascii="宋体" w:hAnsi="宋体" w:eastAsia="宋体" w:cs="宋体"/>
          <w:spacing w:val="-3"/>
          <w:szCs w:val="21"/>
        </w:rPr>
        <w:t xml:space="preserve">顶层模块 </w:t>
      </w:r>
      <w:r>
        <w:rPr>
          <w:rFonts w:hint="eastAsia" w:ascii="宋体" w:hAnsi="宋体" w:eastAsia="宋体" w:cs="宋体"/>
          <w:szCs w:val="21"/>
        </w:rPr>
        <w:t>top.v</w:t>
      </w:r>
      <w:r>
        <w:rPr>
          <w:rFonts w:hint="eastAsia" w:ascii="宋体" w:hAnsi="宋体" w:eastAsia="宋体" w:cs="宋体"/>
          <w:spacing w:val="40"/>
          <w:szCs w:val="21"/>
        </w:rPr>
        <w:t xml:space="preserve"> </w:t>
      </w:r>
      <w:r>
        <w:rPr>
          <w:rFonts w:hint="eastAsia" w:ascii="宋体" w:hAnsi="宋体" w:eastAsia="宋体" w:cs="宋体"/>
          <w:spacing w:val="-1"/>
          <w:szCs w:val="21"/>
        </w:rPr>
        <w:t xml:space="preserve">完成处理器、缓存、存储器、外设的互联，系统时钟由 </w:t>
      </w:r>
      <w:r>
        <w:rPr>
          <w:rFonts w:hint="eastAsia" w:ascii="宋体" w:hAnsi="宋体" w:eastAsia="宋体" w:cs="宋体"/>
          <w:szCs w:val="21"/>
        </w:rPr>
        <w:t>TEC-PLUS</w:t>
      </w:r>
      <w:r>
        <w:rPr>
          <w:rFonts w:hint="eastAsia" w:ascii="宋体" w:hAnsi="宋体" w:eastAsia="宋体" w:cs="宋体"/>
          <w:spacing w:val="40"/>
          <w:szCs w:val="21"/>
        </w:rPr>
        <w:t xml:space="preserve"> </w:t>
      </w:r>
      <w:r>
        <w:rPr>
          <w:rFonts w:hint="eastAsia" w:ascii="宋体" w:hAnsi="宋体" w:eastAsia="宋体" w:cs="宋体"/>
          <w:spacing w:val="-3"/>
          <w:szCs w:val="21"/>
        </w:rPr>
        <w:t xml:space="preserve">开发板 </w:t>
      </w:r>
      <w:r>
        <w:rPr>
          <w:rFonts w:hint="eastAsia" w:ascii="宋体" w:hAnsi="宋体" w:eastAsia="宋体" w:cs="宋体"/>
          <w:szCs w:val="21"/>
        </w:rPr>
        <w:t>50MHz</w:t>
      </w:r>
      <w:r>
        <w:rPr>
          <w:rFonts w:hint="eastAsia" w:ascii="宋体" w:hAnsi="宋体" w:eastAsia="宋体" w:cs="宋体"/>
          <w:spacing w:val="40"/>
          <w:szCs w:val="21"/>
        </w:rPr>
        <w:t xml:space="preserve"> </w:t>
      </w:r>
      <w:r>
        <w:rPr>
          <w:rFonts w:hint="eastAsia" w:ascii="宋体" w:hAnsi="宋体" w:eastAsia="宋体" w:cs="宋体"/>
          <w:szCs w:val="21"/>
        </w:rPr>
        <w:t>晶振提</w:t>
      </w:r>
      <w:r>
        <w:rPr>
          <w:rFonts w:hint="eastAsia" w:ascii="宋体" w:hAnsi="宋体" w:eastAsia="宋体" w:cs="宋体"/>
          <w:spacing w:val="-2"/>
          <w:szCs w:val="21"/>
        </w:rPr>
        <w:t>供，全局复位统一控制。</w:t>
      </w:r>
    </w:p>
    <w:p w14:paraId="2BC15031">
      <w:pPr>
        <w:jc w:val="center"/>
        <w:rPr>
          <w:rFonts w:hint="eastAsia" w:ascii="宋体" w:hAnsi="宋体" w:eastAsia="宋体" w:cs="宋体"/>
        </w:rPr>
      </w:pPr>
      <w:r>
        <w:rPr>
          <w:rFonts w:hint="eastAsia" w:ascii="宋体" w:hAnsi="宋体" w:eastAsia="宋体" w:cs="宋体"/>
        </w:rPr>
        <w:drawing>
          <wp:inline distT="0" distB="0" distL="114300" distR="114300">
            <wp:extent cx="5039995" cy="3162300"/>
            <wp:effectExtent l="0" t="0" r="444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stretch>
                      <a:fillRect/>
                    </a:stretch>
                  </pic:blipFill>
                  <pic:spPr>
                    <a:xfrm>
                      <a:off x="0" y="0"/>
                      <a:ext cx="5040000" cy="3162675"/>
                    </a:xfrm>
                    <a:prstGeom prst="rect">
                      <a:avLst/>
                    </a:prstGeom>
                  </pic:spPr>
                </pic:pic>
              </a:graphicData>
            </a:graphic>
          </wp:inline>
        </w:drawing>
      </w:r>
    </w:p>
    <w:p w14:paraId="38626BE8">
      <w:pPr>
        <w:jc w:val="center"/>
        <w:rPr>
          <w:rFonts w:hint="eastAsia" w:ascii="宋体" w:hAnsi="宋体" w:eastAsia="宋体" w:cs="宋体"/>
          <w:sz w:val="7"/>
          <w:szCs w:val="21"/>
        </w:rPr>
      </w:pPr>
      <w:r>
        <w:rPr>
          <w:rFonts w:hint="eastAsia" w:ascii="宋体" w:hAnsi="宋体" w:eastAsia="宋体" w:cs="宋体"/>
          <w:color w:val="404040"/>
          <w:sz w:val="18"/>
        </w:rPr>
        <w:t>图  系统总体架构（top.v 顶层互联</w:t>
      </w:r>
    </w:p>
    <w:p w14:paraId="0890F77C">
      <w:pPr>
        <w:numPr>
          <w:ilvl w:val="1"/>
          <w:numId w:val="3"/>
        </w:numPr>
        <w:tabs>
          <w:tab w:val="left" w:pos="491"/>
        </w:tabs>
        <w:autoSpaceDE w:val="0"/>
        <w:autoSpaceDN w:val="0"/>
        <w:spacing w:before="61"/>
        <w:ind w:left="491" w:hanging="381"/>
        <w:outlineLvl w:val="2"/>
        <w:rPr>
          <w:rFonts w:hint="eastAsia" w:ascii="宋体" w:hAnsi="宋体" w:eastAsia="宋体" w:cs="宋体"/>
          <w:b/>
          <w:bCs/>
          <w:sz w:val="23"/>
          <w:szCs w:val="23"/>
        </w:rPr>
      </w:pPr>
      <w:bookmarkStart w:id="6" w:name="3.2 整体开发设计思路"/>
      <w:bookmarkEnd w:id="6"/>
      <w:r>
        <w:rPr>
          <w:rFonts w:hint="eastAsia" w:ascii="宋体" w:hAnsi="宋体" w:eastAsia="宋体" w:cs="宋体"/>
          <w:b/>
          <w:bCs/>
          <w:color w:val="111111"/>
          <w:spacing w:val="-2"/>
          <w:sz w:val="23"/>
          <w:szCs w:val="23"/>
        </w:rPr>
        <w:t>整体开发设计思路</w:t>
      </w:r>
    </w:p>
    <w:p w14:paraId="7B6A4DB2">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1"/>
          <w:szCs w:val="21"/>
        </w:rPr>
        <w:t>采用分层迭代开发、逐层验证的开发流程，降低调试难度：</w:t>
      </w:r>
    </w:p>
    <w:p w14:paraId="1E11C69A">
      <w:pPr>
        <w:numPr>
          <w:ilvl w:val="2"/>
          <w:numId w:val="3"/>
        </w:numPr>
        <w:tabs>
          <w:tab w:val="left" w:pos="485"/>
        </w:tabs>
        <w:autoSpaceDE w:val="0"/>
        <w:autoSpaceDN w:val="0"/>
        <w:spacing w:before="125" w:line="385" w:lineRule="exact"/>
        <w:ind w:hanging="126"/>
        <w:jc w:val="left"/>
        <w:rPr>
          <w:rFonts w:hint="eastAsia" w:ascii="宋体" w:hAnsi="宋体" w:eastAsia="宋体" w:cs="宋体"/>
          <w:szCs w:val="22"/>
        </w:rPr>
      </w:pPr>
      <w:r>
        <w:rPr>
          <w:rFonts w:hint="eastAsia" w:ascii="宋体" w:hAnsi="宋体" w:eastAsia="宋体" w:cs="宋体"/>
          <w:b/>
          <w:spacing w:val="-2"/>
          <w:szCs w:val="22"/>
        </w:rPr>
        <w:t>第一阶段：</w:t>
      </w:r>
      <w:r>
        <w:rPr>
          <w:rFonts w:hint="eastAsia" w:ascii="宋体" w:hAnsi="宋体" w:eastAsia="宋体" w:cs="宋体"/>
          <w:spacing w:val="-8"/>
          <w:szCs w:val="22"/>
        </w:rPr>
        <w:t xml:space="preserve">开发单周期 </w:t>
      </w:r>
      <w:r>
        <w:rPr>
          <w:rFonts w:hint="eastAsia" w:ascii="宋体" w:hAnsi="宋体" w:eastAsia="宋体" w:cs="宋体"/>
          <w:spacing w:val="-2"/>
          <w:szCs w:val="22"/>
        </w:rPr>
        <w:t>CPU</w:t>
      </w:r>
      <w:r>
        <w:rPr>
          <w:rFonts w:hint="eastAsia" w:ascii="宋体" w:hAnsi="宋体" w:eastAsia="宋体" w:cs="宋体"/>
          <w:spacing w:val="-8"/>
          <w:szCs w:val="22"/>
        </w:rPr>
        <w:t xml:space="preserve">，完成全部 </w:t>
      </w:r>
      <w:r>
        <w:rPr>
          <w:rFonts w:hint="eastAsia" w:ascii="宋体" w:hAnsi="宋体" w:eastAsia="宋体" w:cs="宋体"/>
          <w:spacing w:val="-2"/>
          <w:szCs w:val="22"/>
        </w:rPr>
        <w:t>RV32I</w:t>
      </w:r>
      <w:r>
        <w:rPr>
          <w:rFonts w:hint="eastAsia" w:ascii="宋体" w:hAnsi="宋体" w:eastAsia="宋体" w:cs="宋体"/>
          <w:spacing w:val="18"/>
          <w:szCs w:val="22"/>
        </w:rPr>
        <w:t xml:space="preserve"> </w:t>
      </w:r>
      <w:r>
        <w:rPr>
          <w:rFonts w:hint="eastAsia" w:ascii="宋体" w:hAnsi="宋体" w:eastAsia="宋体" w:cs="宋体"/>
          <w:spacing w:val="-3"/>
          <w:szCs w:val="22"/>
        </w:rPr>
        <w:t>指令仿真验证，作为功能基线；</w:t>
      </w:r>
    </w:p>
    <w:p w14:paraId="401B444A">
      <w:pPr>
        <w:numPr>
          <w:ilvl w:val="2"/>
          <w:numId w:val="3"/>
        </w:numPr>
        <w:tabs>
          <w:tab w:val="left" w:pos="485"/>
        </w:tabs>
        <w:autoSpaceDE w:val="0"/>
        <w:autoSpaceDN w:val="0"/>
        <w:spacing w:line="383" w:lineRule="exact"/>
        <w:ind w:hanging="126"/>
        <w:jc w:val="left"/>
        <w:rPr>
          <w:rFonts w:hint="eastAsia" w:ascii="宋体" w:hAnsi="宋体" w:eastAsia="宋体" w:cs="宋体"/>
          <w:szCs w:val="22"/>
        </w:rPr>
      </w:pPr>
      <w:r>
        <w:rPr>
          <w:rFonts w:hint="eastAsia" w:ascii="宋体" w:hAnsi="宋体" w:eastAsia="宋体" w:cs="宋体"/>
          <w:b/>
          <w:spacing w:val="-2"/>
          <w:szCs w:val="22"/>
        </w:rPr>
        <w:t>第二阶段：</w:t>
      </w:r>
      <w:r>
        <w:rPr>
          <w:rFonts w:hint="eastAsia" w:ascii="宋体" w:hAnsi="宋体" w:eastAsia="宋体" w:cs="宋体"/>
          <w:spacing w:val="-2"/>
          <w:szCs w:val="22"/>
        </w:rPr>
        <w:t xml:space="preserve">改造为五级流水线 </w:t>
      </w:r>
      <w:r>
        <w:rPr>
          <w:rFonts w:hint="eastAsia" w:ascii="宋体" w:hAnsi="宋体" w:eastAsia="宋体" w:cs="宋体"/>
          <w:spacing w:val="-2"/>
          <w:szCs w:val="22"/>
        </w:rPr>
        <w:t>CPU</w:t>
      </w:r>
      <w:r>
        <w:rPr>
          <w:rFonts w:hint="eastAsia" w:ascii="宋体" w:hAnsi="宋体" w:eastAsia="宋体" w:cs="宋体"/>
          <w:spacing w:val="-3"/>
          <w:szCs w:val="22"/>
        </w:rPr>
        <w:t>，增加数据前递、分支冲刷逻辑；</w:t>
      </w:r>
    </w:p>
    <w:p w14:paraId="2B4411D6">
      <w:pPr>
        <w:numPr>
          <w:ilvl w:val="2"/>
          <w:numId w:val="3"/>
        </w:numPr>
        <w:tabs>
          <w:tab w:val="left" w:pos="485"/>
        </w:tabs>
        <w:autoSpaceDE w:val="0"/>
        <w:autoSpaceDN w:val="0"/>
        <w:spacing w:line="383" w:lineRule="exact"/>
        <w:ind w:hanging="126"/>
        <w:jc w:val="left"/>
        <w:rPr>
          <w:rFonts w:hint="eastAsia" w:ascii="宋体" w:hAnsi="宋体" w:eastAsia="宋体" w:cs="宋体"/>
          <w:szCs w:val="22"/>
        </w:rPr>
      </w:pPr>
      <w:r>
        <w:rPr>
          <w:rFonts w:hint="eastAsia" w:ascii="宋体" w:hAnsi="宋体" w:eastAsia="宋体" w:cs="宋体"/>
          <w:b/>
          <w:spacing w:val="-2"/>
          <w:szCs w:val="22"/>
        </w:rPr>
        <w:t>第三阶段：</w:t>
      </w:r>
      <w:r>
        <w:rPr>
          <w:rFonts w:hint="eastAsia" w:ascii="宋体" w:hAnsi="宋体" w:eastAsia="宋体" w:cs="宋体"/>
          <w:spacing w:val="-2"/>
          <w:szCs w:val="22"/>
        </w:rPr>
        <w:t>集成缓存、片上存储、</w:t>
      </w:r>
      <w:r>
        <w:rPr>
          <w:rFonts w:hint="eastAsia" w:ascii="宋体" w:hAnsi="宋体" w:eastAsia="宋体" w:cs="宋体"/>
          <w:spacing w:val="-2"/>
          <w:szCs w:val="22"/>
        </w:rPr>
        <w:t>UART</w:t>
      </w:r>
      <w:r>
        <w:rPr>
          <w:rFonts w:hint="eastAsia" w:ascii="宋体" w:hAnsi="宋体" w:eastAsia="宋体" w:cs="宋体"/>
          <w:spacing w:val="-2"/>
          <w:szCs w:val="22"/>
        </w:rPr>
        <w:t>、</w:t>
      </w:r>
      <w:r>
        <w:rPr>
          <w:rFonts w:hint="eastAsia" w:ascii="宋体" w:hAnsi="宋体" w:eastAsia="宋体" w:cs="宋体"/>
          <w:spacing w:val="-2"/>
          <w:szCs w:val="22"/>
        </w:rPr>
        <w:t>LED</w:t>
      </w:r>
      <w:r>
        <w:rPr>
          <w:rFonts w:hint="eastAsia" w:ascii="宋体" w:hAnsi="宋体" w:eastAsia="宋体" w:cs="宋体"/>
          <w:spacing w:val="56"/>
          <w:szCs w:val="22"/>
        </w:rPr>
        <w:t xml:space="preserve"> </w:t>
      </w:r>
      <w:r>
        <w:rPr>
          <w:rFonts w:hint="eastAsia" w:ascii="宋体" w:hAnsi="宋体" w:eastAsia="宋体" w:cs="宋体"/>
          <w:spacing w:val="-3"/>
          <w:szCs w:val="22"/>
        </w:rPr>
        <w:t>按键外设，完成顶层系统整合；</w:t>
      </w:r>
    </w:p>
    <w:p w14:paraId="031131C6">
      <w:pPr>
        <w:numPr>
          <w:ilvl w:val="2"/>
          <w:numId w:val="3"/>
        </w:numPr>
        <w:tabs>
          <w:tab w:val="left" w:pos="485"/>
        </w:tabs>
        <w:autoSpaceDE w:val="0"/>
        <w:autoSpaceDN w:val="0"/>
        <w:spacing w:line="383" w:lineRule="exact"/>
        <w:ind w:hanging="126"/>
        <w:jc w:val="left"/>
        <w:rPr>
          <w:rFonts w:hint="eastAsia" w:ascii="宋体" w:hAnsi="宋体" w:eastAsia="宋体" w:cs="宋体"/>
          <w:szCs w:val="22"/>
        </w:rPr>
      </w:pPr>
      <w:r>
        <w:rPr>
          <w:rFonts w:hint="eastAsia" w:ascii="宋体" w:hAnsi="宋体" w:eastAsia="宋体" w:cs="宋体"/>
          <w:b/>
          <w:szCs w:val="22"/>
        </w:rPr>
        <w:t>第四阶段：</w:t>
      </w:r>
      <w:r>
        <w:rPr>
          <w:rFonts w:hint="eastAsia" w:ascii="宋体" w:hAnsi="宋体" w:eastAsia="宋体" w:cs="宋体"/>
          <w:spacing w:val="-1"/>
          <w:szCs w:val="22"/>
        </w:rPr>
        <w:t>编写固化测试程序，完成仿真验证；</w:t>
      </w:r>
    </w:p>
    <w:p w14:paraId="45508110">
      <w:pPr>
        <w:numPr>
          <w:ilvl w:val="2"/>
          <w:numId w:val="3"/>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pacing w:val="-2"/>
          <w:szCs w:val="22"/>
        </w:rPr>
        <w:t>第五阶段：</w:t>
      </w:r>
      <w:r>
        <w:rPr>
          <w:rFonts w:hint="eastAsia" w:ascii="宋体" w:hAnsi="宋体" w:eastAsia="宋体" w:cs="宋体"/>
          <w:spacing w:val="-4"/>
          <w:szCs w:val="22"/>
        </w:rPr>
        <w:t xml:space="preserve">综合布局布线，下载至 </w:t>
      </w:r>
      <w:r>
        <w:rPr>
          <w:rFonts w:hint="eastAsia" w:ascii="宋体" w:hAnsi="宋体" w:eastAsia="宋体" w:cs="宋体"/>
          <w:spacing w:val="-2"/>
          <w:szCs w:val="22"/>
        </w:rPr>
        <w:t>FPGA</w:t>
      </w:r>
      <w:r>
        <w:rPr>
          <w:rFonts w:hint="eastAsia" w:ascii="宋体" w:hAnsi="宋体" w:eastAsia="宋体" w:cs="宋体"/>
          <w:spacing w:val="11"/>
          <w:szCs w:val="22"/>
        </w:rPr>
        <w:t xml:space="preserve"> </w:t>
      </w:r>
      <w:r>
        <w:rPr>
          <w:rFonts w:hint="eastAsia" w:ascii="宋体" w:hAnsi="宋体" w:eastAsia="宋体" w:cs="宋体"/>
          <w:spacing w:val="-3"/>
          <w:szCs w:val="22"/>
        </w:rPr>
        <w:t>开发板完成硬件实测。</w:t>
      </w:r>
    </w:p>
    <w:p w14:paraId="77C0C80F">
      <w:pPr>
        <w:autoSpaceDE w:val="0"/>
        <w:autoSpaceDN w:val="0"/>
        <w:spacing w:before="12"/>
        <w:jc w:val="left"/>
        <w:rPr>
          <w:rFonts w:hint="eastAsia" w:ascii="宋体" w:hAnsi="宋体" w:eastAsia="宋体" w:cs="宋体"/>
          <w:sz w:val="26"/>
          <w:szCs w:val="21"/>
        </w:rPr>
      </w:pPr>
    </w:p>
    <w:p w14:paraId="7ADFE630">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8" o:spid="_x0000_s2069" style="position:absolute;left:0pt;margin-left:42.5pt;margin-top:2.95pt;height:19.45pt;width:3.4pt;mso-position-horizontal-relative:page;z-index:251662336;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t5+H1gAAAAYBAAAPAAAAAAAAAAEAIAAAACIAAABkcnMvZG93bnJldi54bWxQSwECFAAUAAAACACH&#10;TuJA4sAsKSYCAADfBAAADgAAAAAAAAABACAAAAAlAQAAZHJzL2Uyb0RvYy54bWxQSwUGAAAAAAYA&#10;BgBZAQAAvQUAAAAA&#10;" path="m42862,246772l0,246772,0,0,42862,0,42862,246772xe">
            <v:path/>
            <v:fill on="t" focussize="0,0"/>
            <v:stroke on="f"/>
            <v:imagedata o:title=""/>
            <o:lock v:ext="edit"/>
          </v:shape>
        </w:pict>
      </w:r>
      <w:bookmarkStart w:id="7" w:name="四、核心模块详细设计"/>
      <w:bookmarkEnd w:id="7"/>
      <w:r>
        <w:rPr>
          <w:rFonts w:hint="eastAsia" w:ascii="宋体" w:hAnsi="宋体" w:eastAsia="宋体" w:cs="宋体"/>
          <w:b/>
          <w:bCs/>
          <w:color w:val="111111"/>
          <w:spacing w:val="-1"/>
          <w:sz w:val="27"/>
          <w:szCs w:val="27"/>
        </w:rPr>
        <w:t>四、核心模块详细设计</w:t>
      </w:r>
    </w:p>
    <w:p w14:paraId="44485F19">
      <w:pPr>
        <w:numPr>
          <w:ilvl w:val="1"/>
          <w:numId w:val="4"/>
        </w:numPr>
        <w:tabs>
          <w:tab w:val="left" w:pos="491"/>
        </w:tabs>
        <w:autoSpaceDE w:val="0"/>
        <w:autoSpaceDN w:val="0"/>
        <w:spacing w:before="137"/>
        <w:ind w:left="491" w:hanging="381"/>
        <w:outlineLvl w:val="2"/>
        <w:rPr>
          <w:rFonts w:hint="eastAsia" w:ascii="宋体" w:hAnsi="宋体" w:eastAsia="宋体" w:cs="宋体"/>
          <w:b/>
          <w:bCs/>
          <w:sz w:val="23"/>
          <w:szCs w:val="23"/>
        </w:rPr>
      </w:pPr>
      <w:bookmarkStart w:id="8" w:name="4.1 单周期 CPU 模块（cpu_core.v）"/>
      <w:bookmarkEnd w:id="8"/>
      <w:r>
        <w:rPr>
          <w:rFonts w:hint="eastAsia" w:ascii="宋体" w:hAnsi="宋体" w:eastAsia="宋体" w:cs="宋体"/>
          <w:b/>
          <w:bCs/>
          <w:color w:val="111111"/>
          <w:spacing w:val="-2"/>
          <w:sz w:val="23"/>
          <w:szCs w:val="23"/>
        </w:rPr>
        <w:t xml:space="preserve">单周期 </w:t>
      </w:r>
      <w:r>
        <w:rPr>
          <w:rFonts w:hint="eastAsia" w:ascii="宋体" w:hAnsi="宋体" w:eastAsia="宋体" w:cs="宋体"/>
          <w:b/>
          <w:bCs/>
          <w:color w:val="111111"/>
          <w:sz w:val="23"/>
          <w:szCs w:val="23"/>
        </w:rPr>
        <w:t>CPU</w:t>
      </w:r>
      <w:r>
        <w:rPr>
          <w:rFonts w:hint="eastAsia" w:ascii="宋体" w:hAnsi="宋体" w:eastAsia="宋体" w:cs="宋体"/>
          <w:b/>
          <w:bCs/>
          <w:color w:val="111111"/>
          <w:spacing w:val="-1"/>
          <w:sz w:val="23"/>
          <w:szCs w:val="23"/>
        </w:rPr>
        <w:t xml:space="preserve"> </w:t>
      </w:r>
      <w:r>
        <w:rPr>
          <w:rFonts w:hint="eastAsia" w:ascii="宋体" w:hAnsi="宋体" w:eastAsia="宋体" w:cs="宋体"/>
          <w:b/>
          <w:bCs/>
          <w:color w:val="111111"/>
          <w:sz w:val="23"/>
          <w:szCs w:val="23"/>
        </w:rPr>
        <w:t>模块</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cpu_core.v</w:t>
      </w:r>
      <w:r>
        <w:rPr>
          <w:rFonts w:hint="eastAsia" w:ascii="宋体" w:hAnsi="宋体" w:eastAsia="宋体" w:cs="宋体"/>
          <w:b/>
          <w:bCs/>
          <w:color w:val="111111"/>
          <w:spacing w:val="-2"/>
          <w:sz w:val="23"/>
          <w:szCs w:val="23"/>
        </w:rPr>
        <w:t>）</w:t>
      </w:r>
    </w:p>
    <w:p w14:paraId="0D9BECCC">
      <w:pPr>
        <w:autoSpaceDE w:val="0"/>
        <w:autoSpaceDN w:val="0"/>
        <w:spacing w:before="101" w:line="271" w:lineRule="auto"/>
        <w:ind w:left="110" w:right="130" w:firstLine="420"/>
        <w:jc w:val="left"/>
        <w:rPr>
          <w:rFonts w:hint="eastAsia" w:ascii="宋体" w:hAnsi="宋体" w:eastAsia="宋体" w:cs="宋体"/>
          <w:szCs w:val="21"/>
        </w:rPr>
      </w:pPr>
      <w:r>
        <w:rPr>
          <w:rFonts w:hint="eastAsia" w:ascii="宋体" w:hAnsi="宋体" w:eastAsia="宋体" w:cs="宋体"/>
          <w:spacing w:val="-3"/>
          <w:szCs w:val="21"/>
        </w:rPr>
        <w:t xml:space="preserve">作为功能验证基线，单周期 </w:t>
      </w:r>
      <w:r>
        <w:rPr>
          <w:rFonts w:hint="eastAsia" w:ascii="宋体" w:hAnsi="宋体" w:eastAsia="宋体" w:cs="宋体"/>
          <w:szCs w:val="21"/>
        </w:rPr>
        <w:t>CPU</w:t>
      </w:r>
      <w:r>
        <w:rPr>
          <w:rFonts w:hint="eastAsia" w:ascii="宋体" w:hAnsi="宋体" w:eastAsia="宋体" w:cs="宋体"/>
          <w:spacing w:val="-10"/>
          <w:szCs w:val="21"/>
        </w:rPr>
        <w:t xml:space="preserve"> </w:t>
      </w:r>
      <w:r>
        <w:rPr>
          <w:rFonts w:hint="eastAsia" w:ascii="宋体" w:hAnsi="宋体" w:eastAsia="宋体" w:cs="宋体"/>
          <w:szCs w:val="21"/>
        </w:rPr>
        <w:t>所有指令在一个时钟周期内完成取指、译码、执行、访存、写回全流程，</w:t>
      </w:r>
      <w:r>
        <w:rPr>
          <w:rFonts w:hint="eastAsia" w:ascii="宋体" w:hAnsi="宋体" w:eastAsia="宋体" w:cs="宋体"/>
          <w:spacing w:val="-2"/>
          <w:szCs w:val="21"/>
        </w:rPr>
        <w:t xml:space="preserve">结构简单易调试。支持全部 </w:t>
      </w:r>
      <w:r>
        <w:rPr>
          <w:rFonts w:hint="eastAsia" w:ascii="宋体" w:hAnsi="宋体" w:eastAsia="宋体" w:cs="宋体"/>
          <w:szCs w:val="21"/>
        </w:rPr>
        <w:t xml:space="preserve">RV32I </w:t>
      </w:r>
      <w:r>
        <w:rPr>
          <w:rFonts w:hint="eastAsia" w:ascii="宋体" w:hAnsi="宋体" w:eastAsia="宋体" w:cs="宋体"/>
          <w:szCs w:val="21"/>
        </w:rPr>
        <w:t>标准指令：</w:t>
      </w:r>
    </w:p>
    <w:p w14:paraId="20B8482D">
      <w:pPr>
        <w:numPr>
          <w:ilvl w:val="2"/>
          <w:numId w:val="4"/>
        </w:numPr>
        <w:tabs>
          <w:tab w:val="left" w:pos="485"/>
        </w:tabs>
        <w:autoSpaceDE w:val="0"/>
        <w:autoSpaceDN w:val="0"/>
        <w:spacing w:before="91" w:line="385" w:lineRule="exact"/>
        <w:ind w:hanging="126"/>
        <w:jc w:val="left"/>
        <w:rPr>
          <w:rFonts w:hint="eastAsia" w:ascii="宋体" w:hAnsi="宋体" w:eastAsia="宋体" w:cs="宋体"/>
          <w:szCs w:val="22"/>
        </w:rPr>
      </w:pPr>
      <w:r>
        <w:rPr>
          <w:rFonts w:hint="eastAsia" w:ascii="宋体" w:hAnsi="宋体" w:eastAsia="宋体" w:cs="宋体"/>
          <w:b/>
          <w:spacing w:val="-2"/>
          <w:szCs w:val="22"/>
        </w:rPr>
        <w:t>算术逻辑指令：</w:t>
      </w:r>
      <w:r>
        <w:rPr>
          <w:rFonts w:hint="eastAsia" w:ascii="宋体" w:hAnsi="宋体" w:eastAsia="宋体" w:cs="宋体"/>
          <w:spacing w:val="-2"/>
          <w:szCs w:val="22"/>
        </w:rPr>
        <w:t>ADD</w:t>
      </w:r>
      <w:r>
        <w:rPr>
          <w:rFonts w:hint="eastAsia" w:ascii="宋体" w:hAnsi="宋体" w:eastAsia="宋体" w:cs="宋体"/>
          <w:spacing w:val="-2"/>
          <w:szCs w:val="22"/>
        </w:rPr>
        <w:t>、</w:t>
      </w:r>
      <w:r>
        <w:rPr>
          <w:rFonts w:hint="eastAsia" w:ascii="宋体" w:hAnsi="宋体" w:eastAsia="宋体" w:cs="宋体"/>
          <w:spacing w:val="-2"/>
          <w:szCs w:val="22"/>
        </w:rPr>
        <w:t>SUB</w:t>
      </w:r>
      <w:r>
        <w:rPr>
          <w:rFonts w:hint="eastAsia" w:ascii="宋体" w:hAnsi="宋体" w:eastAsia="宋体" w:cs="宋体"/>
          <w:spacing w:val="-2"/>
          <w:szCs w:val="22"/>
        </w:rPr>
        <w:t>、</w:t>
      </w:r>
      <w:r>
        <w:rPr>
          <w:rFonts w:hint="eastAsia" w:ascii="宋体" w:hAnsi="宋体" w:eastAsia="宋体" w:cs="宋体"/>
          <w:spacing w:val="-2"/>
          <w:szCs w:val="22"/>
        </w:rPr>
        <w:t>ADDI</w:t>
      </w:r>
      <w:r>
        <w:rPr>
          <w:rFonts w:hint="eastAsia" w:ascii="宋体" w:hAnsi="宋体" w:eastAsia="宋体" w:cs="宋体"/>
          <w:spacing w:val="-2"/>
          <w:szCs w:val="22"/>
        </w:rPr>
        <w:t>、</w:t>
      </w:r>
      <w:r>
        <w:rPr>
          <w:rFonts w:hint="eastAsia" w:ascii="宋体" w:hAnsi="宋体" w:eastAsia="宋体" w:cs="宋体"/>
          <w:spacing w:val="-2"/>
          <w:szCs w:val="22"/>
        </w:rPr>
        <w:t>AND</w:t>
      </w:r>
      <w:r>
        <w:rPr>
          <w:rFonts w:hint="eastAsia" w:ascii="宋体" w:hAnsi="宋体" w:eastAsia="宋体" w:cs="宋体"/>
          <w:spacing w:val="-2"/>
          <w:szCs w:val="22"/>
        </w:rPr>
        <w:t>、</w:t>
      </w:r>
      <w:r>
        <w:rPr>
          <w:rFonts w:hint="eastAsia" w:ascii="宋体" w:hAnsi="宋体" w:eastAsia="宋体" w:cs="宋体"/>
          <w:spacing w:val="-2"/>
          <w:szCs w:val="22"/>
        </w:rPr>
        <w:t>OR</w:t>
      </w:r>
      <w:r>
        <w:rPr>
          <w:rFonts w:hint="eastAsia" w:ascii="宋体" w:hAnsi="宋体" w:eastAsia="宋体" w:cs="宋体"/>
          <w:spacing w:val="-2"/>
          <w:szCs w:val="22"/>
        </w:rPr>
        <w:t>、</w:t>
      </w:r>
      <w:r>
        <w:rPr>
          <w:rFonts w:hint="eastAsia" w:ascii="宋体" w:hAnsi="宋体" w:eastAsia="宋体" w:cs="宋体"/>
          <w:spacing w:val="-2"/>
          <w:szCs w:val="22"/>
        </w:rPr>
        <w:t>XOR</w:t>
      </w:r>
      <w:r>
        <w:rPr>
          <w:rFonts w:hint="eastAsia" w:ascii="宋体" w:hAnsi="宋体" w:eastAsia="宋体" w:cs="宋体"/>
          <w:spacing w:val="-2"/>
          <w:szCs w:val="22"/>
        </w:rPr>
        <w:t>、</w:t>
      </w:r>
      <w:r>
        <w:rPr>
          <w:rFonts w:hint="eastAsia" w:ascii="宋体" w:hAnsi="宋体" w:eastAsia="宋体" w:cs="宋体"/>
          <w:spacing w:val="-2"/>
          <w:szCs w:val="22"/>
        </w:rPr>
        <w:t>ANDI</w:t>
      </w:r>
      <w:r>
        <w:rPr>
          <w:rFonts w:hint="eastAsia" w:ascii="宋体" w:hAnsi="宋体" w:eastAsia="宋体" w:cs="宋体"/>
          <w:spacing w:val="-2"/>
          <w:szCs w:val="22"/>
        </w:rPr>
        <w:t>、</w:t>
      </w:r>
      <w:r>
        <w:rPr>
          <w:rFonts w:hint="eastAsia" w:ascii="宋体" w:hAnsi="宋体" w:eastAsia="宋体" w:cs="宋体"/>
          <w:spacing w:val="-2"/>
          <w:szCs w:val="22"/>
        </w:rPr>
        <w:t>ORI</w:t>
      </w:r>
      <w:r>
        <w:rPr>
          <w:rFonts w:hint="eastAsia" w:ascii="宋体" w:hAnsi="宋体" w:eastAsia="宋体" w:cs="宋体"/>
          <w:spacing w:val="-2"/>
          <w:szCs w:val="22"/>
        </w:rPr>
        <w:t>、</w:t>
      </w:r>
      <w:r>
        <w:rPr>
          <w:rFonts w:hint="eastAsia" w:ascii="宋体" w:hAnsi="宋体" w:eastAsia="宋体" w:cs="宋体"/>
          <w:spacing w:val="-2"/>
          <w:szCs w:val="22"/>
        </w:rPr>
        <w:t>XORI</w:t>
      </w:r>
      <w:r>
        <w:rPr>
          <w:rFonts w:hint="eastAsia" w:ascii="宋体" w:hAnsi="宋体" w:eastAsia="宋体" w:cs="宋体"/>
          <w:spacing w:val="-2"/>
          <w:szCs w:val="22"/>
        </w:rPr>
        <w:t>；</w:t>
      </w:r>
    </w:p>
    <w:p w14:paraId="75BB1D68">
      <w:pPr>
        <w:numPr>
          <w:ilvl w:val="2"/>
          <w:numId w:val="4"/>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2"/>
          <w:szCs w:val="22"/>
        </w:rPr>
        <w:t>移位比较指令：</w:t>
      </w:r>
      <w:r>
        <w:rPr>
          <w:rFonts w:hint="eastAsia" w:ascii="宋体" w:hAnsi="宋体" w:eastAsia="宋体" w:cs="宋体"/>
          <w:spacing w:val="-2"/>
          <w:szCs w:val="22"/>
        </w:rPr>
        <w:t>SLL</w:t>
      </w:r>
      <w:r>
        <w:rPr>
          <w:rFonts w:hint="eastAsia" w:ascii="宋体" w:hAnsi="宋体" w:eastAsia="宋体" w:cs="宋体"/>
          <w:spacing w:val="-2"/>
          <w:szCs w:val="22"/>
        </w:rPr>
        <w:t>、</w:t>
      </w:r>
      <w:r>
        <w:rPr>
          <w:rFonts w:hint="eastAsia" w:ascii="宋体" w:hAnsi="宋体" w:eastAsia="宋体" w:cs="宋体"/>
          <w:spacing w:val="-2"/>
          <w:szCs w:val="22"/>
        </w:rPr>
        <w:t>SRL</w:t>
      </w:r>
      <w:r>
        <w:rPr>
          <w:rFonts w:hint="eastAsia" w:ascii="宋体" w:hAnsi="宋体" w:eastAsia="宋体" w:cs="宋体"/>
          <w:spacing w:val="-2"/>
          <w:szCs w:val="22"/>
        </w:rPr>
        <w:t>、</w:t>
      </w:r>
      <w:r>
        <w:rPr>
          <w:rFonts w:hint="eastAsia" w:ascii="宋体" w:hAnsi="宋体" w:eastAsia="宋体" w:cs="宋体"/>
          <w:spacing w:val="-2"/>
          <w:szCs w:val="22"/>
        </w:rPr>
        <w:t>SRA</w:t>
      </w:r>
      <w:r>
        <w:rPr>
          <w:rFonts w:hint="eastAsia" w:ascii="宋体" w:hAnsi="宋体" w:eastAsia="宋体" w:cs="宋体"/>
          <w:spacing w:val="-2"/>
          <w:szCs w:val="22"/>
        </w:rPr>
        <w:t>、</w:t>
      </w:r>
      <w:r>
        <w:rPr>
          <w:rFonts w:hint="eastAsia" w:ascii="宋体" w:hAnsi="宋体" w:eastAsia="宋体" w:cs="宋体"/>
          <w:spacing w:val="-2"/>
          <w:szCs w:val="22"/>
        </w:rPr>
        <w:t>SLT</w:t>
      </w:r>
      <w:r>
        <w:rPr>
          <w:rFonts w:hint="eastAsia" w:ascii="宋体" w:hAnsi="宋体" w:eastAsia="宋体" w:cs="宋体"/>
          <w:spacing w:val="-2"/>
          <w:szCs w:val="22"/>
        </w:rPr>
        <w:t>、</w:t>
      </w:r>
      <w:r>
        <w:rPr>
          <w:rFonts w:hint="eastAsia" w:ascii="宋体" w:hAnsi="宋体" w:eastAsia="宋体" w:cs="宋体"/>
          <w:spacing w:val="-2"/>
          <w:szCs w:val="22"/>
        </w:rPr>
        <w:t>SLTU</w:t>
      </w:r>
      <w:r>
        <w:rPr>
          <w:rFonts w:hint="eastAsia" w:ascii="宋体" w:hAnsi="宋体" w:eastAsia="宋体" w:cs="宋体"/>
          <w:spacing w:val="-2"/>
          <w:szCs w:val="22"/>
        </w:rPr>
        <w:t>、</w:t>
      </w:r>
      <w:r>
        <w:rPr>
          <w:rFonts w:hint="eastAsia" w:ascii="宋体" w:hAnsi="宋体" w:eastAsia="宋体" w:cs="宋体"/>
          <w:spacing w:val="-2"/>
          <w:szCs w:val="22"/>
        </w:rPr>
        <w:t>SLTI</w:t>
      </w:r>
      <w:r>
        <w:rPr>
          <w:rFonts w:hint="eastAsia" w:ascii="宋体" w:hAnsi="宋体" w:eastAsia="宋体" w:cs="宋体"/>
          <w:spacing w:val="-2"/>
          <w:szCs w:val="22"/>
        </w:rPr>
        <w:t>、</w:t>
      </w:r>
      <w:r>
        <w:rPr>
          <w:rFonts w:hint="eastAsia" w:ascii="宋体" w:hAnsi="宋体" w:eastAsia="宋体" w:cs="宋体"/>
          <w:spacing w:val="-2"/>
          <w:szCs w:val="22"/>
        </w:rPr>
        <w:t>SLTIU</w:t>
      </w:r>
      <w:r>
        <w:rPr>
          <w:rFonts w:hint="eastAsia" w:ascii="宋体" w:hAnsi="宋体" w:eastAsia="宋体" w:cs="宋体"/>
          <w:spacing w:val="-2"/>
          <w:szCs w:val="22"/>
        </w:rPr>
        <w:t>；</w:t>
      </w:r>
    </w:p>
    <w:p w14:paraId="47BDF42C">
      <w:pPr>
        <w:numPr>
          <w:ilvl w:val="2"/>
          <w:numId w:val="4"/>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2"/>
          <w:szCs w:val="22"/>
        </w:rPr>
        <w:t>访存读写指令：</w:t>
      </w:r>
      <w:r>
        <w:rPr>
          <w:rFonts w:hint="eastAsia" w:ascii="宋体" w:hAnsi="宋体" w:eastAsia="宋体" w:cs="宋体"/>
          <w:spacing w:val="-2"/>
          <w:szCs w:val="22"/>
        </w:rPr>
        <w:t>LB</w:t>
      </w:r>
      <w:r>
        <w:rPr>
          <w:rFonts w:hint="eastAsia" w:ascii="宋体" w:hAnsi="宋体" w:eastAsia="宋体" w:cs="宋体"/>
          <w:spacing w:val="-2"/>
          <w:szCs w:val="22"/>
        </w:rPr>
        <w:t>、</w:t>
      </w:r>
      <w:r>
        <w:rPr>
          <w:rFonts w:hint="eastAsia" w:ascii="宋体" w:hAnsi="宋体" w:eastAsia="宋体" w:cs="宋体"/>
          <w:spacing w:val="-2"/>
          <w:szCs w:val="22"/>
        </w:rPr>
        <w:t>LH</w:t>
      </w:r>
      <w:r>
        <w:rPr>
          <w:rFonts w:hint="eastAsia" w:ascii="宋体" w:hAnsi="宋体" w:eastAsia="宋体" w:cs="宋体"/>
          <w:spacing w:val="-2"/>
          <w:szCs w:val="22"/>
        </w:rPr>
        <w:t>、</w:t>
      </w:r>
      <w:r>
        <w:rPr>
          <w:rFonts w:hint="eastAsia" w:ascii="宋体" w:hAnsi="宋体" w:eastAsia="宋体" w:cs="宋体"/>
          <w:spacing w:val="-2"/>
          <w:szCs w:val="22"/>
        </w:rPr>
        <w:t>LW</w:t>
      </w:r>
      <w:r>
        <w:rPr>
          <w:rFonts w:hint="eastAsia" w:ascii="宋体" w:hAnsi="宋体" w:eastAsia="宋体" w:cs="宋体"/>
          <w:spacing w:val="-2"/>
          <w:szCs w:val="22"/>
        </w:rPr>
        <w:t>、</w:t>
      </w:r>
      <w:r>
        <w:rPr>
          <w:rFonts w:hint="eastAsia" w:ascii="宋体" w:hAnsi="宋体" w:eastAsia="宋体" w:cs="宋体"/>
          <w:spacing w:val="-2"/>
          <w:szCs w:val="22"/>
        </w:rPr>
        <w:t>LBU</w:t>
      </w:r>
      <w:r>
        <w:rPr>
          <w:rFonts w:hint="eastAsia" w:ascii="宋体" w:hAnsi="宋体" w:eastAsia="宋体" w:cs="宋体"/>
          <w:spacing w:val="-2"/>
          <w:szCs w:val="22"/>
        </w:rPr>
        <w:t>、</w:t>
      </w:r>
      <w:r>
        <w:rPr>
          <w:rFonts w:hint="eastAsia" w:ascii="宋体" w:hAnsi="宋体" w:eastAsia="宋体" w:cs="宋体"/>
          <w:spacing w:val="-2"/>
          <w:szCs w:val="22"/>
        </w:rPr>
        <w:t>LHU</w:t>
      </w:r>
      <w:r>
        <w:rPr>
          <w:rFonts w:hint="eastAsia" w:ascii="宋体" w:hAnsi="宋体" w:eastAsia="宋体" w:cs="宋体"/>
          <w:spacing w:val="-2"/>
          <w:szCs w:val="22"/>
        </w:rPr>
        <w:t>、</w:t>
      </w:r>
      <w:r>
        <w:rPr>
          <w:rFonts w:hint="eastAsia" w:ascii="宋体" w:hAnsi="宋体" w:eastAsia="宋体" w:cs="宋体"/>
          <w:spacing w:val="-2"/>
          <w:szCs w:val="22"/>
        </w:rPr>
        <w:t>SB</w:t>
      </w:r>
      <w:r>
        <w:rPr>
          <w:rFonts w:hint="eastAsia" w:ascii="宋体" w:hAnsi="宋体" w:eastAsia="宋体" w:cs="宋体"/>
          <w:spacing w:val="-2"/>
          <w:szCs w:val="22"/>
        </w:rPr>
        <w:t>、</w:t>
      </w:r>
      <w:r>
        <w:rPr>
          <w:rFonts w:hint="eastAsia" w:ascii="宋体" w:hAnsi="宋体" w:eastAsia="宋体" w:cs="宋体"/>
          <w:spacing w:val="-2"/>
          <w:szCs w:val="22"/>
        </w:rPr>
        <w:t>SH</w:t>
      </w:r>
      <w:r>
        <w:rPr>
          <w:rFonts w:hint="eastAsia" w:ascii="宋体" w:hAnsi="宋体" w:eastAsia="宋体" w:cs="宋体"/>
          <w:spacing w:val="-2"/>
          <w:szCs w:val="22"/>
        </w:rPr>
        <w:t>、</w:t>
      </w:r>
      <w:r>
        <w:rPr>
          <w:rFonts w:hint="eastAsia" w:ascii="宋体" w:hAnsi="宋体" w:eastAsia="宋体" w:cs="宋体"/>
          <w:spacing w:val="-5"/>
          <w:szCs w:val="22"/>
        </w:rPr>
        <w:t>SW</w:t>
      </w:r>
      <w:r>
        <w:rPr>
          <w:rFonts w:hint="eastAsia" w:ascii="宋体" w:hAnsi="宋体" w:eastAsia="宋体" w:cs="宋体"/>
          <w:spacing w:val="-5"/>
          <w:szCs w:val="22"/>
        </w:rPr>
        <w:t>；</w:t>
      </w:r>
    </w:p>
    <w:p w14:paraId="5DB982D8">
      <w:pPr>
        <w:numPr>
          <w:ilvl w:val="2"/>
          <w:numId w:val="4"/>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2"/>
          <w:szCs w:val="22"/>
        </w:rPr>
        <w:t>分支跳转指令：</w:t>
      </w:r>
      <w:r>
        <w:rPr>
          <w:rFonts w:hint="eastAsia" w:ascii="宋体" w:hAnsi="宋体" w:eastAsia="宋体" w:cs="宋体"/>
          <w:spacing w:val="-2"/>
          <w:szCs w:val="22"/>
        </w:rPr>
        <w:t>BEQ</w:t>
      </w:r>
      <w:r>
        <w:rPr>
          <w:rFonts w:hint="eastAsia" w:ascii="宋体" w:hAnsi="宋体" w:eastAsia="宋体" w:cs="宋体"/>
          <w:spacing w:val="-2"/>
          <w:szCs w:val="22"/>
        </w:rPr>
        <w:t>、</w:t>
      </w:r>
      <w:r>
        <w:rPr>
          <w:rFonts w:hint="eastAsia" w:ascii="宋体" w:hAnsi="宋体" w:eastAsia="宋体" w:cs="宋体"/>
          <w:spacing w:val="-2"/>
          <w:szCs w:val="22"/>
        </w:rPr>
        <w:t>BNE</w:t>
      </w:r>
      <w:r>
        <w:rPr>
          <w:rFonts w:hint="eastAsia" w:ascii="宋体" w:hAnsi="宋体" w:eastAsia="宋体" w:cs="宋体"/>
          <w:spacing w:val="-2"/>
          <w:szCs w:val="22"/>
        </w:rPr>
        <w:t>、</w:t>
      </w:r>
      <w:r>
        <w:rPr>
          <w:rFonts w:hint="eastAsia" w:ascii="宋体" w:hAnsi="宋体" w:eastAsia="宋体" w:cs="宋体"/>
          <w:spacing w:val="-2"/>
          <w:szCs w:val="22"/>
        </w:rPr>
        <w:t>BLT</w:t>
      </w:r>
      <w:r>
        <w:rPr>
          <w:rFonts w:hint="eastAsia" w:ascii="宋体" w:hAnsi="宋体" w:eastAsia="宋体" w:cs="宋体"/>
          <w:spacing w:val="-2"/>
          <w:szCs w:val="22"/>
        </w:rPr>
        <w:t>、</w:t>
      </w:r>
      <w:r>
        <w:rPr>
          <w:rFonts w:hint="eastAsia" w:ascii="宋体" w:hAnsi="宋体" w:eastAsia="宋体" w:cs="宋体"/>
          <w:spacing w:val="-2"/>
          <w:szCs w:val="22"/>
        </w:rPr>
        <w:t>BGE</w:t>
      </w:r>
      <w:r>
        <w:rPr>
          <w:rFonts w:hint="eastAsia" w:ascii="宋体" w:hAnsi="宋体" w:eastAsia="宋体" w:cs="宋体"/>
          <w:spacing w:val="-2"/>
          <w:szCs w:val="22"/>
        </w:rPr>
        <w:t>、</w:t>
      </w:r>
      <w:r>
        <w:rPr>
          <w:rFonts w:hint="eastAsia" w:ascii="宋体" w:hAnsi="宋体" w:eastAsia="宋体" w:cs="宋体"/>
          <w:spacing w:val="-2"/>
          <w:szCs w:val="22"/>
        </w:rPr>
        <w:t>BLTU</w:t>
      </w:r>
      <w:r>
        <w:rPr>
          <w:rFonts w:hint="eastAsia" w:ascii="宋体" w:hAnsi="宋体" w:eastAsia="宋体" w:cs="宋体"/>
          <w:spacing w:val="-2"/>
          <w:szCs w:val="22"/>
        </w:rPr>
        <w:t>、</w:t>
      </w:r>
      <w:r>
        <w:rPr>
          <w:rFonts w:hint="eastAsia" w:ascii="宋体" w:hAnsi="宋体" w:eastAsia="宋体" w:cs="宋体"/>
          <w:spacing w:val="-2"/>
          <w:szCs w:val="22"/>
        </w:rPr>
        <w:t>BGEU</w:t>
      </w:r>
      <w:r>
        <w:rPr>
          <w:rFonts w:hint="eastAsia" w:ascii="宋体" w:hAnsi="宋体" w:eastAsia="宋体" w:cs="宋体"/>
          <w:spacing w:val="-2"/>
          <w:szCs w:val="22"/>
        </w:rPr>
        <w:t>、</w:t>
      </w:r>
      <w:r>
        <w:rPr>
          <w:rFonts w:hint="eastAsia" w:ascii="宋体" w:hAnsi="宋体" w:eastAsia="宋体" w:cs="宋体"/>
          <w:spacing w:val="-2"/>
          <w:szCs w:val="22"/>
        </w:rPr>
        <w:t>JAL</w:t>
      </w:r>
      <w:r>
        <w:rPr>
          <w:rFonts w:hint="eastAsia" w:ascii="宋体" w:hAnsi="宋体" w:eastAsia="宋体" w:cs="宋体"/>
          <w:spacing w:val="-2"/>
          <w:szCs w:val="22"/>
        </w:rPr>
        <w:t>、</w:t>
      </w:r>
      <w:r>
        <w:rPr>
          <w:rFonts w:hint="eastAsia" w:ascii="宋体" w:hAnsi="宋体" w:eastAsia="宋体" w:cs="宋体"/>
          <w:spacing w:val="-2"/>
          <w:szCs w:val="22"/>
        </w:rPr>
        <w:t>JALR</w:t>
      </w:r>
      <w:r>
        <w:rPr>
          <w:rFonts w:hint="eastAsia" w:ascii="宋体" w:hAnsi="宋体" w:eastAsia="宋体" w:cs="宋体"/>
          <w:spacing w:val="-2"/>
          <w:szCs w:val="22"/>
        </w:rPr>
        <w:t>；</w:t>
      </w:r>
    </w:p>
    <w:p w14:paraId="31820D32">
      <w:pPr>
        <w:numPr>
          <w:ilvl w:val="2"/>
          <w:numId w:val="4"/>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zCs w:val="22"/>
        </w:rPr>
        <w:t>高位立即数指令：</w:t>
      </w:r>
      <w:r>
        <w:rPr>
          <w:rFonts w:hint="eastAsia" w:ascii="宋体" w:hAnsi="宋体" w:eastAsia="宋体" w:cs="宋体"/>
          <w:szCs w:val="22"/>
        </w:rPr>
        <w:t>LUI</w:t>
      </w:r>
      <w:r>
        <w:rPr>
          <w:rFonts w:hint="eastAsia" w:ascii="宋体" w:hAnsi="宋体" w:eastAsia="宋体" w:cs="宋体"/>
          <w:szCs w:val="22"/>
        </w:rPr>
        <w:t>、</w:t>
      </w:r>
      <w:r>
        <w:rPr>
          <w:rFonts w:hint="eastAsia" w:ascii="宋体" w:hAnsi="宋体" w:eastAsia="宋体" w:cs="宋体"/>
          <w:szCs w:val="22"/>
        </w:rPr>
        <w:t>AUIPC</w:t>
      </w:r>
      <w:r>
        <w:rPr>
          <w:rFonts w:hint="eastAsia" w:ascii="宋体" w:hAnsi="宋体" w:eastAsia="宋体" w:cs="宋体"/>
          <w:spacing w:val="-10"/>
          <w:szCs w:val="22"/>
        </w:rPr>
        <w:t>。</w:t>
      </w:r>
    </w:p>
    <w:p w14:paraId="3369E704">
      <w:pPr>
        <w:numPr>
          <w:ilvl w:val="1"/>
          <w:numId w:val="4"/>
        </w:numPr>
        <w:tabs>
          <w:tab w:val="left" w:pos="491"/>
        </w:tabs>
        <w:autoSpaceDE w:val="0"/>
        <w:autoSpaceDN w:val="0"/>
        <w:spacing w:before="150"/>
        <w:ind w:left="491" w:hanging="381"/>
        <w:outlineLvl w:val="2"/>
        <w:rPr>
          <w:rFonts w:hint="eastAsia" w:ascii="宋体" w:hAnsi="宋体" w:eastAsia="宋体" w:cs="宋体"/>
          <w:b/>
          <w:bCs/>
          <w:sz w:val="23"/>
          <w:szCs w:val="23"/>
        </w:rPr>
      </w:pPr>
      <w:bookmarkStart w:id="9" w:name="4.2 五级流水线 CPU（riscv_pipeline_core.v）"/>
      <w:bookmarkEnd w:id="9"/>
      <w:r>
        <w:rPr>
          <w:rFonts w:hint="eastAsia" w:ascii="宋体" w:hAnsi="宋体" w:eastAsia="宋体" w:cs="宋体"/>
          <w:b/>
          <w:bCs/>
          <w:color w:val="111111"/>
          <w:spacing w:val="-1"/>
          <w:sz w:val="23"/>
          <w:szCs w:val="23"/>
        </w:rPr>
        <w:t xml:space="preserve">五级流水线 </w:t>
      </w:r>
      <w:r>
        <w:rPr>
          <w:rFonts w:hint="eastAsia" w:ascii="宋体" w:hAnsi="宋体" w:eastAsia="宋体" w:cs="宋体"/>
          <w:b/>
          <w:bCs/>
          <w:color w:val="111111"/>
          <w:spacing w:val="-2"/>
          <w:sz w:val="23"/>
          <w:szCs w:val="23"/>
        </w:rPr>
        <w:t>CPU</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riscv_pipeline_core.v</w:t>
      </w:r>
      <w:r>
        <w:rPr>
          <w:rFonts w:hint="eastAsia" w:ascii="宋体" w:hAnsi="宋体" w:eastAsia="宋体" w:cs="宋体"/>
          <w:b/>
          <w:bCs/>
          <w:color w:val="111111"/>
          <w:spacing w:val="-2"/>
          <w:sz w:val="23"/>
          <w:szCs w:val="23"/>
        </w:rPr>
        <w:t>）</w:t>
      </w:r>
    </w:p>
    <w:p w14:paraId="02F31AE1">
      <w:pPr>
        <w:autoSpaceDE w:val="0"/>
        <w:autoSpaceDN w:val="0"/>
        <w:spacing w:before="101" w:line="271" w:lineRule="auto"/>
        <w:ind w:left="110" w:right="129" w:firstLine="420"/>
        <w:jc w:val="left"/>
        <w:rPr>
          <w:rFonts w:hint="eastAsia" w:ascii="宋体" w:hAnsi="宋体" w:eastAsia="宋体" w:cs="宋体"/>
          <w:szCs w:val="21"/>
        </w:rPr>
      </w:pPr>
      <w:r>
        <w:rPr>
          <w:rFonts w:hint="eastAsia" w:ascii="宋体" w:hAnsi="宋体" w:eastAsia="宋体" w:cs="宋体"/>
          <w:szCs w:val="21"/>
        </w:rPr>
        <w:t>本项目主处理器核，分为五级流水线：</w:t>
      </w:r>
      <w:r>
        <w:rPr>
          <w:rFonts w:hint="eastAsia" w:ascii="宋体" w:hAnsi="宋体" w:eastAsia="宋体" w:cs="宋体"/>
          <w:szCs w:val="21"/>
        </w:rPr>
        <w:t xml:space="preserve">IF </w:t>
      </w:r>
      <w:r>
        <w:rPr>
          <w:rFonts w:hint="eastAsia" w:ascii="宋体" w:hAnsi="宋体" w:eastAsia="宋体" w:cs="宋体"/>
          <w:szCs w:val="21"/>
        </w:rPr>
        <w:t>取指、</w:t>
      </w:r>
      <w:r>
        <w:rPr>
          <w:rFonts w:hint="eastAsia" w:ascii="宋体" w:hAnsi="宋体" w:eastAsia="宋体" w:cs="宋体"/>
          <w:szCs w:val="21"/>
        </w:rPr>
        <w:t xml:space="preserve">ID </w:t>
      </w:r>
      <w:r>
        <w:rPr>
          <w:rFonts w:hint="eastAsia" w:ascii="宋体" w:hAnsi="宋体" w:eastAsia="宋体" w:cs="宋体"/>
          <w:szCs w:val="21"/>
        </w:rPr>
        <w:t>译码读寄存器、</w:t>
      </w:r>
      <w:r>
        <w:rPr>
          <w:rFonts w:hint="eastAsia" w:ascii="宋体" w:hAnsi="宋体" w:eastAsia="宋体" w:cs="宋体"/>
          <w:szCs w:val="21"/>
        </w:rPr>
        <w:t xml:space="preserve">EX </w:t>
      </w:r>
      <w:r>
        <w:rPr>
          <w:rFonts w:hint="eastAsia" w:ascii="宋体" w:hAnsi="宋体" w:eastAsia="宋体" w:cs="宋体"/>
          <w:spacing w:val="-12"/>
          <w:szCs w:val="21"/>
        </w:rPr>
        <w:t xml:space="preserve">执行 </w:t>
      </w:r>
      <w:r>
        <w:rPr>
          <w:rFonts w:hint="eastAsia" w:ascii="宋体" w:hAnsi="宋体" w:eastAsia="宋体" w:cs="宋体"/>
          <w:szCs w:val="21"/>
        </w:rPr>
        <w:t xml:space="preserve">/ </w:t>
      </w:r>
      <w:r>
        <w:rPr>
          <w:rFonts w:hint="eastAsia" w:ascii="宋体" w:hAnsi="宋体" w:eastAsia="宋体" w:cs="宋体"/>
          <w:szCs w:val="21"/>
        </w:rPr>
        <w:t>分支判断、</w:t>
      </w:r>
      <w:r>
        <w:rPr>
          <w:rFonts w:hint="eastAsia" w:ascii="宋体" w:hAnsi="宋体" w:eastAsia="宋体" w:cs="宋体"/>
          <w:szCs w:val="21"/>
        </w:rPr>
        <w:t xml:space="preserve">MEM </w:t>
      </w:r>
      <w:r>
        <w:rPr>
          <w:rFonts w:hint="eastAsia" w:ascii="宋体" w:hAnsi="宋体" w:eastAsia="宋体" w:cs="宋体"/>
          <w:szCs w:val="21"/>
        </w:rPr>
        <w:t>访存、</w:t>
      </w:r>
      <w:r>
        <w:rPr>
          <w:rFonts w:hint="eastAsia" w:ascii="宋体" w:hAnsi="宋体" w:eastAsia="宋体" w:cs="宋体"/>
          <w:szCs w:val="21"/>
        </w:rPr>
        <w:t>WB</w:t>
      </w:r>
      <w:r>
        <w:rPr>
          <w:rFonts w:hint="eastAsia" w:ascii="宋体" w:hAnsi="宋体" w:eastAsia="宋体" w:cs="宋体"/>
          <w:spacing w:val="-4"/>
          <w:szCs w:val="21"/>
        </w:rPr>
        <w:t>写回。</w:t>
      </w:r>
    </w:p>
    <w:p w14:paraId="42B71D3E">
      <w:pPr>
        <w:numPr>
          <w:ilvl w:val="2"/>
          <w:numId w:val="4"/>
        </w:numPr>
        <w:tabs>
          <w:tab w:val="left" w:pos="485"/>
        </w:tabs>
        <w:autoSpaceDE w:val="0"/>
        <w:autoSpaceDN w:val="0"/>
        <w:spacing w:before="89" w:line="385" w:lineRule="exact"/>
        <w:ind w:hanging="126"/>
        <w:jc w:val="left"/>
        <w:rPr>
          <w:rFonts w:hint="eastAsia" w:ascii="宋体" w:hAnsi="宋体" w:eastAsia="宋体" w:cs="宋体"/>
          <w:szCs w:val="22"/>
        </w:rPr>
      </w:pPr>
      <w:r>
        <w:rPr>
          <w:rFonts w:hint="eastAsia" w:ascii="宋体" w:hAnsi="宋体" w:eastAsia="宋体" w:cs="宋体"/>
          <w:b/>
          <w:spacing w:val="-2"/>
          <w:szCs w:val="22"/>
        </w:rPr>
        <w:t>数据前递机制：</w:t>
      </w:r>
      <w:r>
        <w:rPr>
          <w:rFonts w:hint="eastAsia" w:ascii="宋体" w:hAnsi="宋体" w:eastAsia="宋体" w:cs="宋体"/>
          <w:spacing w:val="-13"/>
          <w:szCs w:val="22"/>
        </w:rPr>
        <w:t xml:space="preserve">增加 </w:t>
      </w:r>
      <w:r>
        <w:rPr>
          <w:rFonts w:hint="eastAsia" w:ascii="宋体" w:hAnsi="宋体" w:eastAsia="宋体" w:cs="宋体"/>
          <w:spacing w:val="-2"/>
          <w:szCs w:val="22"/>
        </w:rPr>
        <w:t>EX/MEM</w:t>
      </w:r>
      <w:r>
        <w:rPr>
          <w:rFonts w:hint="eastAsia" w:ascii="宋体" w:hAnsi="宋体" w:eastAsia="宋体" w:cs="宋体"/>
          <w:spacing w:val="-2"/>
          <w:szCs w:val="22"/>
        </w:rPr>
        <w:t>、</w:t>
      </w:r>
      <w:r>
        <w:rPr>
          <w:rFonts w:hint="eastAsia" w:ascii="宋体" w:hAnsi="宋体" w:eastAsia="宋体" w:cs="宋体"/>
          <w:spacing w:val="-2"/>
          <w:szCs w:val="22"/>
        </w:rPr>
        <w:t>MEM/WB</w:t>
      </w:r>
      <w:r>
        <w:rPr>
          <w:rFonts w:hint="eastAsia" w:ascii="宋体" w:hAnsi="宋体" w:eastAsia="宋体" w:cs="宋体"/>
          <w:spacing w:val="19"/>
          <w:szCs w:val="22"/>
        </w:rPr>
        <w:t xml:space="preserve"> </w:t>
      </w:r>
      <w:r>
        <w:rPr>
          <w:rFonts w:hint="eastAsia" w:ascii="宋体" w:hAnsi="宋体" w:eastAsia="宋体" w:cs="宋体"/>
          <w:spacing w:val="-5"/>
          <w:szCs w:val="22"/>
        </w:rPr>
        <w:t xml:space="preserve">两级前递通路，消除大部分 </w:t>
      </w:r>
      <w:r>
        <w:rPr>
          <w:rFonts w:hint="eastAsia" w:ascii="宋体" w:hAnsi="宋体" w:eastAsia="宋体" w:cs="宋体"/>
          <w:spacing w:val="-2"/>
          <w:szCs w:val="22"/>
        </w:rPr>
        <w:t>RAW</w:t>
      </w:r>
      <w:r>
        <w:rPr>
          <w:rFonts w:hint="eastAsia" w:ascii="宋体" w:hAnsi="宋体" w:eastAsia="宋体" w:cs="宋体"/>
          <w:spacing w:val="14"/>
          <w:szCs w:val="22"/>
        </w:rPr>
        <w:t xml:space="preserve"> </w:t>
      </w:r>
      <w:r>
        <w:rPr>
          <w:rFonts w:hint="eastAsia" w:ascii="宋体" w:hAnsi="宋体" w:eastAsia="宋体" w:cs="宋体"/>
          <w:spacing w:val="-3"/>
          <w:szCs w:val="22"/>
        </w:rPr>
        <w:t>数据相关，减少流水线气泡；</w:t>
      </w:r>
    </w:p>
    <w:p w14:paraId="1AF83FC0">
      <w:pPr>
        <w:numPr>
          <w:ilvl w:val="2"/>
          <w:numId w:val="4"/>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zCs w:val="22"/>
        </w:rPr>
        <w:t>分支处理逻辑：</w:t>
      </w:r>
      <w:r>
        <w:rPr>
          <w:rFonts w:hint="eastAsia" w:ascii="宋体" w:hAnsi="宋体" w:eastAsia="宋体" w:cs="宋体"/>
          <w:spacing w:val="-6"/>
          <w:szCs w:val="22"/>
        </w:rPr>
        <w:t xml:space="preserve">分支、跳转判断放在 </w:t>
      </w:r>
      <w:r>
        <w:rPr>
          <w:rFonts w:hint="eastAsia" w:ascii="宋体" w:hAnsi="宋体" w:eastAsia="宋体" w:cs="宋体"/>
          <w:szCs w:val="22"/>
        </w:rPr>
        <w:t>EX</w:t>
      </w:r>
      <w:r>
        <w:rPr>
          <w:rFonts w:hint="eastAsia" w:ascii="宋体" w:hAnsi="宋体" w:eastAsia="宋体" w:cs="宋体"/>
          <w:spacing w:val="-2"/>
          <w:szCs w:val="22"/>
        </w:rPr>
        <w:t xml:space="preserve"> </w:t>
      </w:r>
      <w:r>
        <w:rPr>
          <w:rFonts w:hint="eastAsia" w:ascii="宋体" w:hAnsi="宋体" w:eastAsia="宋体" w:cs="宋体"/>
          <w:spacing w:val="-1"/>
          <w:szCs w:val="22"/>
        </w:rPr>
        <w:t>阶段，发生跳转时冲刷流水线内未提交指令，保证程序流正确。</w:t>
      </w:r>
    </w:p>
    <w:p w14:paraId="7095584A">
      <w:pPr>
        <w:jc w:val="center"/>
        <w:rPr>
          <w:rFonts w:hint="eastAsia" w:ascii="宋体" w:hAnsi="宋体" w:eastAsia="宋体" w:cs="宋体"/>
        </w:rPr>
      </w:pPr>
      <w:r>
        <w:rPr>
          <w:rFonts w:hint="eastAsia" w:ascii="宋体" w:hAnsi="宋体" w:eastAsia="宋体" w:cs="宋体"/>
        </w:rPr>
        <w:drawing>
          <wp:inline distT="0" distB="0" distL="114300" distR="114300">
            <wp:extent cx="5039995" cy="2707005"/>
            <wp:effectExtent l="0" t="0" r="444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040000" cy="2707375"/>
                    </a:xfrm>
                    <a:prstGeom prst="rect">
                      <a:avLst/>
                    </a:prstGeom>
                  </pic:spPr>
                </pic:pic>
              </a:graphicData>
            </a:graphic>
          </wp:inline>
        </w:drawing>
      </w:r>
    </w:p>
    <w:p w14:paraId="0BB13CA1">
      <w:pPr>
        <w:jc w:val="center"/>
        <w:rPr>
          <w:rFonts w:hint="eastAsia" w:ascii="宋体" w:hAnsi="宋体" w:eastAsia="宋体" w:cs="宋体"/>
        </w:rPr>
      </w:pPr>
      <w:r>
        <w:rPr>
          <w:rFonts w:hint="eastAsia" w:ascii="宋体" w:hAnsi="宋体" w:eastAsia="宋体" w:cs="宋体"/>
          <w:color w:val="404040"/>
          <w:sz w:val="18"/>
        </w:rPr>
        <w:t>图  五级流水线数据通路（前递 + load-use 停顿 + 分支冲刷）</w:t>
      </w:r>
    </w:p>
    <w:p w14:paraId="1B6C0762">
      <w:pPr>
        <w:numPr>
          <w:ilvl w:val="1"/>
          <w:numId w:val="4"/>
        </w:numPr>
        <w:tabs>
          <w:tab w:val="left" w:pos="491"/>
        </w:tabs>
        <w:autoSpaceDE w:val="0"/>
        <w:autoSpaceDN w:val="0"/>
        <w:spacing w:before="151"/>
        <w:ind w:left="491" w:hanging="381"/>
        <w:outlineLvl w:val="2"/>
        <w:rPr>
          <w:rFonts w:hint="eastAsia" w:ascii="宋体" w:hAnsi="宋体" w:eastAsia="宋体" w:cs="宋体"/>
          <w:b/>
          <w:bCs/>
          <w:sz w:val="23"/>
          <w:szCs w:val="23"/>
        </w:rPr>
      </w:pPr>
      <w:bookmarkStart w:id="10" w:name="4.3 直接映射 I-Cache（icache_direct_mapped.v）"/>
      <w:bookmarkEnd w:id="10"/>
      <w:r>
        <w:rPr>
          <w:rFonts w:hint="eastAsia" w:ascii="宋体" w:hAnsi="宋体" w:eastAsia="宋体" w:cs="宋体"/>
          <w:b/>
          <w:bCs/>
          <w:color w:val="111111"/>
          <w:spacing w:val="-2"/>
          <w:sz w:val="23"/>
          <w:szCs w:val="23"/>
        </w:rPr>
        <w:t xml:space="preserve">直接映射 </w:t>
      </w:r>
      <w:r>
        <w:rPr>
          <w:rFonts w:hint="eastAsia" w:ascii="宋体" w:hAnsi="宋体" w:eastAsia="宋体" w:cs="宋体"/>
          <w:b/>
          <w:bCs/>
          <w:color w:val="111111"/>
          <w:sz w:val="23"/>
          <w:szCs w:val="23"/>
        </w:rPr>
        <w:t>I-</w:t>
      </w:r>
      <w:r>
        <w:rPr>
          <w:rFonts w:hint="eastAsia" w:ascii="宋体" w:hAnsi="宋体" w:eastAsia="宋体" w:cs="宋体"/>
          <w:b/>
          <w:bCs/>
          <w:color w:val="111111"/>
          <w:spacing w:val="-2"/>
          <w:sz w:val="23"/>
          <w:szCs w:val="23"/>
        </w:rPr>
        <w:t>Cache</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icache_direct_mapped.v</w:t>
      </w:r>
      <w:r>
        <w:rPr>
          <w:rFonts w:hint="eastAsia" w:ascii="宋体" w:hAnsi="宋体" w:eastAsia="宋体" w:cs="宋体"/>
          <w:b/>
          <w:bCs/>
          <w:color w:val="111111"/>
          <w:spacing w:val="-2"/>
          <w:sz w:val="23"/>
          <w:szCs w:val="23"/>
        </w:rPr>
        <w:t>）</w:t>
      </w:r>
    </w:p>
    <w:p w14:paraId="457FB835">
      <w:pPr>
        <w:autoSpaceDE w:val="0"/>
        <w:autoSpaceDN w:val="0"/>
        <w:spacing w:before="101" w:line="271" w:lineRule="auto"/>
        <w:ind w:left="110" w:right="120" w:firstLine="420"/>
        <w:rPr>
          <w:rFonts w:hint="eastAsia" w:ascii="宋体" w:hAnsi="宋体" w:eastAsia="宋体" w:cs="宋体"/>
          <w:szCs w:val="21"/>
        </w:rPr>
      </w:pPr>
      <w:r>
        <w:rPr>
          <w:rFonts w:hint="eastAsia" w:ascii="宋体" w:hAnsi="宋体" w:eastAsia="宋体" w:cs="宋体"/>
          <w:spacing w:val="-6"/>
          <w:szCs w:val="21"/>
        </w:rPr>
        <w:t xml:space="preserve">实现 </w:t>
      </w:r>
      <w:r>
        <w:rPr>
          <w:rFonts w:hint="eastAsia" w:ascii="宋体" w:hAnsi="宋体" w:eastAsia="宋体" w:cs="宋体"/>
          <w:szCs w:val="21"/>
        </w:rPr>
        <w:t>8</w:t>
      </w:r>
      <w:r>
        <w:rPr>
          <w:rFonts w:hint="eastAsia" w:ascii="宋体" w:hAnsi="宋体" w:eastAsia="宋体" w:cs="宋体"/>
          <w:spacing w:val="36"/>
          <w:szCs w:val="21"/>
        </w:rPr>
        <w:t xml:space="preserve"> </w:t>
      </w:r>
      <w:r>
        <w:rPr>
          <w:rFonts w:hint="eastAsia" w:ascii="宋体" w:hAnsi="宋体" w:eastAsia="宋体" w:cs="宋体"/>
          <w:spacing w:val="-2"/>
          <w:szCs w:val="21"/>
        </w:rPr>
        <w:t xml:space="preserve">行直接映射指令缓存，缓解 </w:t>
      </w:r>
      <w:r>
        <w:rPr>
          <w:rFonts w:hint="eastAsia" w:ascii="宋体" w:hAnsi="宋体" w:eastAsia="宋体" w:cs="宋体"/>
          <w:szCs w:val="21"/>
        </w:rPr>
        <w:t>ROM</w:t>
      </w:r>
      <w:r>
        <w:rPr>
          <w:rFonts w:hint="eastAsia" w:ascii="宋体" w:hAnsi="宋体" w:eastAsia="宋体" w:cs="宋体"/>
          <w:spacing w:val="36"/>
          <w:szCs w:val="21"/>
        </w:rPr>
        <w:t xml:space="preserve"> </w:t>
      </w:r>
      <w:r>
        <w:rPr>
          <w:rFonts w:hint="eastAsia" w:ascii="宋体" w:hAnsi="宋体" w:eastAsia="宋体" w:cs="宋体"/>
          <w:szCs w:val="21"/>
        </w:rPr>
        <w:t xml:space="preserve">访问延迟，体现存储层次设计思想：命中时直接输出缓存指令，提升取指速度；未命中同步读取 </w:t>
      </w:r>
      <w:r>
        <w:rPr>
          <w:rFonts w:hint="eastAsia" w:ascii="宋体" w:hAnsi="宋体" w:eastAsia="宋体" w:cs="宋体"/>
          <w:szCs w:val="21"/>
        </w:rPr>
        <w:t>ROM</w:t>
      </w:r>
      <w:r>
        <w:rPr>
          <w:rFonts w:hint="eastAsia" w:ascii="宋体" w:hAnsi="宋体" w:eastAsia="宋体" w:cs="宋体"/>
          <w:spacing w:val="40"/>
          <w:szCs w:val="21"/>
        </w:rPr>
        <w:t xml:space="preserve"> </w:t>
      </w:r>
      <w:r>
        <w:rPr>
          <w:rFonts w:hint="eastAsia" w:ascii="宋体" w:hAnsi="宋体" w:eastAsia="宋体" w:cs="宋体"/>
          <w:szCs w:val="21"/>
        </w:rPr>
        <w:t xml:space="preserve">数据，下一拍完成缓存行填充。适配 </w:t>
      </w:r>
      <w:r>
        <w:rPr>
          <w:rFonts w:hint="eastAsia" w:ascii="宋体" w:hAnsi="宋体" w:eastAsia="宋体" w:cs="宋体"/>
          <w:szCs w:val="21"/>
        </w:rPr>
        <w:t>Spartan-6</w:t>
      </w:r>
      <w:r>
        <w:rPr>
          <w:rFonts w:hint="eastAsia" w:ascii="宋体" w:hAnsi="宋体" w:eastAsia="宋体" w:cs="宋体"/>
          <w:spacing w:val="40"/>
          <w:szCs w:val="21"/>
        </w:rPr>
        <w:t xml:space="preserve"> </w:t>
      </w:r>
      <w:r>
        <w:rPr>
          <w:rFonts w:hint="eastAsia" w:ascii="宋体" w:hAnsi="宋体" w:eastAsia="宋体" w:cs="宋体"/>
          <w:szCs w:val="21"/>
        </w:rPr>
        <w:t>FPGA</w:t>
      </w:r>
      <w:r>
        <w:rPr>
          <w:rFonts w:hint="eastAsia" w:ascii="宋体" w:hAnsi="宋体" w:eastAsia="宋体" w:cs="宋体"/>
          <w:spacing w:val="40"/>
          <w:szCs w:val="21"/>
        </w:rPr>
        <w:t xml:space="preserve"> </w:t>
      </w:r>
      <w:r>
        <w:rPr>
          <w:rFonts w:hint="eastAsia" w:ascii="宋体" w:hAnsi="宋体" w:eastAsia="宋体" w:cs="宋体"/>
          <w:szCs w:val="21"/>
        </w:rPr>
        <w:t>资源，结构轻量</w:t>
      </w:r>
      <w:r>
        <w:rPr>
          <w:rFonts w:hint="eastAsia" w:ascii="宋体" w:hAnsi="宋体" w:eastAsia="宋体" w:cs="宋体"/>
          <w:spacing w:val="-2"/>
          <w:szCs w:val="21"/>
        </w:rPr>
        <w:t>化，易于综合实现。</w:t>
      </w:r>
    </w:p>
    <w:p w14:paraId="5F9C017C">
      <w:pPr>
        <w:jc w:val="center"/>
        <w:rPr>
          <w:rFonts w:hint="eastAsia" w:ascii="宋体" w:hAnsi="宋体" w:eastAsia="宋体" w:cs="宋体"/>
        </w:rPr>
      </w:pPr>
      <w:r>
        <w:rPr>
          <w:rFonts w:hint="eastAsia" w:ascii="宋体" w:hAnsi="宋体" w:eastAsia="宋体" w:cs="宋体"/>
        </w:rPr>
        <w:drawing>
          <wp:inline distT="0" distB="0" distL="114300" distR="114300">
            <wp:extent cx="5039995" cy="3006725"/>
            <wp:effectExtent l="0" t="0" r="4445"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040000" cy="3006850"/>
                    </a:xfrm>
                    <a:prstGeom prst="rect">
                      <a:avLst/>
                    </a:prstGeom>
                  </pic:spPr>
                </pic:pic>
              </a:graphicData>
            </a:graphic>
          </wp:inline>
        </w:drawing>
      </w:r>
    </w:p>
    <w:p w14:paraId="33B8667A">
      <w:pPr>
        <w:jc w:val="center"/>
        <w:rPr>
          <w:rFonts w:hint="eastAsia" w:ascii="宋体" w:hAnsi="宋体" w:eastAsia="宋体" w:cs="宋体"/>
        </w:rPr>
      </w:pPr>
      <w:r>
        <w:rPr>
          <w:rFonts w:hint="eastAsia" w:ascii="宋体" w:hAnsi="宋体" w:eastAsia="宋体" w:cs="宋体"/>
          <w:color w:val="404040"/>
          <w:sz w:val="18"/>
        </w:rPr>
        <w:t>图  I-Cache 结构对比（直接映射 vs 2 路组相联 + LRU）</w:t>
      </w:r>
    </w:p>
    <w:p w14:paraId="04299F39">
      <w:pPr>
        <w:numPr>
          <w:ilvl w:val="1"/>
          <w:numId w:val="4"/>
        </w:numPr>
        <w:tabs>
          <w:tab w:val="left" w:pos="491"/>
        </w:tabs>
        <w:autoSpaceDE w:val="0"/>
        <w:autoSpaceDN w:val="0"/>
        <w:spacing w:before="42"/>
        <w:ind w:left="491" w:hanging="381"/>
        <w:outlineLvl w:val="2"/>
        <w:rPr>
          <w:rFonts w:hint="eastAsia" w:ascii="宋体" w:hAnsi="宋体" w:eastAsia="宋体" w:cs="宋体"/>
          <w:b/>
          <w:bCs/>
          <w:sz w:val="23"/>
          <w:szCs w:val="23"/>
        </w:rPr>
      </w:pPr>
      <w:bookmarkStart w:id="11" w:name="4.4 片上数据 RAM 设计"/>
      <w:bookmarkEnd w:id="11"/>
      <w:r>
        <w:rPr>
          <w:rFonts w:hint="eastAsia" w:ascii="宋体" w:hAnsi="宋体" w:eastAsia="宋体" w:cs="宋体"/>
          <w:b/>
          <w:bCs/>
          <w:color w:val="111111"/>
          <w:spacing w:val="-2"/>
          <w:sz w:val="23"/>
          <w:szCs w:val="23"/>
        </w:rPr>
        <w:t xml:space="preserve">片上数据 </w:t>
      </w:r>
      <w:r>
        <w:rPr>
          <w:rFonts w:hint="eastAsia" w:ascii="宋体" w:hAnsi="宋体" w:eastAsia="宋体" w:cs="宋体"/>
          <w:b/>
          <w:bCs/>
          <w:color w:val="111111"/>
          <w:sz w:val="23"/>
          <w:szCs w:val="23"/>
        </w:rPr>
        <w:t xml:space="preserve">RAM </w:t>
      </w:r>
      <w:r>
        <w:rPr>
          <w:rFonts w:hint="eastAsia" w:ascii="宋体" w:hAnsi="宋体" w:eastAsia="宋体" w:cs="宋体"/>
          <w:b/>
          <w:bCs/>
          <w:color w:val="111111"/>
          <w:spacing w:val="-5"/>
          <w:sz w:val="23"/>
          <w:szCs w:val="23"/>
        </w:rPr>
        <w:t>设计</w:t>
      </w:r>
    </w:p>
    <w:p w14:paraId="1419900A">
      <w:pPr>
        <w:autoSpaceDE w:val="0"/>
        <w:autoSpaceDN w:val="0"/>
        <w:spacing w:before="101" w:line="271" w:lineRule="auto"/>
        <w:ind w:left="110" w:right="128" w:firstLine="420"/>
        <w:jc w:val="left"/>
        <w:rPr>
          <w:rFonts w:hint="eastAsia" w:ascii="宋体" w:hAnsi="宋体" w:eastAsia="宋体" w:cs="宋体"/>
          <w:szCs w:val="21"/>
        </w:rPr>
      </w:pPr>
      <w:r>
        <w:rPr>
          <w:rFonts w:hint="eastAsia" w:ascii="宋体" w:hAnsi="宋体" w:eastAsia="宋体" w:cs="宋体"/>
          <w:spacing w:val="-4"/>
          <w:szCs w:val="21"/>
        </w:rPr>
        <w:t xml:space="preserve">采用四分字节数组结构存储 </w:t>
      </w:r>
      <w:r>
        <w:rPr>
          <w:rFonts w:hint="eastAsia" w:ascii="宋体" w:hAnsi="宋体" w:eastAsia="宋体" w:cs="宋体"/>
          <w:szCs w:val="21"/>
        </w:rPr>
        <w:t>32</w:t>
      </w:r>
      <w:r>
        <w:rPr>
          <w:rFonts w:hint="eastAsia" w:ascii="宋体" w:hAnsi="宋体" w:eastAsia="宋体" w:cs="宋体"/>
          <w:spacing w:val="-13"/>
          <w:szCs w:val="21"/>
        </w:rPr>
        <w:t xml:space="preserve"> </w:t>
      </w:r>
      <w:r>
        <w:rPr>
          <w:rFonts w:hint="eastAsia" w:ascii="宋体" w:hAnsi="宋体" w:eastAsia="宋体" w:cs="宋体"/>
          <w:szCs w:val="21"/>
        </w:rPr>
        <w:t>位数据，单独控制每一字节读写使能：原生支持字节、半字、字粒度读写，</w:t>
      </w:r>
      <w:r>
        <w:rPr>
          <w:rFonts w:hint="eastAsia" w:ascii="宋体" w:hAnsi="宋体" w:eastAsia="宋体" w:cs="宋体"/>
          <w:spacing w:val="-8"/>
          <w:szCs w:val="21"/>
        </w:rPr>
        <w:t xml:space="preserve">适配 </w:t>
      </w:r>
      <w:r>
        <w:rPr>
          <w:rFonts w:hint="eastAsia" w:ascii="宋体" w:hAnsi="宋体" w:eastAsia="宋体" w:cs="宋体"/>
          <w:szCs w:val="21"/>
        </w:rPr>
        <w:t>LB/SB</w:t>
      </w:r>
      <w:r>
        <w:rPr>
          <w:rFonts w:hint="eastAsia" w:ascii="宋体" w:hAnsi="宋体" w:eastAsia="宋体" w:cs="宋体"/>
          <w:szCs w:val="21"/>
        </w:rPr>
        <w:t>、</w:t>
      </w:r>
      <w:r>
        <w:rPr>
          <w:rFonts w:hint="eastAsia" w:ascii="宋体" w:hAnsi="宋体" w:eastAsia="宋体" w:cs="宋体"/>
          <w:szCs w:val="21"/>
        </w:rPr>
        <w:t>LH/SH</w:t>
      </w:r>
      <w:r>
        <w:rPr>
          <w:rFonts w:hint="eastAsia" w:ascii="宋体" w:hAnsi="宋体" w:eastAsia="宋体" w:cs="宋体"/>
          <w:szCs w:val="21"/>
        </w:rPr>
        <w:t>、</w:t>
      </w:r>
      <w:r>
        <w:rPr>
          <w:rFonts w:hint="eastAsia" w:ascii="宋体" w:hAnsi="宋体" w:eastAsia="宋体" w:cs="宋体"/>
          <w:szCs w:val="21"/>
        </w:rPr>
        <w:t xml:space="preserve">LW/SW </w:t>
      </w:r>
      <w:r>
        <w:rPr>
          <w:rFonts w:hint="eastAsia" w:ascii="宋体" w:hAnsi="宋体" w:eastAsia="宋体" w:cs="宋体"/>
          <w:spacing w:val="-2"/>
          <w:szCs w:val="21"/>
        </w:rPr>
        <w:t xml:space="preserve">指令；便于综合工具自动推断分布式 </w:t>
      </w:r>
      <w:r>
        <w:rPr>
          <w:rFonts w:hint="eastAsia" w:ascii="宋体" w:hAnsi="宋体" w:eastAsia="宋体" w:cs="宋体"/>
          <w:szCs w:val="21"/>
        </w:rPr>
        <w:t>RAM</w:t>
      </w:r>
      <w:r>
        <w:rPr>
          <w:rFonts w:hint="eastAsia" w:ascii="宋体" w:hAnsi="宋体" w:eastAsia="宋体" w:cs="宋体"/>
          <w:spacing w:val="-6"/>
          <w:szCs w:val="21"/>
        </w:rPr>
        <w:t xml:space="preserve">，适配 </w:t>
      </w:r>
      <w:r>
        <w:rPr>
          <w:rFonts w:hint="eastAsia" w:ascii="宋体" w:hAnsi="宋体" w:eastAsia="宋体" w:cs="宋体"/>
          <w:szCs w:val="21"/>
        </w:rPr>
        <w:t xml:space="preserve">FPGA </w:t>
      </w:r>
      <w:r>
        <w:rPr>
          <w:rFonts w:hint="eastAsia" w:ascii="宋体" w:hAnsi="宋体" w:eastAsia="宋体" w:cs="宋体"/>
          <w:szCs w:val="21"/>
        </w:rPr>
        <w:t>片内存储资源限制。</w:t>
      </w:r>
    </w:p>
    <w:p w14:paraId="49566D9E">
      <w:pPr>
        <w:numPr>
          <w:ilvl w:val="1"/>
          <w:numId w:val="4"/>
        </w:numPr>
        <w:tabs>
          <w:tab w:val="left" w:pos="491"/>
        </w:tabs>
        <w:autoSpaceDE w:val="0"/>
        <w:autoSpaceDN w:val="0"/>
        <w:spacing w:before="166"/>
        <w:ind w:left="491" w:hanging="381"/>
        <w:outlineLvl w:val="2"/>
        <w:rPr>
          <w:rFonts w:hint="eastAsia" w:ascii="宋体" w:hAnsi="宋体" w:eastAsia="宋体" w:cs="宋体"/>
          <w:b/>
          <w:bCs/>
          <w:sz w:val="23"/>
          <w:szCs w:val="23"/>
        </w:rPr>
      </w:pPr>
      <w:bookmarkStart w:id="12" w:name="4.5 UART 串口交互模块（serial_shell.v）"/>
      <w:bookmarkEnd w:id="12"/>
      <w:r>
        <w:rPr>
          <w:rFonts w:hint="eastAsia" w:ascii="宋体" w:hAnsi="宋体" w:eastAsia="宋体" w:cs="宋体"/>
          <w:b/>
          <w:bCs/>
          <w:color w:val="111111"/>
          <w:sz w:val="23"/>
          <w:szCs w:val="23"/>
        </w:rPr>
        <w:t xml:space="preserve">UART </w:t>
      </w:r>
      <w:r>
        <w:rPr>
          <w:rFonts w:hint="eastAsia" w:ascii="宋体" w:hAnsi="宋体" w:eastAsia="宋体" w:cs="宋体"/>
          <w:b/>
          <w:bCs/>
          <w:color w:val="111111"/>
          <w:sz w:val="23"/>
          <w:szCs w:val="23"/>
        </w:rPr>
        <w:t>串口交互模块</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serial_shell.v</w:t>
      </w:r>
      <w:r>
        <w:rPr>
          <w:rFonts w:hint="eastAsia" w:ascii="宋体" w:hAnsi="宋体" w:eastAsia="宋体" w:cs="宋体"/>
          <w:b/>
          <w:bCs/>
          <w:color w:val="111111"/>
          <w:spacing w:val="-2"/>
          <w:sz w:val="23"/>
          <w:szCs w:val="23"/>
        </w:rPr>
        <w:t>）</w:t>
      </w:r>
    </w:p>
    <w:p w14:paraId="4A081CEB">
      <w:pPr>
        <w:autoSpaceDE w:val="0"/>
        <w:autoSpaceDN w:val="0"/>
        <w:spacing w:before="101" w:line="271" w:lineRule="auto"/>
        <w:ind w:left="110" w:right="126" w:firstLine="420"/>
        <w:jc w:val="left"/>
        <w:rPr>
          <w:rFonts w:hint="eastAsia" w:ascii="宋体" w:hAnsi="宋体" w:eastAsia="宋体" w:cs="宋体"/>
          <w:szCs w:val="21"/>
        </w:rPr>
      </w:pPr>
      <w:r>
        <w:rPr>
          <w:rFonts w:hint="eastAsia" w:ascii="宋体" w:hAnsi="宋体" w:eastAsia="宋体" w:cs="宋体"/>
          <w:spacing w:val="-11"/>
          <w:szCs w:val="21"/>
        </w:rPr>
        <w:t xml:space="preserve">封装 </w:t>
      </w:r>
      <w:r>
        <w:rPr>
          <w:rFonts w:hint="eastAsia" w:ascii="宋体" w:hAnsi="宋体" w:eastAsia="宋体" w:cs="宋体"/>
          <w:szCs w:val="21"/>
        </w:rPr>
        <w:t>UART</w:t>
      </w:r>
      <w:r>
        <w:rPr>
          <w:rFonts w:hint="eastAsia" w:ascii="宋体" w:hAnsi="宋体" w:eastAsia="宋体" w:cs="宋体"/>
          <w:spacing w:val="-5"/>
          <w:szCs w:val="21"/>
        </w:rPr>
        <w:t xml:space="preserve"> </w:t>
      </w:r>
      <w:r>
        <w:rPr>
          <w:rFonts w:hint="eastAsia" w:ascii="宋体" w:hAnsi="宋体" w:eastAsia="宋体" w:cs="宋体"/>
          <w:szCs w:val="21"/>
        </w:rPr>
        <w:t>收发底层模块，提供交互式调试命令，无需逻辑分析仪即可查看系统状态：</w:t>
      </w:r>
      <w:r>
        <w:rPr>
          <w:rFonts w:hint="eastAsia" w:ascii="宋体" w:hAnsi="宋体" w:eastAsia="宋体" w:cs="宋体"/>
          <w:szCs w:val="21"/>
        </w:rPr>
        <w:t>h</w:t>
      </w:r>
      <w:r>
        <w:rPr>
          <w:rFonts w:hint="eastAsia" w:ascii="宋体" w:hAnsi="宋体" w:eastAsia="宋体" w:cs="宋体"/>
          <w:spacing w:val="2"/>
          <w:szCs w:val="21"/>
        </w:rPr>
        <w:t xml:space="preserve"> </w:t>
      </w:r>
      <w:r>
        <w:rPr>
          <w:rFonts w:hint="eastAsia" w:ascii="宋体" w:hAnsi="宋体" w:eastAsia="宋体" w:cs="宋体"/>
          <w:szCs w:val="21"/>
        </w:rPr>
        <w:t>打印帮助信息；</w:t>
      </w:r>
      <w:r>
        <w:rPr>
          <w:rFonts w:hint="eastAsia" w:ascii="宋体" w:hAnsi="宋体" w:eastAsia="宋体" w:cs="宋体"/>
          <w:szCs w:val="21"/>
        </w:rPr>
        <w:t>s</w:t>
      </w:r>
      <w:r>
        <w:rPr>
          <w:rFonts w:hint="eastAsia" w:ascii="宋体" w:hAnsi="宋体" w:eastAsia="宋体" w:cs="宋体"/>
          <w:spacing w:val="-9"/>
          <w:szCs w:val="21"/>
        </w:rPr>
        <w:t xml:space="preserve">打印 </w:t>
      </w:r>
      <w:r>
        <w:rPr>
          <w:rFonts w:hint="eastAsia" w:ascii="宋体" w:hAnsi="宋体" w:eastAsia="宋体" w:cs="宋体"/>
          <w:szCs w:val="21"/>
        </w:rPr>
        <w:t xml:space="preserve">CPU </w:t>
      </w:r>
      <w:r>
        <w:rPr>
          <w:rFonts w:hint="eastAsia" w:ascii="宋体" w:hAnsi="宋体" w:eastAsia="宋体" w:cs="宋体"/>
          <w:szCs w:val="21"/>
        </w:rPr>
        <w:t>运行状态；</w:t>
      </w:r>
      <w:r>
        <w:rPr>
          <w:rFonts w:hint="eastAsia" w:ascii="宋体" w:hAnsi="宋体" w:eastAsia="宋体" w:cs="宋体"/>
          <w:szCs w:val="21"/>
        </w:rPr>
        <w:t xml:space="preserve">0/1/2 </w:t>
      </w:r>
      <w:r>
        <w:rPr>
          <w:rFonts w:hint="eastAsia" w:ascii="宋体" w:hAnsi="宋体" w:eastAsia="宋体" w:cs="宋体"/>
          <w:spacing w:val="-4"/>
          <w:szCs w:val="21"/>
        </w:rPr>
        <w:t xml:space="preserve">读取内存地址 </w:t>
      </w:r>
      <w:r>
        <w:rPr>
          <w:rFonts w:hint="eastAsia" w:ascii="宋体" w:hAnsi="宋体" w:eastAsia="宋体" w:cs="宋体"/>
          <w:szCs w:val="21"/>
        </w:rPr>
        <w:t>0</w:t>
      </w:r>
      <w:r>
        <w:rPr>
          <w:rFonts w:hint="eastAsia" w:ascii="宋体" w:hAnsi="宋体" w:eastAsia="宋体" w:cs="宋体"/>
          <w:szCs w:val="21"/>
        </w:rPr>
        <w:t>、</w:t>
      </w:r>
      <w:r>
        <w:rPr>
          <w:rFonts w:hint="eastAsia" w:ascii="宋体" w:hAnsi="宋体" w:eastAsia="宋体" w:cs="宋体"/>
          <w:szCs w:val="21"/>
        </w:rPr>
        <w:t>1</w:t>
      </w:r>
      <w:r>
        <w:rPr>
          <w:rFonts w:hint="eastAsia" w:ascii="宋体" w:hAnsi="宋体" w:eastAsia="宋体" w:cs="宋体"/>
          <w:szCs w:val="21"/>
        </w:rPr>
        <w:t>、</w:t>
      </w:r>
      <w:r>
        <w:rPr>
          <w:rFonts w:hint="eastAsia" w:ascii="宋体" w:hAnsi="宋体" w:eastAsia="宋体" w:cs="宋体"/>
          <w:szCs w:val="21"/>
        </w:rPr>
        <w:t xml:space="preserve">2 </w:t>
      </w:r>
      <w:r>
        <w:rPr>
          <w:rFonts w:hint="eastAsia" w:ascii="宋体" w:hAnsi="宋体" w:eastAsia="宋体" w:cs="宋体"/>
          <w:szCs w:val="21"/>
        </w:rPr>
        <w:t>存储值；</w:t>
      </w:r>
      <w:r>
        <w:rPr>
          <w:rFonts w:hint="eastAsia" w:ascii="宋体" w:hAnsi="宋体" w:eastAsia="宋体" w:cs="宋体"/>
          <w:szCs w:val="21"/>
        </w:rPr>
        <w:t xml:space="preserve">g </w:t>
      </w:r>
      <w:r>
        <w:rPr>
          <w:rFonts w:hint="eastAsia" w:ascii="宋体" w:hAnsi="宋体" w:eastAsia="宋体" w:cs="宋体"/>
          <w:szCs w:val="21"/>
        </w:rPr>
        <w:t>查看测试程序运行状态等。</w:t>
      </w:r>
    </w:p>
    <w:p w14:paraId="0BFD4431">
      <w:pPr>
        <w:numPr>
          <w:ilvl w:val="1"/>
          <w:numId w:val="4"/>
        </w:numPr>
        <w:tabs>
          <w:tab w:val="left" w:pos="491"/>
        </w:tabs>
        <w:autoSpaceDE w:val="0"/>
        <w:autoSpaceDN w:val="0"/>
        <w:spacing w:before="166"/>
        <w:ind w:left="491" w:hanging="381"/>
        <w:outlineLvl w:val="2"/>
        <w:rPr>
          <w:rFonts w:hint="eastAsia" w:ascii="宋体" w:hAnsi="宋体" w:eastAsia="宋体" w:cs="宋体"/>
          <w:b/>
          <w:bCs/>
          <w:sz w:val="23"/>
          <w:szCs w:val="23"/>
        </w:rPr>
      </w:pPr>
      <w:bookmarkStart w:id="13" w:name="4.6 LED 与按键外设模块"/>
      <w:bookmarkEnd w:id="13"/>
      <w:r>
        <w:rPr>
          <w:rFonts w:hint="eastAsia" w:ascii="宋体" w:hAnsi="宋体" w:eastAsia="宋体" w:cs="宋体"/>
          <w:b/>
          <w:bCs/>
          <w:color w:val="111111"/>
          <w:sz w:val="23"/>
          <w:szCs w:val="23"/>
        </w:rPr>
        <w:t>LED</w:t>
      </w:r>
      <w:r>
        <w:rPr>
          <w:rFonts w:hint="eastAsia" w:ascii="宋体" w:hAnsi="宋体" w:eastAsia="宋体" w:cs="宋体"/>
          <w:b/>
          <w:bCs/>
          <w:color w:val="111111"/>
          <w:spacing w:val="-2"/>
          <w:sz w:val="23"/>
          <w:szCs w:val="23"/>
        </w:rPr>
        <w:t xml:space="preserve"> </w:t>
      </w:r>
      <w:r>
        <w:rPr>
          <w:rFonts w:hint="eastAsia" w:ascii="宋体" w:hAnsi="宋体" w:eastAsia="宋体" w:cs="宋体"/>
          <w:b/>
          <w:bCs/>
          <w:color w:val="111111"/>
          <w:spacing w:val="-2"/>
          <w:sz w:val="23"/>
          <w:szCs w:val="23"/>
        </w:rPr>
        <w:t>与按键外设模块</w:t>
      </w:r>
    </w:p>
    <w:p w14:paraId="3E069B23">
      <w:pPr>
        <w:autoSpaceDE w:val="0"/>
        <w:autoSpaceDN w:val="0"/>
        <w:spacing w:before="101" w:line="271" w:lineRule="auto"/>
        <w:ind w:left="110" w:right="132" w:firstLine="420"/>
        <w:jc w:val="left"/>
        <w:rPr>
          <w:rFonts w:hint="eastAsia" w:ascii="宋体" w:hAnsi="宋体" w:eastAsia="宋体" w:cs="宋体"/>
          <w:szCs w:val="21"/>
        </w:rPr>
      </w:pPr>
      <w:r>
        <w:rPr>
          <w:rFonts w:hint="eastAsia" w:ascii="宋体" w:hAnsi="宋体" w:eastAsia="宋体" w:cs="宋体"/>
          <w:spacing w:val="-7"/>
          <w:szCs w:val="21"/>
        </w:rPr>
        <w:t xml:space="preserve">绑定开发板 </w:t>
      </w:r>
      <w:r>
        <w:rPr>
          <w:rFonts w:hint="eastAsia" w:ascii="宋体" w:hAnsi="宋体" w:eastAsia="宋体" w:cs="宋体"/>
          <w:szCs w:val="21"/>
        </w:rPr>
        <w:t>4</w:t>
      </w:r>
      <w:r>
        <w:rPr>
          <w:rFonts w:hint="eastAsia" w:ascii="宋体" w:hAnsi="宋体" w:eastAsia="宋体" w:cs="宋体"/>
          <w:spacing w:val="-5"/>
          <w:szCs w:val="21"/>
        </w:rPr>
        <w:t xml:space="preserve"> </w:t>
      </w:r>
      <w:r>
        <w:rPr>
          <w:rFonts w:hint="eastAsia" w:ascii="宋体" w:hAnsi="宋体" w:eastAsia="宋体" w:cs="宋体"/>
          <w:spacing w:val="-20"/>
          <w:szCs w:val="21"/>
        </w:rPr>
        <w:t xml:space="preserve">路 </w:t>
      </w:r>
      <w:r>
        <w:rPr>
          <w:rFonts w:hint="eastAsia" w:ascii="宋体" w:hAnsi="宋体" w:eastAsia="宋体" w:cs="宋体"/>
          <w:szCs w:val="21"/>
        </w:rPr>
        <w:t>LED</w:t>
      </w:r>
      <w:r>
        <w:rPr>
          <w:rFonts w:hint="eastAsia" w:ascii="宋体" w:hAnsi="宋体" w:eastAsia="宋体" w:cs="宋体"/>
          <w:szCs w:val="21"/>
        </w:rPr>
        <w:t>、</w:t>
      </w:r>
      <w:r>
        <w:rPr>
          <w:rFonts w:hint="eastAsia" w:ascii="宋体" w:hAnsi="宋体" w:eastAsia="宋体" w:cs="宋体"/>
          <w:szCs w:val="21"/>
        </w:rPr>
        <w:t>4</w:t>
      </w:r>
      <w:r>
        <w:rPr>
          <w:rFonts w:hint="eastAsia" w:ascii="宋体" w:hAnsi="宋体" w:eastAsia="宋体" w:cs="宋体"/>
          <w:spacing w:val="9"/>
          <w:szCs w:val="21"/>
        </w:rPr>
        <w:t xml:space="preserve"> </w:t>
      </w:r>
      <w:r>
        <w:rPr>
          <w:rFonts w:hint="eastAsia" w:ascii="宋体" w:hAnsi="宋体" w:eastAsia="宋体" w:cs="宋体"/>
          <w:szCs w:val="21"/>
        </w:rPr>
        <w:t>路独立按键作为可视化验证载体：</w:t>
      </w:r>
      <w:r>
        <w:rPr>
          <w:rFonts w:hint="eastAsia" w:ascii="宋体" w:hAnsi="宋体" w:eastAsia="宋体" w:cs="宋体"/>
          <w:szCs w:val="21"/>
        </w:rPr>
        <w:t xml:space="preserve">4 </w:t>
      </w:r>
      <w:r>
        <w:rPr>
          <w:rFonts w:hint="eastAsia" w:ascii="宋体" w:hAnsi="宋体" w:eastAsia="宋体" w:cs="宋体"/>
          <w:spacing w:val="-20"/>
          <w:szCs w:val="21"/>
        </w:rPr>
        <w:t xml:space="preserve">颗 </w:t>
      </w:r>
      <w:r>
        <w:rPr>
          <w:rFonts w:hint="eastAsia" w:ascii="宋体" w:hAnsi="宋体" w:eastAsia="宋体" w:cs="宋体"/>
          <w:szCs w:val="21"/>
        </w:rPr>
        <w:t xml:space="preserve">LED </w:t>
      </w:r>
      <w:r>
        <w:rPr>
          <w:rFonts w:hint="eastAsia" w:ascii="宋体" w:hAnsi="宋体" w:eastAsia="宋体" w:cs="宋体"/>
          <w:szCs w:val="21"/>
        </w:rPr>
        <w:t>全亮代表测试程序全部执行通过；不</w:t>
      </w:r>
      <w:r>
        <w:rPr>
          <w:rFonts w:hint="eastAsia" w:ascii="宋体" w:hAnsi="宋体" w:eastAsia="宋体" w:cs="宋体"/>
          <w:spacing w:val="-2"/>
          <w:szCs w:val="21"/>
        </w:rPr>
        <w:t>同按键按下，分段读取内存关键数据半字节，直观展示运算结果。</w:t>
      </w:r>
    </w:p>
    <w:p w14:paraId="7DBD9D37">
      <w:pPr>
        <w:autoSpaceDE w:val="0"/>
        <w:autoSpaceDN w:val="0"/>
        <w:spacing w:before="11"/>
        <w:jc w:val="left"/>
        <w:rPr>
          <w:rFonts w:hint="eastAsia" w:ascii="宋体" w:hAnsi="宋体" w:eastAsia="宋体" w:cs="宋体"/>
          <w:sz w:val="27"/>
          <w:szCs w:val="21"/>
        </w:rPr>
      </w:pPr>
    </w:p>
    <w:p w14:paraId="5AC46B29">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9" o:spid="_x0000_s2063" style="position:absolute;left:0pt;margin-left:42.5pt;margin-top:2.95pt;height:19.45pt;width:3.4pt;mso-position-horizontal-relative:page;z-index:251663360;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refh9YAAAAGAQAADwAAAAAAAAABACAAAAAiAAAAZHJzL2Rvd25yZXYueG1sUEsBAhQAFAAAAAgA&#10;h07iQASNO/AnAgAA3wQAAA4AAAAAAAAAAQAgAAAAJQEAAGRycy9lMm9Eb2MueG1sUEsFBgAAAAAG&#10;AAYAWQEAAL4FAAAAAA==&#10;" path="m42862,246772l0,246772,0,0,42862,0,42862,246772xe">
            <v:path/>
            <v:fill on="t" focussize="0,0"/>
            <v:stroke on="f"/>
            <v:imagedata o:title=""/>
            <o:lock v:ext="edit"/>
          </v:shape>
        </w:pict>
      </w:r>
      <w:bookmarkStart w:id="14" w:name="五、仿真实验与 Ablation 对比分析 (新增)"/>
      <w:bookmarkEnd w:id="14"/>
      <w:r>
        <w:rPr>
          <w:rFonts w:hint="eastAsia" w:ascii="宋体" w:hAnsi="宋体" w:eastAsia="宋体" w:cs="宋体"/>
          <w:b/>
          <w:bCs/>
          <w:color w:val="111111"/>
          <w:spacing w:val="-1"/>
          <w:sz w:val="27"/>
          <w:szCs w:val="27"/>
        </w:rPr>
        <w:t xml:space="preserve">五、仿真实验与 </w:t>
      </w:r>
      <w:r>
        <w:rPr>
          <w:rFonts w:hint="eastAsia" w:ascii="宋体" w:hAnsi="宋体" w:eastAsia="宋体" w:cs="宋体"/>
          <w:b/>
          <w:bCs/>
          <w:color w:val="111111"/>
          <w:sz w:val="27"/>
          <w:szCs w:val="27"/>
        </w:rPr>
        <w:t xml:space="preserve">Ablation </w:t>
      </w:r>
      <w:r>
        <w:rPr>
          <w:rFonts w:hint="eastAsia" w:ascii="宋体" w:hAnsi="宋体" w:eastAsia="宋体" w:cs="宋体"/>
          <w:b/>
          <w:bCs/>
          <w:color w:val="111111"/>
          <w:spacing w:val="1"/>
          <w:sz w:val="27"/>
          <w:szCs w:val="27"/>
        </w:rPr>
        <w:t xml:space="preserve">对比分析 </w:t>
      </w:r>
    </w:p>
    <w:p w14:paraId="234E7009">
      <w:pPr>
        <w:autoSpaceDE w:val="0"/>
        <w:autoSpaceDN w:val="0"/>
        <w:spacing w:before="174" w:line="271" w:lineRule="auto"/>
        <w:ind w:left="110" w:right="115" w:firstLine="420"/>
        <w:jc w:val="left"/>
        <w:rPr>
          <w:rFonts w:hint="eastAsia" w:ascii="宋体" w:hAnsi="宋体" w:eastAsia="宋体" w:cs="宋体"/>
          <w:szCs w:val="21"/>
        </w:rPr>
      </w:pPr>
      <w:r>
        <w:rPr>
          <w:rFonts w:hint="eastAsia" w:ascii="宋体" w:hAnsi="宋体" w:eastAsia="宋体" w:cs="宋体"/>
          <w:szCs w:val="21"/>
        </w:rPr>
        <w:t>为了全面评估硬件优化模块（分支预测、组相联缓存、硬件乘除法及自定义浮点扩展）对系统性能与正确</w:t>
      </w:r>
      <w:r>
        <w:rPr>
          <w:rFonts w:hint="eastAsia" w:ascii="宋体" w:hAnsi="宋体" w:eastAsia="宋体" w:cs="宋体"/>
          <w:spacing w:val="-4"/>
          <w:szCs w:val="21"/>
        </w:rPr>
        <w:t xml:space="preserve">性的影响，本项目在 </w:t>
      </w:r>
      <w:r>
        <w:rPr>
          <w:rFonts w:hint="eastAsia" w:ascii="宋体" w:hAnsi="宋体" w:eastAsia="宋体" w:cs="宋体"/>
          <w:spacing w:val="-1"/>
          <w:szCs w:val="21"/>
        </w:rPr>
        <w:t>FPG</w:t>
      </w:r>
      <w:r>
        <w:rPr>
          <w:rFonts w:hint="eastAsia" w:ascii="宋体" w:hAnsi="宋体" w:eastAsia="宋体" w:cs="宋体"/>
          <w:szCs w:val="21"/>
        </w:rPr>
        <w:t>A</w:t>
      </w:r>
      <w:r>
        <w:rPr>
          <w:rFonts w:hint="eastAsia" w:ascii="宋体" w:hAnsi="宋体" w:eastAsia="宋体" w:cs="宋体"/>
          <w:spacing w:val="19"/>
          <w:szCs w:val="21"/>
        </w:rPr>
        <w:t xml:space="preserve"> </w:t>
      </w:r>
      <w:r>
        <w:rPr>
          <w:rFonts w:hint="eastAsia" w:ascii="宋体" w:hAnsi="宋体" w:eastAsia="宋体" w:cs="宋体"/>
          <w:spacing w:val="-5"/>
          <w:szCs w:val="21"/>
        </w:rPr>
        <w:t xml:space="preserve">上板前，基于 </w:t>
      </w:r>
      <w:r>
        <w:rPr>
          <w:rFonts w:hint="eastAsia" w:ascii="宋体" w:hAnsi="宋体" w:eastAsia="宋体" w:cs="宋体"/>
          <w:spacing w:val="-1"/>
          <w:szCs w:val="21"/>
        </w:rPr>
        <w:t>Icaru</w:t>
      </w:r>
      <w:r>
        <w:rPr>
          <w:rFonts w:hint="eastAsia" w:ascii="宋体" w:hAnsi="宋体" w:eastAsia="宋体" w:cs="宋体"/>
          <w:szCs w:val="21"/>
        </w:rPr>
        <w:t>s</w:t>
      </w:r>
      <w:r>
        <w:rPr>
          <w:rFonts w:hint="eastAsia" w:ascii="宋体" w:hAnsi="宋体" w:eastAsia="宋体" w:cs="宋体"/>
          <w:spacing w:val="19"/>
          <w:szCs w:val="21"/>
        </w:rPr>
        <w:t xml:space="preserve"> </w:t>
      </w:r>
      <w:r>
        <w:rPr>
          <w:rFonts w:hint="eastAsia" w:ascii="宋体" w:hAnsi="宋体" w:eastAsia="宋体" w:cs="宋体"/>
          <w:spacing w:val="-24"/>
          <w:szCs w:val="21"/>
        </w:rPr>
        <w:t>V</w:t>
      </w:r>
      <w:r>
        <w:rPr>
          <w:rFonts w:hint="eastAsia" w:ascii="宋体" w:hAnsi="宋体" w:eastAsia="宋体" w:cs="宋体"/>
          <w:szCs w:val="21"/>
        </w:rPr>
        <w:t>erilog</w:t>
      </w:r>
      <w:r>
        <w:rPr>
          <w:rFonts w:hint="eastAsia" w:ascii="宋体" w:hAnsi="宋体" w:eastAsia="宋体" w:cs="宋体"/>
          <w:spacing w:val="19"/>
          <w:szCs w:val="21"/>
        </w:rPr>
        <w:t xml:space="preserve"> </w:t>
      </w:r>
      <w:r>
        <w:rPr>
          <w:rFonts w:hint="eastAsia" w:ascii="宋体" w:hAnsi="宋体" w:eastAsia="宋体" w:cs="宋体"/>
          <w:szCs w:val="21"/>
        </w:rPr>
        <w:t>仿真工具构建了完整的自动化回归测试集。通过编写专门的汇总分析脚本（</w:t>
      </w:r>
      <w:r>
        <w:rPr>
          <w:rFonts w:hint="eastAsia" w:ascii="宋体" w:hAnsi="宋体" w:eastAsia="宋体" w:cs="宋体"/>
          <w:szCs w:val="21"/>
        </w:rPr>
        <w:t>analyze.py</w:t>
      </w:r>
      <w:r>
        <w:rPr>
          <w:rFonts w:hint="eastAsia" w:ascii="宋体" w:hAnsi="宋体" w:eastAsia="宋体" w:cs="宋体"/>
          <w:szCs w:val="21"/>
        </w:rPr>
        <w:t>），</w:t>
      </w:r>
      <w:r>
        <w:rPr>
          <w:rFonts w:hint="eastAsia" w:ascii="宋体" w:hAnsi="宋体" w:eastAsia="宋体" w:cs="宋体"/>
          <w:spacing w:val="-14"/>
          <w:szCs w:val="21"/>
        </w:rPr>
        <w:t xml:space="preserve">完成了 </w:t>
      </w:r>
      <w:r>
        <w:rPr>
          <w:rFonts w:hint="eastAsia" w:ascii="宋体" w:hAnsi="宋体" w:eastAsia="宋体" w:cs="宋体"/>
          <w:spacing w:val="-8"/>
          <w:szCs w:val="21"/>
        </w:rPr>
        <w:t>1</w:t>
      </w:r>
      <w:r>
        <w:rPr>
          <w:rFonts w:hint="eastAsia" w:ascii="宋体" w:hAnsi="宋体" w:eastAsia="宋体" w:cs="宋体"/>
          <w:szCs w:val="21"/>
        </w:rPr>
        <w:t xml:space="preserve">1 </w:t>
      </w:r>
      <w:r>
        <w:rPr>
          <w:rFonts w:hint="eastAsia" w:ascii="宋体" w:hAnsi="宋体" w:eastAsia="宋体" w:cs="宋体"/>
          <w:spacing w:val="-13"/>
          <w:szCs w:val="21"/>
        </w:rPr>
        <w:t xml:space="preserve">项核心 </w:t>
      </w:r>
      <w:r>
        <w:rPr>
          <w:rFonts w:hint="eastAsia" w:ascii="宋体" w:hAnsi="宋体" w:eastAsia="宋体" w:cs="宋体"/>
          <w:spacing w:val="-15"/>
          <w:szCs w:val="21"/>
        </w:rPr>
        <w:t>T</w:t>
      </w:r>
      <w:r>
        <w:rPr>
          <w:rFonts w:hint="eastAsia" w:ascii="宋体" w:hAnsi="宋体" w:eastAsia="宋体" w:cs="宋体"/>
          <w:szCs w:val="21"/>
        </w:rPr>
        <w:t xml:space="preserve">estbench </w:t>
      </w:r>
      <w:r>
        <w:rPr>
          <w:rFonts w:hint="eastAsia" w:ascii="宋体" w:hAnsi="宋体" w:eastAsia="宋体" w:cs="宋体"/>
          <w:szCs w:val="21"/>
        </w:rPr>
        <w:t>的全功能覆盖测试（</w:t>
      </w:r>
      <w:r>
        <w:rPr>
          <w:rFonts w:hint="eastAsia" w:ascii="宋体" w:hAnsi="宋体" w:eastAsia="宋体" w:cs="宋体"/>
          <w:spacing w:val="-14"/>
          <w:szCs w:val="21"/>
        </w:rPr>
        <w:t xml:space="preserve">回归率 </w:t>
      </w:r>
      <w:r>
        <w:rPr>
          <w:rFonts w:hint="eastAsia" w:ascii="宋体" w:hAnsi="宋体" w:eastAsia="宋体" w:cs="宋体"/>
          <w:szCs w:val="21"/>
        </w:rPr>
        <w:t xml:space="preserve">100% </w:t>
      </w:r>
      <w:r>
        <w:rPr>
          <w:rFonts w:hint="eastAsia" w:ascii="宋体" w:hAnsi="宋体" w:eastAsia="宋体" w:cs="宋体"/>
          <w:szCs w:val="21"/>
        </w:rPr>
        <w:t>通过）。</w:t>
      </w:r>
    </w:p>
    <w:p w14:paraId="20ADC864">
      <w:pPr>
        <w:numPr>
          <w:ilvl w:val="1"/>
          <w:numId w:val="5"/>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15" w:name="5.1 自动化回归测试集结果"/>
      <w:bookmarkEnd w:id="15"/>
      <w:r>
        <w:rPr>
          <w:rFonts w:hint="eastAsia" w:ascii="宋体" w:hAnsi="宋体" w:eastAsia="宋体" w:cs="宋体"/>
          <w:b/>
          <w:bCs/>
          <w:color w:val="111111"/>
          <w:spacing w:val="-1"/>
          <w:sz w:val="23"/>
          <w:szCs w:val="23"/>
        </w:rPr>
        <w:t>自动化回归测试集结果</w:t>
      </w:r>
    </w:p>
    <w:p w14:paraId="1DC2C5DF">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2"/>
          <w:szCs w:val="21"/>
        </w:rPr>
        <w:t xml:space="preserve">回归测试集成功覆盖了基础指令、流水线冒险、新增硬件模块及端到端应用软件。测试结果如表 </w:t>
      </w:r>
      <w:r>
        <w:rPr>
          <w:rFonts w:hint="eastAsia" w:ascii="宋体" w:hAnsi="宋体" w:eastAsia="宋体" w:cs="宋体"/>
          <w:szCs w:val="21"/>
        </w:rPr>
        <w:t xml:space="preserve">1 </w:t>
      </w:r>
      <w:r>
        <w:rPr>
          <w:rFonts w:hint="eastAsia" w:ascii="宋体" w:hAnsi="宋体" w:eastAsia="宋体" w:cs="宋体"/>
          <w:spacing w:val="-4"/>
          <w:szCs w:val="21"/>
        </w:rPr>
        <w:t>所示：</w:t>
      </w:r>
    </w:p>
    <w:p w14:paraId="05629418">
      <w:pPr>
        <w:autoSpaceDE w:val="0"/>
        <w:autoSpaceDN w:val="0"/>
        <w:spacing w:before="127"/>
        <w:ind w:left="1372" w:right="1389"/>
        <w:jc w:val="center"/>
        <w:rPr>
          <w:rFonts w:hint="eastAsia" w:ascii="宋体" w:hAnsi="宋体" w:eastAsia="宋体" w:cs="宋体"/>
          <w:b/>
          <w:kern w:val="0"/>
          <w:sz w:val="20"/>
          <w:szCs w:val="22"/>
        </w:rPr>
      </w:pPr>
      <w:r>
        <w:rPr>
          <w:rFonts w:hint="eastAsia" w:ascii="宋体" w:hAnsi="宋体" w:eastAsia="宋体" w:cs="宋体"/>
          <w:b/>
          <w:spacing w:val="-4"/>
          <w:kern w:val="0"/>
          <w:sz w:val="20"/>
          <w:szCs w:val="22"/>
        </w:rPr>
        <w:t xml:space="preserve">表 </w:t>
      </w:r>
      <w:r>
        <w:rPr>
          <w:rFonts w:hint="eastAsia" w:ascii="宋体" w:hAnsi="宋体" w:eastAsia="宋体" w:cs="宋体"/>
          <w:b/>
          <w:kern w:val="0"/>
          <w:sz w:val="20"/>
          <w:szCs w:val="22"/>
        </w:rPr>
        <w:t>1</w:t>
      </w:r>
      <w:r>
        <w:rPr>
          <w:rFonts w:hint="eastAsia" w:ascii="宋体" w:hAnsi="宋体" w:eastAsia="宋体" w:cs="宋体"/>
          <w:b/>
          <w:spacing w:val="-6"/>
          <w:kern w:val="0"/>
          <w:sz w:val="20"/>
          <w:szCs w:val="22"/>
        </w:rPr>
        <w:t xml:space="preserve"> </w:t>
      </w:r>
      <w:r>
        <w:rPr>
          <w:rFonts w:hint="eastAsia" w:ascii="宋体" w:hAnsi="宋体" w:eastAsia="宋体" w:cs="宋体"/>
          <w:b/>
          <w:kern w:val="0"/>
          <w:sz w:val="20"/>
          <w:szCs w:val="22"/>
        </w:rPr>
        <w:t>Icarus</w:t>
      </w:r>
      <w:r>
        <w:rPr>
          <w:rFonts w:hint="eastAsia" w:ascii="宋体" w:hAnsi="宋体" w:eastAsia="宋体" w:cs="宋体"/>
          <w:b/>
          <w:spacing w:val="-9"/>
          <w:kern w:val="0"/>
          <w:sz w:val="20"/>
          <w:szCs w:val="22"/>
        </w:rPr>
        <w:t xml:space="preserve"> </w:t>
      </w:r>
      <w:r>
        <w:rPr>
          <w:rFonts w:hint="eastAsia" w:ascii="宋体" w:hAnsi="宋体" w:eastAsia="宋体" w:cs="宋体"/>
          <w:b/>
          <w:kern w:val="0"/>
          <w:sz w:val="20"/>
          <w:szCs w:val="22"/>
        </w:rPr>
        <w:t>Verilog</w:t>
      </w:r>
      <w:r>
        <w:rPr>
          <w:rFonts w:hint="eastAsia" w:ascii="宋体" w:hAnsi="宋体" w:eastAsia="宋体" w:cs="宋体"/>
          <w:b/>
          <w:spacing w:val="-6"/>
          <w:kern w:val="0"/>
          <w:sz w:val="20"/>
          <w:szCs w:val="22"/>
        </w:rPr>
        <w:t xml:space="preserve"> </w:t>
      </w:r>
      <w:r>
        <w:rPr>
          <w:rFonts w:hint="eastAsia" w:ascii="宋体" w:hAnsi="宋体" w:eastAsia="宋体" w:cs="宋体"/>
          <w:b/>
          <w:spacing w:val="-1"/>
          <w:kern w:val="0"/>
          <w:sz w:val="20"/>
          <w:szCs w:val="22"/>
        </w:rPr>
        <w:t>仿真自动化回归测试结果</w:t>
      </w:r>
    </w:p>
    <w:tbl>
      <w:tblPr>
        <w:tblStyle w:val="8"/>
        <w:tblW w:w="0" w:type="auto"/>
        <w:tblInd w:w="117" w:type="dxa"/>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fixed"/>
        <w:tblCellMar>
          <w:top w:w="0" w:type="dxa"/>
          <w:left w:w="0" w:type="dxa"/>
          <w:bottom w:w="0" w:type="dxa"/>
          <w:right w:w="0" w:type="dxa"/>
        </w:tblCellMar>
      </w:tblPr>
      <w:tblGrid>
        <w:gridCol w:w="3057"/>
        <w:gridCol w:w="3057"/>
        <w:gridCol w:w="4076"/>
      </w:tblGrid>
      <w:tr w14:paraId="432AAD8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456" w:hRule="atLeast"/>
        </w:trPr>
        <w:tc>
          <w:tcPr>
            <w:tcW w:w="3057" w:type="dxa"/>
            <w:shd w:val="clear" w:color="auto" w:fill="F2F2F2"/>
          </w:tcPr>
          <w:p w14:paraId="0273CF05">
            <w:pPr>
              <w:autoSpaceDE w:val="0"/>
              <w:autoSpaceDN w:val="0"/>
              <w:spacing w:before="58"/>
              <w:ind w:left="779" w:right="765"/>
              <w:jc w:val="center"/>
              <w:rPr>
                <w:rFonts w:hint="eastAsia" w:ascii="宋体" w:hAnsi="宋体" w:eastAsia="宋体" w:cs="宋体"/>
                <w:b/>
                <w:sz w:val="19"/>
                <w:szCs w:val="22"/>
              </w:rPr>
            </w:pPr>
            <w:r>
              <w:rPr>
                <w:rFonts w:hint="eastAsia" w:ascii="宋体" w:hAnsi="宋体" w:eastAsia="宋体" w:cs="宋体"/>
                <w:spacing w:val="-2"/>
                <w:w w:val="90"/>
                <w:sz w:val="19"/>
                <w:szCs w:val="22"/>
              </w:rPr>
              <w:t>Testbench</w:t>
            </w:r>
            <w:r>
              <w:rPr>
                <w:rFonts w:hint="eastAsia" w:ascii="宋体" w:hAnsi="宋体" w:eastAsia="宋体" w:cs="宋体"/>
                <w:spacing w:val="-3"/>
                <w:sz w:val="19"/>
                <w:szCs w:val="22"/>
              </w:rPr>
              <w:t xml:space="preserve"> </w:t>
            </w:r>
            <w:r>
              <w:rPr>
                <w:rFonts w:hint="eastAsia" w:ascii="宋体" w:hAnsi="宋体" w:eastAsia="宋体" w:cs="宋体"/>
                <w:b/>
                <w:spacing w:val="-6"/>
                <w:w w:val="90"/>
                <w:sz w:val="19"/>
                <w:szCs w:val="22"/>
              </w:rPr>
              <w:t>名称</w:t>
            </w:r>
          </w:p>
        </w:tc>
        <w:tc>
          <w:tcPr>
            <w:tcW w:w="3057" w:type="dxa"/>
            <w:shd w:val="clear" w:color="auto" w:fill="F2F2F2"/>
          </w:tcPr>
          <w:p w14:paraId="29F8B6AD">
            <w:pPr>
              <w:autoSpaceDE w:val="0"/>
              <w:autoSpaceDN w:val="0"/>
              <w:spacing w:before="58"/>
              <w:ind w:left="958"/>
              <w:jc w:val="left"/>
              <w:rPr>
                <w:rFonts w:hint="eastAsia" w:ascii="宋体" w:hAnsi="宋体" w:eastAsia="宋体" w:cs="宋体"/>
                <w:b/>
                <w:sz w:val="19"/>
                <w:szCs w:val="22"/>
              </w:rPr>
            </w:pPr>
            <w:r>
              <w:rPr>
                <w:rFonts w:hint="eastAsia" w:ascii="宋体" w:hAnsi="宋体" w:eastAsia="宋体" w:cs="宋体"/>
                <w:b/>
                <w:spacing w:val="-2"/>
                <w:sz w:val="19"/>
                <w:szCs w:val="22"/>
              </w:rPr>
              <w:t>测试核心维度</w:t>
            </w:r>
          </w:p>
        </w:tc>
        <w:tc>
          <w:tcPr>
            <w:tcW w:w="4076" w:type="dxa"/>
            <w:shd w:val="clear" w:color="auto" w:fill="F2F2F2"/>
          </w:tcPr>
          <w:p w14:paraId="1062CF0E">
            <w:pPr>
              <w:autoSpaceDE w:val="0"/>
              <w:autoSpaceDN w:val="0"/>
              <w:spacing w:before="58"/>
              <w:ind w:left="1034" w:right="1020"/>
              <w:jc w:val="center"/>
              <w:rPr>
                <w:rFonts w:hint="eastAsia" w:ascii="宋体" w:hAnsi="宋体" w:eastAsia="宋体" w:cs="宋体"/>
                <w:b/>
                <w:sz w:val="19"/>
                <w:szCs w:val="22"/>
              </w:rPr>
            </w:pPr>
            <w:r>
              <w:rPr>
                <w:rFonts w:hint="eastAsia" w:ascii="宋体" w:hAnsi="宋体" w:eastAsia="宋体" w:cs="宋体"/>
                <w:b/>
                <w:spacing w:val="-2"/>
                <w:sz w:val="19"/>
                <w:szCs w:val="22"/>
              </w:rPr>
              <w:t>仿真验证状态 (</w:t>
            </w:r>
            <w:r>
              <w:rPr>
                <w:rFonts w:hint="eastAsia" w:ascii="宋体" w:hAnsi="宋体" w:eastAsia="宋体" w:cs="宋体"/>
                <w:spacing w:val="-2"/>
                <w:sz w:val="19"/>
                <w:szCs w:val="22"/>
              </w:rPr>
              <w:t>Status</w:t>
            </w:r>
            <w:r>
              <w:rPr>
                <w:rFonts w:hint="eastAsia" w:ascii="宋体" w:hAnsi="宋体" w:eastAsia="宋体" w:cs="宋体"/>
                <w:b/>
                <w:spacing w:val="-2"/>
                <w:sz w:val="19"/>
                <w:szCs w:val="22"/>
              </w:rPr>
              <w:t>)</w:t>
            </w:r>
          </w:p>
        </w:tc>
      </w:tr>
      <w:tr w14:paraId="02181BA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3057" w:type="dxa"/>
          </w:tcPr>
          <w:p w14:paraId="4EA98F69">
            <w:pPr>
              <w:autoSpaceDE w:val="0"/>
              <w:autoSpaceDN w:val="0"/>
              <w:spacing w:before="14"/>
              <w:jc w:val="left"/>
              <w:rPr>
                <w:rFonts w:hint="eastAsia" w:ascii="宋体" w:hAnsi="宋体" w:eastAsia="宋体" w:cs="宋体"/>
                <w:b/>
                <w:sz w:val="15"/>
                <w:szCs w:val="22"/>
              </w:rPr>
            </w:pPr>
          </w:p>
          <w:p w14:paraId="7E6951C0">
            <w:pPr>
              <w:autoSpaceDE w:val="0"/>
              <w:autoSpaceDN w:val="0"/>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self-</w:t>
            </w:r>
            <w:r>
              <w:rPr>
                <w:rFonts w:hint="eastAsia" w:ascii="宋体" w:hAnsi="宋体" w:eastAsia="宋体" w:cs="宋体"/>
                <w:spacing w:val="-4"/>
                <w:sz w:val="19"/>
                <w:szCs w:val="22"/>
              </w:rPr>
              <w:t>test</w:t>
            </w:r>
          </w:p>
        </w:tc>
        <w:tc>
          <w:tcPr>
            <w:tcW w:w="3057" w:type="dxa"/>
          </w:tcPr>
          <w:p w14:paraId="271EA92C">
            <w:pPr>
              <w:autoSpaceDE w:val="0"/>
              <w:autoSpaceDN w:val="0"/>
              <w:spacing w:before="120" w:line="271" w:lineRule="auto"/>
              <w:ind w:left="127" w:right="224"/>
              <w:jc w:val="left"/>
              <w:rPr>
                <w:rFonts w:hint="eastAsia" w:ascii="宋体" w:hAnsi="宋体" w:eastAsia="宋体" w:cs="宋体"/>
                <w:sz w:val="19"/>
                <w:szCs w:val="22"/>
              </w:rPr>
            </w:pPr>
            <w:r>
              <w:rPr>
                <w:rFonts w:hint="eastAsia" w:ascii="宋体" w:hAnsi="宋体" w:eastAsia="宋体" w:cs="宋体"/>
                <w:spacing w:val="-18"/>
                <w:sz w:val="19"/>
                <w:szCs w:val="22"/>
              </w:rPr>
              <w:t xml:space="preserve">基础 </w:t>
            </w:r>
            <w:r>
              <w:rPr>
                <w:rFonts w:hint="eastAsia" w:ascii="宋体" w:hAnsi="宋体" w:eastAsia="宋体" w:cs="宋体"/>
                <w:spacing w:val="-2"/>
                <w:sz w:val="19"/>
                <w:szCs w:val="22"/>
              </w:rPr>
              <w:t>RV32I</w:t>
            </w:r>
            <w:r>
              <w:rPr>
                <w:rFonts w:hint="eastAsia" w:ascii="宋体" w:hAnsi="宋体" w:eastAsia="宋体" w:cs="宋体"/>
                <w:spacing w:val="-10"/>
                <w:sz w:val="19"/>
                <w:szCs w:val="22"/>
              </w:rPr>
              <w:t xml:space="preserve"> </w:t>
            </w:r>
            <w:r>
              <w:rPr>
                <w:rFonts w:hint="eastAsia" w:ascii="宋体" w:hAnsi="宋体" w:eastAsia="宋体" w:cs="宋体"/>
                <w:spacing w:val="-2"/>
                <w:sz w:val="19"/>
                <w:szCs w:val="22"/>
              </w:rPr>
              <w:t>指令完备性与前递逻</w:t>
            </w:r>
            <w:r>
              <w:rPr>
                <w:rFonts w:hint="eastAsia" w:ascii="宋体" w:hAnsi="宋体" w:eastAsia="宋体" w:cs="宋体"/>
                <w:spacing w:val="-10"/>
                <w:sz w:val="19"/>
                <w:szCs w:val="22"/>
              </w:rPr>
              <w:t>辑</w:t>
            </w:r>
          </w:p>
        </w:tc>
        <w:tc>
          <w:tcPr>
            <w:tcW w:w="4076" w:type="dxa"/>
          </w:tcPr>
          <w:p w14:paraId="1690C0BD">
            <w:pPr>
              <w:autoSpaceDE w:val="0"/>
              <w:autoSpaceDN w:val="0"/>
              <w:spacing w:before="3"/>
              <w:jc w:val="left"/>
              <w:rPr>
                <w:rFonts w:hint="eastAsia" w:ascii="宋体" w:hAnsi="宋体" w:eastAsia="宋体" w:cs="宋体"/>
                <w:b/>
                <w:sz w:val="14"/>
                <w:szCs w:val="22"/>
              </w:rPr>
            </w:pPr>
          </w:p>
          <w:p w14:paraId="3EFA738F">
            <w:pPr>
              <w:autoSpaceDE w:val="0"/>
              <w:autoSpaceDN w:val="0"/>
              <w:spacing w:before="1"/>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62DE887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3057" w:type="dxa"/>
          </w:tcPr>
          <w:p w14:paraId="14305E3B">
            <w:pPr>
              <w:autoSpaceDE w:val="0"/>
              <w:autoSpaceDN w:val="0"/>
              <w:spacing w:before="14"/>
              <w:jc w:val="left"/>
              <w:rPr>
                <w:rFonts w:hint="eastAsia" w:ascii="宋体" w:hAnsi="宋体" w:eastAsia="宋体" w:cs="宋体"/>
                <w:b/>
                <w:sz w:val="15"/>
                <w:szCs w:val="22"/>
              </w:rPr>
            </w:pPr>
          </w:p>
          <w:p w14:paraId="60BC204D">
            <w:pPr>
              <w:autoSpaceDE w:val="0"/>
              <w:autoSpaceDN w:val="0"/>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load-</w:t>
            </w:r>
            <w:r>
              <w:rPr>
                <w:rFonts w:hint="eastAsia" w:ascii="宋体" w:hAnsi="宋体" w:eastAsia="宋体" w:cs="宋体"/>
                <w:spacing w:val="-5"/>
                <w:sz w:val="19"/>
                <w:szCs w:val="22"/>
              </w:rPr>
              <w:t>use</w:t>
            </w:r>
          </w:p>
        </w:tc>
        <w:tc>
          <w:tcPr>
            <w:tcW w:w="3057" w:type="dxa"/>
          </w:tcPr>
          <w:p w14:paraId="7274A9B8">
            <w:pPr>
              <w:autoSpaceDE w:val="0"/>
              <w:autoSpaceDN w:val="0"/>
              <w:spacing w:before="120" w:line="271" w:lineRule="auto"/>
              <w:ind w:left="127" w:right="257"/>
              <w:jc w:val="left"/>
              <w:rPr>
                <w:rFonts w:hint="eastAsia" w:ascii="宋体" w:hAnsi="宋体" w:eastAsia="宋体" w:cs="宋体"/>
                <w:sz w:val="19"/>
                <w:szCs w:val="22"/>
              </w:rPr>
            </w:pPr>
            <w:r>
              <w:rPr>
                <w:rFonts w:hint="eastAsia" w:ascii="宋体" w:hAnsi="宋体" w:eastAsia="宋体" w:cs="宋体"/>
                <w:sz w:val="19"/>
                <w:szCs w:val="22"/>
              </w:rPr>
              <w:t>Load-use</w:t>
            </w:r>
            <w:r>
              <w:rPr>
                <w:rFonts w:hint="eastAsia" w:ascii="宋体" w:hAnsi="宋体" w:eastAsia="宋体" w:cs="宋体"/>
                <w:spacing w:val="-12"/>
                <w:sz w:val="19"/>
                <w:szCs w:val="22"/>
              </w:rPr>
              <w:t xml:space="preserve"> </w:t>
            </w:r>
            <w:r>
              <w:rPr>
                <w:rFonts w:hint="eastAsia" w:ascii="宋体" w:hAnsi="宋体" w:eastAsia="宋体" w:cs="宋体"/>
                <w:sz w:val="19"/>
                <w:szCs w:val="22"/>
              </w:rPr>
              <w:t>数据冒险硬件暂停与插</w:t>
            </w:r>
            <w:r>
              <w:rPr>
                <w:rFonts w:hint="eastAsia" w:ascii="宋体" w:hAnsi="宋体" w:eastAsia="宋体" w:cs="宋体"/>
                <w:spacing w:val="-10"/>
                <w:sz w:val="19"/>
                <w:szCs w:val="22"/>
              </w:rPr>
              <w:t>泡</w:t>
            </w:r>
          </w:p>
        </w:tc>
        <w:tc>
          <w:tcPr>
            <w:tcW w:w="4076" w:type="dxa"/>
          </w:tcPr>
          <w:p w14:paraId="6E65281F">
            <w:pPr>
              <w:autoSpaceDE w:val="0"/>
              <w:autoSpaceDN w:val="0"/>
              <w:spacing w:before="3"/>
              <w:jc w:val="left"/>
              <w:rPr>
                <w:rFonts w:hint="eastAsia" w:ascii="宋体" w:hAnsi="宋体" w:eastAsia="宋体" w:cs="宋体"/>
                <w:b/>
                <w:sz w:val="14"/>
                <w:szCs w:val="22"/>
              </w:rPr>
            </w:pPr>
          </w:p>
          <w:p w14:paraId="6C79D4E0">
            <w:pPr>
              <w:autoSpaceDE w:val="0"/>
              <w:autoSpaceDN w:val="0"/>
              <w:spacing w:before="1"/>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4C2243C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475" w:hRule="atLeast"/>
        </w:trPr>
        <w:tc>
          <w:tcPr>
            <w:tcW w:w="3057" w:type="dxa"/>
          </w:tcPr>
          <w:p w14:paraId="6CF2447E">
            <w:pPr>
              <w:autoSpaceDE w:val="0"/>
              <w:autoSpaceDN w:val="0"/>
              <w:spacing w:before="153"/>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branchpredict</w:t>
            </w:r>
          </w:p>
        </w:tc>
        <w:tc>
          <w:tcPr>
            <w:tcW w:w="3057" w:type="dxa"/>
          </w:tcPr>
          <w:p w14:paraId="43D39F8B">
            <w:pPr>
              <w:autoSpaceDE w:val="0"/>
              <w:autoSpaceDN w:val="0"/>
              <w:spacing w:before="120"/>
              <w:ind w:left="127"/>
              <w:jc w:val="left"/>
              <w:rPr>
                <w:rFonts w:hint="eastAsia" w:ascii="宋体" w:hAnsi="宋体" w:eastAsia="宋体" w:cs="宋体"/>
                <w:sz w:val="19"/>
                <w:szCs w:val="22"/>
              </w:rPr>
            </w:pPr>
            <w:r>
              <w:rPr>
                <w:rFonts w:hint="eastAsia" w:ascii="宋体" w:hAnsi="宋体" w:eastAsia="宋体" w:cs="宋体"/>
                <w:spacing w:val="-1"/>
                <w:sz w:val="19"/>
                <w:szCs w:val="22"/>
              </w:rPr>
              <w:t>分支预测微基准循环跳转逻辑</w:t>
            </w:r>
          </w:p>
        </w:tc>
        <w:tc>
          <w:tcPr>
            <w:tcW w:w="4076" w:type="dxa"/>
          </w:tcPr>
          <w:p w14:paraId="64ED1C46">
            <w:pPr>
              <w:autoSpaceDE w:val="0"/>
              <w:autoSpaceDN w:val="0"/>
              <w:spacing w:before="124"/>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1AC4AFF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3057" w:type="dxa"/>
          </w:tcPr>
          <w:p w14:paraId="1F57E316">
            <w:pPr>
              <w:autoSpaceDE w:val="0"/>
              <w:autoSpaceDN w:val="0"/>
              <w:spacing w:before="14"/>
              <w:jc w:val="left"/>
              <w:rPr>
                <w:rFonts w:hint="eastAsia" w:ascii="宋体" w:hAnsi="宋体" w:eastAsia="宋体" w:cs="宋体"/>
                <w:b/>
                <w:sz w:val="15"/>
                <w:szCs w:val="22"/>
              </w:rPr>
            </w:pPr>
          </w:p>
          <w:p w14:paraId="243F7147">
            <w:pPr>
              <w:autoSpaceDE w:val="0"/>
              <w:autoSpaceDN w:val="0"/>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muldiv</w:t>
            </w:r>
          </w:p>
        </w:tc>
        <w:tc>
          <w:tcPr>
            <w:tcW w:w="3057" w:type="dxa"/>
          </w:tcPr>
          <w:p w14:paraId="24853D73">
            <w:pPr>
              <w:autoSpaceDE w:val="0"/>
              <w:autoSpaceDN w:val="0"/>
              <w:spacing w:before="120" w:line="271" w:lineRule="auto"/>
              <w:ind w:left="127" w:right="251"/>
              <w:jc w:val="left"/>
              <w:rPr>
                <w:rFonts w:hint="eastAsia" w:ascii="宋体" w:hAnsi="宋体" w:eastAsia="宋体" w:cs="宋体"/>
                <w:sz w:val="19"/>
                <w:szCs w:val="22"/>
              </w:rPr>
            </w:pPr>
            <w:r>
              <w:rPr>
                <w:rFonts w:hint="eastAsia" w:ascii="宋体" w:hAnsi="宋体" w:eastAsia="宋体" w:cs="宋体"/>
                <w:spacing w:val="-2"/>
                <w:sz w:val="19"/>
                <w:szCs w:val="22"/>
              </w:rPr>
              <w:t>RV32M</w:t>
            </w:r>
            <w:r>
              <w:rPr>
                <w:rFonts w:hint="eastAsia" w:ascii="宋体" w:hAnsi="宋体" w:eastAsia="宋体" w:cs="宋体"/>
                <w:spacing w:val="-10"/>
                <w:sz w:val="19"/>
                <w:szCs w:val="22"/>
              </w:rPr>
              <w:t xml:space="preserve"> </w:t>
            </w:r>
            <w:r>
              <w:rPr>
                <w:rFonts w:hint="eastAsia" w:ascii="宋体" w:hAnsi="宋体" w:eastAsia="宋体" w:cs="宋体"/>
                <w:spacing w:val="-2"/>
                <w:sz w:val="19"/>
                <w:szCs w:val="22"/>
              </w:rPr>
              <w:t>硬件乘法</w:t>
            </w:r>
            <w:r>
              <w:rPr>
                <w:rFonts w:hint="eastAsia" w:ascii="宋体" w:hAnsi="宋体" w:eastAsia="宋体" w:cs="宋体"/>
                <w:spacing w:val="-2"/>
                <w:sz w:val="19"/>
                <w:szCs w:val="22"/>
              </w:rPr>
              <w:t>/</w:t>
            </w:r>
            <w:r>
              <w:rPr>
                <w:rFonts w:hint="eastAsia" w:ascii="宋体" w:hAnsi="宋体" w:eastAsia="宋体" w:cs="宋体"/>
                <w:spacing w:val="-2"/>
                <w:sz w:val="19"/>
                <w:szCs w:val="22"/>
              </w:rPr>
              <w:t>除法</w:t>
            </w:r>
            <w:r>
              <w:rPr>
                <w:rFonts w:hint="eastAsia" w:ascii="宋体" w:hAnsi="宋体" w:eastAsia="宋体" w:cs="宋体"/>
                <w:spacing w:val="-2"/>
                <w:sz w:val="19"/>
                <w:szCs w:val="22"/>
              </w:rPr>
              <w:t>/</w:t>
            </w:r>
            <w:r>
              <w:rPr>
                <w:rFonts w:hint="eastAsia" w:ascii="宋体" w:hAnsi="宋体" w:eastAsia="宋体" w:cs="宋体"/>
                <w:spacing w:val="-2"/>
                <w:sz w:val="19"/>
                <w:szCs w:val="22"/>
              </w:rPr>
              <w:t>求余状态</w:t>
            </w:r>
            <w:r>
              <w:rPr>
                <w:rFonts w:hint="eastAsia" w:ascii="宋体" w:hAnsi="宋体" w:eastAsia="宋体" w:cs="宋体"/>
                <w:spacing w:val="-10"/>
                <w:sz w:val="19"/>
                <w:szCs w:val="22"/>
              </w:rPr>
              <w:t>机</w:t>
            </w:r>
          </w:p>
        </w:tc>
        <w:tc>
          <w:tcPr>
            <w:tcW w:w="4076" w:type="dxa"/>
          </w:tcPr>
          <w:p w14:paraId="3315CD1F">
            <w:pPr>
              <w:autoSpaceDE w:val="0"/>
              <w:autoSpaceDN w:val="0"/>
              <w:spacing w:before="3"/>
              <w:jc w:val="left"/>
              <w:rPr>
                <w:rFonts w:hint="eastAsia" w:ascii="宋体" w:hAnsi="宋体" w:eastAsia="宋体" w:cs="宋体"/>
                <w:b/>
                <w:sz w:val="14"/>
                <w:szCs w:val="22"/>
              </w:rPr>
            </w:pPr>
          </w:p>
          <w:p w14:paraId="68A162BC">
            <w:pPr>
              <w:autoSpaceDE w:val="0"/>
              <w:autoSpaceDN w:val="0"/>
              <w:spacing w:before="1"/>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2231A3C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3057" w:type="dxa"/>
          </w:tcPr>
          <w:p w14:paraId="330E7774">
            <w:pPr>
              <w:autoSpaceDE w:val="0"/>
              <w:autoSpaceDN w:val="0"/>
              <w:spacing w:before="14"/>
              <w:jc w:val="left"/>
              <w:rPr>
                <w:rFonts w:hint="eastAsia" w:ascii="宋体" w:hAnsi="宋体" w:eastAsia="宋体" w:cs="宋体"/>
                <w:b/>
                <w:sz w:val="15"/>
                <w:szCs w:val="22"/>
              </w:rPr>
            </w:pPr>
          </w:p>
          <w:p w14:paraId="34E9EE0C">
            <w:pPr>
              <w:autoSpaceDE w:val="0"/>
              <w:autoSpaceDN w:val="0"/>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float</w:t>
            </w:r>
          </w:p>
        </w:tc>
        <w:tc>
          <w:tcPr>
            <w:tcW w:w="3057" w:type="dxa"/>
          </w:tcPr>
          <w:p w14:paraId="7146230A">
            <w:pPr>
              <w:autoSpaceDE w:val="0"/>
              <w:autoSpaceDN w:val="0"/>
              <w:spacing w:before="120" w:line="271" w:lineRule="auto"/>
              <w:ind w:left="127" w:right="209"/>
              <w:jc w:val="left"/>
              <w:rPr>
                <w:rFonts w:hint="eastAsia" w:ascii="宋体" w:hAnsi="宋体" w:eastAsia="宋体" w:cs="宋体"/>
                <w:sz w:val="19"/>
                <w:szCs w:val="22"/>
              </w:rPr>
            </w:pPr>
            <w:r>
              <w:rPr>
                <w:rFonts w:hint="eastAsia" w:ascii="宋体" w:hAnsi="宋体" w:eastAsia="宋体" w:cs="宋体"/>
                <w:sz w:val="19"/>
                <w:szCs w:val="22"/>
              </w:rPr>
              <w:t>Custom</w:t>
            </w:r>
            <w:r>
              <w:rPr>
                <w:rFonts w:hint="eastAsia" w:ascii="宋体" w:hAnsi="宋体" w:eastAsia="宋体" w:cs="宋体"/>
                <w:spacing w:val="-12"/>
                <w:sz w:val="19"/>
                <w:szCs w:val="22"/>
              </w:rPr>
              <w:t xml:space="preserve"> </w:t>
            </w:r>
            <w:r>
              <w:rPr>
                <w:rFonts w:hint="eastAsia" w:ascii="宋体" w:hAnsi="宋体" w:eastAsia="宋体" w:cs="宋体"/>
                <w:sz w:val="19"/>
                <w:szCs w:val="22"/>
              </w:rPr>
              <w:t>Float32</w:t>
            </w:r>
            <w:r>
              <w:rPr>
                <w:rFonts w:hint="eastAsia" w:ascii="宋体" w:hAnsi="宋体" w:eastAsia="宋体" w:cs="宋体"/>
                <w:spacing w:val="-12"/>
                <w:sz w:val="19"/>
                <w:szCs w:val="22"/>
              </w:rPr>
              <w:t xml:space="preserve"> </w:t>
            </w:r>
            <w:r>
              <w:rPr>
                <w:rFonts w:hint="eastAsia" w:ascii="宋体" w:hAnsi="宋体" w:eastAsia="宋体" w:cs="宋体"/>
                <w:sz w:val="19"/>
                <w:szCs w:val="22"/>
              </w:rPr>
              <w:t>轻量级浮点加</w:t>
            </w:r>
            <w:r>
              <w:rPr>
                <w:rFonts w:hint="eastAsia" w:ascii="宋体" w:hAnsi="宋体" w:eastAsia="宋体" w:cs="宋体"/>
                <w:sz w:val="19"/>
                <w:szCs w:val="22"/>
              </w:rPr>
              <w:t>/</w:t>
            </w:r>
            <w:r>
              <w:rPr>
                <w:rFonts w:hint="eastAsia" w:ascii="宋体" w:hAnsi="宋体" w:eastAsia="宋体" w:cs="宋体"/>
                <w:sz w:val="19"/>
                <w:szCs w:val="22"/>
              </w:rPr>
              <w:t>乘</w:t>
            </w:r>
            <w:r>
              <w:rPr>
                <w:rFonts w:hint="eastAsia" w:ascii="宋体" w:hAnsi="宋体" w:eastAsia="宋体" w:cs="宋体"/>
                <w:sz w:val="19"/>
                <w:szCs w:val="22"/>
              </w:rPr>
              <w:t>/</w:t>
            </w:r>
            <w:r>
              <w:rPr>
                <w:rFonts w:hint="eastAsia" w:ascii="宋体" w:hAnsi="宋体" w:eastAsia="宋体" w:cs="宋体"/>
                <w:spacing w:val="-6"/>
                <w:sz w:val="19"/>
                <w:szCs w:val="22"/>
              </w:rPr>
              <w:t>比较</w:t>
            </w:r>
          </w:p>
        </w:tc>
        <w:tc>
          <w:tcPr>
            <w:tcW w:w="4076" w:type="dxa"/>
          </w:tcPr>
          <w:p w14:paraId="35D8590E">
            <w:pPr>
              <w:autoSpaceDE w:val="0"/>
              <w:autoSpaceDN w:val="0"/>
              <w:spacing w:before="3"/>
              <w:jc w:val="left"/>
              <w:rPr>
                <w:rFonts w:hint="eastAsia" w:ascii="宋体" w:hAnsi="宋体" w:eastAsia="宋体" w:cs="宋体"/>
                <w:b/>
                <w:sz w:val="14"/>
                <w:szCs w:val="22"/>
              </w:rPr>
            </w:pPr>
          </w:p>
          <w:p w14:paraId="005E6EC1">
            <w:pPr>
              <w:autoSpaceDE w:val="0"/>
              <w:autoSpaceDN w:val="0"/>
              <w:spacing w:before="1"/>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1D5BFE1E">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31" w:hRule="atLeast"/>
        </w:trPr>
        <w:tc>
          <w:tcPr>
            <w:tcW w:w="3057" w:type="dxa"/>
          </w:tcPr>
          <w:p w14:paraId="426611FB">
            <w:pPr>
              <w:autoSpaceDE w:val="0"/>
              <w:autoSpaceDN w:val="0"/>
              <w:spacing w:before="5"/>
              <w:jc w:val="left"/>
              <w:rPr>
                <w:rFonts w:hint="eastAsia" w:ascii="宋体" w:hAnsi="宋体" w:eastAsia="宋体" w:cs="宋体"/>
                <w:b/>
                <w:sz w:val="15"/>
                <w:szCs w:val="22"/>
              </w:rPr>
            </w:pPr>
          </w:p>
          <w:p w14:paraId="36C7B2CC">
            <w:pPr>
              <w:autoSpaceDE w:val="0"/>
              <w:autoSpaceDN w:val="0"/>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custom</w:t>
            </w:r>
          </w:p>
        </w:tc>
        <w:tc>
          <w:tcPr>
            <w:tcW w:w="3057" w:type="dxa"/>
          </w:tcPr>
          <w:p w14:paraId="3175C7BB">
            <w:pPr>
              <w:autoSpaceDE w:val="0"/>
              <w:autoSpaceDN w:val="0"/>
              <w:spacing w:before="120" w:line="266" w:lineRule="auto"/>
              <w:ind w:left="127"/>
              <w:jc w:val="left"/>
              <w:rPr>
                <w:rFonts w:hint="eastAsia" w:ascii="宋体" w:hAnsi="宋体" w:eastAsia="宋体" w:cs="宋体"/>
                <w:sz w:val="19"/>
                <w:szCs w:val="22"/>
              </w:rPr>
            </w:pPr>
            <w:r>
              <w:rPr>
                <w:rFonts w:hint="eastAsia" w:ascii="宋体" w:hAnsi="宋体" w:eastAsia="宋体" w:cs="宋体"/>
                <w:spacing w:val="-8"/>
                <w:sz w:val="19"/>
                <w:szCs w:val="22"/>
              </w:rPr>
              <w:t xml:space="preserve">位操作指令扩展 </w:t>
            </w:r>
            <w:r>
              <w:rPr>
                <w:rFonts w:hint="eastAsia" w:ascii="宋体" w:hAnsi="宋体" w:eastAsia="宋体" w:cs="宋体"/>
                <w:spacing w:val="-2"/>
                <w:sz w:val="19"/>
                <w:szCs w:val="22"/>
              </w:rPr>
              <w:t>(Popcount/ Bitreverse)</w:t>
            </w:r>
          </w:p>
        </w:tc>
        <w:tc>
          <w:tcPr>
            <w:tcW w:w="4076" w:type="dxa"/>
          </w:tcPr>
          <w:p w14:paraId="45254A3B">
            <w:pPr>
              <w:autoSpaceDE w:val="0"/>
              <w:autoSpaceDN w:val="0"/>
              <w:spacing w:before="13"/>
              <w:jc w:val="left"/>
              <w:rPr>
                <w:rFonts w:hint="eastAsia" w:ascii="宋体" w:hAnsi="宋体" w:eastAsia="宋体" w:cs="宋体"/>
                <w:b/>
                <w:sz w:val="13"/>
                <w:szCs w:val="22"/>
              </w:rPr>
            </w:pPr>
          </w:p>
          <w:p w14:paraId="76608BDE">
            <w:pPr>
              <w:autoSpaceDE w:val="0"/>
              <w:autoSpaceDN w:val="0"/>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48E4BE8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475" w:hRule="atLeast"/>
        </w:trPr>
        <w:tc>
          <w:tcPr>
            <w:tcW w:w="3057" w:type="dxa"/>
          </w:tcPr>
          <w:p w14:paraId="2E0C1113">
            <w:pPr>
              <w:autoSpaceDE w:val="0"/>
              <w:autoSpaceDN w:val="0"/>
              <w:spacing w:before="153"/>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all-features</w:t>
            </w:r>
          </w:p>
        </w:tc>
        <w:tc>
          <w:tcPr>
            <w:tcW w:w="3057" w:type="dxa"/>
          </w:tcPr>
          <w:p w14:paraId="1D77CE70">
            <w:pPr>
              <w:autoSpaceDE w:val="0"/>
              <w:autoSpaceDN w:val="0"/>
              <w:spacing w:before="120"/>
              <w:ind w:left="127"/>
              <w:jc w:val="left"/>
              <w:rPr>
                <w:rFonts w:hint="eastAsia" w:ascii="宋体" w:hAnsi="宋体" w:eastAsia="宋体" w:cs="宋体"/>
                <w:sz w:val="19"/>
                <w:szCs w:val="22"/>
              </w:rPr>
            </w:pPr>
            <w:r>
              <w:rPr>
                <w:rFonts w:hint="eastAsia" w:ascii="宋体" w:hAnsi="宋体" w:eastAsia="宋体" w:cs="宋体"/>
                <w:spacing w:val="-1"/>
                <w:sz w:val="19"/>
                <w:szCs w:val="22"/>
              </w:rPr>
              <w:t>全功能全模块并发压力测试</w:t>
            </w:r>
          </w:p>
        </w:tc>
        <w:tc>
          <w:tcPr>
            <w:tcW w:w="4076" w:type="dxa"/>
          </w:tcPr>
          <w:p w14:paraId="50729230">
            <w:pPr>
              <w:autoSpaceDE w:val="0"/>
              <w:autoSpaceDN w:val="0"/>
              <w:spacing w:before="124"/>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4F2C431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3057" w:type="dxa"/>
          </w:tcPr>
          <w:p w14:paraId="313673F2">
            <w:pPr>
              <w:autoSpaceDE w:val="0"/>
              <w:autoSpaceDN w:val="0"/>
              <w:spacing w:before="14"/>
              <w:jc w:val="left"/>
              <w:rPr>
                <w:rFonts w:hint="eastAsia" w:ascii="宋体" w:hAnsi="宋体" w:eastAsia="宋体" w:cs="宋体"/>
                <w:b/>
                <w:sz w:val="15"/>
                <w:szCs w:val="22"/>
              </w:rPr>
            </w:pPr>
          </w:p>
          <w:p w14:paraId="2709795B">
            <w:pPr>
              <w:autoSpaceDE w:val="0"/>
              <w:autoSpaceDN w:val="0"/>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cache</w:t>
            </w:r>
          </w:p>
        </w:tc>
        <w:tc>
          <w:tcPr>
            <w:tcW w:w="3057" w:type="dxa"/>
          </w:tcPr>
          <w:p w14:paraId="4C3CDB22">
            <w:pPr>
              <w:autoSpaceDE w:val="0"/>
              <w:autoSpaceDN w:val="0"/>
              <w:spacing w:before="120" w:line="271" w:lineRule="auto"/>
              <w:ind w:left="127" w:right="300"/>
              <w:jc w:val="left"/>
              <w:rPr>
                <w:rFonts w:hint="eastAsia" w:ascii="宋体" w:hAnsi="宋体" w:eastAsia="宋体" w:cs="宋体"/>
                <w:sz w:val="19"/>
                <w:szCs w:val="22"/>
              </w:rPr>
            </w:pPr>
            <w:r>
              <w:rPr>
                <w:rFonts w:hint="eastAsia" w:ascii="宋体" w:hAnsi="宋体" w:eastAsia="宋体" w:cs="宋体"/>
                <w:sz w:val="19"/>
                <w:szCs w:val="22"/>
              </w:rPr>
              <w:t>2-way</w:t>
            </w:r>
            <w:r>
              <w:rPr>
                <w:rFonts w:hint="eastAsia" w:ascii="宋体" w:hAnsi="宋体" w:eastAsia="宋体" w:cs="宋体"/>
                <w:spacing w:val="-12"/>
                <w:sz w:val="19"/>
                <w:szCs w:val="22"/>
              </w:rPr>
              <w:t xml:space="preserve"> </w:t>
            </w:r>
            <w:r>
              <w:rPr>
                <w:rFonts w:hint="eastAsia" w:ascii="宋体" w:hAnsi="宋体" w:eastAsia="宋体" w:cs="宋体"/>
                <w:sz w:val="19"/>
                <w:szCs w:val="22"/>
              </w:rPr>
              <w:t>组相联与直接映射指令缓</w:t>
            </w:r>
            <w:r>
              <w:rPr>
                <w:rFonts w:hint="eastAsia" w:ascii="宋体" w:hAnsi="宋体" w:eastAsia="宋体" w:cs="宋体"/>
                <w:spacing w:val="-4"/>
                <w:sz w:val="19"/>
                <w:szCs w:val="22"/>
              </w:rPr>
              <w:t>存对比</w:t>
            </w:r>
          </w:p>
        </w:tc>
        <w:tc>
          <w:tcPr>
            <w:tcW w:w="4076" w:type="dxa"/>
          </w:tcPr>
          <w:p w14:paraId="0F8705A1">
            <w:pPr>
              <w:autoSpaceDE w:val="0"/>
              <w:autoSpaceDN w:val="0"/>
              <w:spacing w:before="3"/>
              <w:jc w:val="left"/>
              <w:rPr>
                <w:rFonts w:hint="eastAsia" w:ascii="宋体" w:hAnsi="宋体" w:eastAsia="宋体" w:cs="宋体"/>
                <w:b/>
                <w:sz w:val="14"/>
                <w:szCs w:val="22"/>
              </w:rPr>
            </w:pPr>
          </w:p>
          <w:p w14:paraId="5C6E406F">
            <w:pPr>
              <w:autoSpaceDE w:val="0"/>
              <w:autoSpaceDN w:val="0"/>
              <w:spacing w:before="1"/>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3CAD1E5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475" w:hRule="atLeast"/>
        </w:trPr>
        <w:tc>
          <w:tcPr>
            <w:tcW w:w="3057" w:type="dxa"/>
          </w:tcPr>
          <w:p w14:paraId="23C0C8B6">
            <w:pPr>
              <w:autoSpaceDE w:val="0"/>
              <w:autoSpaceDN w:val="0"/>
              <w:spacing w:before="153"/>
              <w:ind w:left="779" w:right="765"/>
              <w:jc w:val="center"/>
              <w:rPr>
                <w:rFonts w:hint="eastAsia" w:ascii="宋体" w:hAnsi="宋体" w:eastAsia="宋体" w:cs="宋体"/>
                <w:sz w:val="19"/>
                <w:szCs w:val="22"/>
              </w:rPr>
            </w:pPr>
            <w:r>
              <w:rPr>
                <w:rFonts w:hint="eastAsia" w:ascii="宋体" w:hAnsi="宋体" w:eastAsia="宋体" w:cs="宋体"/>
                <w:spacing w:val="-5"/>
                <w:sz w:val="19"/>
                <w:szCs w:val="22"/>
              </w:rPr>
              <w:t>cnn</w:t>
            </w:r>
          </w:p>
        </w:tc>
        <w:tc>
          <w:tcPr>
            <w:tcW w:w="3057" w:type="dxa"/>
          </w:tcPr>
          <w:p w14:paraId="209933FC">
            <w:pPr>
              <w:autoSpaceDE w:val="0"/>
              <w:autoSpaceDN w:val="0"/>
              <w:spacing w:before="120"/>
              <w:ind w:left="127"/>
              <w:jc w:val="left"/>
              <w:rPr>
                <w:rFonts w:hint="eastAsia" w:ascii="宋体" w:hAnsi="宋体" w:eastAsia="宋体" w:cs="宋体"/>
                <w:sz w:val="19"/>
                <w:szCs w:val="22"/>
              </w:rPr>
            </w:pPr>
            <w:r>
              <w:rPr>
                <w:rFonts w:hint="eastAsia" w:ascii="宋体" w:hAnsi="宋体" w:eastAsia="宋体" w:cs="宋体"/>
                <w:spacing w:val="-1"/>
                <w:sz w:val="19"/>
                <w:szCs w:val="22"/>
              </w:rPr>
              <w:t>端到端神经网络推理功能验证</w:t>
            </w:r>
          </w:p>
        </w:tc>
        <w:tc>
          <w:tcPr>
            <w:tcW w:w="4076" w:type="dxa"/>
          </w:tcPr>
          <w:p w14:paraId="4636175E">
            <w:pPr>
              <w:autoSpaceDE w:val="0"/>
              <w:autoSpaceDN w:val="0"/>
              <w:spacing w:before="124"/>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1CB7F44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3057" w:type="dxa"/>
          </w:tcPr>
          <w:p w14:paraId="1F2BE583">
            <w:pPr>
              <w:autoSpaceDE w:val="0"/>
              <w:autoSpaceDN w:val="0"/>
              <w:spacing w:before="14"/>
              <w:jc w:val="left"/>
              <w:rPr>
                <w:rFonts w:hint="eastAsia" w:ascii="宋体" w:hAnsi="宋体" w:eastAsia="宋体" w:cs="宋体"/>
                <w:b/>
                <w:sz w:val="15"/>
                <w:szCs w:val="22"/>
              </w:rPr>
            </w:pPr>
          </w:p>
          <w:p w14:paraId="37FF1731">
            <w:pPr>
              <w:autoSpaceDE w:val="0"/>
              <w:autoSpaceDN w:val="0"/>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cnn-ablation</w:t>
            </w:r>
          </w:p>
        </w:tc>
        <w:tc>
          <w:tcPr>
            <w:tcW w:w="3057" w:type="dxa"/>
          </w:tcPr>
          <w:p w14:paraId="0D456FD0">
            <w:pPr>
              <w:autoSpaceDE w:val="0"/>
              <w:autoSpaceDN w:val="0"/>
              <w:spacing w:before="120" w:line="271" w:lineRule="auto"/>
              <w:ind w:left="127" w:right="252"/>
              <w:jc w:val="left"/>
              <w:rPr>
                <w:rFonts w:hint="eastAsia" w:ascii="宋体" w:hAnsi="宋体" w:eastAsia="宋体" w:cs="宋体"/>
                <w:sz w:val="19"/>
                <w:szCs w:val="22"/>
              </w:rPr>
            </w:pPr>
            <w:r>
              <w:rPr>
                <w:rFonts w:hint="eastAsia" w:ascii="宋体" w:hAnsi="宋体" w:eastAsia="宋体" w:cs="宋体"/>
                <w:spacing w:val="-2"/>
                <w:sz w:val="19"/>
                <w:szCs w:val="22"/>
              </w:rPr>
              <w:t>真实程序下分支预测消融控制冒</w:t>
            </w:r>
            <w:r>
              <w:rPr>
                <w:rFonts w:hint="eastAsia" w:ascii="宋体" w:hAnsi="宋体" w:eastAsia="宋体" w:cs="宋体"/>
                <w:spacing w:val="-10"/>
                <w:sz w:val="19"/>
                <w:szCs w:val="22"/>
              </w:rPr>
              <w:t>险</w:t>
            </w:r>
          </w:p>
        </w:tc>
        <w:tc>
          <w:tcPr>
            <w:tcW w:w="4076" w:type="dxa"/>
          </w:tcPr>
          <w:p w14:paraId="7BEEF7AF">
            <w:pPr>
              <w:autoSpaceDE w:val="0"/>
              <w:autoSpaceDN w:val="0"/>
              <w:spacing w:before="3"/>
              <w:jc w:val="left"/>
              <w:rPr>
                <w:rFonts w:hint="eastAsia" w:ascii="宋体" w:hAnsi="宋体" w:eastAsia="宋体" w:cs="宋体"/>
                <w:b/>
                <w:sz w:val="14"/>
                <w:szCs w:val="22"/>
              </w:rPr>
            </w:pPr>
          </w:p>
          <w:p w14:paraId="3D47EEF3">
            <w:pPr>
              <w:autoSpaceDE w:val="0"/>
              <w:autoSpaceDN w:val="0"/>
              <w:spacing w:before="1"/>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r w14:paraId="509C23D9">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3057" w:type="dxa"/>
          </w:tcPr>
          <w:p w14:paraId="52BD46DD">
            <w:pPr>
              <w:autoSpaceDE w:val="0"/>
              <w:autoSpaceDN w:val="0"/>
              <w:spacing w:before="14"/>
              <w:jc w:val="left"/>
              <w:rPr>
                <w:rFonts w:hint="eastAsia" w:ascii="宋体" w:hAnsi="宋体" w:eastAsia="宋体" w:cs="宋体"/>
                <w:b/>
                <w:sz w:val="15"/>
                <w:szCs w:val="22"/>
              </w:rPr>
            </w:pPr>
          </w:p>
          <w:p w14:paraId="65264BC5">
            <w:pPr>
              <w:autoSpaceDE w:val="0"/>
              <w:autoSpaceDN w:val="0"/>
              <w:ind w:left="779" w:right="765"/>
              <w:jc w:val="center"/>
              <w:rPr>
                <w:rFonts w:hint="eastAsia" w:ascii="宋体" w:hAnsi="宋体" w:eastAsia="宋体" w:cs="宋体"/>
                <w:sz w:val="19"/>
                <w:szCs w:val="22"/>
              </w:rPr>
            </w:pPr>
            <w:r>
              <w:rPr>
                <w:rFonts w:hint="eastAsia" w:ascii="宋体" w:hAnsi="宋体" w:eastAsia="宋体" w:cs="宋体"/>
                <w:spacing w:val="-2"/>
                <w:sz w:val="19"/>
                <w:szCs w:val="22"/>
              </w:rPr>
              <w:t>shell</w:t>
            </w:r>
          </w:p>
        </w:tc>
        <w:tc>
          <w:tcPr>
            <w:tcW w:w="3057" w:type="dxa"/>
          </w:tcPr>
          <w:p w14:paraId="3DBDCF0A">
            <w:pPr>
              <w:autoSpaceDE w:val="0"/>
              <w:autoSpaceDN w:val="0"/>
              <w:spacing w:before="120"/>
              <w:ind w:left="127"/>
              <w:jc w:val="left"/>
              <w:rPr>
                <w:rFonts w:hint="eastAsia" w:ascii="宋体" w:hAnsi="宋体" w:eastAsia="宋体" w:cs="宋体"/>
                <w:sz w:val="19"/>
                <w:szCs w:val="22"/>
              </w:rPr>
            </w:pPr>
            <w:r>
              <w:rPr>
                <w:rFonts w:hint="eastAsia" w:ascii="宋体" w:hAnsi="宋体" w:eastAsia="宋体" w:cs="宋体"/>
                <w:sz w:val="19"/>
                <w:szCs w:val="22"/>
              </w:rPr>
              <w:t>UART</w:t>
            </w:r>
            <w:r>
              <w:rPr>
                <w:rFonts w:hint="eastAsia" w:ascii="宋体" w:hAnsi="宋体" w:eastAsia="宋体" w:cs="宋体"/>
                <w:spacing w:val="-12"/>
                <w:sz w:val="19"/>
                <w:szCs w:val="22"/>
              </w:rPr>
              <w:t xml:space="preserve"> </w:t>
            </w:r>
            <w:r>
              <w:rPr>
                <w:rFonts w:hint="eastAsia" w:ascii="宋体" w:hAnsi="宋体" w:eastAsia="宋体" w:cs="宋体"/>
                <w:sz w:val="19"/>
                <w:szCs w:val="22"/>
              </w:rPr>
              <w:t>Shell</w:t>
            </w:r>
            <w:r>
              <w:rPr>
                <w:rFonts w:hint="eastAsia" w:ascii="宋体" w:hAnsi="宋体" w:eastAsia="宋体" w:cs="宋体"/>
                <w:spacing w:val="-4"/>
                <w:sz w:val="19"/>
                <w:szCs w:val="22"/>
              </w:rPr>
              <w:t xml:space="preserve"> </w:t>
            </w:r>
            <w:r>
              <w:rPr>
                <w:rFonts w:hint="eastAsia" w:ascii="宋体" w:hAnsi="宋体" w:eastAsia="宋体" w:cs="宋体"/>
                <w:sz w:val="19"/>
                <w:szCs w:val="22"/>
              </w:rPr>
              <w:t>终端、</w:t>
            </w:r>
            <w:r>
              <w:rPr>
                <w:rFonts w:hint="eastAsia" w:ascii="宋体" w:hAnsi="宋体" w:eastAsia="宋体" w:cs="宋体"/>
                <w:sz w:val="19"/>
                <w:szCs w:val="22"/>
              </w:rPr>
              <w:t>MMIO</w:t>
            </w:r>
            <w:r>
              <w:rPr>
                <w:rFonts w:hint="eastAsia" w:ascii="宋体" w:hAnsi="宋体" w:eastAsia="宋体" w:cs="宋体"/>
                <w:spacing w:val="-4"/>
                <w:sz w:val="19"/>
                <w:szCs w:val="22"/>
              </w:rPr>
              <w:t xml:space="preserve"> </w:t>
            </w:r>
            <w:r>
              <w:rPr>
                <w:rFonts w:hint="eastAsia" w:ascii="宋体" w:hAnsi="宋体" w:eastAsia="宋体" w:cs="宋体"/>
                <w:spacing w:val="-24"/>
                <w:sz w:val="19"/>
                <w:szCs w:val="22"/>
              </w:rPr>
              <w:t xml:space="preserve">及 </w:t>
            </w:r>
            <w:r>
              <w:rPr>
                <w:rFonts w:hint="eastAsia" w:ascii="宋体" w:hAnsi="宋体" w:eastAsia="宋体" w:cs="宋体"/>
                <w:spacing w:val="-4"/>
                <w:sz w:val="19"/>
                <w:szCs w:val="22"/>
              </w:rPr>
              <w:t>Pong</w:t>
            </w:r>
          </w:p>
          <w:p w14:paraId="2B21424F">
            <w:pPr>
              <w:autoSpaceDE w:val="0"/>
              <w:autoSpaceDN w:val="0"/>
              <w:spacing w:before="31"/>
              <w:ind w:left="127"/>
              <w:jc w:val="left"/>
              <w:rPr>
                <w:rFonts w:hint="eastAsia" w:ascii="宋体" w:hAnsi="宋体" w:eastAsia="宋体" w:cs="宋体"/>
                <w:sz w:val="19"/>
                <w:szCs w:val="22"/>
              </w:rPr>
            </w:pPr>
            <w:r>
              <w:rPr>
                <w:rFonts w:hint="eastAsia" w:ascii="宋体" w:hAnsi="宋体" w:eastAsia="宋体" w:cs="宋体"/>
                <w:spacing w:val="-3"/>
                <w:sz w:val="19"/>
                <w:szCs w:val="22"/>
              </w:rPr>
              <w:t>游戏交互</w:t>
            </w:r>
          </w:p>
        </w:tc>
        <w:tc>
          <w:tcPr>
            <w:tcW w:w="4076" w:type="dxa"/>
          </w:tcPr>
          <w:p w14:paraId="111F5C41">
            <w:pPr>
              <w:autoSpaceDE w:val="0"/>
              <w:autoSpaceDN w:val="0"/>
              <w:spacing w:before="3"/>
              <w:jc w:val="left"/>
              <w:rPr>
                <w:rFonts w:hint="eastAsia" w:ascii="宋体" w:hAnsi="宋体" w:eastAsia="宋体" w:cs="宋体"/>
                <w:b/>
                <w:sz w:val="14"/>
                <w:szCs w:val="22"/>
              </w:rPr>
            </w:pPr>
          </w:p>
          <w:p w14:paraId="54D55747">
            <w:pPr>
              <w:autoSpaceDE w:val="0"/>
              <w:autoSpaceDN w:val="0"/>
              <w:spacing w:before="1"/>
              <w:ind w:left="1034" w:right="1020"/>
              <w:jc w:val="center"/>
              <w:rPr>
                <w:rFonts w:hint="eastAsia" w:ascii="宋体" w:hAnsi="宋体" w:eastAsia="宋体" w:cs="宋体"/>
                <w:b/>
                <w:sz w:val="19"/>
                <w:szCs w:val="22"/>
              </w:rPr>
            </w:pPr>
            <w:r>
              <w:rPr>
                <w:rFonts w:hint="eastAsia" w:ascii="宋体" w:hAnsi="宋体" w:eastAsia="宋体" w:cs="宋体"/>
                <w:b/>
                <w:color w:val="008000"/>
                <w:spacing w:val="-4"/>
                <w:sz w:val="19"/>
                <w:szCs w:val="22"/>
              </w:rPr>
              <w:t>PASS</w:t>
            </w:r>
          </w:p>
        </w:tc>
      </w:tr>
    </w:tbl>
    <w:p w14:paraId="66F964BB">
      <w:pPr>
        <w:autoSpaceDE w:val="0"/>
        <w:autoSpaceDN w:val="0"/>
        <w:spacing w:before="15"/>
        <w:jc w:val="left"/>
        <w:rPr>
          <w:rFonts w:hint="eastAsia" w:ascii="宋体" w:hAnsi="宋体" w:eastAsia="宋体" w:cs="宋体"/>
          <w:b/>
          <w:sz w:val="7"/>
          <w:szCs w:val="21"/>
        </w:rPr>
      </w:pPr>
    </w:p>
    <w:p w14:paraId="67A64D3E">
      <w:pPr>
        <w:numPr>
          <w:ilvl w:val="1"/>
          <w:numId w:val="5"/>
        </w:numPr>
        <w:tabs>
          <w:tab w:val="left" w:pos="491"/>
        </w:tabs>
        <w:autoSpaceDE w:val="0"/>
        <w:autoSpaceDN w:val="0"/>
        <w:spacing w:before="61"/>
        <w:ind w:left="491" w:hanging="381"/>
        <w:outlineLvl w:val="2"/>
        <w:rPr>
          <w:rFonts w:hint="eastAsia" w:ascii="宋体" w:hAnsi="宋体" w:eastAsia="宋体" w:cs="宋体"/>
          <w:b/>
          <w:bCs/>
          <w:sz w:val="23"/>
          <w:szCs w:val="23"/>
        </w:rPr>
      </w:pPr>
      <w:bookmarkStart w:id="16" w:name="5.2 核心硬件模块消融实验 (Ablation Study)"/>
      <w:bookmarkEnd w:id="16"/>
      <w:r>
        <w:rPr>
          <w:rFonts w:hint="eastAsia" w:ascii="宋体" w:hAnsi="宋体" w:eastAsia="宋体" w:cs="宋体"/>
          <w:b/>
          <w:bCs/>
          <w:color w:val="111111"/>
          <w:sz w:val="23"/>
          <w:szCs w:val="23"/>
        </w:rPr>
        <w:t xml:space="preserve">核心硬件模块消融实验 </w:t>
      </w:r>
      <w:r>
        <w:rPr>
          <w:rFonts w:hint="eastAsia" w:ascii="宋体" w:hAnsi="宋体" w:eastAsia="宋体" w:cs="宋体"/>
          <w:b/>
          <w:bCs/>
          <w:color w:val="111111"/>
          <w:sz w:val="23"/>
          <w:szCs w:val="23"/>
        </w:rPr>
        <w:t xml:space="preserve">(Ablation </w:t>
      </w:r>
      <w:r>
        <w:rPr>
          <w:rFonts w:hint="eastAsia" w:ascii="宋体" w:hAnsi="宋体" w:eastAsia="宋体" w:cs="宋体"/>
          <w:b/>
          <w:bCs/>
          <w:color w:val="111111"/>
          <w:spacing w:val="-2"/>
          <w:sz w:val="23"/>
          <w:szCs w:val="23"/>
        </w:rPr>
        <w:t>Study)</w:t>
      </w:r>
    </w:p>
    <w:p w14:paraId="54B8CCEC">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3"/>
          <w:szCs w:val="21"/>
        </w:rPr>
        <w:t xml:space="preserve">消融实验定量分析了各优化模块在基线 </w:t>
      </w:r>
      <w:r>
        <w:rPr>
          <w:rFonts w:hint="eastAsia" w:ascii="宋体" w:hAnsi="宋体" w:eastAsia="宋体" w:cs="宋体"/>
          <w:szCs w:val="21"/>
        </w:rPr>
        <w:t xml:space="preserve">(Baseline) </w:t>
      </w:r>
      <w:r>
        <w:rPr>
          <w:rFonts w:hint="eastAsia" w:ascii="宋体" w:hAnsi="宋体" w:eastAsia="宋体" w:cs="宋体"/>
          <w:spacing w:val="-3"/>
          <w:szCs w:val="21"/>
        </w:rPr>
        <w:t xml:space="preserve">与开启状态下的架构层指标变化，如表 </w:t>
      </w:r>
      <w:r>
        <w:rPr>
          <w:rFonts w:hint="eastAsia" w:ascii="宋体" w:hAnsi="宋体" w:eastAsia="宋体" w:cs="宋体"/>
          <w:szCs w:val="21"/>
        </w:rPr>
        <w:t xml:space="preserve">2 </w:t>
      </w:r>
      <w:r>
        <w:rPr>
          <w:rFonts w:hint="eastAsia" w:ascii="宋体" w:hAnsi="宋体" w:eastAsia="宋体" w:cs="宋体"/>
          <w:spacing w:val="-4"/>
          <w:szCs w:val="21"/>
        </w:rPr>
        <w:t>所示：</w:t>
      </w:r>
    </w:p>
    <w:p w14:paraId="54F4A1F2">
      <w:pPr>
        <w:autoSpaceDE w:val="0"/>
        <w:autoSpaceDN w:val="0"/>
        <w:spacing w:before="127"/>
        <w:ind w:left="1372" w:right="1389"/>
        <w:jc w:val="center"/>
        <w:rPr>
          <w:rFonts w:hint="eastAsia" w:ascii="宋体" w:hAnsi="宋体" w:eastAsia="宋体" w:cs="宋体"/>
          <w:b/>
          <w:kern w:val="0"/>
          <w:sz w:val="20"/>
          <w:szCs w:val="22"/>
        </w:rPr>
      </w:pPr>
      <w:r>
        <w:rPr>
          <w:rFonts w:hint="eastAsia" w:ascii="宋体" w:hAnsi="宋体" w:eastAsia="宋体" w:cs="宋体"/>
          <w:b/>
          <w:spacing w:val="-1"/>
          <w:kern w:val="0"/>
          <w:sz w:val="20"/>
          <w:szCs w:val="22"/>
        </w:rPr>
        <w:t xml:space="preserve">表 </w:t>
      </w:r>
      <w:r>
        <w:rPr>
          <w:rFonts w:hint="eastAsia" w:ascii="宋体" w:hAnsi="宋体" w:eastAsia="宋体" w:cs="宋体"/>
          <w:b/>
          <w:kern w:val="0"/>
          <w:sz w:val="20"/>
          <w:szCs w:val="22"/>
        </w:rPr>
        <w:t>2</w:t>
      </w:r>
      <w:r>
        <w:rPr>
          <w:rFonts w:hint="eastAsia" w:ascii="宋体" w:hAnsi="宋体" w:eastAsia="宋体" w:cs="宋体"/>
          <w:b/>
          <w:spacing w:val="-2"/>
          <w:kern w:val="0"/>
          <w:sz w:val="20"/>
          <w:szCs w:val="22"/>
        </w:rPr>
        <w:t xml:space="preserve"> </w:t>
      </w:r>
      <w:r>
        <w:rPr>
          <w:rFonts w:hint="eastAsia" w:ascii="宋体" w:hAnsi="宋体" w:eastAsia="宋体" w:cs="宋体"/>
          <w:b/>
          <w:spacing w:val="-1"/>
          <w:kern w:val="0"/>
          <w:sz w:val="20"/>
          <w:szCs w:val="22"/>
        </w:rPr>
        <w:t xml:space="preserve">核心架构优化模块消融实验 </w:t>
      </w:r>
      <w:r>
        <w:rPr>
          <w:rFonts w:hint="eastAsia" w:ascii="宋体" w:hAnsi="宋体" w:eastAsia="宋体" w:cs="宋体"/>
          <w:b/>
          <w:kern w:val="0"/>
          <w:sz w:val="20"/>
          <w:szCs w:val="22"/>
        </w:rPr>
        <w:t>(Ablation</w:t>
      </w:r>
      <w:r>
        <w:rPr>
          <w:rFonts w:hint="eastAsia" w:ascii="宋体" w:hAnsi="宋体" w:eastAsia="宋体" w:cs="宋体"/>
          <w:b/>
          <w:spacing w:val="-5"/>
          <w:kern w:val="0"/>
          <w:sz w:val="20"/>
          <w:szCs w:val="22"/>
        </w:rPr>
        <w:t xml:space="preserve"> </w:t>
      </w:r>
      <w:r>
        <w:rPr>
          <w:rFonts w:hint="eastAsia" w:ascii="宋体" w:hAnsi="宋体" w:eastAsia="宋体" w:cs="宋体"/>
          <w:b/>
          <w:spacing w:val="-2"/>
          <w:kern w:val="0"/>
          <w:sz w:val="20"/>
          <w:szCs w:val="22"/>
        </w:rPr>
        <w:t>Table)</w:t>
      </w:r>
    </w:p>
    <w:tbl>
      <w:tblPr>
        <w:tblStyle w:val="8"/>
        <w:tblW w:w="0" w:type="auto"/>
        <w:tblInd w:w="117" w:type="dxa"/>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fixed"/>
        <w:tblCellMar>
          <w:top w:w="0" w:type="dxa"/>
          <w:left w:w="0" w:type="dxa"/>
          <w:bottom w:w="0" w:type="dxa"/>
          <w:right w:w="0" w:type="dxa"/>
        </w:tblCellMar>
      </w:tblPr>
      <w:tblGrid>
        <w:gridCol w:w="1427"/>
        <w:gridCol w:w="1529"/>
        <w:gridCol w:w="1529"/>
        <w:gridCol w:w="1631"/>
        <w:gridCol w:w="1631"/>
        <w:gridCol w:w="1223"/>
        <w:gridCol w:w="1223"/>
      </w:tblGrid>
      <w:tr w14:paraId="2782FE8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694" w:hRule="atLeast"/>
        </w:trPr>
        <w:tc>
          <w:tcPr>
            <w:tcW w:w="1427" w:type="dxa"/>
            <w:shd w:val="clear" w:color="auto" w:fill="F2F2F2"/>
          </w:tcPr>
          <w:p w14:paraId="008C7807">
            <w:pPr>
              <w:autoSpaceDE w:val="0"/>
              <w:autoSpaceDN w:val="0"/>
              <w:spacing w:before="186"/>
              <w:ind w:left="127"/>
              <w:jc w:val="left"/>
              <w:rPr>
                <w:rFonts w:hint="eastAsia" w:ascii="宋体" w:hAnsi="宋体" w:eastAsia="宋体" w:cs="宋体"/>
                <w:b/>
                <w:sz w:val="18"/>
                <w:szCs w:val="22"/>
              </w:rPr>
            </w:pPr>
            <w:r>
              <w:rPr>
                <w:rFonts w:hint="eastAsia" w:ascii="宋体" w:hAnsi="宋体" w:eastAsia="宋体" w:cs="宋体"/>
                <w:b/>
                <w:spacing w:val="-3"/>
                <w:sz w:val="18"/>
                <w:szCs w:val="22"/>
              </w:rPr>
              <w:t>实验模块</w:t>
            </w:r>
          </w:p>
        </w:tc>
        <w:tc>
          <w:tcPr>
            <w:tcW w:w="1529" w:type="dxa"/>
            <w:shd w:val="clear" w:color="auto" w:fill="F2F2F2"/>
          </w:tcPr>
          <w:p w14:paraId="0DFABFAD">
            <w:pPr>
              <w:autoSpaceDE w:val="0"/>
              <w:autoSpaceDN w:val="0"/>
              <w:spacing w:before="60" w:line="308" w:lineRule="exact"/>
              <w:ind w:left="127"/>
              <w:jc w:val="left"/>
              <w:rPr>
                <w:rFonts w:hint="eastAsia" w:ascii="宋体" w:hAnsi="宋体" w:eastAsia="宋体" w:cs="宋体"/>
                <w:b/>
                <w:sz w:val="18"/>
                <w:szCs w:val="22"/>
              </w:rPr>
            </w:pPr>
            <w:r>
              <w:rPr>
                <w:rFonts w:hint="eastAsia" w:ascii="宋体" w:hAnsi="宋体" w:eastAsia="宋体" w:cs="宋体"/>
                <w:b/>
                <w:spacing w:val="-3"/>
                <w:sz w:val="18"/>
                <w:szCs w:val="22"/>
              </w:rPr>
              <w:t>基线配置</w:t>
            </w:r>
          </w:p>
          <w:p w14:paraId="42049581">
            <w:pPr>
              <w:autoSpaceDE w:val="0"/>
              <w:autoSpaceDN w:val="0"/>
              <w:spacing w:line="230" w:lineRule="exact"/>
              <w:ind w:left="127"/>
              <w:jc w:val="left"/>
              <w:rPr>
                <w:rFonts w:hint="eastAsia" w:ascii="宋体" w:hAnsi="宋体" w:eastAsia="宋体" w:cs="宋体"/>
                <w:sz w:val="18"/>
                <w:szCs w:val="22"/>
              </w:rPr>
            </w:pPr>
            <w:r>
              <w:rPr>
                <w:rFonts w:hint="eastAsia" w:ascii="宋体" w:hAnsi="宋体" w:eastAsia="宋体" w:cs="宋体"/>
                <w:spacing w:val="-2"/>
                <w:sz w:val="18"/>
                <w:szCs w:val="22"/>
              </w:rPr>
              <w:t>(Baseline)</w:t>
            </w:r>
          </w:p>
        </w:tc>
        <w:tc>
          <w:tcPr>
            <w:tcW w:w="1529" w:type="dxa"/>
            <w:shd w:val="clear" w:color="auto" w:fill="F2F2F2"/>
          </w:tcPr>
          <w:p w14:paraId="33BDAAFB">
            <w:pPr>
              <w:autoSpaceDE w:val="0"/>
              <w:autoSpaceDN w:val="0"/>
              <w:spacing w:before="60" w:line="308" w:lineRule="exact"/>
              <w:ind w:left="126"/>
              <w:jc w:val="left"/>
              <w:rPr>
                <w:rFonts w:hint="eastAsia" w:ascii="宋体" w:hAnsi="宋体" w:eastAsia="宋体" w:cs="宋体"/>
                <w:b/>
                <w:sz w:val="18"/>
                <w:szCs w:val="22"/>
              </w:rPr>
            </w:pPr>
            <w:r>
              <w:rPr>
                <w:rFonts w:hint="eastAsia" w:ascii="宋体" w:hAnsi="宋体" w:eastAsia="宋体" w:cs="宋体"/>
                <w:b/>
                <w:spacing w:val="-3"/>
                <w:sz w:val="18"/>
                <w:szCs w:val="22"/>
              </w:rPr>
              <w:t>优化配置</w:t>
            </w:r>
          </w:p>
          <w:p w14:paraId="70CD568D">
            <w:pPr>
              <w:autoSpaceDE w:val="0"/>
              <w:autoSpaceDN w:val="0"/>
              <w:spacing w:line="230" w:lineRule="exact"/>
              <w:ind w:left="126"/>
              <w:jc w:val="left"/>
              <w:rPr>
                <w:rFonts w:hint="eastAsia" w:ascii="宋体" w:hAnsi="宋体" w:eastAsia="宋体" w:cs="宋体"/>
                <w:sz w:val="18"/>
                <w:szCs w:val="22"/>
              </w:rPr>
            </w:pPr>
            <w:r>
              <w:rPr>
                <w:rFonts w:hint="eastAsia" w:ascii="宋体" w:hAnsi="宋体" w:eastAsia="宋体" w:cs="宋体"/>
                <w:spacing w:val="-2"/>
                <w:sz w:val="18"/>
                <w:szCs w:val="22"/>
              </w:rPr>
              <w:t>(Enhanced)</w:t>
            </w:r>
          </w:p>
        </w:tc>
        <w:tc>
          <w:tcPr>
            <w:tcW w:w="1631" w:type="dxa"/>
            <w:shd w:val="clear" w:color="auto" w:fill="F2F2F2"/>
          </w:tcPr>
          <w:p w14:paraId="3CAFFE0B">
            <w:pPr>
              <w:autoSpaceDE w:val="0"/>
              <w:autoSpaceDN w:val="0"/>
              <w:spacing w:before="186"/>
              <w:ind w:left="125"/>
              <w:jc w:val="left"/>
              <w:rPr>
                <w:rFonts w:hint="eastAsia" w:ascii="宋体" w:hAnsi="宋体" w:eastAsia="宋体" w:cs="宋体"/>
                <w:b/>
                <w:sz w:val="18"/>
                <w:szCs w:val="22"/>
              </w:rPr>
            </w:pPr>
            <w:r>
              <w:rPr>
                <w:rFonts w:hint="eastAsia" w:ascii="宋体" w:hAnsi="宋体" w:eastAsia="宋体" w:cs="宋体"/>
                <w:b/>
                <w:spacing w:val="-3"/>
                <w:sz w:val="18"/>
                <w:szCs w:val="22"/>
              </w:rPr>
              <w:t>基线指标</w:t>
            </w:r>
          </w:p>
        </w:tc>
        <w:tc>
          <w:tcPr>
            <w:tcW w:w="1631" w:type="dxa"/>
            <w:shd w:val="clear" w:color="auto" w:fill="F2F2F2"/>
          </w:tcPr>
          <w:p w14:paraId="7CAC45C5">
            <w:pPr>
              <w:autoSpaceDE w:val="0"/>
              <w:autoSpaceDN w:val="0"/>
              <w:spacing w:before="186"/>
              <w:ind w:left="125"/>
              <w:jc w:val="left"/>
              <w:rPr>
                <w:rFonts w:hint="eastAsia" w:ascii="宋体" w:hAnsi="宋体" w:eastAsia="宋体" w:cs="宋体"/>
                <w:b/>
                <w:sz w:val="18"/>
                <w:szCs w:val="22"/>
              </w:rPr>
            </w:pPr>
            <w:r>
              <w:rPr>
                <w:rFonts w:hint="eastAsia" w:ascii="宋体" w:hAnsi="宋体" w:eastAsia="宋体" w:cs="宋体"/>
                <w:b/>
                <w:spacing w:val="-2"/>
                <w:sz w:val="18"/>
                <w:szCs w:val="22"/>
              </w:rPr>
              <w:t>优化后指标</w:t>
            </w:r>
          </w:p>
        </w:tc>
        <w:tc>
          <w:tcPr>
            <w:tcW w:w="1223" w:type="dxa"/>
            <w:shd w:val="clear" w:color="auto" w:fill="F2F2F2"/>
          </w:tcPr>
          <w:p w14:paraId="3E64DC5F">
            <w:pPr>
              <w:autoSpaceDE w:val="0"/>
              <w:autoSpaceDN w:val="0"/>
              <w:spacing w:before="129" w:line="175" w:lineRule="auto"/>
              <w:ind w:left="124" w:right="181"/>
              <w:jc w:val="left"/>
              <w:rPr>
                <w:rFonts w:hint="eastAsia" w:ascii="宋体" w:hAnsi="宋体" w:eastAsia="宋体" w:cs="宋体"/>
                <w:b/>
                <w:sz w:val="18"/>
                <w:szCs w:val="22"/>
              </w:rPr>
            </w:pPr>
            <w:r>
              <w:rPr>
                <w:rFonts w:hint="eastAsia" w:ascii="宋体" w:hAnsi="宋体" w:eastAsia="宋体" w:cs="宋体"/>
                <w:b/>
                <w:spacing w:val="-2"/>
                <w:sz w:val="18"/>
                <w:szCs w:val="22"/>
              </w:rPr>
              <w:t>量化性能增</w:t>
            </w:r>
            <w:r>
              <w:rPr>
                <w:rFonts w:hint="eastAsia" w:ascii="宋体" w:hAnsi="宋体" w:eastAsia="宋体" w:cs="宋体"/>
                <w:b/>
                <w:spacing w:val="-10"/>
                <w:sz w:val="18"/>
                <w:szCs w:val="22"/>
              </w:rPr>
              <w:t>益</w:t>
            </w:r>
          </w:p>
        </w:tc>
        <w:tc>
          <w:tcPr>
            <w:tcW w:w="1223" w:type="dxa"/>
            <w:shd w:val="clear" w:color="auto" w:fill="F2F2F2"/>
          </w:tcPr>
          <w:p w14:paraId="4BD4E243">
            <w:pPr>
              <w:autoSpaceDE w:val="0"/>
              <w:autoSpaceDN w:val="0"/>
              <w:spacing w:before="186"/>
              <w:ind w:left="124"/>
              <w:jc w:val="left"/>
              <w:rPr>
                <w:rFonts w:hint="eastAsia" w:ascii="宋体" w:hAnsi="宋体" w:eastAsia="宋体" w:cs="宋体"/>
                <w:b/>
                <w:sz w:val="18"/>
                <w:szCs w:val="22"/>
              </w:rPr>
            </w:pPr>
            <w:r>
              <w:rPr>
                <w:rFonts w:hint="eastAsia" w:ascii="宋体" w:hAnsi="宋体" w:eastAsia="宋体" w:cs="宋体"/>
                <w:b/>
                <w:spacing w:val="-3"/>
                <w:sz w:val="18"/>
                <w:szCs w:val="22"/>
              </w:rPr>
              <w:t>模块结论</w:t>
            </w:r>
          </w:p>
        </w:tc>
      </w:tr>
      <w:tr w14:paraId="38B9E40F">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trPr>
        <w:tc>
          <w:tcPr>
            <w:tcW w:w="1427" w:type="dxa"/>
          </w:tcPr>
          <w:p w14:paraId="0911B2A9">
            <w:pPr>
              <w:autoSpaceDE w:val="0"/>
              <w:autoSpaceDN w:val="0"/>
              <w:jc w:val="left"/>
              <w:rPr>
                <w:rFonts w:hint="eastAsia" w:ascii="宋体" w:hAnsi="宋体" w:eastAsia="宋体" w:cs="宋体"/>
                <w:b/>
                <w:sz w:val="26"/>
                <w:szCs w:val="22"/>
              </w:rPr>
            </w:pPr>
          </w:p>
          <w:p w14:paraId="7BB13614">
            <w:pPr>
              <w:autoSpaceDE w:val="0"/>
              <w:autoSpaceDN w:val="0"/>
              <w:spacing w:before="201" w:line="189" w:lineRule="auto"/>
              <w:ind w:left="127" w:right="202"/>
              <w:jc w:val="left"/>
              <w:rPr>
                <w:rFonts w:hint="eastAsia" w:ascii="宋体" w:hAnsi="宋体" w:eastAsia="宋体" w:cs="宋体"/>
                <w:b/>
                <w:sz w:val="18"/>
                <w:szCs w:val="22"/>
              </w:rPr>
            </w:pPr>
            <w:r>
              <w:rPr>
                <w:rFonts w:hint="eastAsia" w:ascii="宋体" w:hAnsi="宋体" w:eastAsia="宋体" w:cs="宋体"/>
                <w:b/>
                <w:spacing w:val="-2"/>
                <w:sz w:val="18"/>
                <w:szCs w:val="22"/>
              </w:rPr>
              <w:t>分支预测微基</w:t>
            </w:r>
            <w:r>
              <w:rPr>
                <w:rFonts w:hint="eastAsia" w:ascii="宋体" w:hAnsi="宋体" w:eastAsia="宋体" w:cs="宋体"/>
                <w:b/>
                <w:spacing w:val="-10"/>
                <w:sz w:val="18"/>
                <w:szCs w:val="22"/>
              </w:rPr>
              <w:t>准</w:t>
            </w:r>
          </w:p>
        </w:tc>
        <w:tc>
          <w:tcPr>
            <w:tcW w:w="1529" w:type="dxa"/>
          </w:tcPr>
          <w:p w14:paraId="2B0BE141">
            <w:pPr>
              <w:autoSpaceDE w:val="0"/>
              <w:autoSpaceDN w:val="0"/>
              <w:jc w:val="left"/>
              <w:rPr>
                <w:rFonts w:hint="eastAsia" w:ascii="宋体" w:hAnsi="宋体" w:eastAsia="宋体" w:cs="宋体"/>
                <w:b/>
                <w:sz w:val="24"/>
                <w:szCs w:val="22"/>
              </w:rPr>
            </w:pPr>
          </w:p>
          <w:p w14:paraId="4AA6AE46">
            <w:pPr>
              <w:autoSpaceDE w:val="0"/>
              <w:autoSpaceDN w:val="0"/>
              <w:spacing w:before="11"/>
              <w:jc w:val="left"/>
              <w:rPr>
                <w:rFonts w:hint="eastAsia" w:ascii="宋体" w:hAnsi="宋体" w:eastAsia="宋体" w:cs="宋体"/>
                <w:b/>
                <w:sz w:val="22"/>
                <w:szCs w:val="22"/>
              </w:rPr>
            </w:pPr>
          </w:p>
          <w:p w14:paraId="448583E4">
            <w:pPr>
              <w:autoSpaceDE w:val="0"/>
              <w:autoSpaceDN w:val="0"/>
              <w:ind w:left="127"/>
              <w:jc w:val="left"/>
              <w:rPr>
                <w:rFonts w:hint="eastAsia" w:ascii="宋体" w:hAnsi="宋体" w:eastAsia="宋体" w:cs="宋体"/>
                <w:sz w:val="18"/>
                <w:szCs w:val="22"/>
              </w:rPr>
            </w:pPr>
            <w:r>
              <w:rPr>
                <w:rFonts w:hint="eastAsia" w:ascii="宋体" w:hAnsi="宋体" w:eastAsia="宋体" w:cs="宋体"/>
                <w:spacing w:val="-2"/>
                <w:sz w:val="18"/>
                <w:szCs w:val="22"/>
              </w:rPr>
              <w:t>ENABLE_BP=0</w:t>
            </w:r>
          </w:p>
          <w:p w14:paraId="7BC77DC8">
            <w:pPr>
              <w:autoSpaceDE w:val="0"/>
              <w:autoSpaceDN w:val="0"/>
              <w:spacing w:before="26"/>
              <w:ind w:left="127"/>
              <w:jc w:val="left"/>
              <w:rPr>
                <w:rFonts w:hint="eastAsia" w:ascii="宋体" w:hAnsi="宋体" w:eastAsia="宋体" w:cs="宋体"/>
                <w:sz w:val="18"/>
                <w:szCs w:val="22"/>
              </w:rPr>
            </w:pPr>
            <w:r>
              <w:rPr>
                <w:rFonts w:hint="eastAsia" w:ascii="宋体" w:hAnsi="宋体" w:eastAsia="宋体" w:cs="宋体"/>
                <w:spacing w:val="-2"/>
                <w:sz w:val="18"/>
                <w:szCs w:val="22"/>
              </w:rPr>
              <w:t>默认不跳转</w:t>
            </w:r>
          </w:p>
        </w:tc>
        <w:tc>
          <w:tcPr>
            <w:tcW w:w="1529" w:type="dxa"/>
          </w:tcPr>
          <w:p w14:paraId="10E98DDB">
            <w:pPr>
              <w:autoSpaceDE w:val="0"/>
              <w:autoSpaceDN w:val="0"/>
              <w:jc w:val="left"/>
              <w:rPr>
                <w:rFonts w:hint="eastAsia" w:ascii="宋体" w:hAnsi="宋体" w:eastAsia="宋体" w:cs="宋体"/>
                <w:b/>
                <w:sz w:val="24"/>
                <w:szCs w:val="22"/>
              </w:rPr>
            </w:pPr>
          </w:p>
          <w:p w14:paraId="2B6A0CCC">
            <w:pPr>
              <w:autoSpaceDE w:val="0"/>
              <w:autoSpaceDN w:val="0"/>
              <w:spacing w:before="151"/>
              <w:ind w:left="126"/>
              <w:jc w:val="left"/>
              <w:rPr>
                <w:rFonts w:hint="eastAsia" w:ascii="宋体" w:hAnsi="宋体" w:eastAsia="宋体" w:cs="宋体"/>
                <w:sz w:val="18"/>
                <w:szCs w:val="22"/>
              </w:rPr>
            </w:pPr>
            <w:r>
              <w:rPr>
                <w:rFonts w:hint="eastAsia" w:ascii="宋体" w:hAnsi="宋体" w:eastAsia="宋体" w:cs="宋体"/>
                <w:spacing w:val="-2"/>
                <w:sz w:val="18"/>
                <w:szCs w:val="22"/>
              </w:rPr>
              <w:t>ENABLE_BP=1</w:t>
            </w:r>
          </w:p>
          <w:p w14:paraId="57F5C49F">
            <w:pPr>
              <w:autoSpaceDE w:val="0"/>
              <w:autoSpaceDN w:val="0"/>
              <w:spacing w:before="21" w:line="280" w:lineRule="auto"/>
              <w:ind w:left="126" w:right="385"/>
              <w:jc w:val="left"/>
              <w:rPr>
                <w:rFonts w:hint="eastAsia" w:ascii="宋体" w:hAnsi="宋体" w:eastAsia="宋体" w:cs="宋体"/>
                <w:sz w:val="18"/>
                <w:szCs w:val="22"/>
              </w:rPr>
            </w:pPr>
            <w:r>
              <w:rPr>
                <w:rFonts w:hint="eastAsia" w:ascii="宋体" w:hAnsi="宋体" w:eastAsia="宋体" w:cs="宋体"/>
                <w:sz w:val="18"/>
                <w:szCs w:val="22"/>
              </w:rPr>
              <w:t>16-entry</w:t>
            </w:r>
            <w:r>
              <w:rPr>
                <w:rFonts w:hint="eastAsia" w:ascii="宋体" w:hAnsi="宋体" w:eastAsia="宋体" w:cs="宋体"/>
                <w:spacing w:val="-12"/>
                <w:sz w:val="18"/>
                <w:szCs w:val="22"/>
              </w:rPr>
              <w:t xml:space="preserve"> </w:t>
            </w:r>
            <w:r>
              <w:rPr>
                <w:rFonts w:hint="eastAsia" w:ascii="宋体" w:hAnsi="宋体" w:eastAsia="宋体" w:cs="宋体"/>
                <w:sz w:val="18"/>
                <w:szCs w:val="22"/>
              </w:rPr>
              <w:t xml:space="preserve">2-bit </w:t>
            </w:r>
            <w:r>
              <w:rPr>
                <w:rFonts w:hint="eastAsia" w:ascii="宋体" w:hAnsi="宋体" w:eastAsia="宋体" w:cs="宋体"/>
                <w:spacing w:val="-4"/>
                <w:sz w:val="18"/>
                <w:szCs w:val="22"/>
              </w:rPr>
              <w:t>BHT</w:t>
            </w:r>
          </w:p>
        </w:tc>
        <w:tc>
          <w:tcPr>
            <w:tcW w:w="1631" w:type="dxa"/>
          </w:tcPr>
          <w:p w14:paraId="6B2CF8A4">
            <w:pPr>
              <w:autoSpaceDE w:val="0"/>
              <w:autoSpaceDN w:val="0"/>
              <w:jc w:val="left"/>
              <w:rPr>
                <w:rFonts w:hint="eastAsia" w:ascii="宋体" w:hAnsi="宋体" w:eastAsia="宋体" w:cs="宋体"/>
                <w:b/>
                <w:sz w:val="20"/>
                <w:szCs w:val="22"/>
              </w:rPr>
            </w:pPr>
          </w:p>
          <w:p w14:paraId="2C464523">
            <w:pPr>
              <w:autoSpaceDE w:val="0"/>
              <w:autoSpaceDN w:val="0"/>
              <w:spacing w:before="4"/>
              <w:jc w:val="left"/>
              <w:rPr>
                <w:rFonts w:hint="eastAsia" w:ascii="宋体" w:hAnsi="宋体" w:eastAsia="宋体" w:cs="宋体"/>
                <w:b/>
                <w:sz w:val="25"/>
                <w:szCs w:val="22"/>
              </w:rPr>
            </w:pPr>
          </w:p>
          <w:p w14:paraId="69DD525E">
            <w:pPr>
              <w:autoSpaceDE w:val="0"/>
              <w:autoSpaceDN w:val="0"/>
              <w:ind w:left="125"/>
              <w:jc w:val="left"/>
              <w:rPr>
                <w:rFonts w:hint="eastAsia" w:ascii="宋体" w:hAnsi="宋体" w:eastAsia="宋体" w:cs="宋体"/>
                <w:sz w:val="18"/>
                <w:szCs w:val="22"/>
              </w:rPr>
            </w:pPr>
            <w:r>
              <w:rPr>
                <w:rFonts w:hint="eastAsia" w:ascii="宋体" w:hAnsi="宋体" w:eastAsia="宋体" w:cs="宋体"/>
                <w:sz w:val="18"/>
                <w:szCs w:val="22"/>
              </w:rPr>
              <w:t xml:space="preserve">CPI = </w:t>
            </w:r>
            <w:r>
              <w:rPr>
                <w:rFonts w:hint="eastAsia" w:ascii="宋体" w:hAnsi="宋体" w:eastAsia="宋体" w:cs="宋体"/>
                <w:spacing w:val="-4"/>
                <w:sz w:val="18"/>
                <w:szCs w:val="22"/>
              </w:rPr>
              <w:t>1.57</w:t>
            </w:r>
          </w:p>
          <w:p w14:paraId="086FCACC">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 xml:space="preserve">flush = </w:t>
            </w:r>
            <w:r>
              <w:rPr>
                <w:rFonts w:hint="eastAsia" w:ascii="宋体" w:hAnsi="宋体" w:eastAsia="宋体" w:cs="宋体"/>
                <w:spacing w:val="-5"/>
                <w:sz w:val="18"/>
                <w:szCs w:val="22"/>
              </w:rPr>
              <w:t>10</w:t>
            </w:r>
          </w:p>
        </w:tc>
        <w:tc>
          <w:tcPr>
            <w:tcW w:w="1631" w:type="dxa"/>
          </w:tcPr>
          <w:p w14:paraId="49E92A0E">
            <w:pPr>
              <w:autoSpaceDE w:val="0"/>
              <w:autoSpaceDN w:val="0"/>
              <w:jc w:val="left"/>
              <w:rPr>
                <w:rFonts w:hint="eastAsia" w:ascii="宋体" w:hAnsi="宋体" w:eastAsia="宋体" w:cs="宋体"/>
                <w:b/>
                <w:sz w:val="20"/>
                <w:szCs w:val="22"/>
              </w:rPr>
            </w:pPr>
          </w:p>
          <w:p w14:paraId="575C0404">
            <w:pPr>
              <w:autoSpaceDE w:val="0"/>
              <w:autoSpaceDN w:val="0"/>
              <w:spacing w:before="161"/>
              <w:ind w:left="125"/>
              <w:jc w:val="left"/>
              <w:rPr>
                <w:rFonts w:hint="eastAsia" w:ascii="宋体" w:hAnsi="宋体" w:eastAsia="宋体" w:cs="宋体"/>
                <w:sz w:val="18"/>
                <w:szCs w:val="22"/>
              </w:rPr>
            </w:pPr>
            <w:r>
              <w:rPr>
                <w:rFonts w:hint="eastAsia" w:ascii="宋体" w:hAnsi="宋体" w:eastAsia="宋体" w:cs="宋体"/>
                <w:sz w:val="18"/>
                <w:szCs w:val="22"/>
              </w:rPr>
              <w:t xml:space="preserve">CPI = </w:t>
            </w:r>
            <w:r>
              <w:rPr>
                <w:rFonts w:hint="eastAsia" w:ascii="宋体" w:hAnsi="宋体" w:eastAsia="宋体" w:cs="宋体"/>
                <w:spacing w:val="-4"/>
                <w:sz w:val="18"/>
                <w:szCs w:val="22"/>
              </w:rPr>
              <w:t>1.14</w:t>
            </w:r>
          </w:p>
          <w:p w14:paraId="38CD0335">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bp_miss</w:t>
            </w:r>
            <w:r>
              <w:rPr>
                <w:rFonts w:hint="eastAsia" w:ascii="宋体" w:hAnsi="宋体" w:eastAsia="宋体" w:cs="宋体"/>
                <w:spacing w:val="-4"/>
                <w:sz w:val="18"/>
                <w:szCs w:val="22"/>
              </w:rPr>
              <w:t xml:space="preserve"> </w:t>
            </w:r>
            <w:r>
              <w:rPr>
                <w:rFonts w:hint="eastAsia" w:ascii="宋体" w:hAnsi="宋体" w:eastAsia="宋体" w:cs="宋体"/>
                <w:sz w:val="18"/>
                <w:szCs w:val="22"/>
              </w:rPr>
              <w:t>=</w:t>
            </w:r>
            <w:r>
              <w:rPr>
                <w:rFonts w:hint="eastAsia" w:ascii="宋体" w:hAnsi="宋体" w:eastAsia="宋体" w:cs="宋体"/>
                <w:spacing w:val="-3"/>
                <w:sz w:val="18"/>
                <w:szCs w:val="22"/>
              </w:rPr>
              <w:t xml:space="preserve"> </w:t>
            </w:r>
            <w:r>
              <w:rPr>
                <w:rFonts w:hint="eastAsia" w:ascii="宋体" w:hAnsi="宋体" w:eastAsia="宋体" w:cs="宋体"/>
                <w:spacing w:val="-10"/>
                <w:sz w:val="18"/>
                <w:szCs w:val="22"/>
              </w:rPr>
              <w:t>2</w:t>
            </w:r>
          </w:p>
          <w:p w14:paraId="61A3EC23">
            <w:pPr>
              <w:autoSpaceDE w:val="0"/>
              <w:autoSpaceDN w:val="0"/>
              <w:spacing w:before="41"/>
              <w:ind w:left="125"/>
              <w:jc w:val="left"/>
              <w:rPr>
                <w:rFonts w:hint="eastAsia" w:ascii="宋体" w:hAnsi="宋体" w:eastAsia="宋体" w:cs="宋体"/>
                <w:sz w:val="18"/>
                <w:szCs w:val="22"/>
              </w:rPr>
            </w:pPr>
            <w:r>
              <w:rPr>
                <w:rFonts w:hint="eastAsia" w:ascii="宋体" w:hAnsi="宋体" w:eastAsia="宋体" w:cs="宋体"/>
                <w:spacing w:val="-12"/>
                <w:sz w:val="18"/>
                <w:szCs w:val="22"/>
              </w:rPr>
              <w:t xml:space="preserve">准确率 </w:t>
            </w:r>
            <w:r>
              <w:rPr>
                <w:rFonts w:hint="eastAsia" w:ascii="宋体" w:hAnsi="宋体" w:eastAsia="宋体" w:cs="宋体"/>
                <w:sz w:val="18"/>
                <w:szCs w:val="22"/>
              </w:rPr>
              <w:t xml:space="preserve">= </w:t>
            </w:r>
            <w:r>
              <w:rPr>
                <w:rFonts w:hint="eastAsia" w:ascii="宋体" w:hAnsi="宋体" w:eastAsia="宋体" w:cs="宋体"/>
                <w:spacing w:val="-2"/>
                <w:sz w:val="18"/>
                <w:szCs w:val="22"/>
              </w:rPr>
              <w:t>80.0%</w:t>
            </w:r>
          </w:p>
        </w:tc>
        <w:tc>
          <w:tcPr>
            <w:tcW w:w="1223" w:type="dxa"/>
          </w:tcPr>
          <w:p w14:paraId="690C319C">
            <w:pPr>
              <w:autoSpaceDE w:val="0"/>
              <w:autoSpaceDN w:val="0"/>
              <w:jc w:val="left"/>
              <w:rPr>
                <w:rFonts w:hint="eastAsia" w:ascii="宋体" w:hAnsi="宋体" w:eastAsia="宋体" w:cs="宋体"/>
                <w:b/>
                <w:sz w:val="26"/>
                <w:szCs w:val="22"/>
              </w:rPr>
            </w:pPr>
          </w:p>
          <w:p w14:paraId="2112A640">
            <w:pPr>
              <w:autoSpaceDE w:val="0"/>
              <w:autoSpaceDN w:val="0"/>
              <w:spacing w:before="219"/>
              <w:ind w:left="124"/>
              <w:jc w:val="left"/>
              <w:rPr>
                <w:rFonts w:hint="eastAsia" w:ascii="宋体" w:hAnsi="宋体" w:eastAsia="宋体" w:cs="宋体"/>
                <w:sz w:val="18"/>
                <w:szCs w:val="22"/>
              </w:rPr>
            </w:pPr>
            <w:r>
              <w:rPr>
                <w:rFonts w:hint="eastAsia" w:ascii="宋体" w:hAnsi="宋体" w:eastAsia="宋体" w:cs="宋体"/>
                <w:sz w:val="18"/>
                <w:szCs w:val="22"/>
              </w:rPr>
              <w:t xml:space="preserve">CPI </w:t>
            </w:r>
            <w:r>
              <w:rPr>
                <w:rFonts w:hint="eastAsia" w:ascii="宋体" w:hAnsi="宋体" w:eastAsia="宋体" w:cs="宋体"/>
                <w:spacing w:val="-5"/>
                <w:sz w:val="18"/>
                <w:szCs w:val="22"/>
              </w:rPr>
              <w:t>降低</w:t>
            </w:r>
          </w:p>
          <w:p w14:paraId="494E7E98">
            <w:pPr>
              <w:autoSpaceDE w:val="0"/>
              <w:autoSpaceDN w:val="0"/>
              <w:spacing w:before="24"/>
              <w:ind w:left="124"/>
              <w:jc w:val="left"/>
              <w:rPr>
                <w:rFonts w:hint="eastAsia" w:ascii="宋体" w:hAnsi="宋体" w:eastAsia="宋体" w:cs="宋体"/>
                <w:b/>
                <w:sz w:val="18"/>
                <w:szCs w:val="22"/>
              </w:rPr>
            </w:pPr>
            <w:r>
              <w:rPr>
                <w:rFonts w:hint="eastAsia" w:ascii="宋体" w:hAnsi="宋体" w:eastAsia="宋体" w:cs="宋体"/>
                <w:b/>
                <w:spacing w:val="-2"/>
                <w:sz w:val="18"/>
                <w:szCs w:val="22"/>
              </w:rPr>
              <w:t>27.4%</w:t>
            </w:r>
          </w:p>
        </w:tc>
        <w:tc>
          <w:tcPr>
            <w:tcW w:w="1223" w:type="dxa"/>
          </w:tcPr>
          <w:p w14:paraId="78D014F7">
            <w:pPr>
              <w:autoSpaceDE w:val="0"/>
              <w:autoSpaceDN w:val="0"/>
              <w:spacing w:before="119" w:line="271" w:lineRule="auto"/>
              <w:ind w:left="124" w:right="139"/>
              <w:jc w:val="left"/>
              <w:rPr>
                <w:rFonts w:hint="eastAsia" w:ascii="宋体" w:hAnsi="宋体" w:eastAsia="宋体" w:cs="宋体"/>
                <w:sz w:val="18"/>
                <w:szCs w:val="22"/>
              </w:rPr>
            </w:pPr>
            <w:r>
              <w:rPr>
                <w:rFonts w:hint="eastAsia" w:ascii="宋体" w:hAnsi="宋体" w:eastAsia="宋体" w:cs="宋体"/>
                <w:sz w:val="18"/>
                <w:szCs w:val="22"/>
              </w:rPr>
              <w:t>BHT</w:t>
            </w:r>
            <w:r>
              <w:rPr>
                <w:rFonts w:hint="eastAsia" w:ascii="宋体" w:hAnsi="宋体" w:eastAsia="宋体" w:cs="宋体"/>
                <w:spacing w:val="-12"/>
                <w:sz w:val="18"/>
                <w:szCs w:val="22"/>
              </w:rPr>
              <w:t xml:space="preserve"> </w:t>
            </w:r>
            <w:r>
              <w:rPr>
                <w:rFonts w:hint="eastAsia" w:ascii="宋体" w:hAnsi="宋体" w:eastAsia="宋体" w:cs="宋体"/>
                <w:sz w:val="18"/>
                <w:szCs w:val="22"/>
              </w:rPr>
              <w:t>有效消</w:t>
            </w:r>
            <w:r>
              <w:rPr>
                <w:rFonts w:hint="eastAsia" w:ascii="宋体" w:hAnsi="宋体" w:eastAsia="宋体" w:cs="宋体"/>
                <w:spacing w:val="-4"/>
                <w:sz w:val="18"/>
                <w:szCs w:val="22"/>
              </w:rPr>
              <w:t>除循环</w:t>
            </w:r>
          </w:p>
          <w:p w14:paraId="4F4130B5">
            <w:pPr>
              <w:autoSpaceDE w:val="0"/>
              <w:autoSpaceDN w:val="0"/>
              <w:spacing w:line="271" w:lineRule="auto"/>
              <w:ind w:left="124" w:right="181"/>
              <w:jc w:val="left"/>
              <w:rPr>
                <w:rFonts w:hint="eastAsia" w:ascii="宋体" w:hAnsi="宋体" w:eastAsia="宋体" w:cs="宋体"/>
                <w:sz w:val="18"/>
                <w:szCs w:val="22"/>
              </w:rPr>
            </w:pPr>
            <w:r>
              <w:rPr>
                <w:rFonts w:hint="eastAsia" w:ascii="宋体" w:hAnsi="宋体" w:eastAsia="宋体" w:cs="宋体"/>
                <w:sz w:val="18"/>
                <w:szCs w:val="22"/>
              </w:rPr>
              <w:t xml:space="preserve">taken </w:t>
            </w:r>
            <w:r>
              <w:rPr>
                <w:rFonts w:hint="eastAsia" w:ascii="宋体" w:hAnsi="宋体" w:eastAsia="宋体" w:cs="宋体"/>
                <w:sz w:val="18"/>
                <w:szCs w:val="22"/>
              </w:rPr>
              <w:t>分支</w:t>
            </w:r>
            <w:r>
              <w:rPr>
                <w:rFonts w:hint="eastAsia" w:ascii="宋体" w:hAnsi="宋体" w:eastAsia="宋体" w:cs="宋体"/>
                <w:spacing w:val="-2"/>
                <w:sz w:val="18"/>
                <w:szCs w:val="22"/>
              </w:rPr>
              <w:t>带来的冲刷</w:t>
            </w:r>
            <w:r>
              <w:rPr>
                <w:rFonts w:hint="eastAsia" w:ascii="宋体" w:hAnsi="宋体" w:eastAsia="宋体" w:cs="宋体"/>
                <w:spacing w:val="-6"/>
                <w:sz w:val="18"/>
                <w:szCs w:val="22"/>
              </w:rPr>
              <w:t>延迟</w:t>
            </w:r>
          </w:p>
        </w:tc>
      </w:tr>
      <w:tr w14:paraId="0D0EB224">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760" w:hRule="atLeast"/>
        </w:trPr>
        <w:tc>
          <w:tcPr>
            <w:tcW w:w="1427" w:type="dxa"/>
          </w:tcPr>
          <w:p w14:paraId="40FD6361">
            <w:pPr>
              <w:autoSpaceDE w:val="0"/>
              <w:autoSpaceDN w:val="0"/>
              <w:jc w:val="left"/>
              <w:rPr>
                <w:rFonts w:hint="eastAsia" w:ascii="宋体" w:hAnsi="宋体" w:eastAsia="宋体" w:cs="宋体"/>
                <w:b/>
                <w:sz w:val="26"/>
                <w:szCs w:val="22"/>
              </w:rPr>
            </w:pPr>
          </w:p>
          <w:p w14:paraId="2E59D542">
            <w:pPr>
              <w:autoSpaceDE w:val="0"/>
              <w:autoSpaceDN w:val="0"/>
              <w:spacing w:before="9"/>
              <w:jc w:val="left"/>
              <w:rPr>
                <w:rFonts w:hint="eastAsia" w:ascii="宋体" w:hAnsi="宋体" w:eastAsia="宋体" w:cs="宋体"/>
                <w:b/>
                <w:sz w:val="28"/>
                <w:szCs w:val="22"/>
              </w:rPr>
            </w:pPr>
          </w:p>
          <w:p w14:paraId="586F2F3D">
            <w:pPr>
              <w:autoSpaceDE w:val="0"/>
              <w:autoSpaceDN w:val="0"/>
              <w:spacing w:line="189" w:lineRule="auto"/>
              <w:ind w:left="127" w:right="127"/>
              <w:jc w:val="left"/>
              <w:rPr>
                <w:rFonts w:hint="eastAsia" w:ascii="宋体" w:hAnsi="宋体" w:eastAsia="宋体" w:cs="宋体"/>
                <w:b/>
                <w:sz w:val="18"/>
                <w:szCs w:val="22"/>
              </w:rPr>
            </w:pPr>
            <w:r>
              <w:rPr>
                <w:rFonts w:hint="eastAsia" w:ascii="宋体" w:hAnsi="宋体" w:eastAsia="宋体" w:cs="宋体"/>
                <w:b/>
                <w:sz w:val="18"/>
                <w:szCs w:val="22"/>
              </w:rPr>
              <w:t>CNN</w:t>
            </w:r>
            <w:r>
              <w:rPr>
                <w:rFonts w:hint="eastAsia" w:ascii="宋体" w:hAnsi="宋体" w:eastAsia="宋体" w:cs="宋体"/>
                <w:b/>
                <w:spacing w:val="-12"/>
                <w:sz w:val="18"/>
                <w:szCs w:val="22"/>
              </w:rPr>
              <w:t xml:space="preserve"> </w:t>
            </w:r>
            <w:r>
              <w:rPr>
                <w:rFonts w:hint="eastAsia" w:ascii="宋体" w:hAnsi="宋体" w:eastAsia="宋体" w:cs="宋体"/>
                <w:b/>
                <w:sz w:val="18"/>
                <w:szCs w:val="22"/>
              </w:rPr>
              <w:t>真实程序</w:t>
            </w:r>
            <w:r>
              <w:rPr>
                <w:rFonts w:hint="eastAsia" w:ascii="宋体" w:hAnsi="宋体" w:eastAsia="宋体" w:cs="宋体"/>
                <w:b/>
                <w:spacing w:val="-2"/>
                <w:sz w:val="18"/>
                <w:szCs w:val="22"/>
              </w:rPr>
              <w:t>控制冒险分析</w:t>
            </w:r>
          </w:p>
        </w:tc>
        <w:tc>
          <w:tcPr>
            <w:tcW w:w="1529" w:type="dxa"/>
          </w:tcPr>
          <w:p w14:paraId="6000EE2E">
            <w:pPr>
              <w:autoSpaceDE w:val="0"/>
              <w:autoSpaceDN w:val="0"/>
              <w:jc w:val="left"/>
              <w:rPr>
                <w:rFonts w:hint="eastAsia" w:ascii="宋体" w:hAnsi="宋体" w:eastAsia="宋体" w:cs="宋体"/>
                <w:b/>
                <w:sz w:val="24"/>
                <w:szCs w:val="22"/>
              </w:rPr>
            </w:pPr>
          </w:p>
          <w:p w14:paraId="0F6F560A">
            <w:pPr>
              <w:autoSpaceDE w:val="0"/>
              <w:autoSpaceDN w:val="0"/>
              <w:spacing w:before="3"/>
              <w:jc w:val="left"/>
              <w:rPr>
                <w:rFonts w:hint="eastAsia" w:ascii="宋体" w:hAnsi="宋体" w:eastAsia="宋体" w:cs="宋体"/>
                <w:b/>
                <w:sz w:val="34"/>
                <w:szCs w:val="22"/>
              </w:rPr>
            </w:pPr>
          </w:p>
          <w:p w14:paraId="7BE99A8A">
            <w:pPr>
              <w:autoSpaceDE w:val="0"/>
              <w:autoSpaceDN w:val="0"/>
              <w:ind w:left="127"/>
              <w:jc w:val="left"/>
              <w:rPr>
                <w:rFonts w:hint="eastAsia" w:ascii="宋体" w:hAnsi="宋体" w:eastAsia="宋体" w:cs="宋体"/>
                <w:sz w:val="18"/>
                <w:szCs w:val="22"/>
              </w:rPr>
            </w:pPr>
            <w:r>
              <w:rPr>
                <w:rFonts w:hint="eastAsia" w:ascii="宋体" w:hAnsi="宋体" w:eastAsia="宋体" w:cs="宋体"/>
                <w:spacing w:val="-2"/>
                <w:sz w:val="18"/>
                <w:szCs w:val="22"/>
              </w:rPr>
              <w:t>ENABLE_BP=0</w:t>
            </w:r>
          </w:p>
          <w:p w14:paraId="65A14D91">
            <w:pPr>
              <w:autoSpaceDE w:val="0"/>
              <w:autoSpaceDN w:val="0"/>
              <w:spacing w:before="26"/>
              <w:ind w:left="127"/>
              <w:jc w:val="left"/>
              <w:rPr>
                <w:rFonts w:hint="eastAsia" w:ascii="宋体" w:hAnsi="宋体" w:eastAsia="宋体" w:cs="宋体"/>
                <w:sz w:val="18"/>
                <w:szCs w:val="22"/>
              </w:rPr>
            </w:pPr>
            <w:r>
              <w:rPr>
                <w:rFonts w:hint="eastAsia" w:ascii="宋体" w:hAnsi="宋体" w:eastAsia="宋体" w:cs="宋体"/>
                <w:spacing w:val="-2"/>
                <w:sz w:val="18"/>
                <w:szCs w:val="22"/>
              </w:rPr>
              <w:t>不开启预测</w:t>
            </w:r>
          </w:p>
        </w:tc>
        <w:tc>
          <w:tcPr>
            <w:tcW w:w="1529" w:type="dxa"/>
          </w:tcPr>
          <w:p w14:paraId="015519BA">
            <w:pPr>
              <w:autoSpaceDE w:val="0"/>
              <w:autoSpaceDN w:val="0"/>
              <w:jc w:val="left"/>
              <w:rPr>
                <w:rFonts w:hint="eastAsia" w:ascii="宋体" w:hAnsi="宋体" w:eastAsia="宋体" w:cs="宋体"/>
                <w:b/>
                <w:sz w:val="24"/>
                <w:szCs w:val="22"/>
              </w:rPr>
            </w:pPr>
          </w:p>
          <w:p w14:paraId="2E01395E">
            <w:pPr>
              <w:autoSpaceDE w:val="0"/>
              <w:autoSpaceDN w:val="0"/>
              <w:spacing w:before="3"/>
              <w:jc w:val="left"/>
              <w:rPr>
                <w:rFonts w:hint="eastAsia" w:ascii="宋体" w:hAnsi="宋体" w:eastAsia="宋体" w:cs="宋体"/>
                <w:b/>
                <w:sz w:val="34"/>
                <w:szCs w:val="22"/>
              </w:rPr>
            </w:pPr>
          </w:p>
          <w:p w14:paraId="6A71ED57">
            <w:pPr>
              <w:autoSpaceDE w:val="0"/>
              <w:autoSpaceDN w:val="0"/>
              <w:ind w:left="126"/>
              <w:jc w:val="left"/>
              <w:rPr>
                <w:rFonts w:hint="eastAsia" w:ascii="宋体" w:hAnsi="宋体" w:eastAsia="宋体" w:cs="宋体"/>
                <w:sz w:val="18"/>
                <w:szCs w:val="22"/>
              </w:rPr>
            </w:pPr>
            <w:r>
              <w:rPr>
                <w:rFonts w:hint="eastAsia" w:ascii="宋体" w:hAnsi="宋体" w:eastAsia="宋体" w:cs="宋体"/>
                <w:spacing w:val="-2"/>
                <w:sz w:val="18"/>
                <w:szCs w:val="22"/>
              </w:rPr>
              <w:t>ENABLE_BP=1</w:t>
            </w:r>
          </w:p>
          <w:p w14:paraId="10F444CB">
            <w:pPr>
              <w:autoSpaceDE w:val="0"/>
              <w:autoSpaceDN w:val="0"/>
              <w:spacing w:before="26"/>
              <w:ind w:left="126"/>
              <w:jc w:val="left"/>
              <w:rPr>
                <w:rFonts w:hint="eastAsia" w:ascii="宋体" w:hAnsi="宋体" w:eastAsia="宋体" w:cs="宋体"/>
                <w:sz w:val="18"/>
                <w:szCs w:val="22"/>
              </w:rPr>
            </w:pPr>
            <w:r>
              <w:rPr>
                <w:rFonts w:hint="eastAsia" w:ascii="宋体" w:hAnsi="宋体" w:eastAsia="宋体" w:cs="宋体"/>
                <w:spacing w:val="-15"/>
                <w:sz w:val="18"/>
                <w:szCs w:val="22"/>
              </w:rPr>
              <w:t xml:space="preserve">开启 </w:t>
            </w:r>
            <w:r>
              <w:rPr>
                <w:rFonts w:hint="eastAsia" w:ascii="宋体" w:hAnsi="宋体" w:eastAsia="宋体" w:cs="宋体"/>
                <w:sz w:val="18"/>
                <w:szCs w:val="22"/>
              </w:rPr>
              <w:t>BHT</w:t>
            </w:r>
            <w:r>
              <w:rPr>
                <w:rFonts w:hint="eastAsia" w:ascii="宋体" w:hAnsi="宋体" w:eastAsia="宋体" w:cs="宋体"/>
                <w:spacing w:val="-4"/>
                <w:sz w:val="18"/>
                <w:szCs w:val="22"/>
              </w:rPr>
              <w:t xml:space="preserve"> </w:t>
            </w:r>
            <w:r>
              <w:rPr>
                <w:rFonts w:hint="eastAsia" w:ascii="宋体" w:hAnsi="宋体" w:eastAsia="宋体" w:cs="宋体"/>
                <w:spacing w:val="-5"/>
                <w:sz w:val="18"/>
                <w:szCs w:val="22"/>
              </w:rPr>
              <w:t>预测</w:t>
            </w:r>
          </w:p>
        </w:tc>
        <w:tc>
          <w:tcPr>
            <w:tcW w:w="1631" w:type="dxa"/>
          </w:tcPr>
          <w:p w14:paraId="7FB3A240">
            <w:pPr>
              <w:autoSpaceDE w:val="0"/>
              <w:autoSpaceDN w:val="0"/>
              <w:jc w:val="left"/>
              <w:rPr>
                <w:rFonts w:hint="eastAsia" w:ascii="宋体" w:hAnsi="宋体" w:eastAsia="宋体" w:cs="宋体"/>
                <w:b/>
                <w:sz w:val="20"/>
                <w:szCs w:val="22"/>
              </w:rPr>
            </w:pPr>
          </w:p>
          <w:p w14:paraId="5E32CF6F">
            <w:pPr>
              <w:autoSpaceDE w:val="0"/>
              <w:autoSpaceDN w:val="0"/>
              <w:spacing w:before="178"/>
              <w:ind w:left="125"/>
              <w:jc w:val="left"/>
              <w:rPr>
                <w:rFonts w:hint="eastAsia" w:ascii="宋体" w:hAnsi="宋体" w:eastAsia="宋体" w:cs="宋体"/>
                <w:sz w:val="18"/>
                <w:szCs w:val="22"/>
              </w:rPr>
            </w:pPr>
            <w:r>
              <w:rPr>
                <w:rFonts w:hint="eastAsia" w:ascii="宋体" w:hAnsi="宋体" w:eastAsia="宋体" w:cs="宋体"/>
                <w:sz w:val="18"/>
                <w:szCs w:val="22"/>
              </w:rPr>
              <w:t xml:space="preserve">cycle = </w:t>
            </w:r>
            <w:r>
              <w:rPr>
                <w:rFonts w:hint="eastAsia" w:ascii="宋体" w:hAnsi="宋体" w:eastAsia="宋体" w:cs="宋体"/>
                <w:spacing w:val="-2"/>
                <w:sz w:val="18"/>
                <w:szCs w:val="22"/>
              </w:rPr>
              <w:t>59787</w:t>
            </w:r>
          </w:p>
          <w:p w14:paraId="44D0A9F3">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 xml:space="preserve">CPI = </w:t>
            </w:r>
            <w:r>
              <w:rPr>
                <w:rFonts w:hint="eastAsia" w:ascii="宋体" w:hAnsi="宋体" w:eastAsia="宋体" w:cs="宋体"/>
                <w:spacing w:val="-2"/>
                <w:sz w:val="18"/>
                <w:szCs w:val="22"/>
              </w:rPr>
              <w:t>1.919</w:t>
            </w:r>
          </w:p>
          <w:p w14:paraId="2B24D685">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 xml:space="preserve">flush = </w:t>
            </w:r>
            <w:r>
              <w:rPr>
                <w:rFonts w:hint="eastAsia" w:ascii="宋体" w:hAnsi="宋体" w:eastAsia="宋体" w:cs="宋体"/>
                <w:spacing w:val="-4"/>
                <w:sz w:val="18"/>
                <w:szCs w:val="22"/>
              </w:rPr>
              <w:t>9728</w:t>
            </w:r>
          </w:p>
          <w:p w14:paraId="528DEFCD">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bp_miss</w:t>
            </w:r>
            <w:r>
              <w:rPr>
                <w:rFonts w:hint="eastAsia" w:ascii="宋体" w:hAnsi="宋体" w:eastAsia="宋体" w:cs="宋体"/>
                <w:spacing w:val="-4"/>
                <w:sz w:val="18"/>
                <w:szCs w:val="22"/>
              </w:rPr>
              <w:t xml:space="preserve"> </w:t>
            </w:r>
            <w:r>
              <w:rPr>
                <w:rFonts w:hint="eastAsia" w:ascii="宋体" w:hAnsi="宋体" w:eastAsia="宋体" w:cs="宋体"/>
                <w:sz w:val="18"/>
                <w:szCs w:val="22"/>
              </w:rPr>
              <w:t>=</w:t>
            </w:r>
            <w:r>
              <w:rPr>
                <w:rFonts w:hint="eastAsia" w:ascii="宋体" w:hAnsi="宋体" w:eastAsia="宋体" w:cs="宋体"/>
                <w:spacing w:val="-3"/>
                <w:sz w:val="18"/>
                <w:szCs w:val="22"/>
              </w:rPr>
              <w:t xml:space="preserve"> </w:t>
            </w:r>
            <w:r>
              <w:rPr>
                <w:rFonts w:hint="eastAsia" w:ascii="宋体" w:hAnsi="宋体" w:eastAsia="宋体" w:cs="宋体"/>
                <w:spacing w:val="-4"/>
                <w:sz w:val="18"/>
                <w:szCs w:val="22"/>
              </w:rPr>
              <w:t>9555</w:t>
            </w:r>
          </w:p>
        </w:tc>
        <w:tc>
          <w:tcPr>
            <w:tcW w:w="1631" w:type="dxa"/>
          </w:tcPr>
          <w:p w14:paraId="53AFCAAA">
            <w:pPr>
              <w:autoSpaceDE w:val="0"/>
              <w:autoSpaceDN w:val="0"/>
              <w:spacing w:before="2"/>
              <w:jc w:val="left"/>
              <w:rPr>
                <w:rFonts w:hint="eastAsia" w:ascii="宋体" w:hAnsi="宋体" w:eastAsia="宋体" w:cs="宋体"/>
                <w:b/>
                <w:sz w:val="24"/>
                <w:szCs w:val="22"/>
              </w:rPr>
            </w:pPr>
          </w:p>
          <w:p w14:paraId="27FA6D86">
            <w:pPr>
              <w:autoSpaceDE w:val="0"/>
              <w:autoSpaceDN w:val="0"/>
              <w:ind w:left="125"/>
              <w:jc w:val="left"/>
              <w:rPr>
                <w:rFonts w:hint="eastAsia" w:ascii="宋体" w:hAnsi="宋体" w:eastAsia="宋体" w:cs="宋体"/>
                <w:sz w:val="18"/>
                <w:szCs w:val="22"/>
              </w:rPr>
            </w:pPr>
            <w:r>
              <w:rPr>
                <w:rFonts w:hint="eastAsia" w:ascii="宋体" w:hAnsi="宋体" w:eastAsia="宋体" w:cs="宋体"/>
                <w:sz w:val="18"/>
                <w:szCs w:val="22"/>
              </w:rPr>
              <w:t xml:space="preserve">cycle = </w:t>
            </w:r>
            <w:r>
              <w:rPr>
                <w:rFonts w:hint="eastAsia" w:ascii="宋体" w:hAnsi="宋体" w:eastAsia="宋体" w:cs="宋体"/>
                <w:spacing w:val="-2"/>
                <w:sz w:val="18"/>
                <w:szCs w:val="22"/>
              </w:rPr>
              <w:t>57915</w:t>
            </w:r>
          </w:p>
          <w:p w14:paraId="5AC2A605">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 xml:space="preserve">CPI = </w:t>
            </w:r>
            <w:r>
              <w:rPr>
                <w:rFonts w:hint="eastAsia" w:ascii="宋体" w:hAnsi="宋体" w:eastAsia="宋体" w:cs="宋体"/>
                <w:spacing w:val="-2"/>
                <w:sz w:val="18"/>
                <w:szCs w:val="22"/>
              </w:rPr>
              <w:t>1.324</w:t>
            </w:r>
          </w:p>
          <w:p w14:paraId="3C751E3E">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 xml:space="preserve">flush = </w:t>
            </w:r>
            <w:r>
              <w:rPr>
                <w:rFonts w:hint="eastAsia" w:ascii="宋体" w:hAnsi="宋体" w:eastAsia="宋体" w:cs="宋体"/>
                <w:spacing w:val="-5"/>
                <w:sz w:val="18"/>
                <w:szCs w:val="22"/>
              </w:rPr>
              <w:t>403</w:t>
            </w:r>
          </w:p>
          <w:p w14:paraId="3FFD1AD9">
            <w:pPr>
              <w:autoSpaceDE w:val="0"/>
              <w:autoSpaceDN w:val="0"/>
              <w:spacing w:before="36"/>
              <w:ind w:left="125"/>
              <w:jc w:val="left"/>
              <w:rPr>
                <w:rFonts w:hint="eastAsia" w:ascii="宋体" w:hAnsi="宋体" w:eastAsia="宋体" w:cs="宋体"/>
                <w:sz w:val="18"/>
                <w:szCs w:val="22"/>
              </w:rPr>
            </w:pPr>
            <w:r>
              <w:rPr>
                <w:rFonts w:hint="eastAsia" w:ascii="宋体" w:hAnsi="宋体" w:eastAsia="宋体" w:cs="宋体"/>
                <w:sz w:val="18"/>
                <w:szCs w:val="22"/>
              </w:rPr>
              <w:t>bp_miss</w:t>
            </w:r>
            <w:r>
              <w:rPr>
                <w:rFonts w:hint="eastAsia" w:ascii="宋体" w:hAnsi="宋体" w:eastAsia="宋体" w:cs="宋体"/>
                <w:spacing w:val="-4"/>
                <w:sz w:val="18"/>
                <w:szCs w:val="22"/>
              </w:rPr>
              <w:t xml:space="preserve"> </w:t>
            </w:r>
            <w:r>
              <w:rPr>
                <w:rFonts w:hint="eastAsia" w:ascii="宋体" w:hAnsi="宋体" w:eastAsia="宋体" w:cs="宋体"/>
                <w:sz w:val="18"/>
                <w:szCs w:val="22"/>
              </w:rPr>
              <w:t>=</w:t>
            </w:r>
            <w:r>
              <w:rPr>
                <w:rFonts w:hint="eastAsia" w:ascii="宋体" w:hAnsi="宋体" w:eastAsia="宋体" w:cs="宋体"/>
                <w:spacing w:val="-3"/>
                <w:sz w:val="18"/>
                <w:szCs w:val="22"/>
              </w:rPr>
              <w:t xml:space="preserve"> </w:t>
            </w:r>
            <w:r>
              <w:rPr>
                <w:rFonts w:hint="eastAsia" w:ascii="宋体" w:hAnsi="宋体" w:eastAsia="宋体" w:cs="宋体"/>
                <w:spacing w:val="-5"/>
                <w:sz w:val="18"/>
                <w:szCs w:val="22"/>
              </w:rPr>
              <w:t>318</w:t>
            </w:r>
          </w:p>
          <w:p w14:paraId="50A8CCD2">
            <w:pPr>
              <w:autoSpaceDE w:val="0"/>
              <w:autoSpaceDN w:val="0"/>
              <w:spacing w:before="41"/>
              <w:ind w:left="125"/>
              <w:jc w:val="left"/>
              <w:rPr>
                <w:rFonts w:hint="eastAsia" w:ascii="宋体" w:hAnsi="宋体" w:eastAsia="宋体" w:cs="宋体"/>
                <w:sz w:val="18"/>
                <w:szCs w:val="22"/>
              </w:rPr>
            </w:pPr>
            <w:r>
              <w:rPr>
                <w:rFonts w:hint="eastAsia" w:ascii="宋体" w:hAnsi="宋体" w:eastAsia="宋体" w:cs="宋体"/>
                <w:spacing w:val="-12"/>
                <w:sz w:val="18"/>
                <w:szCs w:val="22"/>
              </w:rPr>
              <w:t xml:space="preserve">准确率 </w:t>
            </w:r>
            <w:r>
              <w:rPr>
                <w:rFonts w:hint="eastAsia" w:ascii="宋体" w:hAnsi="宋体" w:eastAsia="宋体" w:cs="宋体"/>
                <w:sz w:val="18"/>
                <w:szCs w:val="22"/>
              </w:rPr>
              <w:t xml:space="preserve">= </w:t>
            </w:r>
            <w:r>
              <w:rPr>
                <w:rFonts w:hint="eastAsia" w:ascii="宋体" w:hAnsi="宋体" w:eastAsia="宋体" w:cs="宋体"/>
                <w:spacing w:val="-2"/>
                <w:sz w:val="18"/>
                <w:szCs w:val="22"/>
              </w:rPr>
              <w:t>97.76%</w:t>
            </w:r>
          </w:p>
        </w:tc>
        <w:tc>
          <w:tcPr>
            <w:tcW w:w="1223" w:type="dxa"/>
          </w:tcPr>
          <w:p w14:paraId="0AE54FE3">
            <w:pPr>
              <w:autoSpaceDE w:val="0"/>
              <w:autoSpaceDN w:val="0"/>
              <w:spacing w:before="7"/>
              <w:jc w:val="left"/>
              <w:rPr>
                <w:rFonts w:hint="eastAsia" w:ascii="宋体" w:hAnsi="宋体" w:eastAsia="宋体" w:cs="宋体"/>
                <w:b/>
                <w:szCs w:val="22"/>
              </w:rPr>
            </w:pPr>
          </w:p>
          <w:p w14:paraId="20B4D0FD">
            <w:pPr>
              <w:autoSpaceDE w:val="0"/>
              <w:autoSpaceDN w:val="0"/>
              <w:spacing w:before="1" w:line="271" w:lineRule="auto"/>
              <w:ind w:left="124" w:right="136"/>
              <w:jc w:val="left"/>
              <w:rPr>
                <w:rFonts w:hint="eastAsia" w:ascii="宋体" w:hAnsi="宋体" w:eastAsia="宋体" w:cs="宋体"/>
                <w:b/>
                <w:sz w:val="18"/>
                <w:szCs w:val="22"/>
              </w:rPr>
            </w:pPr>
            <w:r>
              <w:rPr>
                <w:rFonts w:hint="eastAsia" w:ascii="宋体" w:hAnsi="宋体" w:eastAsia="宋体" w:cs="宋体"/>
                <w:spacing w:val="-2"/>
                <w:sz w:val="18"/>
                <w:szCs w:val="22"/>
              </w:rPr>
              <w:t>执行时钟周</w:t>
            </w:r>
            <w:r>
              <w:rPr>
                <w:rFonts w:hint="eastAsia" w:ascii="宋体" w:hAnsi="宋体" w:eastAsia="宋体" w:cs="宋体"/>
                <w:spacing w:val="-4"/>
                <w:sz w:val="18"/>
                <w:szCs w:val="22"/>
              </w:rPr>
              <w:t xml:space="preserve">期降低 </w:t>
            </w:r>
            <w:r>
              <w:rPr>
                <w:rFonts w:hint="eastAsia" w:ascii="宋体" w:hAnsi="宋体" w:eastAsia="宋体" w:cs="宋体"/>
                <w:b/>
                <w:spacing w:val="-2"/>
                <w:sz w:val="18"/>
                <w:szCs w:val="22"/>
              </w:rPr>
              <w:t>3.1%</w:t>
            </w:r>
            <w:r>
              <w:rPr>
                <w:rFonts w:hint="eastAsia" w:ascii="宋体" w:hAnsi="宋体" w:eastAsia="宋体" w:cs="宋体"/>
                <w:spacing w:val="-2"/>
                <w:sz w:val="18"/>
                <w:szCs w:val="22"/>
              </w:rPr>
              <w:t>，流水线冲刷次数</w:t>
            </w:r>
            <w:r>
              <w:rPr>
                <w:rFonts w:hint="eastAsia" w:ascii="宋体" w:hAnsi="宋体" w:eastAsia="宋体" w:cs="宋体"/>
                <w:spacing w:val="-15"/>
                <w:sz w:val="18"/>
                <w:szCs w:val="22"/>
              </w:rPr>
              <w:t xml:space="preserve">暴跌 </w:t>
            </w:r>
            <w:r>
              <w:rPr>
                <w:rFonts w:hint="eastAsia" w:ascii="宋体" w:hAnsi="宋体" w:eastAsia="宋体" w:cs="宋体"/>
                <w:b/>
                <w:spacing w:val="-2"/>
                <w:sz w:val="18"/>
                <w:szCs w:val="22"/>
              </w:rPr>
              <w:t>95.9%</w:t>
            </w:r>
          </w:p>
        </w:tc>
        <w:tc>
          <w:tcPr>
            <w:tcW w:w="1223" w:type="dxa"/>
          </w:tcPr>
          <w:p w14:paraId="19C16129">
            <w:pPr>
              <w:autoSpaceDE w:val="0"/>
              <w:autoSpaceDN w:val="0"/>
              <w:spacing w:before="119" w:line="271" w:lineRule="auto"/>
              <w:ind w:left="124" w:right="139"/>
              <w:rPr>
                <w:rFonts w:hint="eastAsia" w:ascii="宋体" w:hAnsi="宋体" w:eastAsia="宋体" w:cs="宋体"/>
                <w:sz w:val="18"/>
                <w:szCs w:val="22"/>
              </w:rPr>
            </w:pPr>
            <w:r>
              <w:rPr>
                <w:rFonts w:hint="eastAsia" w:ascii="宋体" w:hAnsi="宋体" w:eastAsia="宋体" w:cs="宋体"/>
                <w:spacing w:val="-2"/>
                <w:sz w:val="18"/>
                <w:szCs w:val="22"/>
              </w:rPr>
              <w:t xml:space="preserve">在复杂控制流程序中， </w:t>
            </w:r>
            <w:r>
              <w:rPr>
                <w:rFonts w:hint="eastAsia" w:ascii="宋体" w:hAnsi="宋体" w:eastAsia="宋体" w:cs="宋体"/>
                <w:sz w:val="18"/>
                <w:szCs w:val="22"/>
              </w:rPr>
              <w:t>BHT</w:t>
            </w:r>
            <w:r>
              <w:rPr>
                <w:rFonts w:hint="eastAsia" w:ascii="宋体" w:hAnsi="宋体" w:eastAsia="宋体" w:cs="宋体"/>
                <w:spacing w:val="-12"/>
                <w:sz w:val="18"/>
                <w:szCs w:val="22"/>
              </w:rPr>
              <w:t xml:space="preserve"> </w:t>
            </w:r>
            <w:r>
              <w:rPr>
                <w:rFonts w:hint="eastAsia" w:ascii="宋体" w:hAnsi="宋体" w:eastAsia="宋体" w:cs="宋体"/>
                <w:sz w:val="18"/>
                <w:szCs w:val="22"/>
              </w:rPr>
              <w:t>预测精</w:t>
            </w:r>
            <w:r>
              <w:rPr>
                <w:rFonts w:hint="eastAsia" w:ascii="宋体" w:hAnsi="宋体" w:eastAsia="宋体" w:cs="宋体"/>
                <w:spacing w:val="-2"/>
                <w:sz w:val="18"/>
                <w:szCs w:val="22"/>
              </w:rPr>
              <w:t>准，极大地解耦了控制</w:t>
            </w:r>
            <w:r>
              <w:rPr>
                <w:rFonts w:hint="eastAsia" w:ascii="宋体" w:hAnsi="宋体" w:eastAsia="宋体" w:cs="宋体"/>
                <w:spacing w:val="-6"/>
                <w:sz w:val="18"/>
                <w:szCs w:val="22"/>
              </w:rPr>
              <w:t>冒险</w:t>
            </w:r>
          </w:p>
        </w:tc>
      </w:tr>
      <w:tr w14:paraId="361B8EC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trPr>
        <w:tc>
          <w:tcPr>
            <w:tcW w:w="1427" w:type="dxa"/>
          </w:tcPr>
          <w:p w14:paraId="67C5922D">
            <w:pPr>
              <w:autoSpaceDE w:val="0"/>
              <w:autoSpaceDN w:val="0"/>
              <w:jc w:val="left"/>
              <w:rPr>
                <w:rFonts w:hint="eastAsia" w:ascii="宋体" w:hAnsi="宋体" w:eastAsia="宋体" w:cs="宋体"/>
                <w:b/>
                <w:sz w:val="20"/>
                <w:szCs w:val="22"/>
              </w:rPr>
            </w:pPr>
          </w:p>
          <w:p w14:paraId="704841D1">
            <w:pPr>
              <w:autoSpaceDE w:val="0"/>
              <w:autoSpaceDN w:val="0"/>
              <w:spacing w:before="6"/>
              <w:jc w:val="left"/>
              <w:rPr>
                <w:rFonts w:hint="eastAsia" w:ascii="宋体" w:hAnsi="宋体" w:eastAsia="宋体" w:cs="宋体"/>
                <w:b/>
                <w:sz w:val="24"/>
                <w:szCs w:val="22"/>
              </w:rPr>
            </w:pPr>
          </w:p>
          <w:p w14:paraId="201A31FA">
            <w:pPr>
              <w:autoSpaceDE w:val="0"/>
              <w:autoSpaceDN w:val="0"/>
              <w:spacing w:before="1" w:line="198" w:lineRule="exact"/>
              <w:ind w:left="127"/>
              <w:jc w:val="left"/>
              <w:rPr>
                <w:rFonts w:hint="eastAsia" w:ascii="宋体" w:hAnsi="宋体" w:eastAsia="宋体" w:cs="宋体"/>
                <w:b/>
                <w:sz w:val="18"/>
                <w:szCs w:val="22"/>
              </w:rPr>
            </w:pPr>
            <w:r>
              <w:rPr>
                <w:rFonts w:hint="eastAsia" w:ascii="宋体" w:hAnsi="宋体" w:eastAsia="宋体" w:cs="宋体"/>
                <w:b/>
                <w:sz w:val="18"/>
                <w:szCs w:val="22"/>
              </w:rPr>
              <w:t>I-</w:t>
            </w:r>
            <w:r>
              <w:rPr>
                <w:rFonts w:hint="eastAsia" w:ascii="宋体" w:hAnsi="宋体" w:eastAsia="宋体" w:cs="宋体"/>
                <w:b/>
                <w:spacing w:val="-2"/>
                <w:sz w:val="18"/>
                <w:szCs w:val="22"/>
              </w:rPr>
              <w:t>Cache</w:t>
            </w:r>
          </w:p>
          <w:p w14:paraId="0AC815AD">
            <w:pPr>
              <w:autoSpaceDE w:val="0"/>
              <w:autoSpaceDN w:val="0"/>
              <w:spacing w:line="322" w:lineRule="exact"/>
              <w:ind w:left="127"/>
              <w:jc w:val="left"/>
              <w:rPr>
                <w:rFonts w:hint="eastAsia" w:ascii="宋体" w:hAnsi="宋体" w:eastAsia="宋体" w:cs="宋体"/>
                <w:b/>
                <w:sz w:val="18"/>
                <w:szCs w:val="22"/>
              </w:rPr>
            </w:pPr>
            <w:r>
              <w:rPr>
                <w:rFonts w:hint="eastAsia" w:ascii="宋体" w:hAnsi="宋体" w:eastAsia="宋体" w:cs="宋体"/>
                <w:b/>
                <w:spacing w:val="-2"/>
                <w:sz w:val="18"/>
                <w:szCs w:val="22"/>
              </w:rPr>
              <w:t>相联度对比</w:t>
            </w:r>
          </w:p>
        </w:tc>
        <w:tc>
          <w:tcPr>
            <w:tcW w:w="1529" w:type="dxa"/>
          </w:tcPr>
          <w:p w14:paraId="4BBDEE39">
            <w:pPr>
              <w:autoSpaceDE w:val="0"/>
              <w:autoSpaceDN w:val="0"/>
              <w:jc w:val="left"/>
              <w:rPr>
                <w:rFonts w:hint="eastAsia" w:ascii="宋体" w:hAnsi="宋体" w:eastAsia="宋体" w:cs="宋体"/>
                <w:b/>
                <w:sz w:val="26"/>
                <w:szCs w:val="22"/>
              </w:rPr>
            </w:pPr>
          </w:p>
          <w:p w14:paraId="18091E45">
            <w:pPr>
              <w:autoSpaceDE w:val="0"/>
              <w:autoSpaceDN w:val="0"/>
              <w:spacing w:before="213"/>
              <w:ind w:left="127"/>
              <w:jc w:val="left"/>
              <w:rPr>
                <w:rFonts w:hint="eastAsia" w:ascii="宋体" w:hAnsi="宋体" w:eastAsia="宋体" w:cs="宋体"/>
                <w:sz w:val="18"/>
                <w:szCs w:val="22"/>
              </w:rPr>
            </w:pPr>
            <w:r>
              <w:rPr>
                <w:rFonts w:hint="eastAsia" w:ascii="宋体" w:hAnsi="宋体" w:eastAsia="宋体" w:cs="宋体"/>
                <w:spacing w:val="-3"/>
                <w:sz w:val="18"/>
                <w:szCs w:val="22"/>
              </w:rPr>
              <w:t>直接映射</w:t>
            </w:r>
          </w:p>
          <w:p w14:paraId="772043C3">
            <w:pPr>
              <w:autoSpaceDE w:val="0"/>
              <w:autoSpaceDN w:val="0"/>
              <w:spacing w:before="24"/>
              <w:ind w:left="127"/>
              <w:jc w:val="left"/>
              <w:rPr>
                <w:rFonts w:hint="eastAsia" w:ascii="宋体" w:hAnsi="宋体" w:eastAsia="宋体" w:cs="宋体"/>
                <w:sz w:val="18"/>
                <w:szCs w:val="22"/>
              </w:rPr>
            </w:pPr>
            <w:r>
              <w:rPr>
                <w:rFonts w:hint="eastAsia" w:ascii="宋体" w:hAnsi="宋体" w:eastAsia="宋体" w:cs="宋体"/>
                <w:sz w:val="18"/>
                <w:szCs w:val="22"/>
              </w:rPr>
              <w:t xml:space="preserve">(8 </w:t>
            </w:r>
            <w:r>
              <w:rPr>
                <w:rFonts w:hint="eastAsia" w:ascii="宋体" w:hAnsi="宋体" w:eastAsia="宋体" w:cs="宋体"/>
                <w:sz w:val="18"/>
                <w:szCs w:val="22"/>
              </w:rPr>
              <w:t>行缓存</w:t>
            </w:r>
            <w:r>
              <w:rPr>
                <w:rFonts w:hint="eastAsia" w:ascii="宋体" w:hAnsi="宋体" w:eastAsia="宋体" w:cs="宋体"/>
                <w:spacing w:val="-10"/>
                <w:sz w:val="18"/>
                <w:szCs w:val="22"/>
              </w:rPr>
              <w:t>)</w:t>
            </w:r>
          </w:p>
        </w:tc>
        <w:tc>
          <w:tcPr>
            <w:tcW w:w="1529" w:type="dxa"/>
          </w:tcPr>
          <w:p w14:paraId="5CCE00BD">
            <w:pPr>
              <w:autoSpaceDE w:val="0"/>
              <w:autoSpaceDN w:val="0"/>
              <w:jc w:val="left"/>
              <w:rPr>
                <w:rFonts w:hint="eastAsia" w:ascii="宋体" w:hAnsi="宋体" w:eastAsia="宋体" w:cs="宋体"/>
                <w:b/>
                <w:sz w:val="26"/>
                <w:szCs w:val="22"/>
              </w:rPr>
            </w:pPr>
          </w:p>
          <w:p w14:paraId="0F7EDEFB">
            <w:pPr>
              <w:autoSpaceDE w:val="0"/>
              <w:autoSpaceDN w:val="0"/>
              <w:spacing w:before="210"/>
              <w:ind w:left="126"/>
              <w:jc w:val="left"/>
              <w:rPr>
                <w:rFonts w:hint="eastAsia" w:ascii="宋体" w:hAnsi="宋体" w:eastAsia="宋体" w:cs="宋体"/>
                <w:sz w:val="18"/>
                <w:szCs w:val="22"/>
              </w:rPr>
            </w:pPr>
            <w:r>
              <w:rPr>
                <w:rFonts w:hint="eastAsia" w:ascii="宋体" w:hAnsi="宋体" w:eastAsia="宋体" w:cs="宋体"/>
                <w:sz w:val="18"/>
                <w:szCs w:val="22"/>
              </w:rPr>
              <w:t xml:space="preserve">2-way </w:t>
            </w:r>
            <w:r>
              <w:rPr>
                <w:rFonts w:hint="eastAsia" w:ascii="宋体" w:hAnsi="宋体" w:eastAsia="宋体" w:cs="宋体"/>
                <w:spacing w:val="-4"/>
                <w:sz w:val="18"/>
                <w:szCs w:val="22"/>
              </w:rPr>
              <w:t>组相联</w:t>
            </w:r>
          </w:p>
          <w:p w14:paraId="298FC324">
            <w:pPr>
              <w:autoSpaceDE w:val="0"/>
              <w:autoSpaceDN w:val="0"/>
              <w:spacing w:before="30"/>
              <w:ind w:left="126"/>
              <w:jc w:val="left"/>
              <w:rPr>
                <w:rFonts w:hint="eastAsia" w:ascii="宋体" w:hAnsi="宋体" w:eastAsia="宋体" w:cs="宋体"/>
                <w:sz w:val="18"/>
                <w:szCs w:val="22"/>
              </w:rPr>
            </w:pPr>
            <w:r>
              <w:rPr>
                <w:rFonts w:hint="eastAsia" w:ascii="宋体" w:hAnsi="宋体" w:eastAsia="宋体" w:cs="宋体"/>
                <w:spacing w:val="-1"/>
                <w:sz w:val="18"/>
                <w:szCs w:val="22"/>
              </w:rPr>
              <w:t xml:space="preserve">+ </w:t>
            </w:r>
            <w:r>
              <w:rPr>
                <w:rFonts w:hint="eastAsia" w:ascii="宋体" w:hAnsi="宋体" w:eastAsia="宋体" w:cs="宋体"/>
                <w:sz w:val="18"/>
                <w:szCs w:val="22"/>
              </w:rPr>
              <w:t>LRU</w:t>
            </w:r>
            <w:r>
              <w:rPr>
                <w:rFonts w:hint="eastAsia" w:ascii="宋体" w:hAnsi="宋体" w:eastAsia="宋体" w:cs="宋体"/>
                <w:spacing w:val="-1"/>
                <w:sz w:val="18"/>
                <w:szCs w:val="22"/>
              </w:rPr>
              <w:t xml:space="preserve"> </w:t>
            </w:r>
            <w:r>
              <w:rPr>
                <w:rFonts w:hint="eastAsia" w:ascii="宋体" w:hAnsi="宋体" w:eastAsia="宋体" w:cs="宋体"/>
                <w:spacing w:val="-5"/>
                <w:sz w:val="18"/>
                <w:szCs w:val="22"/>
              </w:rPr>
              <w:t>替换</w:t>
            </w:r>
          </w:p>
        </w:tc>
        <w:tc>
          <w:tcPr>
            <w:tcW w:w="1631" w:type="dxa"/>
          </w:tcPr>
          <w:p w14:paraId="475B4E77">
            <w:pPr>
              <w:autoSpaceDE w:val="0"/>
              <w:autoSpaceDN w:val="0"/>
              <w:jc w:val="left"/>
              <w:rPr>
                <w:rFonts w:hint="eastAsia" w:ascii="宋体" w:hAnsi="宋体" w:eastAsia="宋体" w:cs="宋体"/>
                <w:b/>
                <w:sz w:val="20"/>
                <w:szCs w:val="22"/>
              </w:rPr>
            </w:pPr>
          </w:p>
          <w:p w14:paraId="7521DD7B">
            <w:pPr>
              <w:autoSpaceDE w:val="0"/>
              <w:autoSpaceDN w:val="0"/>
              <w:spacing w:before="6"/>
              <w:jc w:val="left"/>
              <w:rPr>
                <w:rFonts w:hint="eastAsia" w:ascii="宋体" w:hAnsi="宋体" w:eastAsia="宋体" w:cs="宋体"/>
                <w:b/>
                <w:sz w:val="24"/>
                <w:szCs w:val="22"/>
              </w:rPr>
            </w:pPr>
          </w:p>
          <w:p w14:paraId="336D13A4">
            <w:pPr>
              <w:autoSpaceDE w:val="0"/>
              <w:autoSpaceDN w:val="0"/>
              <w:spacing w:before="1"/>
              <w:ind w:left="125"/>
              <w:jc w:val="left"/>
              <w:rPr>
                <w:rFonts w:hint="eastAsia" w:ascii="宋体" w:hAnsi="宋体" w:eastAsia="宋体" w:cs="宋体"/>
                <w:sz w:val="18"/>
                <w:szCs w:val="22"/>
              </w:rPr>
            </w:pPr>
            <w:r>
              <w:rPr>
                <w:rFonts w:hint="eastAsia" w:ascii="宋体" w:hAnsi="宋体" w:eastAsia="宋体" w:cs="宋体"/>
                <w:sz w:val="18"/>
                <w:szCs w:val="22"/>
              </w:rPr>
              <w:t>hit</w:t>
            </w:r>
            <w:r>
              <w:rPr>
                <w:rFonts w:hint="eastAsia" w:ascii="宋体" w:hAnsi="宋体" w:eastAsia="宋体" w:cs="宋体"/>
                <w:spacing w:val="-1"/>
                <w:sz w:val="18"/>
                <w:szCs w:val="22"/>
              </w:rPr>
              <w:t xml:space="preserve"> </w:t>
            </w:r>
            <w:r>
              <w:rPr>
                <w:rFonts w:hint="eastAsia" w:ascii="宋体" w:hAnsi="宋体" w:eastAsia="宋体" w:cs="宋体"/>
                <w:sz w:val="18"/>
                <w:szCs w:val="22"/>
              </w:rPr>
              <w:t>=</w:t>
            </w:r>
            <w:r>
              <w:rPr>
                <w:rFonts w:hint="eastAsia" w:ascii="宋体" w:hAnsi="宋体" w:eastAsia="宋体" w:cs="宋体"/>
                <w:spacing w:val="-1"/>
                <w:sz w:val="18"/>
                <w:szCs w:val="22"/>
              </w:rPr>
              <w:t xml:space="preserve"> </w:t>
            </w:r>
            <w:r>
              <w:rPr>
                <w:rFonts w:hint="eastAsia" w:ascii="宋体" w:hAnsi="宋体" w:eastAsia="宋体" w:cs="宋体"/>
                <w:sz w:val="18"/>
                <w:szCs w:val="22"/>
              </w:rPr>
              <w:t>26, miss</w:t>
            </w:r>
            <w:r>
              <w:rPr>
                <w:rFonts w:hint="eastAsia" w:ascii="宋体" w:hAnsi="宋体" w:eastAsia="宋体" w:cs="宋体"/>
                <w:spacing w:val="-2"/>
                <w:sz w:val="18"/>
                <w:szCs w:val="22"/>
              </w:rPr>
              <w:t xml:space="preserve"> </w:t>
            </w:r>
            <w:r>
              <w:rPr>
                <w:rFonts w:hint="eastAsia" w:ascii="宋体" w:hAnsi="宋体" w:eastAsia="宋体" w:cs="宋体"/>
                <w:sz w:val="18"/>
                <w:szCs w:val="22"/>
              </w:rPr>
              <w:t xml:space="preserve">= </w:t>
            </w:r>
            <w:r>
              <w:rPr>
                <w:rFonts w:hint="eastAsia" w:ascii="宋体" w:hAnsi="宋体" w:eastAsia="宋体" w:cs="宋体"/>
                <w:spacing w:val="-5"/>
                <w:sz w:val="18"/>
                <w:szCs w:val="22"/>
              </w:rPr>
              <w:t>12</w:t>
            </w:r>
          </w:p>
          <w:p w14:paraId="0A3F7346">
            <w:pPr>
              <w:autoSpaceDE w:val="0"/>
              <w:autoSpaceDN w:val="0"/>
              <w:spacing w:before="41"/>
              <w:ind w:left="125"/>
              <w:jc w:val="left"/>
              <w:rPr>
                <w:rFonts w:hint="eastAsia" w:ascii="宋体" w:hAnsi="宋体" w:eastAsia="宋体" w:cs="宋体"/>
                <w:sz w:val="18"/>
                <w:szCs w:val="22"/>
              </w:rPr>
            </w:pPr>
            <w:r>
              <w:rPr>
                <w:rFonts w:hint="eastAsia" w:ascii="宋体" w:hAnsi="宋体" w:eastAsia="宋体" w:cs="宋体"/>
                <w:spacing w:val="-12"/>
                <w:sz w:val="18"/>
                <w:szCs w:val="22"/>
              </w:rPr>
              <w:t xml:space="preserve">命中率 </w:t>
            </w:r>
            <w:r>
              <w:rPr>
                <w:rFonts w:hint="eastAsia" w:ascii="宋体" w:hAnsi="宋体" w:eastAsia="宋体" w:cs="宋体"/>
                <w:sz w:val="18"/>
                <w:szCs w:val="22"/>
              </w:rPr>
              <w:t xml:space="preserve">= </w:t>
            </w:r>
            <w:r>
              <w:rPr>
                <w:rFonts w:hint="eastAsia" w:ascii="宋体" w:hAnsi="宋体" w:eastAsia="宋体" w:cs="宋体"/>
                <w:spacing w:val="-2"/>
                <w:sz w:val="18"/>
                <w:szCs w:val="22"/>
              </w:rPr>
              <w:t>68.4%</w:t>
            </w:r>
          </w:p>
        </w:tc>
        <w:tc>
          <w:tcPr>
            <w:tcW w:w="1631" w:type="dxa"/>
          </w:tcPr>
          <w:p w14:paraId="16E1F6F6">
            <w:pPr>
              <w:autoSpaceDE w:val="0"/>
              <w:autoSpaceDN w:val="0"/>
              <w:jc w:val="left"/>
              <w:rPr>
                <w:rFonts w:hint="eastAsia" w:ascii="宋体" w:hAnsi="宋体" w:eastAsia="宋体" w:cs="宋体"/>
                <w:b/>
                <w:sz w:val="20"/>
                <w:szCs w:val="22"/>
              </w:rPr>
            </w:pPr>
          </w:p>
          <w:p w14:paraId="642C0DAC">
            <w:pPr>
              <w:autoSpaceDE w:val="0"/>
              <w:autoSpaceDN w:val="0"/>
              <w:spacing w:before="6"/>
              <w:jc w:val="left"/>
              <w:rPr>
                <w:rFonts w:hint="eastAsia" w:ascii="宋体" w:hAnsi="宋体" w:eastAsia="宋体" w:cs="宋体"/>
                <w:b/>
                <w:sz w:val="24"/>
                <w:szCs w:val="22"/>
              </w:rPr>
            </w:pPr>
          </w:p>
          <w:p w14:paraId="419D52F5">
            <w:pPr>
              <w:autoSpaceDE w:val="0"/>
              <w:autoSpaceDN w:val="0"/>
              <w:spacing w:before="1"/>
              <w:ind w:left="125"/>
              <w:jc w:val="left"/>
              <w:rPr>
                <w:rFonts w:hint="eastAsia" w:ascii="宋体" w:hAnsi="宋体" w:eastAsia="宋体" w:cs="宋体"/>
                <w:sz w:val="18"/>
                <w:szCs w:val="22"/>
              </w:rPr>
            </w:pPr>
            <w:r>
              <w:rPr>
                <w:rFonts w:hint="eastAsia" w:ascii="宋体" w:hAnsi="宋体" w:eastAsia="宋体" w:cs="宋体"/>
                <w:sz w:val="18"/>
                <w:szCs w:val="22"/>
              </w:rPr>
              <w:t>hit</w:t>
            </w:r>
            <w:r>
              <w:rPr>
                <w:rFonts w:hint="eastAsia" w:ascii="宋体" w:hAnsi="宋体" w:eastAsia="宋体" w:cs="宋体"/>
                <w:spacing w:val="-1"/>
                <w:sz w:val="18"/>
                <w:szCs w:val="22"/>
              </w:rPr>
              <w:t xml:space="preserve"> </w:t>
            </w:r>
            <w:r>
              <w:rPr>
                <w:rFonts w:hint="eastAsia" w:ascii="宋体" w:hAnsi="宋体" w:eastAsia="宋体" w:cs="宋体"/>
                <w:sz w:val="18"/>
                <w:szCs w:val="22"/>
              </w:rPr>
              <w:t>=</w:t>
            </w:r>
            <w:r>
              <w:rPr>
                <w:rFonts w:hint="eastAsia" w:ascii="宋体" w:hAnsi="宋体" w:eastAsia="宋体" w:cs="宋体"/>
                <w:spacing w:val="-1"/>
                <w:sz w:val="18"/>
                <w:szCs w:val="22"/>
              </w:rPr>
              <w:t xml:space="preserve"> </w:t>
            </w:r>
            <w:r>
              <w:rPr>
                <w:rFonts w:hint="eastAsia" w:ascii="宋体" w:hAnsi="宋体" w:eastAsia="宋体" w:cs="宋体"/>
                <w:sz w:val="18"/>
                <w:szCs w:val="22"/>
              </w:rPr>
              <w:t>36, miss</w:t>
            </w:r>
            <w:r>
              <w:rPr>
                <w:rFonts w:hint="eastAsia" w:ascii="宋体" w:hAnsi="宋体" w:eastAsia="宋体" w:cs="宋体"/>
                <w:spacing w:val="-2"/>
                <w:sz w:val="18"/>
                <w:szCs w:val="22"/>
              </w:rPr>
              <w:t xml:space="preserve"> </w:t>
            </w:r>
            <w:r>
              <w:rPr>
                <w:rFonts w:hint="eastAsia" w:ascii="宋体" w:hAnsi="宋体" w:eastAsia="宋体" w:cs="宋体"/>
                <w:sz w:val="18"/>
                <w:szCs w:val="22"/>
              </w:rPr>
              <w:t xml:space="preserve">= </w:t>
            </w:r>
            <w:r>
              <w:rPr>
                <w:rFonts w:hint="eastAsia" w:ascii="宋体" w:hAnsi="宋体" w:eastAsia="宋体" w:cs="宋体"/>
                <w:spacing w:val="-10"/>
                <w:sz w:val="18"/>
                <w:szCs w:val="22"/>
              </w:rPr>
              <w:t>2</w:t>
            </w:r>
          </w:p>
          <w:p w14:paraId="2E4EE2FA">
            <w:pPr>
              <w:autoSpaceDE w:val="0"/>
              <w:autoSpaceDN w:val="0"/>
              <w:spacing w:before="41"/>
              <w:ind w:left="125"/>
              <w:jc w:val="left"/>
              <w:rPr>
                <w:rFonts w:hint="eastAsia" w:ascii="宋体" w:hAnsi="宋体" w:eastAsia="宋体" w:cs="宋体"/>
                <w:sz w:val="18"/>
                <w:szCs w:val="22"/>
              </w:rPr>
            </w:pPr>
            <w:r>
              <w:rPr>
                <w:rFonts w:hint="eastAsia" w:ascii="宋体" w:hAnsi="宋体" w:eastAsia="宋体" w:cs="宋体"/>
                <w:spacing w:val="-12"/>
                <w:sz w:val="18"/>
                <w:szCs w:val="22"/>
              </w:rPr>
              <w:t xml:space="preserve">命中率 </w:t>
            </w:r>
            <w:r>
              <w:rPr>
                <w:rFonts w:hint="eastAsia" w:ascii="宋体" w:hAnsi="宋体" w:eastAsia="宋体" w:cs="宋体"/>
                <w:sz w:val="18"/>
                <w:szCs w:val="22"/>
              </w:rPr>
              <w:t xml:space="preserve">= </w:t>
            </w:r>
            <w:r>
              <w:rPr>
                <w:rFonts w:hint="eastAsia" w:ascii="宋体" w:hAnsi="宋体" w:eastAsia="宋体" w:cs="宋体"/>
                <w:spacing w:val="-2"/>
                <w:sz w:val="18"/>
                <w:szCs w:val="22"/>
              </w:rPr>
              <w:t>94.7%</w:t>
            </w:r>
          </w:p>
        </w:tc>
        <w:tc>
          <w:tcPr>
            <w:tcW w:w="1223" w:type="dxa"/>
          </w:tcPr>
          <w:p w14:paraId="223CC8E3">
            <w:pPr>
              <w:autoSpaceDE w:val="0"/>
              <w:autoSpaceDN w:val="0"/>
              <w:spacing w:before="4"/>
              <w:jc w:val="left"/>
              <w:rPr>
                <w:rFonts w:hint="eastAsia" w:ascii="宋体" w:hAnsi="宋体" w:eastAsia="宋体" w:cs="宋体"/>
                <w:b/>
                <w:sz w:val="22"/>
                <w:szCs w:val="22"/>
              </w:rPr>
            </w:pPr>
          </w:p>
          <w:p w14:paraId="71D82BC6">
            <w:pPr>
              <w:autoSpaceDE w:val="0"/>
              <w:autoSpaceDN w:val="0"/>
              <w:spacing w:before="1"/>
              <w:ind w:left="124"/>
              <w:jc w:val="left"/>
              <w:rPr>
                <w:rFonts w:hint="eastAsia" w:ascii="宋体" w:hAnsi="宋体" w:eastAsia="宋体" w:cs="宋体"/>
                <w:sz w:val="18"/>
                <w:szCs w:val="22"/>
              </w:rPr>
            </w:pPr>
            <w:r>
              <w:rPr>
                <w:rFonts w:hint="eastAsia" w:ascii="宋体" w:hAnsi="宋体" w:eastAsia="宋体" w:cs="宋体"/>
                <w:spacing w:val="-2"/>
                <w:sz w:val="18"/>
                <w:szCs w:val="22"/>
              </w:rPr>
              <w:t>命中率提升</w:t>
            </w:r>
          </w:p>
          <w:p w14:paraId="37DAE39E">
            <w:pPr>
              <w:autoSpaceDE w:val="0"/>
              <w:autoSpaceDN w:val="0"/>
              <w:spacing w:before="29" w:line="268" w:lineRule="auto"/>
              <w:ind w:left="124" w:right="146"/>
              <w:jc w:val="left"/>
              <w:rPr>
                <w:rFonts w:hint="eastAsia" w:ascii="宋体" w:hAnsi="宋体" w:eastAsia="宋体" w:cs="宋体"/>
                <w:b/>
                <w:sz w:val="18"/>
                <w:szCs w:val="22"/>
              </w:rPr>
            </w:pPr>
            <w:r>
              <w:rPr>
                <w:rFonts w:hint="eastAsia" w:ascii="宋体" w:hAnsi="宋体" w:eastAsia="宋体" w:cs="宋体"/>
                <w:b/>
                <w:sz w:val="18"/>
                <w:szCs w:val="22"/>
              </w:rPr>
              <w:t>26.3 pct</w:t>
            </w:r>
            <w:r>
              <w:rPr>
                <w:rFonts w:hint="eastAsia" w:ascii="宋体" w:hAnsi="宋体" w:eastAsia="宋体" w:cs="宋体"/>
                <w:sz w:val="18"/>
                <w:szCs w:val="22"/>
              </w:rPr>
              <w:t xml:space="preserve">， </w:t>
            </w:r>
            <w:r>
              <w:rPr>
                <w:rFonts w:hint="eastAsia" w:ascii="宋体" w:hAnsi="宋体" w:eastAsia="宋体" w:cs="宋体"/>
                <w:sz w:val="18"/>
                <w:szCs w:val="22"/>
              </w:rPr>
              <w:t>Miss</w:t>
            </w:r>
            <w:r>
              <w:rPr>
                <w:rFonts w:hint="eastAsia" w:ascii="宋体" w:hAnsi="宋体" w:eastAsia="宋体" w:cs="宋体"/>
                <w:spacing w:val="-12"/>
                <w:sz w:val="18"/>
                <w:szCs w:val="22"/>
              </w:rPr>
              <w:t xml:space="preserve"> </w:t>
            </w:r>
            <w:r>
              <w:rPr>
                <w:rFonts w:hint="eastAsia" w:ascii="宋体" w:hAnsi="宋体" w:eastAsia="宋体" w:cs="宋体"/>
                <w:sz w:val="18"/>
                <w:szCs w:val="22"/>
              </w:rPr>
              <w:t xml:space="preserve">率暴跌 </w:t>
            </w:r>
            <w:r>
              <w:rPr>
                <w:rFonts w:hint="eastAsia" w:ascii="宋体" w:hAnsi="宋体" w:eastAsia="宋体" w:cs="宋体"/>
                <w:b/>
                <w:spacing w:val="-2"/>
                <w:sz w:val="18"/>
                <w:szCs w:val="22"/>
              </w:rPr>
              <w:t>83.3%</w:t>
            </w:r>
          </w:p>
        </w:tc>
        <w:tc>
          <w:tcPr>
            <w:tcW w:w="1223" w:type="dxa"/>
          </w:tcPr>
          <w:p w14:paraId="3338139C">
            <w:pPr>
              <w:autoSpaceDE w:val="0"/>
              <w:autoSpaceDN w:val="0"/>
              <w:spacing w:before="119" w:line="271" w:lineRule="auto"/>
              <w:ind w:left="124" w:right="181"/>
              <w:rPr>
                <w:rFonts w:hint="eastAsia" w:ascii="宋体" w:hAnsi="宋体" w:eastAsia="宋体" w:cs="宋体"/>
                <w:sz w:val="18"/>
                <w:szCs w:val="22"/>
              </w:rPr>
            </w:pPr>
            <w:r>
              <w:rPr>
                <w:rFonts w:hint="eastAsia" w:ascii="宋体" w:hAnsi="宋体" w:eastAsia="宋体" w:cs="宋体"/>
                <w:sz w:val="18"/>
                <w:szCs w:val="22"/>
              </w:rPr>
              <w:t xml:space="preserve">2-way </w:t>
            </w:r>
            <w:r>
              <w:rPr>
                <w:rFonts w:hint="eastAsia" w:ascii="宋体" w:hAnsi="宋体" w:eastAsia="宋体" w:cs="宋体"/>
                <w:sz w:val="18"/>
                <w:szCs w:val="22"/>
              </w:rPr>
              <w:t>组相</w:t>
            </w:r>
            <w:r>
              <w:rPr>
                <w:rFonts w:hint="eastAsia" w:ascii="宋体" w:hAnsi="宋体" w:eastAsia="宋体" w:cs="宋体"/>
                <w:spacing w:val="-2"/>
                <w:sz w:val="18"/>
                <w:szCs w:val="22"/>
              </w:rPr>
              <w:t>联能极好地容纳交叉冲突访问，缓解冲突失效</w:t>
            </w:r>
          </w:p>
        </w:tc>
      </w:tr>
      <w:tr w14:paraId="38F925D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trPr>
        <w:tc>
          <w:tcPr>
            <w:tcW w:w="1427" w:type="dxa"/>
          </w:tcPr>
          <w:p w14:paraId="79E2280F">
            <w:pPr>
              <w:autoSpaceDE w:val="0"/>
              <w:autoSpaceDN w:val="0"/>
              <w:jc w:val="left"/>
              <w:rPr>
                <w:rFonts w:hint="eastAsia" w:ascii="宋体" w:hAnsi="宋体" w:eastAsia="宋体" w:cs="宋体"/>
                <w:b/>
                <w:sz w:val="20"/>
                <w:szCs w:val="22"/>
              </w:rPr>
            </w:pPr>
          </w:p>
          <w:p w14:paraId="1110EBDE">
            <w:pPr>
              <w:autoSpaceDE w:val="0"/>
              <w:autoSpaceDN w:val="0"/>
              <w:spacing w:before="6"/>
              <w:jc w:val="left"/>
              <w:rPr>
                <w:rFonts w:hint="eastAsia" w:ascii="宋体" w:hAnsi="宋体" w:eastAsia="宋体" w:cs="宋体"/>
                <w:b/>
                <w:sz w:val="24"/>
                <w:szCs w:val="22"/>
              </w:rPr>
            </w:pPr>
          </w:p>
          <w:p w14:paraId="7CA99993">
            <w:pPr>
              <w:autoSpaceDE w:val="0"/>
              <w:autoSpaceDN w:val="0"/>
              <w:spacing w:before="1" w:line="198" w:lineRule="exact"/>
              <w:ind w:left="127"/>
              <w:jc w:val="left"/>
              <w:rPr>
                <w:rFonts w:hint="eastAsia" w:ascii="宋体" w:hAnsi="宋体" w:eastAsia="宋体" w:cs="宋体"/>
                <w:b/>
                <w:sz w:val="18"/>
                <w:szCs w:val="22"/>
              </w:rPr>
            </w:pPr>
            <w:r>
              <w:rPr>
                <w:rFonts w:hint="eastAsia" w:ascii="宋体" w:hAnsi="宋体" w:eastAsia="宋体" w:cs="宋体"/>
                <w:b/>
                <w:sz w:val="18"/>
                <w:szCs w:val="22"/>
              </w:rPr>
              <w:t>Load-</w:t>
            </w:r>
            <w:r>
              <w:rPr>
                <w:rFonts w:hint="eastAsia" w:ascii="宋体" w:hAnsi="宋体" w:eastAsia="宋体" w:cs="宋体"/>
                <w:b/>
                <w:spacing w:val="-5"/>
                <w:sz w:val="18"/>
                <w:szCs w:val="22"/>
              </w:rPr>
              <w:t>use</w:t>
            </w:r>
          </w:p>
          <w:p w14:paraId="533EA080">
            <w:pPr>
              <w:autoSpaceDE w:val="0"/>
              <w:autoSpaceDN w:val="0"/>
              <w:spacing w:line="322" w:lineRule="exact"/>
              <w:ind w:left="127"/>
              <w:jc w:val="left"/>
              <w:rPr>
                <w:rFonts w:hint="eastAsia" w:ascii="宋体" w:hAnsi="宋体" w:eastAsia="宋体" w:cs="宋体"/>
                <w:b/>
                <w:sz w:val="18"/>
                <w:szCs w:val="22"/>
              </w:rPr>
            </w:pPr>
            <w:r>
              <w:rPr>
                <w:rFonts w:hint="eastAsia" w:ascii="宋体" w:hAnsi="宋体" w:eastAsia="宋体" w:cs="宋体"/>
                <w:b/>
                <w:spacing w:val="-3"/>
                <w:sz w:val="18"/>
                <w:szCs w:val="22"/>
              </w:rPr>
              <w:t>数据冒险</w:t>
            </w:r>
          </w:p>
        </w:tc>
        <w:tc>
          <w:tcPr>
            <w:tcW w:w="1529" w:type="dxa"/>
          </w:tcPr>
          <w:p w14:paraId="02377F19">
            <w:pPr>
              <w:autoSpaceDE w:val="0"/>
              <w:autoSpaceDN w:val="0"/>
              <w:spacing w:before="2"/>
              <w:jc w:val="left"/>
              <w:rPr>
                <w:rFonts w:hint="eastAsia" w:ascii="宋体" w:hAnsi="宋体" w:eastAsia="宋体" w:cs="宋体"/>
                <w:b/>
                <w:sz w:val="33"/>
                <w:szCs w:val="22"/>
              </w:rPr>
            </w:pPr>
          </w:p>
          <w:p w14:paraId="647B1E3D">
            <w:pPr>
              <w:autoSpaceDE w:val="0"/>
              <w:autoSpaceDN w:val="0"/>
              <w:ind w:left="127"/>
              <w:jc w:val="left"/>
              <w:rPr>
                <w:rFonts w:hint="eastAsia" w:ascii="宋体" w:hAnsi="宋体" w:eastAsia="宋体" w:cs="宋体"/>
                <w:sz w:val="18"/>
                <w:szCs w:val="22"/>
              </w:rPr>
            </w:pPr>
            <w:r>
              <w:rPr>
                <w:rFonts w:hint="eastAsia" w:ascii="宋体" w:hAnsi="宋体" w:eastAsia="宋体" w:cs="宋体"/>
                <w:spacing w:val="-2"/>
                <w:sz w:val="18"/>
                <w:szCs w:val="22"/>
              </w:rPr>
              <w:t>无专门硬暂停</w:t>
            </w:r>
          </w:p>
          <w:p w14:paraId="0B18BF54">
            <w:pPr>
              <w:autoSpaceDE w:val="0"/>
              <w:autoSpaceDN w:val="0"/>
              <w:spacing w:before="25" w:line="271" w:lineRule="auto"/>
              <w:ind w:left="127" w:right="246"/>
              <w:jc w:val="left"/>
              <w:rPr>
                <w:rFonts w:hint="eastAsia" w:ascii="宋体" w:hAnsi="宋体" w:eastAsia="宋体" w:cs="宋体"/>
                <w:sz w:val="18"/>
                <w:szCs w:val="22"/>
              </w:rPr>
            </w:pPr>
            <w:r>
              <w:rPr>
                <w:rFonts w:hint="eastAsia" w:ascii="宋体" w:hAnsi="宋体" w:eastAsia="宋体" w:cs="宋体"/>
                <w:spacing w:val="-2"/>
                <w:sz w:val="18"/>
                <w:szCs w:val="22"/>
              </w:rPr>
              <w:t>(</w:t>
            </w:r>
            <w:r>
              <w:rPr>
                <w:rFonts w:hint="eastAsia" w:ascii="宋体" w:hAnsi="宋体" w:eastAsia="宋体" w:cs="宋体"/>
                <w:spacing w:val="-2"/>
                <w:sz w:val="18"/>
                <w:szCs w:val="22"/>
              </w:rPr>
              <w:t>会读到旧值错</w:t>
            </w:r>
            <w:r>
              <w:rPr>
                <w:rFonts w:hint="eastAsia" w:ascii="宋体" w:hAnsi="宋体" w:eastAsia="宋体" w:cs="宋体"/>
                <w:spacing w:val="-6"/>
                <w:sz w:val="18"/>
                <w:szCs w:val="22"/>
              </w:rPr>
              <w:t>误</w:t>
            </w:r>
            <w:r>
              <w:rPr>
                <w:rFonts w:hint="eastAsia" w:ascii="宋体" w:hAnsi="宋体" w:eastAsia="宋体" w:cs="宋体"/>
                <w:spacing w:val="-6"/>
                <w:sz w:val="18"/>
                <w:szCs w:val="22"/>
              </w:rPr>
              <w:t>)</w:t>
            </w:r>
          </w:p>
        </w:tc>
        <w:tc>
          <w:tcPr>
            <w:tcW w:w="1529" w:type="dxa"/>
          </w:tcPr>
          <w:p w14:paraId="7A567C22">
            <w:pPr>
              <w:autoSpaceDE w:val="0"/>
              <w:autoSpaceDN w:val="0"/>
              <w:jc w:val="left"/>
              <w:rPr>
                <w:rFonts w:hint="eastAsia" w:ascii="宋体" w:hAnsi="宋体" w:eastAsia="宋体" w:cs="宋体"/>
                <w:b/>
                <w:sz w:val="26"/>
                <w:szCs w:val="22"/>
              </w:rPr>
            </w:pPr>
          </w:p>
          <w:p w14:paraId="5E1AD363">
            <w:pPr>
              <w:autoSpaceDE w:val="0"/>
              <w:autoSpaceDN w:val="0"/>
              <w:spacing w:before="210"/>
              <w:ind w:left="126"/>
              <w:jc w:val="left"/>
              <w:rPr>
                <w:rFonts w:hint="eastAsia" w:ascii="宋体" w:hAnsi="宋体" w:eastAsia="宋体" w:cs="宋体"/>
                <w:sz w:val="18"/>
                <w:szCs w:val="22"/>
              </w:rPr>
            </w:pPr>
            <w:r>
              <w:rPr>
                <w:rFonts w:hint="eastAsia" w:ascii="宋体" w:hAnsi="宋体" w:eastAsia="宋体" w:cs="宋体"/>
                <w:spacing w:val="-9"/>
                <w:sz w:val="18"/>
                <w:szCs w:val="22"/>
              </w:rPr>
              <w:t xml:space="preserve">加入硬件 </w:t>
            </w:r>
            <w:r>
              <w:rPr>
                <w:rFonts w:hint="eastAsia" w:ascii="宋体" w:hAnsi="宋体" w:eastAsia="宋体" w:cs="宋体"/>
                <w:spacing w:val="-2"/>
                <w:sz w:val="18"/>
                <w:szCs w:val="22"/>
              </w:rPr>
              <w:t>stall</w:t>
            </w:r>
          </w:p>
          <w:p w14:paraId="5DD5CCEE">
            <w:pPr>
              <w:autoSpaceDE w:val="0"/>
              <w:autoSpaceDN w:val="0"/>
              <w:spacing w:before="30"/>
              <w:ind w:left="126"/>
              <w:jc w:val="left"/>
              <w:rPr>
                <w:rFonts w:hint="eastAsia" w:ascii="宋体" w:hAnsi="宋体" w:eastAsia="宋体" w:cs="宋体"/>
                <w:sz w:val="18"/>
                <w:szCs w:val="22"/>
              </w:rPr>
            </w:pPr>
            <w:r>
              <w:rPr>
                <w:rFonts w:hint="eastAsia" w:ascii="宋体" w:hAnsi="宋体" w:eastAsia="宋体" w:cs="宋体"/>
                <w:spacing w:val="-2"/>
                <w:sz w:val="18"/>
                <w:szCs w:val="22"/>
              </w:rPr>
              <w:t>检测与插泡机制</w:t>
            </w:r>
          </w:p>
        </w:tc>
        <w:tc>
          <w:tcPr>
            <w:tcW w:w="1631" w:type="dxa"/>
          </w:tcPr>
          <w:p w14:paraId="506F5704">
            <w:pPr>
              <w:autoSpaceDE w:val="0"/>
              <w:autoSpaceDN w:val="0"/>
              <w:jc w:val="left"/>
              <w:rPr>
                <w:rFonts w:hint="eastAsia" w:ascii="宋体" w:hAnsi="宋体" w:eastAsia="宋体" w:cs="宋体"/>
                <w:b/>
                <w:sz w:val="26"/>
                <w:szCs w:val="22"/>
              </w:rPr>
            </w:pPr>
          </w:p>
          <w:p w14:paraId="5CC53F49">
            <w:pPr>
              <w:autoSpaceDE w:val="0"/>
              <w:autoSpaceDN w:val="0"/>
              <w:spacing w:before="7"/>
              <w:jc w:val="left"/>
              <w:rPr>
                <w:rFonts w:hint="eastAsia" w:ascii="宋体" w:hAnsi="宋体" w:eastAsia="宋体" w:cs="宋体"/>
                <w:b/>
                <w:sz w:val="29"/>
                <w:szCs w:val="22"/>
              </w:rPr>
            </w:pPr>
          </w:p>
          <w:p w14:paraId="19044263">
            <w:pPr>
              <w:autoSpaceDE w:val="0"/>
              <w:autoSpaceDN w:val="0"/>
              <w:ind w:left="125"/>
              <w:jc w:val="left"/>
              <w:rPr>
                <w:rFonts w:hint="eastAsia" w:ascii="宋体" w:hAnsi="宋体" w:eastAsia="宋体" w:cs="宋体"/>
                <w:sz w:val="18"/>
                <w:szCs w:val="22"/>
              </w:rPr>
            </w:pPr>
            <w:r>
              <w:rPr>
                <w:rFonts w:hint="eastAsia" w:ascii="宋体" w:hAnsi="宋体" w:eastAsia="宋体" w:cs="宋体"/>
                <w:spacing w:val="-2"/>
                <w:sz w:val="18"/>
                <w:szCs w:val="22"/>
              </w:rPr>
              <w:t>不可稳定运行</w:t>
            </w:r>
          </w:p>
        </w:tc>
        <w:tc>
          <w:tcPr>
            <w:tcW w:w="1631" w:type="dxa"/>
          </w:tcPr>
          <w:p w14:paraId="39187144">
            <w:pPr>
              <w:autoSpaceDE w:val="0"/>
              <w:autoSpaceDN w:val="0"/>
              <w:spacing w:before="7"/>
              <w:jc w:val="left"/>
              <w:rPr>
                <w:rFonts w:hint="eastAsia" w:ascii="宋体" w:hAnsi="宋体" w:eastAsia="宋体" w:cs="宋体"/>
                <w:b/>
                <w:sz w:val="35"/>
                <w:szCs w:val="22"/>
              </w:rPr>
            </w:pPr>
          </w:p>
          <w:p w14:paraId="7C965BD3">
            <w:pPr>
              <w:autoSpaceDE w:val="0"/>
              <w:autoSpaceDN w:val="0"/>
              <w:ind w:left="125"/>
              <w:jc w:val="left"/>
              <w:rPr>
                <w:rFonts w:hint="eastAsia" w:ascii="宋体" w:hAnsi="宋体" w:eastAsia="宋体" w:cs="宋体"/>
                <w:sz w:val="18"/>
                <w:szCs w:val="22"/>
              </w:rPr>
            </w:pPr>
            <w:r>
              <w:rPr>
                <w:rFonts w:hint="eastAsia" w:ascii="宋体" w:hAnsi="宋体" w:eastAsia="宋体" w:cs="宋体"/>
                <w:sz w:val="18"/>
                <w:szCs w:val="22"/>
              </w:rPr>
              <w:t>LOADUSE</w:t>
            </w:r>
            <w:r>
              <w:rPr>
                <w:rFonts w:hint="eastAsia" w:ascii="宋体" w:hAnsi="宋体" w:eastAsia="宋体" w:cs="宋体"/>
                <w:spacing w:val="-9"/>
                <w:sz w:val="18"/>
                <w:szCs w:val="22"/>
              </w:rPr>
              <w:t xml:space="preserve"> </w:t>
            </w:r>
            <w:r>
              <w:rPr>
                <w:rFonts w:hint="eastAsia" w:ascii="宋体" w:hAnsi="宋体" w:eastAsia="宋体" w:cs="宋体"/>
                <w:spacing w:val="-4"/>
                <w:sz w:val="18"/>
                <w:szCs w:val="22"/>
              </w:rPr>
              <w:t>PASS</w:t>
            </w:r>
          </w:p>
          <w:p w14:paraId="14F3D7B4">
            <w:pPr>
              <w:autoSpaceDE w:val="0"/>
              <w:autoSpaceDN w:val="0"/>
              <w:spacing w:before="26" w:line="271" w:lineRule="auto"/>
              <w:ind w:left="125" w:right="228"/>
              <w:jc w:val="left"/>
              <w:rPr>
                <w:rFonts w:hint="eastAsia" w:ascii="宋体" w:hAnsi="宋体" w:eastAsia="宋体" w:cs="宋体"/>
                <w:sz w:val="18"/>
                <w:szCs w:val="22"/>
              </w:rPr>
            </w:pPr>
            <w:r>
              <w:rPr>
                <w:rFonts w:hint="eastAsia" w:ascii="宋体" w:hAnsi="宋体" w:eastAsia="宋体" w:cs="宋体"/>
                <w:spacing w:val="-2"/>
                <w:sz w:val="18"/>
                <w:szCs w:val="22"/>
              </w:rPr>
              <w:t>精确硬件暂停计</w:t>
            </w:r>
            <w:r>
              <w:rPr>
                <w:rFonts w:hint="eastAsia" w:ascii="宋体" w:hAnsi="宋体" w:eastAsia="宋体" w:cs="宋体"/>
                <w:spacing w:val="-10"/>
                <w:sz w:val="18"/>
                <w:szCs w:val="22"/>
              </w:rPr>
              <w:t>数</w:t>
            </w:r>
          </w:p>
        </w:tc>
        <w:tc>
          <w:tcPr>
            <w:tcW w:w="1223" w:type="dxa"/>
          </w:tcPr>
          <w:p w14:paraId="180C7F83">
            <w:pPr>
              <w:autoSpaceDE w:val="0"/>
              <w:autoSpaceDN w:val="0"/>
              <w:jc w:val="left"/>
              <w:rPr>
                <w:rFonts w:hint="eastAsia" w:ascii="宋体" w:hAnsi="宋体" w:eastAsia="宋体" w:cs="宋体"/>
                <w:b/>
                <w:sz w:val="26"/>
                <w:szCs w:val="22"/>
              </w:rPr>
            </w:pPr>
          </w:p>
          <w:p w14:paraId="4E43E9F8">
            <w:pPr>
              <w:autoSpaceDE w:val="0"/>
              <w:autoSpaceDN w:val="0"/>
              <w:spacing w:before="210"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系统正确性</w:t>
            </w:r>
            <w:r>
              <w:rPr>
                <w:rFonts w:hint="eastAsia" w:ascii="宋体" w:hAnsi="宋体" w:eastAsia="宋体" w:cs="宋体"/>
                <w:spacing w:val="-6"/>
                <w:sz w:val="18"/>
                <w:szCs w:val="22"/>
              </w:rPr>
              <w:t>保障</w:t>
            </w:r>
          </w:p>
        </w:tc>
        <w:tc>
          <w:tcPr>
            <w:tcW w:w="1223" w:type="dxa"/>
          </w:tcPr>
          <w:p w14:paraId="34E1EED5">
            <w:pPr>
              <w:autoSpaceDE w:val="0"/>
              <w:autoSpaceDN w:val="0"/>
              <w:spacing w:before="119" w:line="271" w:lineRule="auto"/>
              <w:ind w:left="124" w:right="150"/>
              <w:rPr>
                <w:rFonts w:hint="eastAsia" w:ascii="宋体" w:hAnsi="宋体" w:eastAsia="宋体" w:cs="宋体"/>
                <w:sz w:val="18"/>
                <w:szCs w:val="22"/>
              </w:rPr>
            </w:pPr>
            <w:r>
              <w:rPr>
                <w:rFonts w:hint="eastAsia" w:ascii="宋体" w:hAnsi="宋体" w:eastAsia="宋体" w:cs="宋体"/>
                <w:spacing w:val="-2"/>
                <w:sz w:val="18"/>
                <w:szCs w:val="22"/>
              </w:rPr>
              <w:t>成功利用硬件阻塞攻克了严苛的读</w:t>
            </w:r>
            <w:r>
              <w:rPr>
                <w:rFonts w:hint="eastAsia" w:ascii="宋体" w:hAnsi="宋体" w:eastAsia="宋体" w:cs="宋体"/>
                <w:spacing w:val="-15"/>
                <w:sz w:val="18"/>
                <w:szCs w:val="22"/>
              </w:rPr>
              <w:t xml:space="preserve">后写 </w:t>
            </w:r>
            <w:r>
              <w:rPr>
                <w:rFonts w:hint="eastAsia" w:ascii="宋体" w:hAnsi="宋体" w:eastAsia="宋体" w:cs="宋体"/>
                <w:spacing w:val="-6"/>
                <w:sz w:val="18"/>
                <w:szCs w:val="22"/>
              </w:rPr>
              <w:t>(RAW)</w:t>
            </w:r>
          </w:p>
          <w:p w14:paraId="59124CD4">
            <w:pPr>
              <w:autoSpaceDE w:val="0"/>
              <w:autoSpaceDN w:val="0"/>
              <w:spacing w:line="229" w:lineRule="exact"/>
              <w:ind w:left="124"/>
              <w:jc w:val="left"/>
              <w:rPr>
                <w:rFonts w:hint="eastAsia" w:ascii="宋体" w:hAnsi="宋体" w:eastAsia="宋体" w:cs="宋体"/>
                <w:sz w:val="18"/>
                <w:szCs w:val="22"/>
              </w:rPr>
            </w:pPr>
            <w:r>
              <w:rPr>
                <w:rFonts w:hint="eastAsia" w:ascii="宋体" w:hAnsi="宋体" w:eastAsia="宋体" w:cs="宋体"/>
                <w:spacing w:val="-5"/>
                <w:sz w:val="18"/>
                <w:szCs w:val="22"/>
              </w:rPr>
              <w:t>冒险</w:t>
            </w:r>
          </w:p>
        </w:tc>
      </w:tr>
      <w:tr w14:paraId="79EE03F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trPr>
        <w:tc>
          <w:tcPr>
            <w:tcW w:w="1427" w:type="dxa"/>
          </w:tcPr>
          <w:p w14:paraId="6F018BA7">
            <w:pPr>
              <w:autoSpaceDE w:val="0"/>
              <w:autoSpaceDN w:val="0"/>
              <w:jc w:val="left"/>
              <w:rPr>
                <w:rFonts w:hint="eastAsia" w:ascii="宋体" w:hAnsi="宋体" w:eastAsia="宋体" w:cs="宋体"/>
                <w:b/>
                <w:sz w:val="26"/>
                <w:szCs w:val="22"/>
              </w:rPr>
            </w:pPr>
          </w:p>
          <w:p w14:paraId="24CF8201">
            <w:pPr>
              <w:autoSpaceDE w:val="0"/>
              <w:autoSpaceDN w:val="0"/>
              <w:spacing w:before="159" w:line="323" w:lineRule="exact"/>
              <w:ind w:left="127"/>
              <w:jc w:val="left"/>
              <w:rPr>
                <w:rFonts w:hint="eastAsia" w:ascii="宋体" w:hAnsi="宋体" w:eastAsia="宋体" w:cs="宋体"/>
                <w:b/>
                <w:sz w:val="18"/>
                <w:szCs w:val="22"/>
              </w:rPr>
            </w:pPr>
            <w:r>
              <w:rPr>
                <w:rFonts w:hint="eastAsia" w:ascii="宋体" w:hAnsi="宋体" w:eastAsia="宋体" w:cs="宋体"/>
                <w:b/>
                <w:spacing w:val="-3"/>
                <w:sz w:val="18"/>
                <w:szCs w:val="22"/>
              </w:rPr>
              <w:t>数据前递</w:t>
            </w:r>
          </w:p>
          <w:p w14:paraId="52FBBD45">
            <w:pPr>
              <w:autoSpaceDE w:val="0"/>
              <w:autoSpaceDN w:val="0"/>
              <w:spacing w:line="199" w:lineRule="exact"/>
              <w:ind w:left="127"/>
              <w:jc w:val="left"/>
              <w:rPr>
                <w:rFonts w:hint="eastAsia" w:ascii="宋体" w:hAnsi="宋体" w:eastAsia="宋体" w:cs="宋体"/>
                <w:b/>
                <w:sz w:val="18"/>
                <w:szCs w:val="22"/>
              </w:rPr>
            </w:pPr>
            <w:r>
              <w:rPr>
                <w:rFonts w:hint="eastAsia" w:ascii="宋体" w:hAnsi="宋体" w:eastAsia="宋体" w:cs="宋体"/>
                <w:b/>
                <w:spacing w:val="-2"/>
                <w:sz w:val="18"/>
                <w:szCs w:val="22"/>
              </w:rPr>
              <w:t>(Forwarding)</w:t>
            </w:r>
          </w:p>
        </w:tc>
        <w:tc>
          <w:tcPr>
            <w:tcW w:w="1529" w:type="dxa"/>
          </w:tcPr>
          <w:p w14:paraId="5C5C7296">
            <w:pPr>
              <w:autoSpaceDE w:val="0"/>
              <w:autoSpaceDN w:val="0"/>
              <w:jc w:val="left"/>
              <w:rPr>
                <w:rFonts w:hint="eastAsia" w:ascii="宋体" w:hAnsi="宋体" w:eastAsia="宋体" w:cs="宋体"/>
                <w:b/>
                <w:sz w:val="26"/>
                <w:szCs w:val="22"/>
              </w:rPr>
            </w:pPr>
          </w:p>
          <w:p w14:paraId="7E102E3A">
            <w:pPr>
              <w:autoSpaceDE w:val="0"/>
              <w:autoSpaceDN w:val="0"/>
              <w:spacing w:before="210" w:line="271" w:lineRule="auto"/>
              <w:ind w:left="127" w:right="283"/>
              <w:jc w:val="left"/>
              <w:rPr>
                <w:rFonts w:hint="eastAsia" w:ascii="宋体" w:hAnsi="宋体" w:eastAsia="宋体" w:cs="宋体"/>
                <w:sz w:val="18"/>
                <w:szCs w:val="22"/>
              </w:rPr>
            </w:pPr>
            <w:r>
              <w:rPr>
                <w:rFonts w:hint="eastAsia" w:ascii="宋体" w:hAnsi="宋体" w:eastAsia="宋体" w:cs="宋体"/>
                <w:spacing w:val="-15"/>
                <w:sz w:val="18"/>
                <w:szCs w:val="22"/>
              </w:rPr>
              <w:t xml:space="preserve">依赖 </w:t>
            </w:r>
            <w:r>
              <w:rPr>
                <w:rFonts w:hint="eastAsia" w:ascii="宋体" w:hAnsi="宋体" w:eastAsia="宋体" w:cs="宋体"/>
                <w:sz w:val="18"/>
                <w:szCs w:val="22"/>
              </w:rPr>
              <w:t>WB</w:t>
            </w:r>
            <w:r>
              <w:rPr>
                <w:rFonts w:hint="eastAsia" w:ascii="宋体" w:hAnsi="宋体" w:eastAsia="宋体" w:cs="宋体"/>
                <w:spacing w:val="-12"/>
                <w:sz w:val="18"/>
                <w:szCs w:val="22"/>
              </w:rPr>
              <w:t xml:space="preserve"> </w:t>
            </w:r>
            <w:r>
              <w:rPr>
                <w:rFonts w:hint="eastAsia" w:ascii="宋体" w:hAnsi="宋体" w:eastAsia="宋体" w:cs="宋体"/>
                <w:sz w:val="18"/>
                <w:szCs w:val="22"/>
              </w:rPr>
              <w:t>后读</w:t>
            </w:r>
            <w:r>
              <w:rPr>
                <w:rFonts w:hint="eastAsia" w:ascii="宋体" w:hAnsi="宋体" w:eastAsia="宋体" w:cs="宋体"/>
                <w:spacing w:val="-2"/>
                <w:sz w:val="18"/>
                <w:szCs w:val="22"/>
              </w:rPr>
              <w:t>产生大量气泡</w:t>
            </w:r>
          </w:p>
        </w:tc>
        <w:tc>
          <w:tcPr>
            <w:tcW w:w="1529" w:type="dxa"/>
          </w:tcPr>
          <w:p w14:paraId="15E297A8">
            <w:pPr>
              <w:autoSpaceDE w:val="0"/>
              <w:autoSpaceDN w:val="0"/>
              <w:spacing w:before="5"/>
              <w:jc w:val="left"/>
              <w:rPr>
                <w:rFonts w:hint="eastAsia" w:ascii="宋体" w:hAnsi="宋体" w:eastAsia="宋体" w:cs="宋体"/>
                <w:b/>
                <w:sz w:val="22"/>
                <w:szCs w:val="22"/>
              </w:rPr>
            </w:pPr>
          </w:p>
          <w:p w14:paraId="260F251E">
            <w:pPr>
              <w:autoSpaceDE w:val="0"/>
              <w:autoSpaceDN w:val="0"/>
              <w:spacing w:line="266" w:lineRule="auto"/>
              <w:ind w:left="126" w:right="485"/>
              <w:jc w:val="left"/>
              <w:rPr>
                <w:rFonts w:hint="eastAsia" w:ascii="宋体" w:hAnsi="宋体" w:eastAsia="宋体" w:cs="宋体"/>
                <w:sz w:val="18"/>
                <w:szCs w:val="22"/>
              </w:rPr>
            </w:pPr>
            <w:r>
              <w:rPr>
                <w:rFonts w:hint="eastAsia" w:ascii="宋体" w:hAnsi="宋体" w:eastAsia="宋体" w:cs="宋体"/>
                <w:spacing w:val="-2"/>
                <w:sz w:val="18"/>
                <w:szCs w:val="22"/>
              </w:rPr>
              <w:t>EX/MEM</w:t>
            </w:r>
            <w:r>
              <w:rPr>
                <w:rFonts w:hint="eastAsia" w:ascii="宋体" w:hAnsi="宋体" w:eastAsia="宋体" w:cs="宋体"/>
                <w:spacing w:val="-2"/>
                <w:sz w:val="18"/>
                <w:szCs w:val="22"/>
              </w:rPr>
              <w:t xml:space="preserve">、 </w:t>
            </w:r>
            <w:r>
              <w:rPr>
                <w:rFonts w:hint="eastAsia" w:ascii="宋体" w:hAnsi="宋体" w:eastAsia="宋体" w:cs="宋体"/>
                <w:spacing w:val="-2"/>
                <w:sz w:val="18"/>
                <w:szCs w:val="22"/>
              </w:rPr>
              <w:t>MEM/WB</w:t>
            </w:r>
          </w:p>
          <w:p w14:paraId="29501CC1">
            <w:pPr>
              <w:autoSpaceDE w:val="0"/>
              <w:autoSpaceDN w:val="0"/>
              <w:spacing w:before="17" w:line="271" w:lineRule="auto"/>
              <w:ind w:left="126" w:right="125"/>
              <w:jc w:val="left"/>
              <w:rPr>
                <w:rFonts w:hint="eastAsia" w:ascii="宋体" w:hAnsi="宋体" w:eastAsia="宋体" w:cs="宋体"/>
                <w:sz w:val="18"/>
                <w:szCs w:val="22"/>
              </w:rPr>
            </w:pPr>
            <w:r>
              <w:rPr>
                <w:rFonts w:hint="eastAsia" w:ascii="宋体" w:hAnsi="宋体" w:eastAsia="宋体" w:cs="宋体"/>
                <w:spacing w:val="-2"/>
                <w:sz w:val="18"/>
                <w:szCs w:val="22"/>
              </w:rPr>
              <w:t>多路数据前递通</w:t>
            </w:r>
            <w:r>
              <w:rPr>
                <w:rFonts w:hint="eastAsia" w:ascii="宋体" w:hAnsi="宋体" w:eastAsia="宋体" w:cs="宋体"/>
                <w:spacing w:val="-10"/>
                <w:sz w:val="18"/>
                <w:szCs w:val="22"/>
              </w:rPr>
              <w:t>路</w:t>
            </w:r>
          </w:p>
        </w:tc>
        <w:tc>
          <w:tcPr>
            <w:tcW w:w="1631" w:type="dxa"/>
          </w:tcPr>
          <w:p w14:paraId="0CB6DC6A">
            <w:pPr>
              <w:autoSpaceDE w:val="0"/>
              <w:autoSpaceDN w:val="0"/>
              <w:jc w:val="left"/>
              <w:rPr>
                <w:rFonts w:hint="eastAsia" w:ascii="宋体" w:hAnsi="宋体" w:eastAsia="宋体" w:cs="宋体"/>
                <w:b/>
                <w:sz w:val="26"/>
                <w:szCs w:val="22"/>
              </w:rPr>
            </w:pPr>
          </w:p>
          <w:p w14:paraId="130F771F">
            <w:pPr>
              <w:autoSpaceDE w:val="0"/>
              <w:autoSpaceDN w:val="0"/>
              <w:spacing w:before="7"/>
              <w:jc w:val="left"/>
              <w:rPr>
                <w:rFonts w:hint="eastAsia" w:ascii="宋体" w:hAnsi="宋体" w:eastAsia="宋体" w:cs="宋体"/>
                <w:b/>
                <w:sz w:val="29"/>
                <w:szCs w:val="22"/>
              </w:rPr>
            </w:pPr>
          </w:p>
          <w:p w14:paraId="66E09ADE">
            <w:pPr>
              <w:autoSpaceDE w:val="0"/>
              <w:autoSpaceDN w:val="0"/>
              <w:ind w:left="125"/>
              <w:jc w:val="left"/>
              <w:rPr>
                <w:rFonts w:hint="eastAsia" w:ascii="宋体" w:hAnsi="宋体" w:eastAsia="宋体" w:cs="宋体"/>
                <w:sz w:val="18"/>
                <w:szCs w:val="22"/>
              </w:rPr>
            </w:pPr>
            <w:r>
              <w:rPr>
                <w:rFonts w:hint="eastAsia" w:ascii="宋体" w:hAnsi="宋体" w:eastAsia="宋体" w:cs="宋体"/>
                <w:spacing w:val="-2"/>
                <w:sz w:val="18"/>
                <w:szCs w:val="22"/>
              </w:rPr>
              <w:t>不可稳定运行</w:t>
            </w:r>
          </w:p>
        </w:tc>
        <w:tc>
          <w:tcPr>
            <w:tcW w:w="1631" w:type="dxa"/>
          </w:tcPr>
          <w:p w14:paraId="3D9BC102">
            <w:pPr>
              <w:autoSpaceDE w:val="0"/>
              <w:autoSpaceDN w:val="0"/>
              <w:spacing w:before="8"/>
              <w:jc w:val="left"/>
              <w:rPr>
                <w:rFonts w:hint="eastAsia" w:ascii="宋体" w:hAnsi="宋体" w:eastAsia="宋体" w:cs="宋体"/>
                <w:b/>
                <w:sz w:val="30"/>
                <w:szCs w:val="22"/>
              </w:rPr>
            </w:pPr>
          </w:p>
          <w:p w14:paraId="1C0BA2D2">
            <w:pPr>
              <w:autoSpaceDE w:val="0"/>
              <w:autoSpaceDN w:val="0"/>
              <w:spacing w:line="260" w:lineRule="atLeast"/>
              <w:ind w:left="125" w:right="228"/>
              <w:jc w:val="left"/>
              <w:rPr>
                <w:rFonts w:hint="eastAsia" w:ascii="宋体" w:hAnsi="宋体" w:eastAsia="宋体" w:cs="宋体"/>
                <w:sz w:val="18"/>
                <w:szCs w:val="22"/>
              </w:rPr>
            </w:pPr>
            <w:r>
              <w:rPr>
                <w:rFonts w:hint="eastAsia" w:ascii="宋体" w:hAnsi="宋体" w:eastAsia="宋体" w:cs="宋体"/>
                <w:spacing w:val="-2"/>
                <w:sz w:val="18"/>
                <w:szCs w:val="22"/>
              </w:rPr>
              <w:t xml:space="preserve">self-test </w:t>
            </w:r>
            <w:r>
              <w:rPr>
                <w:rFonts w:hint="eastAsia" w:ascii="宋体" w:hAnsi="宋体" w:eastAsia="宋体" w:cs="宋体"/>
                <w:spacing w:val="-4"/>
                <w:sz w:val="18"/>
                <w:szCs w:val="22"/>
              </w:rPr>
              <w:t>PASS</w:t>
            </w:r>
          </w:p>
          <w:p w14:paraId="382575C5">
            <w:pPr>
              <w:autoSpaceDE w:val="0"/>
              <w:autoSpaceDN w:val="0"/>
              <w:spacing w:before="27"/>
              <w:ind w:left="125"/>
              <w:jc w:val="left"/>
              <w:rPr>
                <w:rFonts w:hint="eastAsia" w:ascii="宋体" w:hAnsi="宋体" w:eastAsia="宋体" w:cs="宋体"/>
                <w:sz w:val="18"/>
                <w:szCs w:val="22"/>
              </w:rPr>
            </w:pPr>
            <w:r>
              <w:rPr>
                <w:rFonts w:hint="eastAsia" w:ascii="宋体" w:hAnsi="宋体" w:eastAsia="宋体" w:cs="宋体"/>
                <w:spacing w:val="-15"/>
                <w:sz w:val="18"/>
                <w:szCs w:val="22"/>
              </w:rPr>
              <w:t xml:space="preserve">自测 </w:t>
            </w:r>
            <w:r>
              <w:rPr>
                <w:rFonts w:hint="eastAsia" w:ascii="宋体" w:hAnsi="宋体" w:eastAsia="宋体" w:cs="宋体"/>
                <w:sz w:val="18"/>
                <w:szCs w:val="22"/>
              </w:rPr>
              <w:t xml:space="preserve">CPI = </w:t>
            </w:r>
            <w:r>
              <w:rPr>
                <w:rFonts w:hint="eastAsia" w:ascii="宋体" w:hAnsi="宋体" w:eastAsia="宋体" w:cs="宋体"/>
                <w:spacing w:val="-4"/>
                <w:sz w:val="18"/>
                <w:szCs w:val="22"/>
              </w:rPr>
              <w:t>1.22</w:t>
            </w:r>
          </w:p>
        </w:tc>
        <w:tc>
          <w:tcPr>
            <w:tcW w:w="1223" w:type="dxa"/>
          </w:tcPr>
          <w:p w14:paraId="293051A9">
            <w:pPr>
              <w:autoSpaceDE w:val="0"/>
              <w:autoSpaceDN w:val="0"/>
              <w:jc w:val="left"/>
              <w:rPr>
                <w:rFonts w:hint="eastAsia" w:ascii="宋体" w:hAnsi="宋体" w:eastAsia="宋体" w:cs="宋体"/>
                <w:b/>
                <w:sz w:val="26"/>
                <w:szCs w:val="22"/>
              </w:rPr>
            </w:pPr>
          </w:p>
          <w:p w14:paraId="54C1377E">
            <w:pPr>
              <w:autoSpaceDE w:val="0"/>
              <w:autoSpaceDN w:val="0"/>
              <w:spacing w:before="210"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消除不必要</w:t>
            </w:r>
            <w:r>
              <w:rPr>
                <w:rFonts w:hint="eastAsia" w:ascii="宋体" w:hAnsi="宋体" w:eastAsia="宋体" w:cs="宋体"/>
                <w:spacing w:val="-6"/>
                <w:sz w:val="18"/>
                <w:szCs w:val="22"/>
              </w:rPr>
              <w:t>停顿</w:t>
            </w:r>
          </w:p>
        </w:tc>
        <w:tc>
          <w:tcPr>
            <w:tcW w:w="1223" w:type="dxa"/>
          </w:tcPr>
          <w:p w14:paraId="06F96CD7">
            <w:pPr>
              <w:autoSpaceDE w:val="0"/>
              <w:autoSpaceDN w:val="0"/>
              <w:spacing w:before="119" w:line="271" w:lineRule="auto"/>
              <w:ind w:left="124" w:right="181"/>
              <w:jc w:val="left"/>
              <w:rPr>
                <w:rFonts w:hint="eastAsia" w:ascii="宋体" w:hAnsi="宋体" w:eastAsia="宋体" w:cs="宋体"/>
                <w:sz w:val="18"/>
                <w:szCs w:val="22"/>
              </w:rPr>
            </w:pPr>
            <w:r>
              <w:rPr>
                <w:rFonts w:hint="eastAsia" w:ascii="宋体" w:hAnsi="宋体" w:eastAsia="宋体" w:cs="宋体"/>
                <w:spacing w:val="-4"/>
                <w:sz w:val="18"/>
                <w:szCs w:val="22"/>
              </w:rPr>
              <w:t xml:space="preserve">使大部分 </w:t>
            </w:r>
            <w:r>
              <w:rPr>
                <w:rFonts w:hint="eastAsia" w:ascii="宋体" w:hAnsi="宋体" w:eastAsia="宋体" w:cs="宋体"/>
                <w:sz w:val="18"/>
                <w:szCs w:val="22"/>
              </w:rPr>
              <w:t xml:space="preserve">ALU </w:t>
            </w:r>
            <w:r>
              <w:rPr>
                <w:rFonts w:hint="eastAsia" w:ascii="宋体" w:hAnsi="宋体" w:eastAsia="宋体" w:cs="宋体"/>
                <w:sz w:val="18"/>
                <w:szCs w:val="22"/>
              </w:rPr>
              <w:t xml:space="preserve">相关 </w:t>
            </w:r>
            <w:r>
              <w:rPr>
                <w:rFonts w:hint="eastAsia" w:ascii="宋体" w:hAnsi="宋体" w:eastAsia="宋体" w:cs="宋体"/>
                <w:sz w:val="18"/>
                <w:szCs w:val="22"/>
              </w:rPr>
              <w:t>RAW</w:t>
            </w:r>
            <w:r>
              <w:rPr>
                <w:rFonts w:hint="eastAsia" w:ascii="宋体" w:hAnsi="宋体" w:eastAsia="宋体" w:cs="宋体"/>
                <w:spacing w:val="-4"/>
                <w:sz w:val="18"/>
                <w:szCs w:val="22"/>
              </w:rPr>
              <w:t xml:space="preserve"> </w:t>
            </w:r>
            <w:r>
              <w:rPr>
                <w:rFonts w:hint="eastAsia" w:ascii="宋体" w:hAnsi="宋体" w:eastAsia="宋体" w:cs="宋体"/>
                <w:sz w:val="18"/>
                <w:szCs w:val="22"/>
              </w:rPr>
              <w:t>冒险</w:t>
            </w:r>
            <w:r>
              <w:rPr>
                <w:rFonts w:hint="eastAsia" w:ascii="宋体" w:hAnsi="宋体" w:eastAsia="宋体" w:cs="宋体"/>
                <w:spacing w:val="-2"/>
                <w:sz w:val="18"/>
                <w:szCs w:val="22"/>
              </w:rPr>
              <w:t>实现零延迟流水线并行</w:t>
            </w:r>
          </w:p>
        </w:tc>
      </w:tr>
      <w:tr w14:paraId="18080023">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240" w:hRule="atLeast"/>
        </w:trPr>
        <w:tc>
          <w:tcPr>
            <w:tcW w:w="1427" w:type="dxa"/>
          </w:tcPr>
          <w:p w14:paraId="713E7E79">
            <w:pPr>
              <w:autoSpaceDE w:val="0"/>
              <w:autoSpaceDN w:val="0"/>
              <w:jc w:val="left"/>
              <w:rPr>
                <w:rFonts w:hint="eastAsia" w:ascii="宋体" w:hAnsi="宋体" w:eastAsia="宋体" w:cs="宋体"/>
                <w:b/>
                <w:sz w:val="26"/>
                <w:szCs w:val="22"/>
              </w:rPr>
            </w:pPr>
          </w:p>
          <w:p w14:paraId="584EEDDC">
            <w:pPr>
              <w:autoSpaceDE w:val="0"/>
              <w:autoSpaceDN w:val="0"/>
              <w:spacing w:before="151"/>
              <w:ind w:left="127"/>
              <w:jc w:val="left"/>
              <w:rPr>
                <w:rFonts w:hint="eastAsia" w:ascii="宋体" w:hAnsi="宋体" w:eastAsia="宋体" w:cs="宋体"/>
                <w:b/>
                <w:sz w:val="18"/>
                <w:szCs w:val="22"/>
              </w:rPr>
            </w:pPr>
            <w:r>
              <w:rPr>
                <w:rFonts w:hint="eastAsia" w:ascii="宋体" w:hAnsi="宋体" w:eastAsia="宋体" w:cs="宋体"/>
                <w:b/>
                <w:sz w:val="18"/>
                <w:szCs w:val="22"/>
              </w:rPr>
              <w:t>RV32M</w:t>
            </w:r>
            <w:r>
              <w:rPr>
                <w:rFonts w:hint="eastAsia" w:ascii="宋体" w:hAnsi="宋体" w:eastAsia="宋体" w:cs="宋体"/>
                <w:b/>
                <w:spacing w:val="-7"/>
                <w:sz w:val="18"/>
                <w:szCs w:val="22"/>
              </w:rPr>
              <w:t xml:space="preserve"> </w:t>
            </w:r>
            <w:r>
              <w:rPr>
                <w:rFonts w:hint="eastAsia" w:ascii="宋体" w:hAnsi="宋体" w:eastAsia="宋体" w:cs="宋体"/>
                <w:b/>
                <w:spacing w:val="-5"/>
                <w:sz w:val="18"/>
                <w:szCs w:val="22"/>
              </w:rPr>
              <w:t>扩展</w:t>
            </w:r>
          </w:p>
        </w:tc>
        <w:tc>
          <w:tcPr>
            <w:tcW w:w="1529" w:type="dxa"/>
          </w:tcPr>
          <w:p w14:paraId="29EAF0EF">
            <w:pPr>
              <w:autoSpaceDE w:val="0"/>
              <w:autoSpaceDN w:val="0"/>
              <w:jc w:val="left"/>
              <w:rPr>
                <w:rFonts w:hint="eastAsia" w:ascii="宋体" w:hAnsi="宋体" w:eastAsia="宋体" w:cs="宋体"/>
                <w:b/>
                <w:sz w:val="26"/>
                <w:szCs w:val="22"/>
              </w:rPr>
            </w:pPr>
          </w:p>
          <w:p w14:paraId="44B7EB49">
            <w:pPr>
              <w:autoSpaceDE w:val="0"/>
              <w:autoSpaceDN w:val="0"/>
              <w:spacing w:before="210"/>
              <w:ind w:left="127"/>
              <w:jc w:val="left"/>
              <w:rPr>
                <w:rFonts w:hint="eastAsia" w:ascii="宋体" w:hAnsi="宋体" w:eastAsia="宋体" w:cs="宋体"/>
                <w:sz w:val="18"/>
                <w:szCs w:val="22"/>
              </w:rPr>
            </w:pPr>
            <w:r>
              <w:rPr>
                <w:rFonts w:hint="eastAsia" w:ascii="宋体" w:hAnsi="宋体" w:eastAsia="宋体" w:cs="宋体"/>
                <w:spacing w:val="-2"/>
                <w:sz w:val="18"/>
                <w:szCs w:val="22"/>
              </w:rPr>
              <w:t>无硬件乘除法</w:t>
            </w:r>
          </w:p>
        </w:tc>
        <w:tc>
          <w:tcPr>
            <w:tcW w:w="1529" w:type="dxa"/>
          </w:tcPr>
          <w:p w14:paraId="212D0F16">
            <w:pPr>
              <w:autoSpaceDE w:val="0"/>
              <w:autoSpaceDN w:val="0"/>
              <w:spacing w:before="7"/>
              <w:jc w:val="left"/>
              <w:rPr>
                <w:rFonts w:hint="eastAsia" w:ascii="宋体" w:hAnsi="宋体" w:eastAsia="宋体" w:cs="宋体"/>
                <w:b/>
                <w:szCs w:val="22"/>
              </w:rPr>
            </w:pPr>
          </w:p>
          <w:p w14:paraId="16ED7266">
            <w:pPr>
              <w:autoSpaceDE w:val="0"/>
              <w:autoSpaceDN w:val="0"/>
              <w:spacing w:before="1" w:line="271" w:lineRule="auto"/>
              <w:ind w:left="126" w:right="125"/>
              <w:rPr>
                <w:rFonts w:hint="eastAsia" w:ascii="宋体" w:hAnsi="宋体" w:eastAsia="宋体" w:cs="宋体"/>
                <w:sz w:val="18"/>
                <w:szCs w:val="22"/>
              </w:rPr>
            </w:pPr>
            <w:r>
              <w:rPr>
                <w:rFonts w:hint="eastAsia" w:ascii="宋体" w:hAnsi="宋体" w:eastAsia="宋体" w:cs="宋体"/>
                <w:spacing w:val="-2"/>
                <w:sz w:val="18"/>
                <w:szCs w:val="22"/>
              </w:rPr>
              <w:t>硬件乘法阵列与多周期恢复商除</w:t>
            </w:r>
            <w:r>
              <w:rPr>
                <w:rFonts w:hint="eastAsia" w:ascii="宋体" w:hAnsi="宋体" w:eastAsia="宋体" w:cs="宋体"/>
                <w:spacing w:val="-6"/>
                <w:sz w:val="18"/>
                <w:szCs w:val="22"/>
              </w:rPr>
              <w:t>法器</w:t>
            </w:r>
          </w:p>
        </w:tc>
        <w:tc>
          <w:tcPr>
            <w:tcW w:w="1631" w:type="dxa"/>
          </w:tcPr>
          <w:p w14:paraId="49CADF5A">
            <w:pPr>
              <w:autoSpaceDE w:val="0"/>
              <w:autoSpaceDN w:val="0"/>
              <w:jc w:val="left"/>
              <w:rPr>
                <w:rFonts w:hint="eastAsia" w:ascii="宋体" w:hAnsi="宋体" w:eastAsia="宋体" w:cs="宋体"/>
                <w:b/>
                <w:sz w:val="26"/>
                <w:szCs w:val="22"/>
              </w:rPr>
            </w:pPr>
          </w:p>
          <w:p w14:paraId="06C70A07">
            <w:pPr>
              <w:autoSpaceDE w:val="0"/>
              <w:autoSpaceDN w:val="0"/>
              <w:spacing w:before="210"/>
              <w:ind w:left="125"/>
              <w:jc w:val="left"/>
              <w:rPr>
                <w:rFonts w:hint="eastAsia" w:ascii="宋体" w:hAnsi="宋体" w:eastAsia="宋体" w:cs="宋体"/>
                <w:sz w:val="18"/>
                <w:szCs w:val="22"/>
              </w:rPr>
            </w:pPr>
            <w:r>
              <w:rPr>
                <w:rFonts w:hint="eastAsia" w:ascii="宋体" w:hAnsi="宋体" w:eastAsia="宋体" w:cs="宋体"/>
                <w:spacing w:val="-2"/>
                <w:sz w:val="18"/>
                <w:szCs w:val="22"/>
              </w:rPr>
              <w:t>不支持该指令</w:t>
            </w:r>
          </w:p>
        </w:tc>
        <w:tc>
          <w:tcPr>
            <w:tcW w:w="1631" w:type="dxa"/>
          </w:tcPr>
          <w:p w14:paraId="541BE56B">
            <w:pPr>
              <w:autoSpaceDE w:val="0"/>
              <w:autoSpaceDN w:val="0"/>
              <w:spacing w:before="11"/>
              <w:jc w:val="left"/>
              <w:rPr>
                <w:rFonts w:hint="eastAsia" w:ascii="宋体" w:hAnsi="宋体" w:eastAsia="宋体" w:cs="宋体"/>
                <w:b/>
                <w:sz w:val="32"/>
                <w:szCs w:val="22"/>
              </w:rPr>
            </w:pPr>
          </w:p>
          <w:p w14:paraId="4AAC5FA1">
            <w:pPr>
              <w:autoSpaceDE w:val="0"/>
              <w:autoSpaceDN w:val="0"/>
              <w:ind w:left="125"/>
              <w:jc w:val="left"/>
              <w:rPr>
                <w:rFonts w:hint="eastAsia" w:ascii="宋体" w:hAnsi="宋体" w:eastAsia="宋体" w:cs="宋体"/>
                <w:sz w:val="18"/>
                <w:szCs w:val="22"/>
              </w:rPr>
            </w:pPr>
            <w:r>
              <w:rPr>
                <w:rFonts w:hint="eastAsia" w:ascii="宋体" w:hAnsi="宋体" w:eastAsia="宋体" w:cs="宋体"/>
                <w:spacing w:val="-2"/>
                <w:sz w:val="18"/>
                <w:szCs w:val="22"/>
              </w:rPr>
              <w:t>7*6=42</w:t>
            </w:r>
          </w:p>
          <w:p w14:paraId="1972C092">
            <w:pPr>
              <w:autoSpaceDE w:val="0"/>
              <w:autoSpaceDN w:val="0"/>
              <w:spacing w:before="30"/>
              <w:ind w:left="125"/>
              <w:jc w:val="left"/>
              <w:rPr>
                <w:rFonts w:hint="eastAsia" w:ascii="宋体" w:hAnsi="宋体" w:eastAsia="宋体" w:cs="宋体"/>
                <w:sz w:val="18"/>
                <w:szCs w:val="22"/>
              </w:rPr>
            </w:pPr>
            <w:r>
              <w:rPr>
                <w:rFonts w:hint="eastAsia" w:ascii="宋体" w:hAnsi="宋体" w:eastAsia="宋体" w:cs="宋体"/>
                <w:sz w:val="18"/>
                <w:szCs w:val="22"/>
              </w:rPr>
              <w:t xml:space="preserve">7/6=1, </w:t>
            </w:r>
            <w:r>
              <w:rPr>
                <w:rFonts w:hint="eastAsia" w:ascii="宋体" w:hAnsi="宋体" w:eastAsia="宋体" w:cs="宋体"/>
                <w:spacing w:val="-2"/>
                <w:sz w:val="18"/>
                <w:szCs w:val="22"/>
              </w:rPr>
              <w:t>7%6=1</w:t>
            </w:r>
          </w:p>
        </w:tc>
        <w:tc>
          <w:tcPr>
            <w:tcW w:w="1223" w:type="dxa"/>
          </w:tcPr>
          <w:p w14:paraId="120ECF7A">
            <w:pPr>
              <w:autoSpaceDE w:val="0"/>
              <w:autoSpaceDN w:val="0"/>
              <w:spacing w:before="11"/>
              <w:jc w:val="left"/>
              <w:rPr>
                <w:rFonts w:hint="eastAsia" w:ascii="宋体" w:hAnsi="宋体" w:eastAsia="宋体" w:cs="宋体"/>
                <w:b/>
                <w:sz w:val="32"/>
                <w:szCs w:val="22"/>
              </w:rPr>
            </w:pPr>
          </w:p>
          <w:p w14:paraId="157A9F6E">
            <w:pPr>
              <w:autoSpaceDE w:val="0"/>
              <w:autoSpaceDN w:val="0"/>
              <w:spacing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架构功能扩</w:t>
            </w:r>
            <w:r>
              <w:rPr>
                <w:rFonts w:hint="eastAsia" w:ascii="宋体" w:hAnsi="宋体" w:eastAsia="宋体" w:cs="宋体"/>
                <w:spacing w:val="-10"/>
                <w:sz w:val="18"/>
                <w:szCs w:val="22"/>
              </w:rPr>
              <w:t>展</w:t>
            </w:r>
          </w:p>
        </w:tc>
        <w:tc>
          <w:tcPr>
            <w:tcW w:w="1223" w:type="dxa"/>
          </w:tcPr>
          <w:p w14:paraId="532D19F8">
            <w:pPr>
              <w:autoSpaceDE w:val="0"/>
              <w:autoSpaceDN w:val="0"/>
              <w:spacing w:before="119" w:line="271" w:lineRule="auto"/>
              <w:ind w:left="124" w:right="181"/>
              <w:rPr>
                <w:rFonts w:hint="eastAsia" w:ascii="宋体" w:hAnsi="宋体" w:eastAsia="宋体" w:cs="宋体"/>
                <w:sz w:val="18"/>
                <w:szCs w:val="22"/>
              </w:rPr>
            </w:pPr>
            <w:r>
              <w:rPr>
                <w:rFonts w:hint="eastAsia" w:ascii="宋体" w:hAnsi="宋体" w:eastAsia="宋体" w:cs="宋体"/>
                <w:spacing w:val="-2"/>
                <w:sz w:val="18"/>
                <w:szCs w:val="22"/>
              </w:rPr>
              <w:t>状态机除法极大兼顾了时序频率与功能完备性</w:t>
            </w:r>
          </w:p>
        </w:tc>
      </w:tr>
      <w:tr w14:paraId="3391D992">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1500" w:hRule="atLeast"/>
        </w:trPr>
        <w:tc>
          <w:tcPr>
            <w:tcW w:w="1427" w:type="dxa"/>
          </w:tcPr>
          <w:p w14:paraId="687A780F">
            <w:pPr>
              <w:autoSpaceDE w:val="0"/>
              <w:autoSpaceDN w:val="0"/>
              <w:jc w:val="left"/>
              <w:rPr>
                <w:rFonts w:hint="eastAsia" w:ascii="宋体" w:hAnsi="宋体" w:eastAsia="宋体" w:cs="宋体"/>
                <w:b/>
                <w:sz w:val="20"/>
                <w:szCs w:val="22"/>
              </w:rPr>
            </w:pPr>
          </w:p>
          <w:p w14:paraId="59186092">
            <w:pPr>
              <w:autoSpaceDE w:val="0"/>
              <w:autoSpaceDN w:val="0"/>
              <w:spacing w:before="161" w:line="280" w:lineRule="auto"/>
              <w:ind w:left="127" w:right="676"/>
              <w:jc w:val="left"/>
              <w:rPr>
                <w:rFonts w:hint="eastAsia" w:ascii="宋体" w:hAnsi="宋体" w:eastAsia="宋体" w:cs="宋体"/>
                <w:b/>
                <w:sz w:val="18"/>
                <w:szCs w:val="22"/>
              </w:rPr>
            </w:pPr>
            <w:r>
              <w:rPr>
                <w:rFonts w:hint="eastAsia" w:ascii="宋体" w:hAnsi="宋体" w:eastAsia="宋体" w:cs="宋体"/>
                <w:b/>
                <w:spacing w:val="-2"/>
                <w:sz w:val="18"/>
                <w:szCs w:val="22"/>
              </w:rPr>
              <w:t>Custom Float32</w:t>
            </w:r>
          </w:p>
          <w:p w14:paraId="4B716781">
            <w:pPr>
              <w:autoSpaceDE w:val="0"/>
              <w:autoSpaceDN w:val="0"/>
              <w:spacing w:line="278" w:lineRule="exact"/>
              <w:ind w:left="127"/>
              <w:jc w:val="left"/>
              <w:rPr>
                <w:rFonts w:hint="eastAsia" w:ascii="宋体" w:hAnsi="宋体" w:eastAsia="宋体" w:cs="宋体"/>
                <w:b/>
                <w:sz w:val="18"/>
                <w:szCs w:val="22"/>
              </w:rPr>
            </w:pPr>
            <w:r>
              <w:rPr>
                <w:rFonts w:hint="eastAsia" w:ascii="宋体" w:hAnsi="宋体" w:eastAsia="宋体" w:cs="宋体"/>
                <w:b/>
                <w:spacing w:val="-3"/>
                <w:sz w:val="18"/>
                <w:szCs w:val="22"/>
              </w:rPr>
              <w:t>浮点定制</w:t>
            </w:r>
          </w:p>
        </w:tc>
        <w:tc>
          <w:tcPr>
            <w:tcW w:w="1529" w:type="dxa"/>
          </w:tcPr>
          <w:p w14:paraId="24F95209">
            <w:pPr>
              <w:autoSpaceDE w:val="0"/>
              <w:autoSpaceDN w:val="0"/>
              <w:jc w:val="left"/>
              <w:rPr>
                <w:rFonts w:hint="eastAsia" w:ascii="宋体" w:hAnsi="宋体" w:eastAsia="宋体" w:cs="宋体"/>
                <w:b/>
                <w:sz w:val="26"/>
                <w:szCs w:val="22"/>
              </w:rPr>
            </w:pPr>
          </w:p>
          <w:p w14:paraId="331FFC52">
            <w:pPr>
              <w:autoSpaceDE w:val="0"/>
              <w:autoSpaceDN w:val="0"/>
              <w:spacing w:before="7"/>
              <w:jc w:val="left"/>
              <w:rPr>
                <w:rFonts w:hint="eastAsia" w:ascii="宋体" w:hAnsi="宋体" w:eastAsia="宋体" w:cs="宋体"/>
                <w:b/>
                <w:sz w:val="29"/>
                <w:szCs w:val="22"/>
              </w:rPr>
            </w:pPr>
          </w:p>
          <w:p w14:paraId="7144C8F1">
            <w:pPr>
              <w:autoSpaceDE w:val="0"/>
              <w:autoSpaceDN w:val="0"/>
              <w:ind w:left="127"/>
              <w:jc w:val="left"/>
              <w:rPr>
                <w:rFonts w:hint="eastAsia" w:ascii="宋体" w:hAnsi="宋体" w:eastAsia="宋体" w:cs="宋体"/>
                <w:sz w:val="18"/>
                <w:szCs w:val="22"/>
              </w:rPr>
            </w:pPr>
            <w:r>
              <w:rPr>
                <w:rFonts w:hint="eastAsia" w:ascii="宋体" w:hAnsi="宋体" w:eastAsia="宋体" w:cs="宋体"/>
                <w:spacing w:val="-2"/>
                <w:sz w:val="18"/>
                <w:szCs w:val="22"/>
              </w:rPr>
              <w:t>无浮点硬件</w:t>
            </w:r>
          </w:p>
        </w:tc>
        <w:tc>
          <w:tcPr>
            <w:tcW w:w="1529" w:type="dxa"/>
          </w:tcPr>
          <w:p w14:paraId="476BF5C2">
            <w:pPr>
              <w:autoSpaceDE w:val="0"/>
              <w:autoSpaceDN w:val="0"/>
              <w:spacing w:before="5"/>
              <w:jc w:val="left"/>
              <w:rPr>
                <w:rFonts w:hint="eastAsia" w:ascii="宋体" w:hAnsi="宋体" w:eastAsia="宋体" w:cs="宋体"/>
                <w:b/>
                <w:sz w:val="34"/>
                <w:szCs w:val="22"/>
              </w:rPr>
            </w:pPr>
          </w:p>
          <w:p w14:paraId="6D6BE415">
            <w:pPr>
              <w:autoSpaceDE w:val="0"/>
              <w:autoSpaceDN w:val="0"/>
              <w:ind w:left="126"/>
              <w:jc w:val="left"/>
              <w:rPr>
                <w:rFonts w:hint="eastAsia" w:ascii="宋体" w:hAnsi="宋体" w:eastAsia="宋体" w:cs="宋体"/>
                <w:sz w:val="18"/>
                <w:szCs w:val="22"/>
              </w:rPr>
            </w:pPr>
            <w:r>
              <w:rPr>
                <w:rFonts w:hint="eastAsia" w:ascii="宋体" w:hAnsi="宋体" w:eastAsia="宋体" w:cs="宋体"/>
                <w:spacing w:val="-4"/>
                <w:sz w:val="18"/>
                <w:szCs w:val="22"/>
              </w:rPr>
              <w:t>轻量化</w:t>
            </w:r>
          </w:p>
          <w:p w14:paraId="6A7081D2">
            <w:pPr>
              <w:autoSpaceDE w:val="0"/>
              <w:autoSpaceDN w:val="0"/>
              <w:spacing w:before="25" w:line="280" w:lineRule="auto"/>
              <w:ind w:left="126"/>
              <w:jc w:val="left"/>
              <w:rPr>
                <w:rFonts w:hint="eastAsia" w:ascii="宋体" w:hAnsi="宋体" w:eastAsia="宋体" w:cs="宋体"/>
                <w:sz w:val="18"/>
                <w:szCs w:val="22"/>
              </w:rPr>
            </w:pPr>
            <w:r>
              <w:rPr>
                <w:rFonts w:hint="eastAsia" w:ascii="宋体" w:hAnsi="宋体" w:eastAsia="宋体" w:cs="宋体"/>
                <w:spacing w:val="-2"/>
                <w:sz w:val="18"/>
                <w:szCs w:val="22"/>
              </w:rPr>
              <w:t>FADD32/ FMUL32/FGT32</w:t>
            </w:r>
          </w:p>
        </w:tc>
        <w:tc>
          <w:tcPr>
            <w:tcW w:w="1631" w:type="dxa"/>
          </w:tcPr>
          <w:p w14:paraId="7DBA9CD3">
            <w:pPr>
              <w:autoSpaceDE w:val="0"/>
              <w:autoSpaceDN w:val="0"/>
              <w:jc w:val="left"/>
              <w:rPr>
                <w:rFonts w:hint="eastAsia" w:ascii="宋体" w:hAnsi="宋体" w:eastAsia="宋体" w:cs="宋体"/>
                <w:b/>
                <w:sz w:val="26"/>
                <w:szCs w:val="22"/>
              </w:rPr>
            </w:pPr>
          </w:p>
          <w:p w14:paraId="2728F788">
            <w:pPr>
              <w:autoSpaceDE w:val="0"/>
              <w:autoSpaceDN w:val="0"/>
              <w:spacing w:before="7"/>
              <w:jc w:val="left"/>
              <w:rPr>
                <w:rFonts w:hint="eastAsia" w:ascii="宋体" w:hAnsi="宋体" w:eastAsia="宋体" w:cs="宋体"/>
                <w:b/>
                <w:sz w:val="29"/>
                <w:szCs w:val="22"/>
              </w:rPr>
            </w:pPr>
          </w:p>
          <w:p w14:paraId="6BEB93A4">
            <w:pPr>
              <w:autoSpaceDE w:val="0"/>
              <w:autoSpaceDN w:val="0"/>
              <w:ind w:left="125"/>
              <w:jc w:val="left"/>
              <w:rPr>
                <w:rFonts w:hint="eastAsia" w:ascii="宋体" w:hAnsi="宋体" w:eastAsia="宋体" w:cs="宋体"/>
                <w:sz w:val="18"/>
                <w:szCs w:val="22"/>
              </w:rPr>
            </w:pPr>
            <w:r>
              <w:rPr>
                <w:rFonts w:hint="eastAsia" w:ascii="宋体" w:hAnsi="宋体" w:eastAsia="宋体" w:cs="宋体"/>
                <w:spacing w:val="-2"/>
                <w:sz w:val="18"/>
                <w:szCs w:val="22"/>
              </w:rPr>
              <w:t>不支持该指令</w:t>
            </w:r>
          </w:p>
        </w:tc>
        <w:tc>
          <w:tcPr>
            <w:tcW w:w="1631" w:type="dxa"/>
          </w:tcPr>
          <w:p w14:paraId="2D468FF0">
            <w:pPr>
              <w:autoSpaceDE w:val="0"/>
              <w:autoSpaceDN w:val="0"/>
              <w:spacing w:before="2"/>
              <w:jc w:val="left"/>
              <w:rPr>
                <w:rFonts w:hint="eastAsia" w:ascii="宋体" w:hAnsi="宋体" w:eastAsia="宋体" w:cs="宋体"/>
                <w:b/>
                <w:sz w:val="33"/>
                <w:szCs w:val="22"/>
              </w:rPr>
            </w:pPr>
          </w:p>
          <w:p w14:paraId="7F08791E">
            <w:pPr>
              <w:autoSpaceDE w:val="0"/>
              <w:autoSpaceDN w:val="0"/>
              <w:spacing w:line="271" w:lineRule="auto"/>
              <w:ind w:left="125" w:right="228"/>
              <w:jc w:val="left"/>
              <w:rPr>
                <w:rFonts w:hint="eastAsia" w:ascii="宋体" w:hAnsi="宋体" w:eastAsia="宋体" w:cs="宋体"/>
                <w:sz w:val="18"/>
                <w:szCs w:val="22"/>
              </w:rPr>
            </w:pPr>
            <w:r>
              <w:rPr>
                <w:rFonts w:hint="eastAsia" w:ascii="宋体" w:hAnsi="宋体" w:eastAsia="宋体" w:cs="宋体"/>
                <w:spacing w:val="-2"/>
                <w:sz w:val="18"/>
                <w:szCs w:val="22"/>
              </w:rPr>
              <w:t>加、乘、比较运</w:t>
            </w:r>
            <w:r>
              <w:rPr>
                <w:rFonts w:hint="eastAsia" w:ascii="宋体" w:hAnsi="宋体" w:eastAsia="宋体" w:cs="宋体"/>
                <w:spacing w:val="-10"/>
                <w:sz w:val="18"/>
                <w:szCs w:val="22"/>
              </w:rPr>
              <w:t>算</w:t>
            </w:r>
          </w:p>
          <w:p w14:paraId="4B287962">
            <w:pPr>
              <w:autoSpaceDE w:val="0"/>
              <w:autoSpaceDN w:val="0"/>
              <w:spacing w:line="225" w:lineRule="exact"/>
              <w:ind w:left="125"/>
              <w:jc w:val="left"/>
              <w:rPr>
                <w:rFonts w:hint="eastAsia" w:ascii="宋体" w:hAnsi="宋体" w:eastAsia="宋体" w:cs="宋体"/>
                <w:sz w:val="18"/>
                <w:szCs w:val="22"/>
              </w:rPr>
            </w:pPr>
            <w:r>
              <w:rPr>
                <w:rFonts w:hint="eastAsia" w:ascii="宋体" w:hAnsi="宋体" w:eastAsia="宋体" w:cs="宋体"/>
                <w:sz w:val="18"/>
                <w:szCs w:val="22"/>
              </w:rPr>
              <w:t xml:space="preserve">100% </w:t>
            </w:r>
            <w:r>
              <w:rPr>
                <w:rFonts w:hint="eastAsia" w:ascii="宋体" w:hAnsi="宋体" w:eastAsia="宋体" w:cs="宋体"/>
                <w:spacing w:val="-3"/>
                <w:sz w:val="18"/>
                <w:szCs w:val="22"/>
              </w:rPr>
              <w:t>精确匹配</w:t>
            </w:r>
          </w:p>
        </w:tc>
        <w:tc>
          <w:tcPr>
            <w:tcW w:w="1223" w:type="dxa"/>
          </w:tcPr>
          <w:p w14:paraId="4D9F094C">
            <w:pPr>
              <w:autoSpaceDE w:val="0"/>
              <w:autoSpaceDN w:val="0"/>
              <w:jc w:val="left"/>
              <w:rPr>
                <w:rFonts w:hint="eastAsia" w:ascii="宋体" w:hAnsi="宋体" w:eastAsia="宋体" w:cs="宋体"/>
                <w:b/>
                <w:sz w:val="26"/>
                <w:szCs w:val="22"/>
              </w:rPr>
            </w:pPr>
          </w:p>
          <w:p w14:paraId="0A7851DE">
            <w:pPr>
              <w:autoSpaceDE w:val="0"/>
              <w:autoSpaceDN w:val="0"/>
              <w:spacing w:before="210"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计算能力突</w:t>
            </w:r>
            <w:r>
              <w:rPr>
                <w:rFonts w:hint="eastAsia" w:ascii="宋体" w:hAnsi="宋体" w:eastAsia="宋体" w:cs="宋体"/>
                <w:spacing w:val="-10"/>
                <w:sz w:val="18"/>
                <w:szCs w:val="22"/>
              </w:rPr>
              <w:t>破</w:t>
            </w:r>
          </w:p>
        </w:tc>
        <w:tc>
          <w:tcPr>
            <w:tcW w:w="1223" w:type="dxa"/>
          </w:tcPr>
          <w:p w14:paraId="12723C1B">
            <w:pPr>
              <w:autoSpaceDE w:val="0"/>
              <w:autoSpaceDN w:val="0"/>
              <w:spacing w:before="119" w:line="271" w:lineRule="auto"/>
              <w:ind w:left="124" w:right="176"/>
              <w:rPr>
                <w:rFonts w:hint="eastAsia" w:ascii="宋体" w:hAnsi="宋体" w:eastAsia="宋体" w:cs="宋体"/>
                <w:sz w:val="18"/>
                <w:szCs w:val="22"/>
              </w:rPr>
            </w:pPr>
            <w:r>
              <w:rPr>
                <w:rFonts w:hint="eastAsia" w:ascii="宋体" w:hAnsi="宋体" w:eastAsia="宋体" w:cs="宋体"/>
                <w:spacing w:val="-2"/>
                <w:sz w:val="18"/>
                <w:szCs w:val="22"/>
              </w:rPr>
              <w:t xml:space="preserve">成功支撑片上神经网络 </w:t>
            </w:r>
            <w:r>
              <w:rPr>
                <w:rFonts w:hint="eastAsia" w:ascii="宋体" w:hAnsi="宋体" w:eastAsia="宋体" w:cs="宋体"/>
                <w:sz w:val="18"/>
                <w:szCs w:val="22"/>
              </w:rPr>
              <w:t xml:space="preserve">(CNN) </w:t>
            </w:r>
            <w:r>
              <w:rPr>
                <w:rFonts w:hint="eastAsia" w:ascii="宋体" w:hAnsi="宋体" w:eastAsia="宋体" w:cs="宋体"/>
                <w:spacing w:val="-5"/>
                <w:sz w:val="18"/>
                <w:szCs w:val="22"/>
              </w:rPr>
              <w:t>核心</w:t>
            </w:r>
          </w:p>
          <w:p w14:paraId="71E0C23C">
            <w:pPr>
              <w:autoSpaceDE w:val="0"/>
              <w:autoSpaceDN w:val="0"/>
              <w:spacing w:line="271" w:lineRule="auto"/>
              <w:ind w:left="124" w:right="181"/>
              <w:jc w:val="left"/>
              <w:rPr>
                <w:rFonts w:hint="eastAsia" w:ascii="宋体" w:hAnsi="宋体" w:eastAsia="宋体" w:cs="宋体"/>
                <w:sz w:val="18"/>
                <w:szCs w:val="22"/>
              </w:rPr>
            </w:pPr>
            <w:r>
              <w:rPr>
                <w:rFonts w:hint="eastAsia" w:ascii="宋体" w:hAnsi="宋体" w:eastAsia="宋体" w:cs="宋体"/>
                <w:spacing w:val="-2"/>
                <w:sz w:val="18"/>
                <w:szCs w:val="22"/>
              </w:rPr>
              <w:t>矩阵乘加算</w:t>
            </w:r>
            <w:r>
              <w:rPr>
                <w:rFonts w:hint="eastAsia" w:ascii="宋体" w:hAnsi="宋体" w:eastAsia="宋体" w:cs="宋体"/>
                <w:spacing w:val="-10"/>
                <w:sz w:val="18"/>
                <w:szCs w:val="22"/>
              </w:rPr>
              <w:t>子</w:t>
            </w:r>
          </w:p>
        </w:tc>
      </w:tr>
    </w:tbl>
    <w:p w14:paraId="49704211">
      <w:pPr>
        <w:rPr>
          <w:rFonts w:hint="eastAsia" w:ascii="宋体" w:hAnsi="宋体" w:eastAsia="宋体" w:cs="宋体"/>
          <w:sz w:val="12"/>
        </w:rPr>
        <w:sectPr>
          <w:pgSz w:w="11910" w:h="16840"/>
          <w:pgMar w:top="1100" w:right="720" w:bottom="700" w:left="740" w:header="0" w:footer="505" w:gutter="0"/>
          <w:cols w:space="720" w:num="1"/>
        </w:sectPr>
      </w:pPr>
    </w:p>
    <w:p w14:paraId="18EB5508">
      <w:pPr>
        <w:numPr>
          <w:ilvl w:val="1"/>
          <w:numId w:val="5"/>
        </w:numPr>
        <w:tabs>
          <w:tab w:val="left" w:pos="491"/>
        </w:tabs>
        <w:autoSpaceDE w:val="0"/>
        <w:autoSpaceDN w:val="0"/>
        <w:spacing w:before="61"/>
        <w:ind w:left="491" w:hanging="381"/>
        <w:outlineLvl w:val="2"/>
        <w:rPr>
          <w:rFonts w:hint="eastAsia" w:ascii="宋体" w:hAnsi="宋体" w:eastAsia="宋体" w:cs="宋体"/>
          <w:b/>
          <w:bCs/>
          <w:sz w:val="23"/>
          <w:szCs w:val="23"/>
        </w:rPr>
      </w:pPr>
      <w:bookmarkStart w:id="17" w:name="5.3 核心微基准与典型程序分析"/>
      <w:bookmarkEnd w:id="17"/>
      <w:r>
        <w:rPr>
          <w:rFonts w:hint="eastAsia" w:ascii="宋体" w:hAnsi="宋体" w:eastAsia="宋体" w:cs="宋体"/>
          <w:b/>
          <w:bCs/>
          <w:color w:val="111111"/>
          <w:spacing w:val="-1"/>
          <w:sz w:val="23"/>
          <w:szCs w:val="23"/>
        </w:rPr>
        <w:t>核心微基准与典型程序分析</w:t>
      </w:r>
    </w:p>
    <w:p w14:paraId="5D911E32">
      <w:pPr>
        <w:numPr>
          <w:ilvl w:val="2"/>
          <w:numId w:val="5"/>
        </w:numPr>
        <w:tabs>
          <w:tab w:val="left" w:pos="767"/>
        </w:tabs>
        <w:autoSpaceDE w:val="0"/>
        <w:autoSpaceDN w:val="0"/>
        <w:spacing w:before="49"/>
        <w:ind w:left="767" w:hanging="237"/>
        <w:rPr>
          <w:rFonts w:hint="eastAsia" w:ascii="宋体" w:hAnsi="宋体" w:eastAsia="宋体" w:cs="宋体"/>
          <w:b/>
          <w:i/>
          <w:szCs w:val="22"/>
        </w:rPr>
      </w:pPr>
      <w:r>
        <w:rPr>
          <w:rFonts w:hint="eastAsia" w:ascii="宋体" w:hAnsi="宋体" w:eastAsia="宋体" w:cs="宋体"/>
          <w:sz w:val="22"/>
          <w:szCs w:val="22"/>
        </w:rPr>
        <w:pict>
          <v:shape id="Textbox 10" o:spid="_x0000_s2070" o:spt="202" type="#_x0000_t202" style="position:absolute;left:0pt;margin-left:415.55pt;margin-top:12.85pt;height:10pt;width:12.15pt;mso-position-horizontal-relative:page;z-index:251664384;mso-width-relative:page;mso-height-relative:page;" filled="f" stroked="f" coordsize="21600,21600" o:gfxdata="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9a&#10;u8/YAAAACQEAAA8AAAAAAAAAAQAgAAAAIgAAAGRycy9kb3ducmV2LnhtbFBLAQIUABQAAAAIAIdO&#10;4kCWl176sQEAAHUDAAAOAAAAAAAAAAEAIAAAACcBAABkcnMvZTJvRG9jLnhtbFBLBQYAAAAABgAG&#10;AFkBAABKBQAAAAA=&#10;">
            <v:path/>
            <v:fill on="f" focussize="0,0"/>
            <v:stroke on="f" joinstyle="miter"/>
            <v:imagedata o:title=""/>
            <o:lock v:ext="edit"/>
            <v:textbox inset="0mm,0mm,0mm,0mm">
              <w:txbxContent>
                <w:p w14:paraId="20D39BDF">
                  <w:pPr>
                    <w:autoSpaceDE w:val="0"/>
                    <w:autoSpaceDN w:val="0"/>
                    <w:spacing w:line="199" w:lineRule="exact"/>
                    <w:jc w:val="left"/>
                    <w:rPr>
                      <w:rFonts w:hAnsi="宋体" w:cs="宋体"/>
                      <w:b/>
                      <w:i/>
                      <w:kern w:val="0"/>
                      <w:sz w:val="18"/>
                      <w:szCs w:val="22"/>
                    </w:rPr>
                  </w:pPr>
                  <w:r>
                    <w:rPr>
                      <w:rFonts w:hAnsi="宋体" w:cs="宋体"/>
                      <w:b/>
                      <w:i/>
                      <w:spacing w:val="-5"/>
                      <w:kern w:val="0"/>
                      <w:sz w:val="18"/>
                      <w:szCs w:val="22"/>
                    </w:rPr>
                    <w:t>i=1</w:t>
                  </w:r>
                </w:p>
              </w:txbxContent>
            </v:textbox>
          </v:shape>
        </w:pict>
      </w:r>
      <w:r>
        <w:rPr>
          <w:rFonts w:hint="eastAsia" w:ascii="宋体" w:hAnsi="宋体" w:eastAsia="宋体" w:cs="宋体"/>
          <w:b/>
          <w:szCs w:val="22"/>
        </w:rPr>
        <w:t>分支预测学习行为（</w:t>
      </w:r>
      <w:r>
        <w:rPr>
          <w:rFonts w:hint="eastAsia" w:ascii="宋体" w:hAnsi="宋体" w:eastAsia="宋体" w:cs="宋体"/>
          <w:b/>
          <w:szCs w:val="22"/>
        </w:rPr>
        <w:t>tb_branchpredict.v</w:t>
      </w:r>
      <w:r>
        <w:rPr>
          <w:rFonts w:hint="eastAsia" w:ascii="宋体" w:hAnsi="宋体" w:eastAsia="宋体" w:cs="宋体"/>
          <w:b/>
          <w:szCs w:val="22"/>
        </w:rPr>
        <w:t>）：</w:t>
      </w:r>
      <w:r>
        <w:rPr>
          <w:rFonts w:hint="eastAsia" w:ascii="宋体" w:hAnsi="宋体" w:eastAsia="宋体" w:cs="宋体"/>
          <w:spacing w:val="-3"/>
          <w:szCs w:val="22"/>
        </w:rPr>
        <w:t xml:space="preserve">测试程序设计了一个 </w:t>
      </w:r>
      <w:r>
        <w:rPr>
          <w:rFonts w:hint="eastAsia" w:ascii="宋体" w:hAnsi="宋体" w:eastAsia="宋体" w:cs="宋体"/>
          <w:b/>
          <w:i/>
          <w:szCs w:val="22"/>
        </w:rPr>
        <w:t>sum</w:t>
      </w:r>
      <w:r>
        <w:rPr>
          <w:rFonts w:hint="eastAsia" w:ascii="宋体" w:hAnsi="宋体" w:eastAsia="宋体" w:cs="宋体"/>
          <w:b/>
          <w:i/>
          <w:spacing w:val="9"/>
          <w:szCs w:val="22"/>
        </w:rPr>
        <w:t xml:space="preserve"> = ∑</w:t>
      </w:r>
    </w:p>
    <w:p w14:paraId="08149B9C">
      <w:pPr>
        <w:autoSpaceDE w:val="0"/>
        <w:autoSpaceDN w:val="0"/>
        <w:jc w:val="left"/>
        <w:rPr>
          <w:rFonts w:hint="eastAsia" w:ascii="宋体" w:hAnsi="宋体" w:eastAsia="宋体" w:cs="宋体"/>
          <w:b/>
          <w:i/>
          <w:kern w:val="0"/>
          <w:sz w:val="30"/>
          <w:szCs w:val="22"/>
        </w:rPr>
      </w:pPr>
      <w:r>
        <w:rPr>
          <w:rFonts w:hint="eastAsia" w:ascii="宋体" w:hAnsi="宋体" w:eastAsia="宋体" w:cs="宋体"/>
          <w:kern w:val="0"/>
          <w:sz w:val="22"/>
          <w:szCs w:val="22"/>
        </w:rPr>
        <w:br w:type="column"/>
      </w:r>
    </w:p>
    <w:p w14:paraId="626B227F">
      <w:pPr>
        <w:autoSpaceDE w:val="0"/>
        <w:autoSpaceDN w:val="0"/>
        <w:spacing w:before="209"/>
        <w:ind w:left="110"/>
        <w:jc w:val="left"/>
        <w:rPr>
          <w:rFonts w:hint="eastAsia" w:ascii="宋体" w:hAnsi="宋体" w:eastAsia="宋体" w:cs="宋体"/>
          <w:kern w:val="0"/>
          <w:szCs w:val="22"/>
        </w:rPr>
      </w:pPr>
      <w:r>
        <w:rPr>
          <w:rFonts w:hint="eastAsia" w:ascii="宋体" w:hAnsi="宋体" w:eastAsia="宋体" w:cs="宋体"/>
          <w:b/>
          <w:i/>
          <w:kern w:val="0"/>
          <w:position w:val="9"/>
          <w:sz w:val="18"/>
          <w:szCs w:val="22"/>
        </w:rPr>
        <w:t>10</w:t>
      </w:r>
      <w:r>
        <w:rPr>
          <w:rFonts w:hint="eastAsia" w:ascii="宋体" w:hAnsi="宋体" w:eastAsia="宋体" w:cs="宋体"/>
          <w:b/>
          <w:i/>
          <w:spacing w:val="35"/>
          <w:kern w:val="0"/>
          <w:position w:val="9"/>
          <w:sz w:val="18"/>
          <w:szCs w:val="22"/>
        </w:rPr>
        <w:t xml:space="preserve"> </w:t>
      </w:r>
      <w:r>
        <w:rPr>
          <w:rFonts w:hint="eastAsia" w:ascii="宋体" w:hAnsi="宋体" w:eastAsia="宋体" w:cs="宋体"/>
          <w:b/>
          <w:i/>
          <w:kern w:val="0"/>
          <w:szCs w:val="22"/>
        </w:rPr>
        <w:t>i</w:t>
      </w:r>
      <w:r>
        <w:rPr>
          <w:rFonts w:hint="eastAsia" w:ascii="宋体" w:hAnsi="宋体" w:eastAsia="宋体" w:cs="宋体"/>
          <w:b/>
          <w:i/>
          <w:spacing w:val="27"/>
          <w:kern w:val="0"/>
          <w:szCs w:val="22"/>
        </w:rPr>
        <w:t xml:space="preserve"> </w:t>
      </w:r>
      <w:r>
        <w:rPr>
          <w:rFonts w:hint="eastAsia" w:ascii="宋体" w:hAnsi="宋体" w:eastAsia="宋体" w:cs="宋体"/>
          <w:spacing w:val="-2"/>
          <w:kern w:val="0"/>
          <w:szCs w:val="22"/>
        </w:rPr>
        <w:t>的典型循环，分支指令</w:t>
      </w:r>
    </w:p>
    <w:p w14:paraId="72324B51">
      <w:pPr>
        <w:jc w:val="left"/>
        <w:rPr>
          <w:rFonts w:hint="eastAsia" w:ascii="宋体" w:hAnsi="宋体" w:eastAsia="宋体" w:cs="宋体"/>
        </w:rPr>
        <w:sectPr>
          <w:type w:val="continuous"/>
          <w:pgSz w:w="11910" w:h="16840"/>
          <w:pgMar w:top="1920" w:right="720" w:bottom="700" w:left="740" w:header="0" w:footer="505" w:gutter="0"/>
          <w:cols w:equalWidth="0" w:num="2">
            <w:col w:w="7612" w:space="92"/>
            <w:col w:w="2746"/>
          </w:cols>
        </w:sectPr>
      </w:pPr>
    </w:p>
    <w:p w14:paraId="2549329F">
      <w:pPr>
        <w:autoSpaceDE w:val="0"/>
        <w:autoSpaceDN w:val="0"/>
        <w:spacing w:before="46" w:line="268" w:lineRule="auto"/>
        <w:ind w:left="110" w:right="126"/>
        <w:jc w:val="left"/>
        <w:rPr>
          <w:rFonts w:hint="eastAsia" w:ascii="宋体" w:hAnsi="宋体" w:eastAsia="宋体" w:cs="宋体"/>
          <w:szCs w:val="21"/>
        </w:rPr>
      </w:pPr>
      <w:r>
        <w:rPr>
          <w:rFonts w:hint="eastAsia" w:ascii="宋体" w:hAnsi="宋体" w:eastAsia="宋体" w:cs="宋体"/>
          <w:w w:val="99"/>
          <w:szCs w:val="21"/>
        </w:rPr>
        <w:t>BLT</w:t>
      </w:r>
      <w:r>
        <w:rPr>
          <w:rFonts w:hint="eastAsia" w:ascii="宋体" w:hAnsi="宋体" w:eastAsia="宋体" w:cs="宋体"/>
          <w:spacing w:val="-58"/>
          <w:szCs w:val="21"/>
        </w:rPr>
        <w:t xml:space="preserve"> </w:t>
      </w:r>
      <w:r>
        <w:rPr>
          <w:rFonts w:hint="eastAsia" w:ascii="宋体" w:hAnsi="宋体" w:eastAsia="宋体" w:cs="宋体"/>
          <w:spacing w:val="-8"/>
          <w:szCs w:val="21"/>
        </w:rPr>
        <w:t xml:space="preserve">连续执行 </w:t>
      </w:r>
      <w:r>
        <w:rPr>
          <w:rFonts w:hint="eastAsia" w:ascii="宋体" w:hAnsi="宋体" w:eastAsia="宋体" w:cs="宋体"/>
          <w:szCs w:val="21"/>
        </w:rPr>
        <w:t>10</w:t>
      </w:r>
      <w:r>
        <w:rPr>
          <w:rFonts w:hint="eastAsia" w:ascii="宋体" w:hAnsi="宋体" w:eastAsia="宋体" w:cs="宋体"/>
          <w:spacing w:val="16"/>
          <w:szCs w:val="21"/>
        </w:rPr>
        <w:t xml:space="preserve"> </w:t>
      </w:r>
      <w:r>
        <w:rPr>
          <w:rFonts w:hint="eastAsia" w:ascii="宋体" w:hAnsi="宋体" w:eastAsia="宋体" w:cs="宋体"/>
          <w:szCs w:val="21"/>
        </w:rPr>
        <w:t>次（</w:t>
      </w:r>
      <w:r>
        <w:rPr>
          <w:rFonts w:hint="eastAsia" w:ascii="宋体" w:hAnsi="宋体" w:eastAsia="宋体" w:cs="宋体"/>
          <w:spacing w:val="-19"/>
          <w:szCs w:val="21"/>
        </w:rPr>
        <w:t xml:space="preserve">前 </w:t>
      </w:r>
      <w:r>
        <w:rPr>
          <w:rFonts w:hint="eastAsia" w:ascii="宋体" w:hAnsi="宋体" w:eastAsia="宋体" w:cs="宋体"/>
          <w:szCs w:val="21"/>
        </w:rPr>
        <w:t>9</w:t>
      </w:r>
      <w:r>
        <w:rPr>
          <w:rFonts w:hint="eastAsia" w:ascii="宋体" w:hAnsi="宋体" w:eastAsia="宋体" w:cs="宋体"/>
          <w:spacing w:val="16"/>
          <w:szCs w:val="21"/>
        </w:rPr>
        <w:t xml:space="preserve"> </w:t>
      </w:r>
      <w:r>
        <w:rPr>
          <w:rFonts w:hint="eastAsia" w:ascii="宋体" w:hAnsi="宋体" w:eastAsia="宋体" w:cs="宋体"/>
          <w:spacing w:val="-7"/>
          <w:szCs w:val="21"/>
        </w:rPr>
        <w:t xml:space="preserve">次跳转，第 </w:t>
      </w:r>
      <w:r>
        <w:rPr>
          <w:rFonts w:hint="eastAsia" w:ascii="宋体" w:hAnsi="宋体" w:eastAsia="宋体" w:cs="宋体"/>
          <w:szCs w:val="21"/>
        </w:rPr>
        <w:t>10</w:t>
      </w:r>
      <w:r>
        <w:rPr>
          <w:rFonts w:hint="eastAsia" w:ascii="宋体" w:hAnsi="宋体" w:eastAsia="宋体" w:cs="宋体"/>
          <w:spacing w:val="16"/>
          <w:szCs w:val="21"/>
        </w:rPr>
        <w:t xml:space="preserve"> </w:t>
      </w:r>
      <w:r>
        <w:rPr>
          <w:rFonts w:hint="eastAsia" w:ascii="宋体" w:hAnsi="宋体" w:eastAsia="宋体" w:cs="宋体"/>
          <w:szCs w:val="21"/>
        </w:rPr>
        <w:t>次不跳转）</w:t>
      </w:r>
      <w:r>
        <w:rPr>
          <w:rFonts w:hint="eastAsia" w:ascii="宋体" w:hAnsi="宋体" w:eastAsia="宋体" w:cs="宋体"/>
          <w:spacing w:val="-5"/>
          <w:szCs w:val="21"/>
        </w:rPr>
        <w:t xml:space="preserve">。实验显示开启 </w:t>
      </w:r>
      <w:r>
        <w:rPr>
          <w:rFonts w:hint="eastAsia" w:ascii="宋体" w:hAnsi="宋体" w:eastAsia="宋体" w:cs="宋体"/>
          <w:szCs w:val="21"/>
        </w:rPr>
        <w:t>2-bit</w:t>
      </w:r>
      <w:r>
        <w:rPr>
          <w:rFonts w:hint="eastAsia" w:ascii="宋体" w:hAnsi="宋体" w:eastAsia="宋体" w:cs="宋体"/>
          <w:spacing w:val="16"/>
          <w:szCs w:val="21"/>
        </w:rPr>
        <w:t xml:space="preserve"> </w:t>
      </w:r>
      <w:r>
        <w:rPr>
          <w:rFonts w:hint="eastAsia" w:ascii="宋体" w:hAnsi="宋体" w:eastAsia="宋体" w:cs="宋体"/>
          <w:szCs w:val="21"/>
        </w:rPr>
        <w:t>BHT</w:t>
      </w:r>
      <w:r>
        <w:rPr>
          <w:rFonts w:hint="eastAsia" w:ascii="宋体" w:hAnsi="宋体" w:eastAsia="宋体" w:cs="宋体"/>
          <w:spacing w:val="16"/>
          <w:szCs w:val="21"/>
        </w:rPr>
        <w:t xml:space="preserve"> </w:t>
      </w:r>
      <w:r>
        <w:rPr>
          <w:rFonts w:hint="eastAsia" w:ascii="宋体" w:hAnsi="宋体" w:eastAsia="宋体" w:cs="宋体"/>
          <w:spacing w:val="-7"/>
          <w:szCs w:val="21"/>
        </w:rPr>
        <w:t xml:space="preserve">后错漏仅为 </w:t>
      </w:r>
      <w:r>
        <w:rPr>
          <w:rFonts w:hint="eastAsia" w:ascii="宋体" w:hAnsi="宋体" w:eastAsia="宋体" w:cs="宋体"/>
          <w:szCs w:val="21"/>
        </w:rPr>
        <w:t>2</w:t>
      </w:r>
      <w:r>
        <w:rPr>
          <w:rFonts w:hint="eastAsia" w:ascii="宋体" w:hAnsi="宋体" w:eastAsia="宋体" w:cs="宋体"/>
          <w:spacing w:val="16"/>
          <w:szCs w:val="21"/>
        </w:rPr>
        <w:t xml:space="preserve"> </w:t>
      </w:r>
      <w:r>
        <w:rPr>
          <w:rFonts w:hint="eastAsia" w:ascii="宋体" w:hAnsi="宋体" w:eastAsia="宋体" w:cs="宋体"/>
          <w:spacing w:val="-3"/>
          <w:szCs w:val="21"/>
        </w:rPr>
        <w:t>次。这完美契合</w:t>
      </w:r>
      <w:r>
        <w:rPr>
          <w:rFonts w:hint="eastAsia" w:ascii="宋体" w:hAnsi="宋体" w:eastAsia="宋体" w:cs="宋体"/>
          <w:szCs w:val="21"/>
        </w:rPr>
        <w:t>了双位饱和状态机的理论行为：首次遭遇分支时的冷启动误预测，以及退出循环时的方向变换误预测。这充分证明硬件状态机具备正确的动态历史学习能力。</w:t>
      </w:r>
    </w:p>
    <w:p w14:paraId="20E0A1C2">
      <w:pPr>
        <w:jc w:val="center"/>
        <w:rPr>
          <w:rFonts w:hint="eastAsia" w:ascii="宋体" w:hAnsi="宋体" w:eastAsia="宋体" w:cs="宋体"/>
        </w:rPr>
      </w:pPr>
      <w:r>
        <w:rPr>
          <w:rFonts w:hint="eastAsia" w:ascii="宋体" w:hAnsi="宋体" w:eastAsia="宋体" w:cs="宋体"/>
        </w:rPr>
        <w:drawing>
          <wp:inline distT="0" distB="0" distL="114300" distR="114300">
            <wp:extent cx="5039995" cy="2242185"/>
            <wp:effectExtent l="0" t="0" r="444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040000" cy="2242763"/>
                    </a:xfrm>
                    <a:prstGeom prst="rect">
                      <a:avLst/>
                    </a:prstGeom>
                  </pic:spPr>
                </pic:pic>
              </a:graphicData>
            </a:graphic>
          </wp:inline>
        </w:drawing>
      </w:r>
    </w:p>
    <w:p w14:paraId="4C23CF95">
      <w:pPr>
        <w:jc w:val="center"/>
        <w:rPr>
          <w:rFonts w:hint="eastAsia" w:ascii="宋体" w:hAnsi="宋体" w:eastAsia="宋体" w:cs="宋体"/>
        </w:rPr>
      </w:pPr>
      <w:r>
        <w:rPr>
          <w:rFonts w:hint="eastAsia" w:ascii="宋体" w:hAnsi="宋体" w:eastAsia="宋体" w:cs="宋体"/>
          <w:color w:val="404040"/>
          <w:sz w:val="18"/>
        </w:rPr>
        <w:t>图  2-bit 饱和计数器 BHT 分支预测状态机</w:t>
      </w:r>
    </w:p>
    <w:p w14:paraId="06353688">
      <w:pPr>
        <w:numPr>
          <w:ilvl w:val="2"/>
          <w:numId w:val="5"/>
        </w:numPr>
        <w:tabs>
          <w:tab w:val="left" w:pos="744"/>
        </w:tabs>
        <w:autoSpaceDE w:val="0"/>
        <w:autoSpaceDN w:val="0"/>
        <w:spacing w:before="93" w:line="252" w:lineRule="auto"/>
        <w:ind w:left="110" w:right="128" w:firstLine="420"/>
        <w:jc w:val="both"/>
        <w:rPr>
          <w:rFonts w:hint="eastAsia" w:ascii="宋体" w:hAnsi="宋体" w:eastAsia="宋体" w:cs="宋体"/>
          <w:szCs w:val="22"/>
        </w:rPr>
      </w:pPr>
      <w:r>
        <w:rPr>
          <w:rFonts w:hint="eastAsia" w:ascii="宋体" w:hAnsi="宋体" w:eastAsia="宋体" w:cs="宋体"/>
          <w:b/>
          <w:spacing w:val="-2"/>
          <w:szCs w:val="22"/>
        </w:rPr>
        <w:t>端到端神经网络运行（</w:t>
      </w:r>
      <w:r>
        <w:rPr>
          <w:rFonts w:hint="eastAsia" w:ascii="宋体" w:hAnsi="宋体" w:eastAsia="宋体" w:cs="宋体"/>
          <w:b/>
          <w:spacing w:val="-2"/>
          <w:szCs w:val="22"/>
        </w:rPr>
        <w:t>tb_cnn_ablation.v</w:t>
      </w:r>
      <w:r>
        <w:rPr>
          <w:rFonts w:hint="eastAsia" w:ascii="宋体" w:hAnsi="宋体" w:eastAsia="宋体" w:cs="宋体"/>
          <w:b/>
          <w:spacing w:val="-2"/>
          <w:szCs w:val="22"/>
        </w:rPr>
        <w:t>）：</w:t>
      </w:r>
      <w:r>
        <w:rPr>
          <w:rFonts w:hint="eastAsia" w:ascii="宋体" w:hAnsi="宋体" w:eastAsia="宋体" w:cs="宋体"/>
          <w:spacing w:val="-5"/>
          <w:szCs w:val="22"/>
        </w:rPr>
        <w:t xml:space="preserve">评测窗口自串口输入 </w:t>
      </w:r>
      <w:r>
        <w:rPr>
          <w:rFonts w:hint="eastAsia" w:ascii="宋体" w:hAnsi="宋体" w:eastAsia="宋体" w:cs="宋体"/>
          <w:spacing w:val="-2"/>
          <w:szCs w:val="22"/>
        </w:rPr>
        <w:t>cnn</w:t>
      </w:r>
      <w:r>
        <w:rPr>
          <w:rFonts w:hint="eastAsia" w:ascii="宋体" w:hAnsi="宋体" w:eastAsia="宋体" w:cs="宋体"/>
          <w:spacing w:val="-23"/>
          <w:szCs w:val="22"/>
        </w:rPr>
        <w:t xml:space="preserve"> </w:t>
      </w:r>
      <w:r>
        <w:rPr>
          <w:rFonts w:hint="eastAsia" w:ascii="宋体" w:hAnsi="宋体" w:eastAsia="宋体" w:cs="宋体"/>
          <w:spacing w:val="-5"/>
          <w:szCs w:val="22"/>
        </w:rPr>
        <w:t xml:space="preserve">指令至完全输出 </w:t>
      </w:r>
      <w:r>
        <w:rPr>
          <w:rFonts w:hint="eastAsia" w:ascii="宋体" w:hAnsi="宋体" w:eastAsia="宋体" w:cs="宋体"/>
          <w:spacing w:val="-2"/>
          <w:szCs w:val="22"/>
        </w:rPr>
        <w:t>pred</w:t>
      </w:r>
      <w:r>
        <w:rPr>
          <w:rFonts w:hint="eastAsia" w:ascii="宋体" w:hAnsi="宋体" w:eastAsia="宋体" w:cs="宋体"/>
          <w:spacing w:val="28"/>
          <w:szCs w:val="22"/>
        </w:rPr>
        <w:t xml:space="preserve"> </w:t>
      </w:r>
      <w:r>
        <w:rPr>
          <w:rFonts w:hint="eastAsia" w:ascii="宋体" w:hAnsi="宋体" w:eastAsia="宋体" w:cs="宋体"/>
          <w:spacing w:val="-2"/>
          <w:szCs w:val="22"/>
        </w:rPr>
        <w:t>7</w:t>
      </w:r>
      <w:r>
        <w:rPr>
          <w:rFonts w:hint="eastAsia" w:ascii="宋体" w:hAnsi="宋体" w:eastAsia="宋体" w:cs="宋体"/>
          <w:spacing w:val="-30"/>
          <w:szCs w:val="22"/>
        </w:rPr>
        <w:t xml:space="preserve"> </w:t>
      </w:r>
      <w:r>
        <w:rPr>
          <w:rFonts w:hint="eastAsia" w:ascii="宋体" w:hAnsi="宋体" w:eastAsia="宋体" w:cs="宋体"/>
          <w:spacing w:val="-2"/>
          <w:szCs w:val="22"/>
        </w:rPr>
        <w:t>识别结</w:t>
      </w:r>
      <w:r>
        <w:rPr>
          <w:rFonts w:hint="eastAsia" w:ascii="宋体" w:hAnsi="宋体" w:eastAsia="宋体" w:cs="宋体"/>
          <w:szCs w:val="22"/>
        </w:rPr>
        <w:t>果为止。在包含大批量矩阵乘加与循环迭代的真实应用中，分支预测将流水线冲刷次数（</w:t>
      </w:r>
      <w:r>
        <w:rPr>
          <w:rFonts w:hint="eastAsia" w:ascii="宋体" w:hAnsi="宋体" w:eastAsia="宋体" w:cs="宋体"/>
          <w:szCs w:val="22"/>
        </w:rPr>
        <w:t>flush</w:t>
      </w:r>
      <w:r>
        <w:rPr>
          <w:rFonts w:hint="eastAsia" w:ascii="宋体" w:hAnsi="宋体" w:eastAsia="宋体" w:cs="宋体"/>
          <w:szCs w:val="22"/>
        </w:rPr>
        <w:t>）</w:t>
      </w:r>
      <w:r>
        <w:rPr>
          <w:rFonts w:hint="eastAsia" w:ascii="宋体" w:hAnsi="宋体" w:eastAsia="宋体" w:cs="宋体"/>
          <w:spacing w:val="-14"/>
          <w:szCs w:val="22"/>
        </w:rPr>
        <w:t xml:space="preserve">由 </w:t>
      </w:r>
      <w:r>
        <w:rPr>
          <w:rFonts w:hint="eastAsia" w:ascii="宋体" w:hAnsi="宋体" w:eastAsia="宋体" w:cs="宋体"/>
          <w:szCs w:val="22"/>
        </w:rPr>
        <w:t>9728</w:t>
      </w:r>
      <w:r>
        <w:rPr>
          <w:rFonts w:hint="eastAsia" w:ascii="宋体" w:hAnsi="宋体" w:eastAsia="宋体" w:cs="宋体"/>
          <w:spacing w:val="-13"/>
          <w:szCs w:val="22"/>
        </w:rPr>
        <w:t xml:space="preserve"> </w:t>
      </w:r>
      <w:r>
        <w:rPr>
          <w:rFonts w:hint="eastAsia" w:ascii="宋体" w:hAnsi="宋体" w:eastAsia="宋体" w:cs="宋体"/>
          <w:szCs w:val="22"/>
        </w:rPr>
        <w:t>次彻底</w:t>
      </w:r>
      <w:r>
        <w:rPr>
          <w:rFonts w:hint="eastAsia" w:ascii="宋体" w:hAnsi="宋体" w:eastAsia="宋体" w:cs="宋体"/>
          <w:spacing w:val="-8"/>
          <w:szCs w:val="22"/>
        </w:rPr>
        <w:t xml:space="preserve">压制到 </w:t>
      </w:r>
      <w:r>
        <w:rPr>
          <w:rFonts w:hint="eastAsia" w:ascii="宋体" w:hAnsi="宋体" w:eastAsia="宋体" w:cs="宋体"/>
          <w:szCs w:val="22"/>
        </w:rPr>
        <w:t xml:space="preserve">403 </w:t>
      </w:r>
      <w:r>
        <w:rPr>
          <w:rFonts w:hint="eastAsia" w:ascii="宋体" w:hAnsi="宋体" w:eastAsia="宋体" w:cs="宋体"/>
          <w:spacing w:val="-3"/>
          <w:szCs w:val="22"/>
        </w:rPr>
        <w:t xml:space="preserve">次。这使得全程序执行 </w:t>
      </w:r>
      <w:r>
        <w:rPr>
          <w:rFonts w:hint="eastAsia" w:ascii="宋体" w:hAnsi="宋体" w:eastAsia="宋体" w:cs="宋体"/>
          <w:szCs w:val="22"/>
        </w:rPr>
        <w:t xml:space="preserve">CPI </w:t>
      </w:r>
      <w:r>
        <w:rPr>
          <w:rFonts w:hint="eastAsia" w:ascii="宋体" w:hAnsi="宋体" w:eastAsia="宋体" w:cs="宋体"/>
          <w:spacing w:val="-16"/>
          <w:szCs w:val="22"/>
        </w:rPr>
        <w:t xml:space="preserve">从 </w:t>
      </w:r>
      <w:r>
        <w:rPr>
          <w:rFonts w:hint="eastAsia" w:ascii="宋体" w:hAnsi="宋体" w:eastAsia="宋体" w:cs="宋体"/>
          <w:szCs w:val="22"/>
        </w:rPr>
        <w:t xml:space="preserve">1.919 </w:t>
      </w:r>
      <w:r>
        <w:rPr>
          <w:rFonts w:hint="eastAsia" w:ascii="宋体" w:hAnsi="宋体" w:eastAsia="宋体" w:cs="宋体"/>
          <w:spacing w:val="-8"/>
          <w:szCs w:val="22"/>
        </w:rPr>
        <w:t xml:space="preserve">优化至 </w:t>
      </w:r>
      <w:r>
        <w:rPr>
          <w:rFonts w:hint="eastAsia" w:ascii="宋体" w:hAnsi="宋体" w:eastAsia="宋体" w:cs="宋体"/>
          <w:szCs w:val="22"/>
        </w:rPr>
        <w:t>1.324</w:t>
      </w:r>
      <w:r>
        <w:rPr>
          <w:rFonts w:hint="eastAsia" w:ascii="宋体" w:hAnsi="宋体" w:eastAsia="宋体" w:cs="宋体"/>
          <w:szCs w:val="22"/>
        </w:rPr>
        <w:t>，获得了显著的处理器能效增益。</w:t>
      </w:r>
    </w:p>
    <w:p w14:paraId="3E6D81D0">
      <w:pPr>
        <w:autoSpaceDE w:val="0"/>
        <w:autoSpaceDN w:val="0"/>
        <w:spacing w:before="37"/>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1" o:spid="_x0000_s2065" style="position:absolute;left:0pt;margin-left:42.5pt;margin-top:4.8pt;height:19.45pt;width:3.4pt;mso-position-horizontal-relative:page;z-index:251665408;mso-width-relative:page;mso-height-relative:page;" fillcolor="#1A365D" filled="t" stroked="f" coordsize="43180,247015" o:gfxdata="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ZT9+4tYAAAAGAQAADwAAAAAAAAABACAAAAAiAAAAZHJzL2Rvd25yZXYueG1sUEsBAhQAFAAAAAgA&#10;h07iQOT1jS0nAgAA4QQAAA4AAAAAAAAAAQAgAAAAJQEAAGRycy9lMm9Eb2MueG1sUEsFBgAAAAAG&#10;AAYAWQEAAL4FAAAAAA==&#10;" path="m42862,246772l0,246772,0,0,42862,0,42862,246772xe">
            <v:path/>
            <v:fill on="t" focussize="0,0"/>
            <v:stroke on="f"/>
            <v:imagedata o:title=""/>
            <o:lock v:ext="edit"/>
          </v:shape>
        </w:pict>
      </w:r>
      <w:bookmarkStart w:id="18" w:name="六、PPA（资源、时序与功耗）评估分析 (新增)"/>
      <w:bookmarkEnd w:id="18"/>
      <w:r>
        <w:rPr>
          <w:rFonts w:hint="eastAsia" w:ascii="宋体" w:hAnsi="宋体" w:eastAsia="宋体" w:cs="宋体"/>
          <w:b/>
          <w:bCs/>
          <w:color w:val="111111"/>
          <w:sz w:val="27"/>
          <w:szCs w:val="27"/>
        </w:rPr>
        <w:t>六、</w:t>
      </w:r>
      <w:r>
        <w:rPr>
          <w:rFonts w:hint="eastAsia" w:ascii="宋体" w:hAnsi="宋体" w:eastAsia="宋体" w:cs="宋体"/>
          <w:b/>
          <w:bCs/>
          <w:color w:val="111111"/>
          <w:sz w:val="27"/>
          <w:szCs w:val="27"/>
        </w:rPr>
        <w:t>PPA</w:t>
      </w:r>
      <w:r>
        <w:rPr>
          <w:rFonts w:hint="eastAsia" w:ascii="宋体" w:hAnsi="宋体" w:eastAsia="宋体" w:cs="宋体"/>
          <w:b/>
          <w:bCs/>
          <w:color w:val="111111"/>
          <w:sz w:val="27"/>
          <w:szCs w:val="27"/>
        </w:rPr>
        <w:t>（</w:t>
      </w:r>
      <w:r>
        <w:rPr>
          <w:rFonts w:hint="eastAsia" w:ascii="宋体" w:hAnsi="宋体" w:eastAsia="宋体" w:cs="宋体"/>
          <w:b/>
          <w:bCs/>
          <w:color w:val="111111"/>
          <w:sz w:val="27"/>
          <w:szCs w:val="27"/>
        </w:rPr>
        <w:t>资源、时序与功耗</w:t>
      </w:r>
      <w:r>
        <w:rPr>
          <w:rFonts w:hint="eastAsia" w:ascii="宋体" w:hAnsi="宋体" w:eastAsia="宋体" w:cs="宋体"/>
          <w:b/>
          <w:bCs/>
          <w:color w:val="111111"/>
          <w:sz w:val="27"/>
          <w:szCs w:val="27"/>
        </w:rPr>
        <w:t>）</w:t>
      </w:r>
      <w:r>
        <w:rPr>
          <w:rFonts w:hint="eastAsia" w:ascii="宋体" w:hAnsi="宋体" w:eastAsia="宋体" w:cs="宋体"/>
          <w:b/>
          <w:bCs/>
          <w:color w:val="111111"/>
          <w:spacing w:val="-4"/>
          <w:sz w:val="27"/>
          <w:szCs w:val="27"/>
        </w:rPr>
        <w:t xml:space="preserve">评估分析 </w:t>
      </w:r>
    </w:p>
    <w:p w14:paraId="645E16B7">
      <w:pPr>
        <w:autoSpaceDE w:val="0"/>
        <w:autoSpaceDN w:val="0"/>
        <w:spacing w:before="188" w:line="223" w:lineRule="auto"/>
        <w:ind w:left="110" w:right="131" w:firstLine="420"/>
        <w:jc w:val="left"/>
        <w:rPr>
          <w:rFonts w:hint="eastAsia" w:ascii="宋体" w:hAnsi="宋体" w:eastAsia="宋体" w:cs="宋体"/>
          <w:szCs w:val="21"/>
        </w:rPr>
      </w:pPr>
      <w:r>
        <w:rPr>
          <w:rFonts w:hint="eastAsia" w:ascii="宋体" w:hAnsi="宋体" w:eastAsia="宋体" w:cs="宋体"/>
          <w:szCs w:val="21"/>
        </w:rPr>
        <w:t>本项目不仅关注架构仿真表现，还针对实际的目标开发板硬件环境进行了物理综合实现。本轮评估中，顶</w:t>
      </w:r>
      <w:r>
        <w:rPr>
          <w:rFonts w:hint="eastAsia" w:ascii="宋体" w:hAnsi="宋体" w:eastAsia="宋体" w:cs="宋体"/>
          <w:spacing w:val="-21"/>
          <w:szCs w:val="21"/>
        </w:rPr>
        <w:t xml:space="preserve">层 </w:t>
      </w:r>
      <w:r>
        <w:rPr>
          <w:rFonts w:hint="eastAsia" w:ascii="宋体" w:hAnsi="宋体" w:eastAsia="宋体" w:cs="宋体"/>
          <w:szCs w:val="21"/>
        </w:rPr>
        <w:t>I-Cache</w:t>
      </w:r>
      <w:r>
        <w:rPr>
          <w:rFonts w:hint="eastAsia" w:ascii="宋体" w:hAnsi="宋体" w:eastAsia="宋体" w:cs="宋体"/>
          <w:spacing w:val="11"/>
          <w:szCs w:val="21"/>
        </w:rPr>
        <w:t xml:space="preserve"> </w:t>
      </w:r>
      <w:r>
        <w:rPr>
          <w:rFonts w:hint="eastAsia" w:ascii="宋体" w:hAnsi="宋体" w:eastAsia="宋体" w:cs="宋体"/>
          <w:spacing w:val="-4"/>
          <w:szCs w:val="21"/>
        </w:rPr>
        <w:t xml:space="preserve">默认配置为性能更优的 </w:t>
      </w:r>
      <w:r>
        <w:rPr>
          <w:rFonts w:hint="eastAsia" w:ascii="宋体" w:hAnsi="宋体" w:eastAsia="宋体" w:cs="宋体"/>
          <w:b/>
          <w:szCs w:val="21"/>
        </w:rPr>
        <w:t>2-way</w:t>
      </w:r>
      <w:r>
        <w:rPr>
          <w:rFonts w:hint="eastAsia" w:ascii="宋体" w:hAnsi="宋体" w:eastAsia="宋体" w:cs="宋体"/>
          <w:b/>
          <w:spacing w:val="11"/>
          <w:szCs w:val="21"/>
        </w:rPr>
        <w:t xml:space="preserve"> </w:t>
      </w:r>
      <w:r>
        <w:rPr>
          <w:rFonts w:hint="eastAsia" w:ascii="宋体" w:hAnsi="宋体" w:eastAsia="宋体" w:cs="宋体"/>
          <w:b/>
          <w:spacing w:val="2"/>
          <w:szCs w:val="21"/>
        </w:rPr>
        <w:t xml:space="preserve">组相联 </w:t>
      </w:r>
      <w:r>
        <w:rPr>
          <w:rFonts w:hint="eastAsia" w:ascii="宋体" w:hAnsi="宋体" w:eastAsia="宋体" w:cs="宋体"/>
          <w:b/>
          <w:spacing w:val="5"/>
          <w:szCs w:val="21"/>
        </w:rPr>
        <w:t xml:space="preserve">+ </w:t>
      </w:r>
      <w:r>
        <w:rPr>
          <w:rFonts w:hint="eastAsia" w:ascii="宋体" w:hAnsi="宋体" w:eastAsia="宋体" w:cs="宋体"/>
          <w:b/>
          <w:spacing w:val="-1"/>
          <w:szCs w:val="21"/>
        </w:rPr>
        <w:t>LR</w:t>
      </w:r>
      <w:r>
        <w:rPr>
          <w:rFonts w:hint="eastAsia" w:ascii="宋体" w:hAnsi="宋体" w:eastAsia="宋体" w:cs="宋体"/>
          <w:b/>
          <w:szCs w:val="21"/>
        </w:rPr>
        <w:t>U</w:t>
      </w:r>
      <w:r>
        <w:rPr>
          <w:rFonts w:hint="eastAsia" w:ascii="宋体" w:hAnsi="宋体" w:eastAsia="宋体" w:cs="宋体"/>
          <w:b/>
          <w:spacing w:val="11"/>
          <w:szCs w:val="21"/>
        </w:rPr>
        <w:t xml:space="preserve"> </w:t>
      </w:r>
      <w:r>
        <w:rPr>
          <w:rFonts w:hint="eastAsia" w:ascii="宋体" w:hAnsi="宋体" w:eastAsia="宋体" w:cs="宋体"/>
          <w:b/>
          <w:szCs w:val="21"/>
        </w:rPr>
        <w:t>模式</w:t>
      </w:r>
      <w:r>
        <w:rPr>
          <w:rFonts w:hint="eastAsia" w:ascii="宋体" w:hAnsi="宋体" w:eastAsia="宋体" w:cs="宋体"/>
          <w:spacing w:val="-4"/>
          <w:szCs w:val="21"/>
        </w:rPr>
        <w:t xml:space="preserve">。硬件物理特性数据来自 </w:t>
      </w:r>
      <w:r>
        <w:rPr>
          <w:rFonts w:hint="eastAsia" w:ascii="宋体" w:hAnsi="宋体" w:eastAsia="宋体" w:cs="宋体"/>
          <w:szCs w:val="21"/>
        </w:rPr>
        <w:t>Xilinx</w:t>
      </w:r>
      <w:r>
        <w:rPr>
          <w:rFonts w:hint="eastAsia" w:ascii="宋体" w:hAnsi="宋体" w:eastAsia="宋体" w:cs="宋体"/>
          <w:spacing w:val="11"/>
          <w:szCs w:val="21"/>
        </w:rPr>
        <w:t xml:space="preserve"> </w:t>
      </w:r>
      <w:r>
        <w:rPr>
          <w:rFonts w:hint="eastAsia" w:ascii="宋体" w:hAnsi="宋体" w:eastAsia="宋体" w:cs="宋体"/>
          <w:szCs w:val="21"/>
        </w:rPr>
        <w:t>ISE</w:t>
      </w:r>
      <w:r>
        <w:rPr>
          <w:rFonts w:hint="eastAsia" w:ascii="宋体" w:hAnsi="宋体" w:eastAsia="宋体" w:cs="宋体"/>
          <w:spacing w:val="11"/>
          <w:szCs w:val="21"/>
        </w:rPr>
        <w:t xml:space="preserve"> </w:t>
      </w:r>
      <w:r>
        <w:rPr>
          <w:rFonts w:hint="eastAsia" w:ascii="宋体" w:hAnsi="宋体" w:eastAsia="宋体" w:cs="宋体"/>
          <w:szCs w:val="21"/>
        </w:rPr>
        <w:t>14.7</w:t>
      </w:r>
      <w:r>
        <w:rPr>
          <w:rFonts w:hint="eastAsia" w:ascii="宋体" w:hAnsi="宋体" w:eastAsia="宋体" w:cs="宋体"/>
          <w:spacing w:val="11"/>
          <w:szCs w:val="21"/>
        </w:rPr>
        <w:t xml:space="preserve"> </w:t>
      </w:r>
      <w:r>
        <w:rPr>
          <w:rFonts w:hint="eastAsia" w:ascii="宋体" w:hAnsi="宋体" w:eastAsia="宋体" w:cs="宋体"/>
          <w:szCs w:val="21"/>
        </w:rPr>
        <w:t>布局布线</w:t>
      </w:r>
      <w:r>
        <w:rPr>
          <w:rFonts w:hint="eastAsia" w:ascii="宋体" w:hAnsi="宋体" w:eastAsia="宋体" w:cs="宋体"/>
          <w:spacing w:val="-13"/>
          <w:szCs w:val="21"/>
        </w:rPr>
        <w:t xml:space="preserve">报告与 </w:t>
      </w:r>
      <w:r>
        <w:rPr>
          <w:rFonts w:hint="eastAsia" w:ascii="宋体" w:hAnsi="宋体" w:eastAsia="宋体" w:cs="宋体"/>
          <w:szCs w:val="21"/>
        </w:rPr>
        <w:t>XPower</w:t>
      </w:r>
      <w:r>
        <w:rPr>
          <w:rFonts w:hint="eastAsia" w:ascii="宋体" w:hAnsi="宋体" w:eastAsia="宋体" w:cs="宋体"/>
          <w:spacing w:val="-12"/>
          <w:szCs w:val="21"/>
        </w:rPr>
        <w:t xml:space="preserve"> </w:t>
      </w:r>
      <w:r>
        <w:rPr>
          <w:rFonts w:hint="eastAsia" w:ascii="宋体" w:hAnsi="宋体" w:eastAsia="宋体" w:cs="宋体"/>
          <w:szCs w:val="21"/>
        </w:rPr>
        <w:t xml:space="preserve">Analyzer </w:t>
      </w:r>
      <w:r>
        <w:rPr>
          <w:rFonts w:hint="eastAsia" w:ascii="宋体" w:hAnsi="宋体" w:eastAsia="宋体" w:cs="宋体"/>
          <w:szCs w:val="21"/>
        </w:rPr>
        <w:t>静态</w:t>
      </w:r>
      <w:r>
        <w:rPr>
          <w:rFonts w:hint="eastAsia" w:ascii="宋体" w:hAnsi="宋体" w:eastAsia="宋体" w:cs="宋体"/>
          <w:szCs w:val="21"/>
        </w:rPr>
        <w:t>/</w:t>
      </w:r>
      <w:r>
        <w:rPr>
          <w:rFonts w:hint="eastAsia" w:ascii="宋体" w:hAnsi="宋体" w:eastAsia="宋体" w:cs="宋体"/>
          <w:szCs w:val="21"/>
        </w:rPr>
        <w:t>动态功耗仿真器。</w:t>
      </w:r>
    </w:p>
    <w:p w14:paraId="5891AE05">
      <w:pPr>
        <w:numPr>
          <w:ilvl w:val="1"/>
          <w:numId w:val="6"/>
        </w:numPr>
        <w:tabs>
          <w:tab w:val="left" w:pos="491"/>
        </w:tabs>
        <w:autoSpaceDE w:val="0"/>
        <w:autoSpaceDN w:val="0"/>
        <w:spacing w:before="200"/>
        <w:ind w:left="491" w:hanging="381"/>
        <w:outlineLvl w:val="2"/>
        <w:rPr>
          <w:rFonts w:hint="eastAsia" w:ascii="宋体" w:hAnsi="宋体" w:eastAsia="宋体" w:cs="宋体"/>
          <w:b/>
          <w:bCs/>
          <w:sz w:val="23"/>
          <w:szCs w:val="23"/>
        </w:rPr>
      </w:pPr>
      <w:bookmarkStart w:id="19" w:name="6.1 目标器件与物理约束"/>
      <w:bookmarkEnd w:id="19"/>
      <w:r>
        <w:rPr>
          <w:rFonts w:hint="eastAsia" w:ascii="宋体" w:hAnsi="宋体" w:eastAsia="宋体" w:cs="宋体"/>
          <w:b/>
          <w:bCs/>
          <w:color w:val="111111"/>
          <w:spacing w:val="-2"/>
          <w:sz w:val="23"/>
          <w:szCs w:val="23"/>
        </w:rPr>
        <w:t>目标器件与物理约束</w:t>
      </w:r>
    </w:p>
    <w:p w14:paraId="1DB8C585">
      <w:pPr>
        <w:numPr>
          <w:ilvl w:val="2"/>
          <w:numId w:val="6"/>
        </w:numPr>
        <w:tabs>
          <w:tab w:val="left" w:pos="485"/>
        </w:tabs>
        <w:autoSpaceDE w:val="0"/>
        <w:autoSpaceDN w:val="0"/>
        <w:spacing w:before="32" w:line="385" w:lineRule="exact"/>
        <w:ind w:hanging="126"/>
        <w:jc w:val="left"/>
        <w:rPr>
          <w:rFonts w:hint="eastAsia" w:ascii="宋体" w:hAnsi="宋体" w:eastAsia="宋体" w:cs="宋体"/>
          <w:szCs w:val="22"/>
        </w:rPr>
      </w:pPr>
      <w:r>
        <w:rPr>
          <w:rFonts w:hint="eastAsia" w:ascii="宋体" w:hAnsi="宋体" w:eastAsia="宋体" w:cs="宋体"/>
          <w:b/>
          <w:spacing w:val="-4"/>
          <w:szCs w:val="22"/>
        </w:rPr>
        <w:t xml:space="preserve">目标 </w:t>
      </w:r>
      <w:r>
        <w:rPr>
          <w:rFonts w:hint="eastAsia" w:ascii="宋体" w:hAnsi="宋体" w:eastAsia="宋体" w:cs="宋体"/>
          <w:b/>
          <w:szCs w:val="22"/>
        </w:rPr>
        <w:t>FPGA</w:t>
      </w:r>
      <w:r>
        <w:rPr>
          <w:rFonts w:hint="eastAsia" w:ascii="宋体" w:hAnsi="宋体" w:eastAsia="宋体" w:cs="宋体"/>
          <w:b/>
          <w:spacing w:val="-13"/>
          <w:szCs w:val="22"/>
        </w:rPr>
        <w:t xml:space="preserve"> </w:t>
      </w:r>
      <w:r>
        <w:rPr>
          <w:rFonts w:hint="eastAsia" w:ascii="宋体" w:hAnsi="宋体" w:eastAsia="宋体" w:cs="宋体"/>
          <w:b/>
          <w:szCs w:val="22"/>
        </w:rPr>
        <w:t>芯片：</w:t>
      </w:r>
      <w:r>
        <w:rPr>
          <w:rFonts w:hint="eastAsia" w:ascii="宋体" w:hAnsi="宋体" w:eastAsia="宋体" w:cs="宋体"/>
          <w:szCs w:val="22"/>
        </w:rPr>
        <w:t>Xilinx</w:t>
      </w:r>
      <w:r>
        <w:rPr>
          <w:rFonts w:hint="eastAsia" w:ascii="宋体" w:hAnsi="宋体" w:eastAsia="宋体" w:cs="宋体"/>
          <w:spacing w:val="-3"/>
          <w:szCs w:val="22"/>
        </w:rPr>
        <w:t xml:space="preserve"> </w:t>
      </w:r>
      <w:r>
        <w:rPr>
          <w:rFonts w:hint="eastAsia" w:ascii="宋体" w:hAnsi="宋体" w:eastAsia="宋体" w:cs="宋体"/>
          <w:szCs w:val="22"/>
        </w:rPr>
        <w:t>Spartan-6</w:t>
      </w:r>
      <w:r>
        <w:rPr>
          <w:rFonts w:hint="eastAsia" w:ascii="宋体" w:hAnsi="宋体" w:eastAsia="宋体" w:cs="宋体"/>
          <w:spacing w:val="-2"/>
          <w:szCs w:val="22"/>
        </w:rPr>
        <w:t xml:space="preserve"> </w:t>
      </w:r>
      <w:r>
        <w:rPr>
          <w:rFonts w:hint="eastAsia" w:ascii="宋体" w:hAnsi="宋体" w:eastAsia="宋体" w:cs="宋体"/>
          <w:szCs w:val="22"/>
        </w:rPr>
        <w:t>xc6slx9</w:t>
      </w:r>
      <w:r>
        <w:rPr>
          <w:rFonts w:hint="eastAsia" w:ascii="宋体" w:hAnsi="宋体" w:eastAsia="宋体" w:cs="宋体"/>
          <w:spacing w:val="-74"/>
          <w:szCs w:val="22"/>
        </w:rPr>
        <w:t xml:space="preserve"> </w:t>
      </w:r>
      <w:r>
        <w:rPr>
          <w:rFonts w:hint="eastAsia" w:ascii="宋体" w:hAnsi="宋体" w:eastAsia="宋体" w:cs="宋体"/>
          <w:spacing w:val="-2"/>
          <w:szCs w:val="22"/>
        </w:rPr>
        <w:t xml:space="preserve">- </w:t>
      </w:r>
      <w:r>
        <w:rPr>
          <w:rFonts w:hint="eastAsia" w:ascii="宋体" w:hAnsi="宋体" w:eastAsia="宋体" w:cs="宋体"/>
          <w:spacing w:val="-18"/>
          <w:szCs w:val="22"/>
        </w:rPr>
        <w:t xml:space="preserve">封装 </w:t>
      </w:r>
      <w:r>
        <w:rPr>
          <w:rFonts w:hint="eastAsia" w:ascii="宋体" w:hAnsi="宋体" w:eastAsia="宋体" w:cs="宋体"/>
          <w:szCs w:val="22"/>
        </w:rPr>
        <w:t>ftg256</w:t>
      </w:r>
      <w:r>
        <w:rPr>
          <w:rFonts w:hint="eastAsia" w:ascii="宋体" w:hAnsi="宋体" w:eastAsia="宋体" w:cs="宋体"/>
          <w:spacing w:val="-8"/>
          <w:szCs w:val="22"/>
        </w:rPr>
        <w:t>，速度等级 -</w:t>
      </w:r>
      <w:r>
        <w:rPr>
          <w:rFonts w:hint="eastAsia" w:ascii="宋体" w:hAnsi="宋体" w:eastAsia="宋体" w:cs="宋体"/>
          <w:spacing w:val="-5"/>
          <w:szCs w:val="22"/>
        </w:rPr>
        <w:t>2；</w:t>
      </w:r>
    </w:p>
    <w:p w14:paraId="4A6AD36C">
      <w:pPr>
        <w:numPr>
          <w:ilvl w:val="2"/>
          <w:numId w:val="6"/>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zCs w:val="22"/>
        </w:rPr>
        <w:t>时钟性能约束：</w:t>
      </w:r>
      <w:r>
        <w:rPr>
          <w:rFonts w:hint="eastAsia" w:ascii="宋体" w:hAnsi="宋体" w:eastAsia="宋体" w:cs="宋体"/>
          <w:spacing w:val="-6"/>
          <w:szCs w:val="22"/>
        </w:rPr>
        <w:t xml:space="preserve">目标时钟周期设定为 </w:t>
      </w:r>
      <w:r>
        <w:rPr>
          <w:rFonts w:hint="eastAsia" w:ascii="宋体" w:hAnsi="宋体" w:eastAsia="宋体" w:cs="宋体"/>
          <w:szCs w:val="22"/>
        </w:rPr>
        <w:t>20</w:t>
      </w:r>
      <w:r>
        <w:rPr>
          <w:rFonts w:hint="eastAsia" w:ascii="宋体" w:hAnsi="宋体" w:eastAsia="宋体" w:cs="宋体"/>
          <w:spacing w:val="-9"/>
          <w:szCs w:val="22"/>
        </w:rPr>
        <w:t xml:space="preserve"> </w:t>
      </w:r>
      <w:r>
        <w:rPr>
          <w:rFonts w:hint="eastAsia" w:ascii="宋体" w:hAnsi="宋体" w:eastAsia="宋体" w:cs="宋体"/>
          <w:szCs w:val="22"/>
        </w:rPr>
        <w:t>ns</w:t>
      </w:r>
      <w:r>
        <w:rPr>
          <w:rFonts w:hint="eastAsia" w:ascii="宋体" w:hAnsi="宋体" w:eastAsia="宋体" w:cs="宋体"/>
          <w:szCs w:val="22"/>
        </w:rPr>
        <w:t>（</w:t>
      </w:r>
      <w:r>
        <w:rPr>
          <w:rFonts w:hint="eastAsia" w:ascii="宋体" w:hAnsi="宋体" w:eastAsia="宋体" w:cs="宋体"/>
          <w:spacing w:val="-6"/>
          <w:szCs w:val="22"/>
        </w:rPr>
        <w:t xml:space="preserve">对应目标工作频率 </w:t>
      </w:r>
      <w:r>
        <w:rPr>
          <w:rFonts w:hint="eastAsia" w:ascii="宋体" w:hAnsi="宋体" w:eastAsia="宋体" w:cs="宋体"/>
          <w:szCs w:val="22"/>
        </w:rPr>
        <w:t>50</w:t>
      </w:r>
      <w:r>
        <w:rPr>
          <w:rFonts w:hint="eastAsia" w:ascii="宋体" w:hAnsi="宋体" w:eastAsia="宋体" w:cs="宋体"/>
          <w:spacing w:val="-5"/>
          <w:szCs w:val="22"/>
        </w:rPr>
        <w:t xml:space="preserve"> </w:t>
      </w:r>
      <w:r>
        <w:rPr>
          <w:rFonts w:hint="eastAsia" w:ascii="宋体" w:hAnsi="宋体" w:eastAsia="宋体" w:cs="宋体"/>
          <w:szCs w:val="22"/>
        </w:rPr>
        <w:t>MHz</w:t>
      </w:r>
      <w:r>
        <w:rPr>
          <w:rFonts w:hint="eastAsia" w:ascii="宋体" w:hAnsi="宋体" w:eastAsia="宋体" w:cs="宋体"/>
          <w:szCs w:val="22"/>
        </w:rPr>
        <w:t>）</w:t>
      </w:r>
      <w:r>
        <w:rPr>
          <w:rFonts w:hint="eastAsia" w:ascii="宋体" w:hAnsi="宋体" w:eastAsia="宋体" w:cs="宋体"/>
          <w:spacing w:val="-10"/>
          <w:szCs w:val="22"/>
        </w:rPr>
        <w:t>。</w:t>
      </w:r>
    </w:p>
    <w:p w14:paraId="6417227E">
      <w:pPr>
        <w:numPr>
          <w:ilvl w:val="1"/>
          <w:numId w:val="6"/>
        </w:numPr>
        <w:tabs>
          <w:tab w:val="left" w:pos="491"/>
        </w:tabs>
        <w:autoSpaceDE w:val="0"/>
        <w:autoSpaceDN w:val="0"/>
        <w:spacing w:before="150"/>
        <w:ind w:left="491" w:hanging="381"/>
        <w:outlineLvl w:val="2"/>
        <w:rPr>
          <w:rFonts w:hint="eastAsia" w:ascii="宋体" w:hAnsi="宋体" w:eastAsia="宋体" w:cs="宋体"/>
          <w:b/>
          <w:bCs/>
          <w:sz w:val="23"/>
          <w:szCs w:val="23"/>
        </w:rPr>
      </w:pPr>
      <w:bookmarkStart w:id="20" w:name="6.2 硬件资源占用情况（Area）"/>
      <w:bookmarkEnd w:id="20"/>
      <w:r>
        <w:rPr>
          <w:rFonts w:hint="eastAsia" w:ascii="宋体" w:hAnsi="宋体" w:eastAsia="宋体" w:cs="宋体"/>
          <w:b/>
          <w:bCs/>
          <w:color w:val="111111"/>
          <w:sz w:val="23"/>
          <w:szCs w:val="23"/>
        </w:rPr>
        <w:t>硬件资源占用情况</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Area</w:t>
      </w:r>
      <w:r>
        <w:rPr>
          <w:rFonts w:hint="eastAsia" w:ascii="宋体" w:hAnsi="宋体" w:eastAsia="宋体" w:cs="宋体"/>
          <w:b/>
          <w:bCs/>
          <w:color w:val="111111"/>
          <w:spacing w:val="-2"/>
          <w:sz w:val="23"/>
          <w:szCs w:val="23"/>
        </w:rPr>
        <w:t>）</w:t>
      </w:r>
    </w:p>
    <w:p w14:paraId="1A127C80">
      <w:pPr>
        <w:autoSpaceDE w:val="0"/>
        <w:autoSpaceDN w:val="0"/>
        <w:spacing w:before="102"/>
        <w:ind w:left="530"/>
        <w:jc w:val="left"/>
        <w:rPr>
          <w:rFonts w:hint="eastAsia" w:ascii="宋体" w:hAnsi="宋体" w:eastAsia="宋体" w:cs="宋体"/>
          <w:szCs w:val="21"/>
        </w:rPr>
      </w:pPr>
      <w:r>
        <w:rPr>
          <w:rFonts w:hint="eastAsia" w:ascii="宋体" w:hAnsi="宋体" w:eastAsia="宋体" w:cs="宋体"/>
          <w:spacing w:val="-2"/>
          <w:szCs w:val="21"/>
        </w:rPr>
        <w:t xml:space="preserve">通过物理网表映射后，处理器系统的资源消耗及器件利用率如表 </w:t>
      </w:r>
      <w:r>
        <w:rPr>
          <w:rFonts w:hint="eastAsia" w:ascii="宋体" w:hAnsi="宋体" w:eastAsia="宋体" w:cs="宋体"/>
          <w:szCs w:val="21"/>
        </w:rPr>
        <w:t xml:space="preserve">3 </w:t>
      </w:r>
      <w:r>
        <w:rPr>
          <w:rFonts w:hint="eastAsia" w:ascii="宋体" w:hAnsi="宋体" w:eastAsia="宋体" w:cs="宋体"/>
          <w:spacing w:val="-4"/>
          <w:szCs w:val="21"/>
        </w:rPr>
        <w:t>所示：</w:t>
      </w:r>
    </w:p>
    <w:p w14:paraId="3BAA569A">
      <w:pPr>
        <w:autoSpaceDE w:val="0"/>
        <w:autoSpaceDN w:val="0"/>
        <w:spacing w:before="127"/>
        <w:ind w:left="1372" w:right="1389"/>
        <w:jc w:val="center"/>
        <w:rPr>
          <w:rFonts w:hint="eastAsia" w:ascii="宋体" w:hAnsi="宋体" w:eastAsia="宋体" w:cs="宋体"/>
          <w:b/>
          <w:kern w:val="0"/>
          <w:sz w:val="20"/>
          <w:szCs w:val="22"/>
        </w:rPr>
      </w:pPr>
      <w:r>
        <w:rPr>
          <w:rFonts w:hint="eastAsia" w:ascii="宋体" w:hAnsi="宋体" w:eastAsia="宋体" w:cs="宋体"/>
          <w:b/>
          <w:kern w:val="0"/>
          <w:sz w:val="20"/>
          <w:szCs w:val="22"/>
        </w:rPr>
        <w:t xml:space="preserve">表 </w:t>
      </w:r>
      <w:r>
        <w:rPr>
          <w:rFonts w:hint="eastAsia" w:ascii="宋体" w:hAnsi="宋体" w:eastAsia="宋体" w:cs="宋体"/>
          <w:b/>
          <w:kern w:val="0"/>
          <w:sz w:val="20"/>
          <w:szCs w:val="22"/>
        </w:rPr>
        <w:t xml:space="preserve">3 </w:t>
      </w:r>
      <w:r>
        <w:rPr>
          <w:rFonts w:hint="eastAsia" w:ascii="宋体" w:hAnsi="宋体" w:eastAsia="宋体" w:cs="宋体"/>
          <w:b/>
          <w:kern w:val="0"/>
          <w:sz w:val="20"/>
          <w:szCs w:val="22"/>
        </w:rPr>
        <w:t xml:space="preserve">处理器系统在 </w:t>
      </w:r>
      <w:r>
        <w:rPr>
          <w:rFonts w:hint="eastAsia" w:ascii="宋体" w:hAnsi="宋体" w:eastAsia="宋体" w:cs="宋体"/>
          <w:b/>
          <w:kern w:val="0"/>
          <w:sz w:val="20"/>
          <w:szCs w:val="22"/>
        </w:rPr>
        <w:t xml:space="preserve">Spartan-6 </w:t>
      </w:r>
      <w:r>
        <w:rPr>
          <w:rFonts w:hint="eastAsia" w:ascii="宋体" w:hAnsi="宋体" w:eastAsia="宋体" w:cs="宋体"/>
          <w:b/>
          <w:spacing w:val="-1"/>
          <w:kern w:val="0"/>
          <w:sz w:val="20"/>
          <w:szCs w:val="22"/>
        </w:rPr>
        <w:t>芯片上的资源利用率报告</w:t>
      </w:r>
    </w:p>
    <w:p w14:paraId="139B53CE">
      <w:pPr>
        <w:autoSpaceDE w:val="0"/>
        <w:autoSpaceDN w:val="0"/>
        <w:spacing w:before="10"/>
        <w:jc w:val="left"/>
        <w:rPr>
          <w:rFonts w:hint="eastAsia" w:ascii="宋体" w:hAnsi="宋体" w:eastAsia="宋体" w:cs="宋体"/>
          <w:b/>
          <w:sz w:val="3"/>
          <w:szCs w:val="21"/>
        </w:rPr>
      </w:pPr>
    </w:p>
    <w:tbl>
      <w:tblPr>
        <w:tblStyle w:val="8"/>
        <w:tblW w:w="0" w:type="auto"/>
        <w:tblInd w:w="117" w:type="dxa"/>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Layout w:type="fixed"/>
        <w:tblCellMar>
          <w:top w:w="0" w:type="dxa"/>
          <w:left w:w="0" w:type="dxa"/>
          <w:bottom w:w="0" w:type="dxa"/>
          <w:right w:w="0" w:type="dxa"/>
        </w:tblCellMar>
      </w:tblPr>
      <w:tblGrid>
        <w:gridCol w:w="2547"/>
        <w:gridCol w:w="2038"/>
        <w:gridCol w:w="2038"/>
        <w:gridCol w:w="1529"/>
        <w:gridCol w:w="2038"/>
      </w:tblGrid>
      <w:tr w14:paraId="41B74FF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456" w:hRule="atLeast"/>
        </w:trPr>
        <w:tc>
          <w:tcPr>
            <w:tcW w:w="2547" w:type="dxa"/>
            <w:shd w:val="clear" w:color="auto" w:fill="F2F2F2"/>
          </w:tcPr>
          <w:p w14:paraId="584CFEA0">
            <w:pPr>
              <w:autoSpaceDE w:val="0"/>
              <w:autoSpaceDN w:val="0"/>
              <w:spacing w:before="58"/>
              <w:ind w:left="703"/>
              <w:jc w:val="left"/>
              <w:rPr>
                <w:rFonts w:hint="eastAsia" w:ascii="宋体" w:hAnsi="宋体" w:eastAsia="宋体" w:cs="宋体"/>
                <w:b/>
                <w:sz w:val="19"/>
                <w:szCs w:val="22"/>
              </w:rPr>
            </w:pPr>
            <w:r>
              <w:rPr>
                <w:rFonts w:hint="eastAsia" w:ascii="宋体" w:hAnsi="宋体" w:eastAsia="宋体" w:cs="宋体"/>
                <w:b/>
                <w:spacing w:val="-2"/>
                <w:sz w:val="19"/>
                <w:szCs w:val="22"/>
              </w:rPr>
              <w:t>物理资源类别</w:t>
            </w:r>
          </w:p>
        </w:tc>
        <w:tc>
          <w:tcPr>
            <w:tcW w:w="2038" w:type="dxa"/>
            <w:shd w:val="clear" w:color="auto" w:fill="F2F2F2"/>
          </w:tcPr>
          <w:p w14:paraId="6F93B63E">
            <w:pPr>
              <w:autoSpaceDE w:val="0"/>
              <w:autoSpaceDN w:val="0"/>
              <w:spacing w:before="58"/>
              <w:ind w:left="341" w:right="326"/>
              <w:jc w:val="center"/>
              <w:rPr>
                <w:rFonts w:hint="eastAsia" w:ascii="宋体" w:hAnsi="宋体" w:eastAsia="宋体" w:cs="宋体"/>
                <w:b/>
                <w:sz w:val="19"/>
                <w:szCs w:val="22"/>
              </w:rPr>
            </w:pPr>
            <w:r>
              <w:rPr>
                <w:rFonts w:hint="eastAsia" w:ascii="宋体" w:hAnsi="宋体" w:eastAsia="宋体" w:cs="宋体"/>
                <w:b/>
                <w:spacing w:val="-2"/>
                <w:sz w:val="19"/>
                <w:szCs w:val="22"/>
              </w:rPr>
              <w:t>系统实际使用量</w:t>
            </w:r>
          </w:p>
        </w:tc>
        <w:tc>
          <w:tcPr>
            <w:tcW w:w="2038" w:type="dxa"/>
            <w:shd w:val="clear" w:color="auto" w:fill="F2F2F2"/>
          </w:tcPr>
          <w:p w14:paraId="05F52BCD">
            <w:pPr>
              <w:autoSpaceDE w:val="0"/>
              <w:autoSpaceDN w:val="0"/>
              <w:spacing w:before="58"/>
              <w:ind w:left="341" w:right="326"/>
              <w:jc w:val="center"/>
              <w:rPr>
                <w:rFonts w:hint="eastAsia" w:ascii="宋体" w:hAnsi="宋体" w:eastAsia="宋体" w:cs="宋体"/>
                <w:b/>
                <w:sz w:val="19"/>
                <w:szCs w:val="22"/>
              </w:rPr>
            </w:pPr>
            <w:r>
              <w:rPr>
                <w:rFonts w:hint="eastAsia" w:ascii="宋体" w:hAnsi="宋体" w:eastAsia="宋体" w:cs="宋体"/>
                <w:b/>
                <w:spacing w:val="-2"/>
                <w:sz w:val="19"/>
                <w:szCs w:val="22"/>
              </w:rPr>
              <w:t>芯片硬件总量</w:t>
            </w:r>
          </w:p>
        </w:tc>
        <w:tc>
          <w:tcPr>
            <w:tcW w:w="1529" w:type="dxa"/>
            <w:shd w:val="clear" w:color="auto" w:fill="F2F2F2"/>
          </w:tcPr>
          <w:p w14:paraId="0EF11F3C">
            <w:pPr>
              <w:autoSpaceDE w:val="0"/>
              <w:autoSpaceDN w:val="0"/>
              <w:spacing w:before="58"/>
              <w:ind w:left="297" w:right="282"/>
              <w:jc w:val="center"/>
              <w:rPr>
                <w:rFonts w:hint="eastAsia" w:ascii="宋体" w:hAnsi="宋体" w:eastAsia="宋体" w:cs="宋体"/>
                <w:b/>
                <w:sz w:val="19"/>
                <w:szCs w:val="22"/>
              </w:rPr>
            </w:pPr>
            <w:r>
              <w:rPr>
                <w:rFonts w:hint="eastAsia" w:ascii="宋体" w:hAnsi="宋体" w:eastAsia="宋体" w:cs="宋体"/>
                <w:b/>
                <w:spacing w:val="-4"/>
                <w:sz w:val="19"/>
                <w:szCs w:val="22"/>
              </w:rPr>
              <w:t>利用率 (%)</w:t>
            </w:r>
          </w:p>
        </w:tc>
        <w:tc>
          <w:tcPr>
            <w:tcW w:w="2038" w:type="dxa"/>
            <w:shd w:val="clear" w:color="auto" w:fill="F2F2F2"/>
          </w:tcPr>
          <w:p w14:paraId="7B865265">
            <w:pPr>
              <w:autoSpaceDE w:val="0"/>
              <w:autoSpaceDN w:val="0"/>
              <w:spacing w:before="58"/>
              <w:ind w:left="448"/>
              <w:jc w:val="left"/>
              <w:rPr>
                <w:rFonts w:hint="eastAsia" w:ascii="宋体" w:hAnsi="宋体" w:eastAsia="宋体" w:cs="宋体"/>
                <w:b/>
                <w:sz w:val="19"/>
                <w:szCs w:val="22"/>
              </w:rPr>
            </w:pPr>
            <w:r>
              <w:rPr>
                <w:rFonts w:hint="eastAsia" w:ascii="宋体" w:hAnsi="宋体" w:eastAsia="宋体" w:cs="宋体"/>
                <w:b/>
                <w:spacing w:val="-2"/>
                <w:sz w:val="19"/>
                <w:szCs w:val="22"/>
              </w:rPr>
              <w:t>核心设计备注</w:t>
            </w:r>
          </w:p>
        </w:tc>
      </w:tr>
      <w:tr w14:paraId="43A27A80">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31" w:hRule="atLeast"/>
        </w:trPr>
        <w:tc>
          <w:tcPr>
            <w:tcW w:w="2547" w:type="dxa"/>
          </w:tcPr>
          <w:p w14:paraId="4E977403">
            <w:pPr>
              <w:autoSpaceDE w:val="0"/>
              <w:autoSpaceDN w:val="0"/>
              <w:spacing w:before="13"/>
              <w:jc w:val="left"/>
              <w:rPr>
                <w:rFonts w:hint="eastAsia" w:ascii="宋体" w:hAnsi="宋体" w:eastAsia="宋体" w:cs="宋体"/>
                <w:b/>
                <w:sz w:val="13"/>
                <w:szCs w:val="22"/>
              </w:rPr>
            </w:pPr>
          </w:p>
          <w:p w14:paraId="5786269D">
            <w:pPr>
              <w:autoSpaceDE w:val="0"/>
              <w:autoSpaceDN w:val="0"/>
              <w:ind w:left="127"/>
              <w:jc w:val="left"/>
              <w:rPr>
                <w:rFonts w:hint="eastAsia" w:ascii="宋体" w:hAnsi="宋体" w:eastAsia="宋体" w:cs="宋体"/>
                <w:b/>
                <w:sz w:val="19"/>
                <w:szCs w:val="22"/>
              </w:rPr>
            </w:pPr>
            <w:r>
              <w:rPr>
                <w:rFonts w:hint="eastAsia" w:ascii="宋体" w:hAnsi="宋体" w:eastAsia="宋体" w:cs="宋体"/>
                <w:b/>
                <w:sz w:val="19"/>
                <w:szCs w:val="22"/>
              </w:rPr>
              <w:t xml:space="preserve">Slice </w:t>
            </w:r>
            <w:r>
              <w:rPr>
                <w:rFonts w:hint="eastAsia" w:ascii="宋体" w:hAnsi="宋体" w:eastAsia="宋体" w:cs="宋体"/>
                <w:b/>
                <w:spacing w:val="-2"/>
                <w:sz w:val="19"/>
                <w:szCs w:val="22"/>
              </w:rPr>
              <w:t>Registers</w:t>
            </w:r>
          </w:p>
        </w:tc>
        <w:tc>
          <w:tcPr>
            <w:tcW w:w="2038" w:type="dxa"/>
          </w:tcPr>
          <w:p w14:paraId="2F02A5B8">
            <w:pPr>
              <w:autoSpaceDE w:val="0"/>
              <w:autoSpaceDN w:val="0"/>
              <w:spacing w:before="13"/>
              <w:jc w:val="left"/>
              <w:rPr>
                <w:rFonts w:hint="eastAsia" w:ascii="宋体" w:hAnsi="宋体" w:eastAsia="宋体" w:cs="宋体"/>
                <w:b/>
                <w:sz w:val="13"/>
                <w:szCs w:val="22"/>
              </w:rPr>
            </w:pPr>
          </w:p>
          <w:p w14:paraId="12F7787F">
            <w:pPr>
              <w:autoSpaceDE w:val="0"/>
              <w:autoSpaceDN w:val="0"/>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1,281</w:t>
            </w:r>
          </w:p>
        </w:tc>
        <w:tc>
          <w:tcPr>
            <w:tcW w:w="2038" w:type="dxa"/>
          </w:tcPr>
          <w:p w14:paraId="7B216C6F">
            <w:pPr>
              <w:autoSpaceDE w:val="0"/>
              <w:autoSpaceDN w:val="0"/>
              <w:spacing w:before="13"/>
              <w:jc w:val="left"/>
              <w:rPr>
                <w:rFonts w:hint="eastAsia" w:ascii="宋体" w:hAnsi="宋体" w:eastAsia="宋体" w:cs="宋体"/>
                <w:b/>
                <w:sz w:val="13"/>
                <w:szCs w:val="22"/>
              </w:rPr>
            </w:pPr>
          </w:p>
          <w:p w14:paraId="5D23FE8D">
            <w:pPr>
              <w:autoSpaceDE w:val="0"/>
              <w:autoSpaceDN w:val="0"/>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11,440</w:t>
            </w:r>
          </w:p>
        </w:tc>
        <w:tc>
          <w:tcPr>
            <w:tcW w:w="1529" w:type="dxa"/>
          </w:tcPr>
          <w:p w14:paraId="264EF9C8">
            <w:pPr>
              <w:autoSpaceDE w:val="0"/>
              <w:autoSpaceDN w:val="0"/>
              <w:spacing w:before="13"/>
              <w:jc w:val="left"/>
              <w:rPr>
                <w:rFonts w:hint="eastAsia" w:ascii="宋体" w:hAnsi="宋体" w:eastAsia="宋体" w:cs="宋体"/>
                <w:b/>
                <w:sz w:val="13"/>
                <w:szCs w:val="22"/>
              </w:rPr>
            </w:pPr>
          </w:p>
          <w:p w14:paraId="5E82EB82">
            <w:pPr>
              <w:autoSpaceDE w:val="0"/>
              <w:autoSpaceDN w:val="0"/>
              <w:ind w:left="297" w:right="282"/>
              <w:jc w:val="center"/>
              <w:rPr>
                <w:rFonts w:hint="eastAsia" w:ascii="宋体" w:hAnsi="宋体" w:eastAsia="宋体" w:cs="宋体"/>
                <w:sz w:val="19"/>
                <w:szCs w:val="22"/>
              </w:rPr>
            </w:pPr>
            <w:r>
              <w:rPr>
                <w:rFonts w:hint="eastAsia" w:ascii="宋体" w:hAnsi="宋体" w:eastAsia="宋体" w:cs="宋体"/>
                <w:spacing w:val="-5"/>
                <w:sz w:val="19"/>
                <w:szCs w:val="22"/>
              </w:rPr>
              <w:t>11%</w:t>
            </w:r>
          </w:p>
        </w:tc>
        <w:tc>
          <w:tcPr>
            <w:tcW w:w="2038" w:type="dxa"/>
          </w:tcPr>
          <w:p w14:paraId="7363C017">
            <w:pPr>
              <w:autoSpaceDE w:val="0"/>
              <w:autoSpaceDN w:val="0"/>
              <w:spacing w:before="120"/>
              <w:ind w:left="127"/>
              <w:jc w:val="left"/>
              <w:rPr>
                <w:rFonts w:hint="eastAsia" w:ascii="宋体" w:hAnsi="宋体" w:eastAsia="宋体" w:cs="宋体"/>
                <w:sz w:val="19"/>
                <w:szCs w:val="22"/>
              </w:rPr>
            </w:pPr>
            <w:r>
              <w:rPr>
                <w:rFonts w:hint="eastAsia" w:ascii="宋体" w:hAnsi="宋体" w:eastAsia="宋体" w:cs="宋体"/>
                <w:spacing w:val="-16"/>
                <w:sz w:val="19"/>
                <w:szCs w:val="22"/>
              </w:rPr>
              <w:t xml:space="preserve">包含 </w:t>
            </w:r>
            <w:r>
              <w:rPr>
                <w:rFonts w:hint="eastAsia" w:ascii="宋体" w:hAnsi="宋体" w:eastAsia="宋体" w:cs="宋体"/>
                <w:sz w:val="19"/>
                <w:szCs w:val="22"/>
              </w:rPr>
              <w:t xml:space="preserve">1,279 </w:t>
            </w:r>
            <w:r>
              <w:rPr>
                <w:rFonts w:hint="eastAsia" w:ascii="宋体" w:hAnsi="宋体" w:eastAsia="宋体" w:cs="宋体"/>
                <w:spacing w:val="-3"/>
                <w:sz w:val="19"/>
                <w:szCs w:val="22"/>
              </w:rPr>
              <w:t>个触发器</w:t>
            </w:r>
          </w:p>
          <w:p w14:paraId="5E7CE3DC">
            <w:pPr>
              <w:autoSpaceDE w:val="0"/>
              <w:autoSpaceDN w:val="0"/>
              <w:spacing w:before="26"/>
              <w:ind w:left="127"/>
              <w:jc w:val="left"/>
              <w:rPr>
                <w:rFonts w:hint="eastAsia" w:ascii="宋体" w:hAnsi="宋体" w:eastAsia="宋体" w:cs="宋体"/>
                <w:sz w:val="19"/>
                <w:szCs w:val="22"/>
              </w:rPr>
            </w:pPr>
            <w:r>
              <w:rPr>
                <w:rFonts w:hint="eastAsia" w:ascii="宋体" w:hAnsi="宋体" w:eastAsia="宋体" w:cs="宋体"/>
                <w:spacing w:val="-4"/>
                <w:sz w:val="19"/>
                <w:szCs w:val="22"/>
              </w:rPr>
              <w:t>(FF)</w:t>
            </w:r>
          </w:p>
        </w:tc>
      </w:tr>
      <w:tr w14:paraId="4714C8AB">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2A879807">
            <w:pPr>
              <w:autoSpaceDE w:val="0"/>
              <w:autoSpaceDN w:val="0"/>
              <w:spacing w:before="3"/>
              <w:jc w:val="left"/>
              <w:rPr>
                <w:rFonts w:hint="eastAsia" w:ascii="宋体" w:hAnsi="宋体" w:eastAsia="宋体" w:cs="宋体"/>
                <w:b/>
                <w:sz w:val="14"/>
                <w:szCs w:val="22"/>
              </w:rPr>
            </w:pPr>
          </w:p>
          <w:p w14:paraId="20D7F6BF">
            <w:pPr>
              <w:autoSpaceDE w:val="0"/>
              <w:autoSpaceDN w:val="0"/>
              <w:spacing w:before="1"/>
              <w:ind w:left="127"/>
              <w:jc w:val="left"/>
              <w:rPr>
                <w:rFonts w:hint="eastAsia" w:ascii="宋体" w:hAnsi="宋体" w:eastAsia="宋体" w:cs="宋体"/>
                <w:b/>
                <w:sz w:val="19"/>
                <w:szCs w:val="22"/>
              </w:rPr>
            </w:pPr>
            <w:r>
              <w:rPr>
                <w:rFonts w:hint="eastAsia" w:ascii="宋体" w:hAnsi="宋体" w:eastAsia="宋体" w:cs="宋体"/>
                <w:b/>
                <w:sz w:val="19"/>
                <w:szCs w:val="22"/>
              </w:rPr>
              <w:t>Slice</w:t>
            </w:r>
            <w:r>
              <w:rPr>
                <w:rFonts w:hint="eastAsia" w:ascii="宋体" w:hAnsi="宋体" w:eastAsia="宋体" w:cs="宋体"/>
                <w:b/>
                <w:spacing w:val="-2"/>
                <w:sz w:val="19"/>
                <w:szCs w:val="22"/>
              </w:rPr>
              <w:t xml:space="preserve"> </w:t>
            </w:r>
            <w:r>
              <w:rPr>
                <w:rFonts w:hint="eastAsia" w:ascii="宋体" w:hAnsi="宋体" w:eastAsia="宋体" w:cs="宋体"/>
                <w:b/>
                <w:spacing w:val="-4"/>
                <w:sz w:val="19"/>
                <w:szCs w:val="22"/>
              </w:rPr>
              <w:t>LUTs</w:t>
            </w:r>
          </w:p>
        </w:tc>
        <w:tc>
          <w:tcPr>
            <w:tcW w:w="2038" w:type="dxa"/>
          </w:tcPr>
          <w:p w14:paraId="26310409">
            <w:pPr>
              <w:autoSpaceDE w:val="0"/>
              <w:autoSpaceDN w:val="0"/>
              <w:spacing w:before="3"/>
              <w:jc w:val="left"/>
              <w:rPr>
                <w:rFonts w:hint="eastAsia" w:ascii="宋体" w:hAnsi="宋体" w:eastAsia="宋体" w:cs="宋体"/>
                <w:b/>
                <w:sz w:val="14"/>
                <w:szCs w:val="22"/>
              </w:rPr>
            </w:pPr>
          </w:p>
          <w:p w14:paraId="3237C227">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4,615</w:t>
            </w:r>
          </w:p>
        </w:tc>
        <w:tc>
          <w:tcPr>
            <w:tcW w:w="2038" w:type="dxa"/>
          </w:tcPr>
          <w:p w14:paraId="1D4C71A5">
            <w:pPr>
              <w:autoSpaceDE w:val="0"/>
              <w:autoSpaceDN w:val="0"/>
              <w:spacing w:before="3"/>
              <w:jc w:val="left"/>
              <w:rPr>
                <w:rFonts w:hint="eastAsia" w:ascii="宋体" w:hAnsi="宋体" w:eastAsia="宋体" w:cs="宋体"/>
                <w:b/>
                <w:sz w:val="14"/>
                <w:szCs w:val="22"/>
              </w:rPr>
            </w:pPr>
          </w:p>
          <w:p w14:paraId="6572B07B">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5,720</w:t>
            </w:r>
          </w:p>
        </w:tc>
        <w:tc>
          <w:tcPr>
            <w:tcW w:w="1529" w:type="dxa"/>
          </w:tcPr>
          <w:p w14:paraId="577A5F42">
            <w:pPr>
              <w:autoSpaceDE w:val="0"/>
              <w:autoSpaceDN w:val="0"/>
              <w:spacing w:before="3"/>
              <w:jc w:val="left"/>
              <w:rPr>
                <w:rFonts w:hint="eastAsia" w:ascii="宋体" w:hAnsi="宋体" w:eastAsia="宋体" w:cs="宋体"/>
                <w:b/>
                <w:sz w:val="14"/>
                <w:szCs w:val="22"/>
              </w:rPr>
            </w:pPr>
          </w:p>
          <w:p w14:paraId="174DE331">
            <w:pPr>
              <w:autoSpaceDE w:val="0"/>
              <w:autoSpaceDN w:val="0"/>
              <w:spacing w:before="1"/>
              <w:ind w:left="297" w:right="282"/>
              <w:jc w:val="center"/>
              <w:rPr>
                <w:rFonts w:hint="eastAsia" w:ascii="宋体" w:hAnsi="宋体" w:eastAsia="宋体" w:cs="宋体"/>
                <w:sz w:val="19"/>
                <w:szCs w:val="22"/>
              </w:rPr>
            </w:pPr>
            <w:r>
              <w:rPr>
                <w:rFonts w:hint="eastAsia" w:ascii="宋体" w:hAnsi="宋体" w:eastAsia="宋体" w:cs="宋体"/>
                <w:spacing w:val="-5"/>
                <w:sz w:val="19"/>
                <w:szCs w:val="22"/>
              </w:rPr>
              <w:t>80%</w:t>
            </w:r>
          </w:p>
        </w:tc>
        <w:tc>
          <w:tcPr>
            <w:tcW w:w="2038" w:type="dxa"/>
          </w:tcPr>
          <w:p w14:paraId="5EA9972A">
            <w:pPr>
              <w:autoSpaceDE w:val="0"/>
              <w:autoSpaceDN w:val="0"/>
              <w:spacing w:before="120"/>
              <w:ind w:left="127"/>
              <w:jc w:val="left"/>
              <w:rPr>
                <w:rFonts w:hint="eastAsia" w:ascii="宋体" w:hAnsi="宋体" w:eastAsia="宋体" w:cs="宋体"/>
                <w:sz w:val="19"/>
                <w:szCs w:val="22"/>
              </w:rPr>
            </w:pPr>
            <w:r>
              <w:rPr>
                <w:rFonts w:hint="eastAsia" w:ascii="宋体" w:hAnsi="宋体" w:eastAsia="宋体" w:cs="宋体"/>
                <w:spacing w:val="-2"/>
                <w:sz w:val="19"/>
                <w:szCs w:val="22"/>
              </w:rPr>
              <w:t>定制浮点与分布式</w:t>
            </w:r>
          </w:p>
          <w:p w14:paraId="4377E9AA">
            <w:pPr>
              <w:autoSpaceDE w:val="0"/>
              <w:autoSpaceDN w:val="0"/>
              <w:spacing w:before="31"/>
              <w:ind w:left="127"/>
              <w:jc w:val="left"/>
              <w:rPr>
                <w:rFonts w:hint="eastAsia" w:ascii="宋体" w:hAnsi="宋体" w:eastAsia="宋体" w:cs="宋体"/>
                <w:sz w:val="19"/>
                <w:szCs w:val="22"/>
              </w:rPr>
            </w:pPr>
            <w:r>
              <w:rPr>
                <w:rFonts w:hint="eastAsia" w:ascii="宋体" w:hAnsi="宋体" w:eastAsia="宋体" w:cs="宋体"/>
                <w:sz w:val="19"/>
                <w:szCs w:val="22"/>
              </w:rPr>
              <w:t>RAM</w:t>
            </w:r>
            <w:r>
              <w:rPr>
                <w:rFonts w:hint="eastAsia" w:ascii="宋体" w:hAnsi="宋体" w:eastAsia="宋体" w:cs="宋体"/>
                <w:spacing w:val="-5"/>
                <w:sz w:val="19"/>
                <w:szCs w:val="22"/>
              </w:rPr>
              <w:t xml:space="preserve"> </w:t>
            </w:r>
            <w:r>
              <w:rPr>
                <w:rFonts w:hint="eastAsia" w:ascii="宋体" w:hAnsi="宋体" w:eastAsia="宋体" w:cs="宋体"/>
                <w:spacing w:val="-3"/>
                <w:sz w:val="19"/>
                <w:szCs w:val="22"/>
              </w:rPr>
              <w:t>占用较大</w:t>
            </w:r>
          </w:p>
        </w:tc>
      </w:tr>
      <w:tr w14:paraId="4423722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41E249D2">
            <w:pPr>
              <w:autoSpaceDE w:val="0"/>
              <w:autoSpaceDN w:val="0"/>
              <w:spacing w:before="3"/>
              <w:jc w:val="left"/>
              <w:rPr>
                <w:rFonts w:hint="eastAsia" w:ascii="宋体" w:hAnsi="宋体" w:eastAsia="宋体" w:cs="宋体"/>
                <w:b/>
                <w:sz w:val="14"/>
                <w:szCs w:val="22"/>
              </w:rPr>
            </w:pPr>
          </w:p>
          <w:p w14:paraId="45B4915F">
            <w:pPr>
              <w:autoSpaceDE w:val="0"/>
              <w:autoSpaceDN w:val="0"/>
              <w:spacing w:before="1"/>
              <w:ind w:left="127"/>
              <w:jc w:val="left"/>
              <w:rPr>
                <w:rFonts w:hint="eastAsia" w:ascii="宋体" w:hAnsi="宋体" w:eastAsia="宋体" w:cs="宋体"/>
                <w:b/>
                <w:sz w:val="19"/>
                <w:szCs w:val="22"/>
              </w:rPr>
            </w:pPr>
            <w:r>
              <w:rPr>
                <w:rFonts w:hint="eastAsia" w:ascii="宋体" w:hAnsi="宋体" w:eastAsia="宋体" w:cs="宋体"/>
                <w:b/>
                <w:sz w:val="19"/>
                <w:szCs w:val="22"/>
              </w:rPr>
              <w:t>Occupied</w:t>
            </w:r>
            <w:r>
              <w:rPr>
                <w:rFonts w:hint="eastAsia" w:ascii="宋体" w:hAnsi="宋体" w:eastAsia="宋体" w:cs="宋体"/>
                <w:b/>
                <w:spacing w:val="-8"/>
                <w:sz w:val="19"/>
                <w:szCs w:val="22"/>
              </w:rPr>
              <w:t xml:space="preserve"> </w:t>
            </w:r>
            <w:r>
              <w:rPr>
                <w:rFonts w:hint="eastAsia" w:ascii="宋体" w:hAnsi="宋体" w:eastAsia="宋体" w:cs="宋体"/>
                <w:b/>
                <w:spacing w:val="-2"/>
                <w:sz w:val="19"/>
                <w:szCs w:val="22"/>
              </w:rPr>
              <w:t>Slices</w:t>
            </w:r>
          </w:p>
        </w:tc>
        <w:tc>
          <w:tcPr>
            <w:tcW w:w="2038" w:type="dxa"/>
          </w:tcPr>
          <w:p w14:paraId="02872D4A">
            <w:pPr>
              <w:autoSpaceDE w:val="0"/>
              <w:autoSpaceDN w:val="0"/>
              <w:spacing w:before="3"/>
              <w:jc w:val="left"/>
              <w:rPr>
                <w:rFonts w:hint="eastAsia" w:ascii="宋体" w:hAnsi="宋体" w:eastAsia="宋体" w:cs="宋体"/>
                <w:b/>
                <w:sz w:val="14"/>
                <w:szCs w:val="22"/>
              </w:rPr>
            </w:pPr>
          </w:p>
          <w:p w14:paraId="2958FD44">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1,344</w:t>
            </w:r>
          </w:p>
        </w:tc>
        <w:tc>
          <w:tcPr>
            <w:tcW w:w="2038" w:type="dxa"/>
          </w:tcPr>
          <w:p w14:paraId="169E8E00">
            <w:pPr>
              <w:autoSpaceDE w:val="0"/>
              <w:autoSpaceDN w:val="0"/>
              <w:spacing w:before="3"/>
              <w:jc w:val="left"/>
              <w:rPr>
                <w:rFonts w:hint="eastAsia" w:ascii="宋体" w:hAnsi="宋体" w:eastAsia="宋体" w:cs="宋体"/>
                <w:b/>
                <w:sz w:val="14"/>
                <w:szCs w:val="22"/>
              </w:rPr>
            </w:pPr>
          </w:p>
          <w:p w14:paraId="44D2B52B">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2"/>
                <w:sz w:val="19"/>
                <w:szCs w:val="22"/>
              </w:rPr>
              <w:t>1,430</w:t>
            </w:r>
          </w:p>
        </w:tc>
        <w:tc>
          <w:tcPr>
            <w:tcW w:w="1529" w:type="dxa"/>
          </w:tcPr>
          <w:p w14:paraId="2B2F4918">
            <w:pPr>
              <w:autoSpaceDE w:val="0"/>
              <w:autoSpaceDN w:val="0"/>
              <w:spacing w:before="3"/>
              <w:jc w:val="left"/>
              <w:rPr>
                <w:rFonts w:hint="eastAsia" w:ascii="宋体" w:hAnsi="宋体" w:eastAsia="宋体" w:cs="宋体"/>
                <w:b/>
                <w:sz w:val="14"/>
                <w:szCs w:val="22"/>
              </w:rPr>
            </w:pPr>
          </w:p>
          <w:p w14:paraId="4EB21D7A">
            <w:pPr>
              <w:autoSpaceDE w:val="0"/>
              <w:autoSpaceDN w:val="0"/>
              <w:spacing w:before="1"/>
              <w:ind w:left="297" w:right="282"/>
              <w:jc w:val="center"/>
              <w:rPr>
                <w:rFonts w:hint="eastAsia" w:ascii="宋体" w:hAnsi="宋体" w:eastAsia="宋体" w:cs="宋体"/>
                <w:b/>
                <w:sz w:val="19"/>
                <w:szCs w:val="22"/>
              </w:rPr>
            </w:pPr>
            <w:r>
              <w:rPr>
                <w:rFonts w:hint="eastAsia" w:ascii="宋体" w:hAnsi="宋体" w:eastAsia="宋体" w:cs="宋体"/>
                <w:b/>
                <w:color w:val="FF0000"/>
                <w:spacing w:val="-5"/>
                <w:sz w:val="19"/>
                <w:szCs w:val="22"/>
              </w:rPr>
              <w:t>93%</w:t>
            </w:r>
          </w:p>
        </w:tc>
        <w:tc>
          <w:tcPr>
            <w:tcW w:w="2038" w:type="dxa"/>
          </w:tcPr>
          <w:p w14:paraId="3F978AD5">
            <w:pPr>
              <w:autoSpaceDE w:val="0"/>
              <w:autoSpaceDN w:val="0"/>
              <w:spacing w:before="120" w:line="271" w:lineRule="auto"/>
              <w:ind w:left="127" w:right="183"/>
              <w:jc w:val="left"/>
              <w:rPr>
                <w:rFonts w:hint="eastAsia" w:ascii="宋体" w:hAnsi="宋体" w:eastAsia="宋体" w:cs="宋体"/>
                <w:sz w:val="19"/>
                <w:szCs w:val="22"/>
              </w:rPr>
            </w:pPr>
            <w:r>
              <w:rPr>
                <w:rFonts w:hint="eastAsia" w:ascii="宋体" w:hAnsi="宋体" w:eastAsia="宋体" w:cs="宋体"/>
                <w:spacing w:val="-2"/>
                <w:sz w:val="19"/>
                <w:szCs w:val="22"/>
              </w:rPr>
              <w:t>已逼近芯片物理容量上限，密度极高</w:t>
            </w:r>
          </w:p>
        </w:tc>
      </w:tr>
      <w:tr w14:paraId="564E4858">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12D9C574">
            <w:pPr>
              <w:autoSpaceDE w:val="0"/>
              <w:autoSpaceDN w:val="0"/>
              <w:spacing w:before="4"/>
              <w:jc w:val="left"/>
              <w:rPr>
                <w:rFonts w:hint="eastAsia" w:ascii="宋体" w:hAnsi="宋体" w:eastAsia="宋体" w:cs="宋体"/>
                <w:b/>
                <w:sz w:val="14"/>
                <w:szCs w:val="22"/>
              </w:rPr>
            </w:pPr>
          </w:p>
          <w:p w14:paraId="17585835">
            <w:pPr>
              <w:autoSpaceDE w:val="0"/>
              <w:autoSpaceDN w:val="0"/>
              <w:ind w:left="127"/>
              <w:jc w:val="left"/>
              <w:rPr>
                <w:rFonts w:hint="eastAsia" w:ascii="宋体" w:hAnsi="宋体" w:eastAsia="宋体" w:cs="宋体"/>
                <w:b/>
                <w:sz w:val="19"/>
                <w:szCs w:val="22"/>
              </w:rPr>
            </w:pPr>
            <w:r>
              <w:rPr>
                <w:rFonts w:hint="eastAsia" w:ascii="宋体" w:hAnsi="宋体" w:eastAsia="宋体" w:cs="宋体"/>
                <w:b/>
                <w:sz w:val="19"/>
                <w:szCs w:val="22"/>
              </w:rPr>
              <w:t>Bonded</w:t>
            </w:r>
            <w:r>
              <w:rPr>
                <w:rFonts w:hint="eastAsia" w:ascii="宋体" w:hAnsi="宋体" w:eastAsia="宋体" w:cs="宋体"/>
                <w:b/>
                <w:spacing w:val="-6"/>
                <w:sz w:val="19"/>
                <w:szCs w:val="22"/>
              </w:rPr>
              <w:t xml:space="preserve"> </w:t>
            </w:r>
            <w:r>
              <w:rPr>
                <w:rFonts w:hint="eastAsia" w:ascii="宋体" w:hAnsi="宋体" w:eastAsia="宋体" w:cs="宋体"/>
                <w:b/>
                <w:spacing w:val="-4"/>
                <w:sz w:val="19"/>
                <w:szCs w:val="22"/>
              </w:rPr>
              <w:t>IOBs</w:t>
            </w:r>
          </w:p>
        </w:tc>
        <w:tc>
          <w:tcPr>
            <w:tcW w:w="2038" w:type="dxa"/>
          </w:tcPr>
          <w:p w14:paraId="266CE9E1">
            <w:pPr>
              <w:autoSpaceDE w:val="0"/>
              <w:autoSpaceDN w:val="0"/>
              <w:spacing w:before="4"/>
              <w:jc w:val="left"/>
              <w:rPr>
                <w:rFonts w:hint="eastAsia" w:ascii="宋体" w:hAnsi="宋体" w:eastAsia="宋体" w:cs="宋体"/>
                <w:b/>
                <w:sz w:val="14"/>
                <w:szCs w:val="22"/>
              </w:rPr>
            </w:pPr>
          </w:p>
          <w:p w14:paraId="4A43550B">
            <w:pPr>
              <w:autoSpaceDE w:val="0"/>
              <w:autoSpaceDN w:val="0"/>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12</w:t>
            </w:r>
          </w:p>
        </w:tc>
        <w:tc>
          <w:tcPr>
            <w:tcW w:w="2038" w:type="dxa"/>
          </w:tcPr>
          <w:p w14:paraId="0B233F72">
            <w:pPr>
              <w:autoSpaceDE w:val="0"/>
              <w:autoSpaceDN w:val="0"/>
              <w:spacing w:before="4"/>
              <w:jc w:val="left"/>
              <w:rPr>
                <w:rFonts w:hint="eastAsia" w:ascii="宋体" w:hAnsi="宋体" w:eastAsia="宋体" w:cs="宋体"/>
                <w:b/>
                <w:sz w:val="14"/>
                <w:szCs w:val="22"/>
              </w:rPr>
            </w:pPr>
          </w:p>
          <w:p w14:paraId="5D2F9DC1">
            <w:pPr>
              <w:autoSpaceDE w:val="0"/>
              <w:autoSpaceDN w:val="0"/>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186</w:t>
            </w:r>
          </w:p>
        </w:tc>
        <w:tc>
          <w:tcPr>
            <w:tcW w:w="1529" w:type="dxa"/>
          </w:tcPr>
          <w:p w14:paraId="69399B47">
            <w:pPr>
              <w:autoSpaceDE w:val="0"/>
              <w:autoSpaceDN w:val="0"/>
              <w:spacing w:before="4"/>
              <w:jc w:val="left"/>
              <w:rPr>
                <w:rFonts w:hint="eastAsia" w:ascii="宋体" w:hAnsi="宋体" w:eastAsia="宋体" w:cs="宋体"/>
                <w:b/>
                <w:sz w:val="14"/>
                <w:szCs w:val="22"/>
              </w:rPr>
            </w:pPr>
          </w:p>
          <w:p w14:paraId="2B45F46D">
            <w:pPr>
              <w:autoSpaceDE w:val="0"/>
              <w:autoSpaceDN w:val="0"/>
              <w:ind w:left="297" w:right="282"/>
              <w:jc w:val="center"/>
              <w:rPr>
                <w:rFonts w:hint="eastAsia" w:ascii="宋体" w:hAnsi="宋体" w:eastAsia="宋体" w:cs="宋体"/>
                <w:sz w:val="19"/>
                <w:szCs w:val="22"/>
              </w:rPr>
            </w:pPr>
            <w:r>
              <w:rPr>
                <w:rFonts w:hint="eastAsia" w:ascii="宋体" w:hAnsi="宋体" w:eastAsia="宋体" w:cs="宋体"/>
                <w:spacing w:val="-5"/>
                <w:sz w:val="19"/>
                <w:szCs w:val="22"/>
              </w:rPr>
              <w:t>6%</w:t>
            </w:r>
          </w:p>
        </w:tc>
        <w:tc>
          <w:tcPr>
            <w:tcW w:w="2038" w:type="dxa"/>
          </w:tcPr>
          <w:p w14:paraId="01B410F5">
            <w:pPr>
              <w:autoSpaceDE w:val="0"/>
              <w:autoSpaceDN w:val="0"/>
              <w:spacing w:before="120" w:line="271" w:lineRule="auto"/>
              <w:ind w:left="127" w:right="174"/>
              <w:jc w:val="left"/>
              <w:rPr>
                <w:rFonts w:hint="eastAsia" w:ascii="宋体" w:hAnsi="宋体" w:eastAsia="宋体" w:cs="宋体"/>
                <w:sz w:val="19"/>
                <w:szCs w:val="22"/>
              </w:rPr>
            </w:pPr>
            <w:r>
              <w:rPr>
                <w:rFonts w:hint="eastAsia" w:ascii="宋体" w:hAnsi="宋体" w:eastAsia="宋体" w:cs="宋体"/>
                <w:spacing w:val="-9"/>
                <w:sz w:val="19"/>
                <w:szCs w:val="22"/>
              </w:rPr>
              <w:t xml:space="preserve">外设引脚 </w:t>
            </w:r>
            <w:r>
              <w:rPr>
                <w:rFonts w:hint="eastAsia" w:ascii="宋体" w:hAnsi="宋体" w:eastAsia="宋体" w:cs="宋体"/>
                <w:sz w:val="19"/>
                <w:szCs w:val="22"/>
              </w:rPr>
              <w:t>(LED</w:t>
            </w:r>
            <w:r>
              <w:rPr>
                <w:rFonts w:hint="eastAsia" w:ascii="宋体" w:hAnsi="宋体" w:eastAsia="宋体" w:cs="宋体"/>
                <w:sz w:val="19"/>
                <w:szCs w:val="22"/>
              </w:rPr>
              <w:t xml:space="preserve">、 </w:t>
            </w:r>
            <w:r>
              <w:rPr>
                <w:rFonts w:hint="eastAsia" w:ascii="宋体" w:hAnsi="宋体" w:eastAsia="宋体" w:cs="宋体"/>
                <w:spacing w:val="-2"/>
                <w:sz w:val="19"/>
                <w:szCs w:val="22"/>
              </w:rPr>
              <w:t>KEY</w:t>
            </w:r>
            <w:r>
              <w:rPr>
                <w:rFonts w:hint="eastAsia" w:ascii="宋体" w:hAnsi="宋体" w:eastAsia="宋体" w:cs="宋体"/>
                <w:spacing w:val="-2"/>
                <w:sz w:val="19"/>
                <w:szCs w:val="22"/>
              </w:rPr>
              <w:t>、</w:t>
            </w:r>
            <w:r>
              <w:rPr>
                <w:rFonts w:hint="eastAsia" w:ascii="宋体" w:hAnsi="宋体" w:eastAsia="宋体" w:cs="宋体"/>
                <w:spacing w:val="-2"/>
                <w:sz w:val="19"/>
                <w:szCs w:val="22"/>
              </w:rPr>
              <w:t>UART</w:t>
            </w:r>
            <w:r>
              <w:rPr>
                <w:rFonts w:hint="eastAsia" w:ascii="宋体" w:hAnsi="宋体" w:eastAsia="宋体" w:cs="宋体"/>
                <w:spacing w:val="-2"/>
                <w:sz w:val="19"/>
                <w:szCs w:val="22"/>
              </w:rPr>
              <w:t>、时钟</w:t>
            </w:r>
            <w:r>
              <w:rPr>
                <w:rFonts w:hint="eastAsia" w:ascii="宋体" w:hAnsi="宋体" w:eastAsia="宋体" w:cs="宋体"/>
                <w:spacing w:val="-2"/>
                <w:sz w:val="19"/>
                <w:szCs w:val="22"/>
              </w:rPr>
              <w:t>)</w:t>
            </w:r>
          </w:p>
        </w:tc>
      </w:tr>
      <w:tr w14:paraId="01ED3A6A">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14773702">
            <w:pPr>
              <w:autoSpaceDE w:val="0"/>
              <w:autoSpaceDN w:val="0"/>
              <w:spacing w:before="3"/>
              <w:jc w:val="left"/>
              <w:rPr>
                <w:rFonts w:hint="eastAsia" w:ascii="宋体" w:hAnsi="宋体" w:eastAsia="宋体" w:cs="宋体"/>
                <w:b/>
                <w:sz w:val="14"/>
                <w:szCs w:val="22"/>
              </w:rPr>
            </w:pPr>
          </w:p>
          <w:p w14:paraId="49ED1975">
            <w:pPr>
              <w:autoSpaceDE w:val="0"/>
              <w:autoSpaceDN w:val="0"/>
              <w:spacing w:before="1"/>
              <w:ind w:left="127"/>
              <w:jc w:val="left"/>
              <w:rPr>
                <w:rFonts w:hint="eastAsia" w:ascii="宋体" w:hAnsi="宋体" w:eastAsia="宋体" w:cs="宋体"/>
                <w:b/>
                <w:sz w:val="19"/>
                <w:szCs w:val="22"/>
              </w:rPr>
            </w:pPr>
            <w:r>
              <w:rPr>
                <w:rFonts w:hint="eastAsia" w:ascii="宋体" w:hAnsi="宋体" w:eastAsia="宋体" w:cs="宋体"/>
                <w:b/>
                <w:spacing w:val="-2"/>
                <w:sz w:val="19"/>
                <w:szCs w:val="22"/>
              </w:rPr>
              <w:t>RAMB8BWER</w:t>
            </w:r>
          </w:p>
        </w:tc>
        <w:tc>
          <w:tcPr>
            <w:tcW w:w="2038" w:type="dxa"/>
          </w:tcPr>
          <w:p w14:paraId="24F0B543">
            <w:pPr>
              <w:autoSpaceDE w:val="0"/>
              <w:autoSpaceDN w:val="0"/>
              <w:spacing w:before="3"/>
              <w:jc w:val="left"/>
              <w:rPr>
                <w:rFonts w:hint="eastAsia" w:ascii="宋体" w:hAnsi="宋体" w:eastAsia="宋体" w:cs="宋体"/>
                <w:b/>
                <w:sz w:val="14"/>
                <w:szCs w:val="22"/>
              </w:rPr>
            </w:pPr>
          </w:p>
          <w:p w14:paraId="238437E1">
            <w:pPr>
              <w:autoSpaceDE w:val="0"/>
              <w:autoSpaceDN w:val="0"/>
              <w:spacing w:before="1"/>
              <w:ind w:left="15"/>
              <w:jc w:val="center"/>
              <w:rPr>
                <w:rFonts w:hint="eastAsia" w:ascii="宋体" w:hAnsi="宋体" w:eastAsia="宋体" w:cs="宋体"/>
                <w:sz w:val="19"/>
                <w:szCs w:val="22"/>
              </w:rPr>
            </w:pPr>
            <w:r>
              <w:rPr>
                <w:rFonts w:hint="eastAsia" w:ascii="宋体" w:hAnsi="宋体" w:eastAsia="宋体" w:cs="宋体"/>
                <w:sz w:val="19"/>
                <w:szCs w:val="22"/>
              </w:rPr>
              <w:t>2</w:t>
            </w:r>
          </w:p>
        </w:tc>
        <w:tc>
          <w:tcPr>
            <w:tcW w:w="2038" w:type="dxa"/>
          </w:tcPr>
          <w:p w14:paraId="755C3456">
            <w:pPr>
              <w:autoSpaceDE w:val="0"/>
              <w:autoSpaceDN w:val="0"/>
              <w:spacing w:before="3"/>
              <w:jc w:val="left"/>
              <w:rPr>
                <w:rFonts w:hint="eastAsia" w:ascii="宋体" w:hAnsi="宋体" w:eastAsia="宋体" w:cs="宋体"/>
                <w:b/>
                <w:sz w:val="14"/>
                <w:szCs w:val="22"/>
              </w:rPr>
            </w:pPr>
          </w:p>
          <w:p w14:paraId="235CB061">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64</w:t>
            </w:r>
          </w:p>
        </w:tc>
        <w:tc>
          <w:tcPr>
            <w:tcW w:w="1529" w:type="dxa"/>
          </w:tcPr>
          <w:p w14:paraId="25997396">
            <w:pPr>
              <w:autoSpaceDE w:val="0"/>
              <w:autoSpaceDN w:val="0"/>
              <w:spacing w:before="3"/>
              <w:jc w:val="left"/>
              <w:rPr>
                <w:rFonts w:hint="eastAsia" w:ascii="宋体" w:hAnsi="宋体" w:eastAsia="宋体" w:cs="宋体"/>
                <w:b/>
                <w:sz w:val="14"/>
                <w:szCs w:val="22"/>
              </w:rPr>
            </w:pPr>
          </w:p>
          <w:p w14:paraId="59E2D1D2">
            <w:pPr>
              <w:autoSpaceDE w:val="0"/>
              <w:autoSpaceDN w:val="0"/>
              <w:spacing w:before="1"/>
              <w:ind w:left="297" w:right="282"/>
              <w:jc w:val="center"/>
              <w:rPr>
                <w:rFonts w:hint="eastAsia" w:ascii="宋体" w:hAnsi="宋体" w:eastAsia="宋体" w:cs="宋体"/>
                <w:sz w:val="19"/>
                <w:szCs w:val="22"/>
              </w:rPr>
            </w:pPr>
            <w:r>
              <w:rPr>
                <w:rFonts w:hint="eastAsia" w:ascii="宋体" w:hAnsi="宋体" w:eastAsia="宋体" w:cs="宋体"/>
                <w:spacing w:val="-5"/>
                <w:sz w:val="19"/>
                <w:szCs w:val="22"/>
              </w:rPr>
              <w:t>3%</w:t>
            </w:r>
          </w:p>
        </w:tc>
        <w:tc>
          <w:tcPr>
            <w:tcW w:w="2038" w:type="dxa"/>
          </w:tcPr>
          <w:p w14:paraId="667F9E55">
            <w:pPr>
              <w:autoSpaceDE w:val="0"/>
              <w:autoSpaceDN w:val="0"/>
              <w:spacing w:before="120" w:line="271" w:lineRule="auto"/>
              <w:ind w:left="127" w:right="251"/>
              <w:jc w:val="left"/>
              <w:rPr>
                <w:rFonts w:hint="eastAsia" w:ascii="宋体" w:hAnsi="宋体" w:eastAsia="宋体" w:cs="宋体"/>
                <w:sz w:val="19"/>
                <w:szCs w:val="22"/>
              </w:rPr>
            </w:pPr>
            <w:r>
              <w:rPr>
                <w:rFonts w:hint="eastAsia" w:ascii="宋体" w:hAnsi="宋体" w:eastAsia="宋体" w:cs="宋体"/>
                <w:spacing w:val="-9"/>
                <w:sz w:val="19"/>
                <w:szCs w:val="22"/>
              </w:rPr>
              <w:t xml:space="preserve">少量片上硬件 </w:t>
            </w:r>
            <w:r>
              <w:rPr>
                <w:rFonts w:hint="eastAsia" w:ascii="宋体" w:hAnsi="宋体" w:eastAsia="宋体" w:cs="宋体"/>
                <w:spacing w:val="-2"/>
                <w:sz w:val="19"/>
                <w:szCs w:val="22"/>
              </w:rPr>
              <w:t xml:space="preserve">Block </w:t>
            </w:r>
            <w:r>
              <w:rPr>
                <w:rFonts w:hint="eastAsia" w:ascii="宋体" w:hAnsi="宋体" w:eastAsia="宋体" w:cs="宋体"/>
                <w:sz w:val="19"/>
                <w:szCs w:val="22"/>
              </w:rPr>
              <w:t xml:space="preserve">RAM </w:t>
            </w:r>
            <w:r>
              <w:rPr>
                <w:rFonts w:hint="eastAsia" w:ascii="宋体" w:hAnsi="宋体" w:eastAsia="宋体" w:cs="宋体"/>
                <w:sz w:val="19"/>
                <w:szCs w:val="22"/>
              </w:rPr>
              <w:t>块</w:t>
            </w:r>
          </w:p>
        </w:tc>
      </w:tr>
      <w:tr w14:paraId="7E2A96F6">
        <w:tblPrEx>
          <w:tblBorders>
            <w:top w:val="single" w:color="444444" w:sz="6" w:space="0"/>
            <w:left w:val="single" w:color="444444" w:sz="6" w:space="0"/>
            <w:bottom w:val="single" w:color="444444" w:sz="6" w:space="0"/>
            <w:right w:val="single" w:color="444444" w:sz="6" w:space="0"/>
            <w:insideH w:val="single" w:color="444444" w:sz="6" w:space="0"/>
            <w:insideV w:val="single" w:color="444444" w:sz="6" w:space="0"/>
          </w:tblBorders>
          <w:tblCellMar>
            <w:top w:w="0" w:type="dxa"/>
            <w:left w:w="0" w:type="dxa"/>
            <w:bottom w:w="0" w:type="dxa"/>
            <w:right w:w="0" w:type="dxa"/>
          </w:tblCellMar>
        </w:tblPrEx>
        <w:trPr>
          <w:trHeight w:val="749" w:hRule="atLeast"/>
        </w:trPr>
        <w:tc>
          <w:tcPr>
            <w:tcW w:w="2547" w:type="dxa"/>
          </w:tcPr>
          <w:p w14:paraId="1909095E">
            <w:pPr>
              <w:autoSpaceDE w:val="0"/>
              <w:autoSpaceDN w:val="0"/>
              <w:spacing w:before="195"/>
              <w:ind w:left="127"/>
              <w:jc w:val="left"/>
              <w:rPr>
                <w:rFonts w:hint="eastAsia" w:ascii="宋体" w:hAnsi="宋体" w:eastAsia="宋体" w:cs="宋体"/>
                <w:b/>
                <w:sz w:val="19"/>
                <w:szCs w:val="22"/>
              </w:rPr>
            </w:pPr>
            <w:r>
              <w:rPr>
                <w:rFonts w:hint="eastAsia" w:ascii="宋体" w:hAnsi="宋体" w:eastAsia="宋体" w:cs="宋体"/>
                <w:b/>
                <w:sz w:val="19"/>
                <w:szCs w:val="22"/>
              </w:rPr>
              <w:t xml:space="preserve">DSP48A1 </w:t>
            </w:r>
            <w:r>
              <w:rPr>
                <w:rFonts w:hint="eastAsia" w:ascii="宋体" w:hAnsi="宋体" w:eastAsia="宋体" w:cs="宋体"/>
                <w:b/>
                <w:spacing w:val="-3"/>
                <w:sz w:val="19"/>
                <w:szCs w:val="22"/>
              </w:rPr>
              <w:t>乘法单元</w:t>
            </w:r>
          </w:p>
        </w:tc>
        <w:tc>
          <w:tcPr>
            <w:tcW w:w="2038" w:type="dxa"/>
          </w:tcPr>
          <w:p w14:paraId="7372AF70">
            <w:pPr>
              <w:autoSpaceDE w:val="0"/>
              <w:autoSpaceDN w:val="0"/>
              <w:spacing w:before="3"/>
              <w:jc w:val="left"/>
              <w:rPr>
                <w:rFonts w:hint="eastAsia" w:ascii="宋体" w:hAnsi="宋体" w:eastAsia="宋体" w:cs="宋体"/>
                <w:b/>
                <w:sz w:val="14"/>
                <w:szCs w:val="22"/>
              </w:rPr>
            </w:pPr>
          </w:p>
          <w:p w14:paraId="04420902">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16</w:t>
            </w:r>
          </w:p>
        </w:tc>
        <w:tc>
          <w:tcPr>
            <w:tcW w:w="2038" w:type="dxa"/>
          </w:tcPr>
          <w:p w14:paraId="47E78D04">
            <w:pPr>
              <w:autoSpaceDE w:val="0"/>
              <w:autoSpaceDN w:val="0"/>
              <w:spacing w:before="3"/>
              <w:jc w:val="left"/>
              <w:rPr>
                <w:rFonts w:hint="eastAsia" w:ascii="宋体" w:hAnsi="宋体" w:eastAsia="宋体" w:cs="宋体"/>
                <w:b/>
                <w:sz w:val="14"/>
                <w:szCs w:val="22"/>
              </w:rPr>
            </w:pPr>
          </w:p>
          <w:p w14:paraId="6A729AAF">
            <w:pPr>
              <w:autoSpaceDE w:val="0"/>
              <w:autoSpaceDN w:val="0"/>
              <w:spacing w:before="1"/>
              <w:ind w:left="341" w:right="326"/>
              <w:jc w:val="center"/>
              <w:rPr>
                <w:rFonts w:hint="eastAsia" w:ascii="宋体" w:hAnsi="宋体" w:eastAsia="宋体" w:cs="宋体"/>
                <w:sz w:val="19"/>
                <w:szCs w:val="22"/>
              </w:rPr>
            </w:pPr>
            <w:r>
              <w:rPr>
                <w:rFonts w:hint="eastAsia" w:ascii="宋体" w:hAnsi="宋体" w:eastAsia="宋体" w:cs="宋体"/>
                <w:spacing w:val="-5"/>
                <w:sz w:val="19"/>
                <w:szCs w:val="22"/>
              </w:rPr>
              <w:t>16</w:t>
            </w:r>
          </w:p>
        </w:tc>
        <w:tc>
          <w:tcPr>
            <w:tcW w:w="1529" w:type="dxa"/>
          </w:tcPr>
          <w:p w14:paraId="507FD6C0">
            <w:pPr>
              <w:autoSpaceDE w:val="0"/>
              <w:autoSpaceDN w:val="0"/>
              <w:spacing w:before="3"/>
              <w:jc w:val="left"/>
              <w:rPr>
                <w:rFonts w:hint="eastAsia" w:ascii="宋体" w:hAnsi="宋体" w:eastAsia="宋体" w:cs="宋体"/>
                <w:b/>
                <w:sz w:val="14"/>
                <w:szCs w:val="22"/>
              </w:rPr>
            </w:pPr>
          </w:p>
          <w:p w14:paraId="1C7A9330">
            <w:pPr>
              <w:autoSpaceDE w:val="0"/>
              <w:autoSpaceDN w:val="0"/>
              <w:spacing w:before="1"/>
              <w:ind w:left="297" w:right="282"/>
              <w:jc w:val="center"/>
              <w:rPr>
                <w:rFonts w:hint="eastAsia" w:ascii="宋体" w:hAnsi="宋体" w:eastAsia="宋体" w:cs="宋体"/>
                <w:b/>
                <w:sz w:val="19"/>
                <w:szCs w:val="22"/>
              </w:rPr>
            </w:pPr>
            <w:r>
              <w:rPr>
                <w:rFonts w:hint="eastAsia" w:ascii="宋体" w:hAnsi="宋体" w:eastAsia="宋体" w:cs="宋体"/>
                <w:b/>
                <w:color w:val="FF0000"/>
                <w:spacing w:val="-4"/>
                <w:sz w:val="19"/>
                <w:szCs w:val="22"/>
              </w:rPr>
              <w:t>100%</w:t>
            </w:r>
          </w:p>
        </w:tc>
        <w:tc>
          <w:tcPr>
            <w:tcW w:w="2038" w:type="dxa"/>
          </w:tcPr>
          <w:p w14:paraId="58593027">
            <w:pPr>
              <w:autoSpaceDE w:val="0"/>
              <w:autoSpaceDN w:val="0"/>
              <w:spacing w:before="120" w:line="271" w:lineRule="auto"/>
              <w:ind w:left="127" w:right="183"/>
              <w:jc w:val="left"/>
              <w:rPr>
                <w:rFonts w:hint="eastAsia" w:ascii="宋体" w:hAnsi="宋体" w:eastAsia="宋体" w:cs="宋体"/>
                <w:sz w:val="19"/>
                <w:szCs w:val="22"/>
              </w:rPr>
            </w:pPr>
            <w:r>
              <w:rPr>
                <w:rFonts w:hint="eastAsia" w:ascii="宋体" w:hAnsi="宋体" w:eastAsia="宋体" w:cs="宋体"/>
                <w:spacing w:val="-2"/>
                <w:sz w:val="19"/>
                <w:szCs w:val="22"/>
              </w:rPr>
              <w:t>硬件硬核乘法器资源</w:t>
            </w:r>
            <w:r>
              <w:rPr>
                <w:rFonts w:hint="eastAsia" w:ascii="宋体" w:hAnsi="宋体" w:eastAsia="宋体" w:cs="宋体"/>
                <w:spacing w:val="-4"/>
                <w:sz w:val="19"/>
                <w:szCs w:val="22"/>
              </w:rPr>
              <w:t>全部用满</w:t>
            </w:r>
          </w:p>
        </w:tc>
      </w:tr>
    </w:tbl>
    <w:p w14:paraId="19B74F10">
      <w:pPr>
        <w:jc w:val="center"/>
        <w:rPr>
          <w:rFonts w:hint="eastAsia" w:ascii="宋体" w:hAnsi="宋体" w:eastAsia="宋体" w:cs="宋体"/>
        </w:rPr>
      </w:pPr>
      <w:r>
        <w:rPr>
          <w:rFonts w:hint="eastAsia" w:ascii="宋体" w:hAnsi="宋体" w:eastAsia="宋体" w:cs="宋体"/>
        </w:rPr>
        <w:drawing>
          <wp:inline distT="0" distB="0" distL="114300" distR="114300">
            <wp:extent cx="5039995" cy="249301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40000" cy="2493562"/>
                    </a:xfrm>
                    <a:prstGeom prst="rect">
                      <a:avLst/>
                    </a:prstGeom>
                  </pic:spPr>
                </pic:pic>
              </a:graphicData>
            </a:graphic>
          </wp:inline>
        </w:drawing>
      </w:r>
    </w:p>
    <w:p w14:paraId="116A8410">
      <w:pPr>
        <w:jc w:val="center"/>
        <w:rPr>
          <w:rFonts w:hint="eastAsia" w:ascii="宋体" w:hAnsi="宋体" w:eastAsia="宋体" w:cs="宋体"/>
        </w:rPr>
      </w:pPr>
      <w:r>
        <w:rPr>
          <w:rFonts w:hint="eastAsia" w:ascii="宋体" w:hAnsi="宋体" w:eastAsia="宋体" w:cs="宋体"/>
          <w:color w:val="404040"/>
          <w:sz w:val="18"/>
        </w:rPr>
        <w:t xml:space="preserve"> FPGA 资源利用率（Slice 93% / DSP 100%）</w:t>
      </w:r>
    </w:p>
    <w:p w14:paraId="6EB2180E">
      <w:pPr>
        <w:autoSpaceDE w:val="0"/>
        <w:autoSpaceDN w:val="0"/>
        <w:spacing w:before="7"/>
        <w:jc w:val="left"/>
        <w:rPr>
          <w:rFonts w:hint="eastAsia" w:ascii="宋体" w:hAnsi="宋体" w:eastAsia="宋体" w:cs="宋体"/>
          <w:b/>
          <w:sz w:val="14"/>
          <w:szCs w:val="21"/>
        </w:rPr>
      </w:pPr>
    </w:p>
    <w:p w14:paraId="12F1A888">
      <w:pPr>
        <w:autoSpaceDE w:val="0"/>
        <w:autoSpaceDN w:val="0"/>
        <w:spacing w:line="271" w:lineRule="auto"/>
        <w:ind w:left="110" w:right="131" w:firstLine="420"/>
        <w:rPr>
          <w:rFonts w:hint="eastAsia" w:ascii="宋体" w:hAnsi="宋体" w:eastAsia="宋体" w:cs="宋体"/>
          <w:szCs w:val="21"/>
        </w:rPr>
      </w:pPr>
      <w:r>
        <w:rPr>
          <w:rFonts w:hint="eastAsia" w:ascii="宋体" w:hAnsi="宋体" w:eastAsia="宋体" w:cs="宋体"/>
          <w:spacing w:val="-7"/>
          <w:szCs w:val="21"/>
        </w:rPr>
        <w:t xml:space="preserve">分析表 </w:t>
      </w:r>
      <w:r>
        <w:rPr>
          <w:rFonts w:hint="eastAsia" w:ascii="宋体" w:hAnsi="宋体" w:eastAsia="宋体" w:cs="宋体"/>
          <w:szCs w:val="21"/>
        </w:rPr>
        <w:t>3</w:t>
      </w:r>
      <w:r>
        <w:rPr>
          <w:rFonts w:hint="eastAsia" w:ascii="宋体" w:hAnsi="宋体" w:eastAsia="宋体" w:cs="宋体"/>
          <w:spacing w:val="-13"/>
          <w:szCs w:val="21"/>
        </w:rPr>
        <w:t xml:space="preserve"> </w:t>
      </w:r>
      <w:r>
        <w:rPr>
          <w:rFonts w:hint="eastAsia" w:ascii="宋体" w:hAnsi="宋体" w:eastAsia="宋体" w:cs="宋体"/>
          <w:spacing w:val="-2"/>
          <w:szCs w:val="21"/>
        </w:rPr>
        <w:t xml:space="preserve">可知，由于处理器集成了硬核乘除法器以及定制的 </w:t>
      </w:r>
      <w:r>
        <w:rPr>
          <w:rFonts w:hint="eastAsia" w:ascii="宋体" w:hAnsi="宋体" w:eastAsia="宋体" w:cs="宋体"/>
          <w:szCs w:val="21"/>
        </w:rPr>
        <w:t>Float32</w:t>
      </w:r>
      <w:r>
        <w:rPr>
          <w:rFonts w:hint="eastAsia" w:ascii="宋体" w:hAnsi="宋体" w:eastAsia="宋体" w:cs="宋体"/>
          <w:spacing w:val="-2"/>
          <w:szCs w:val="21"/>
        </w:rPr>
        <w:t xml:space="preserve"> </w:t>
      </w:r>
      <w:r>
        <w:rPr>
          <w:rFonts w:hint="eastAsia" w:ascii="宋体" w:hAnsi="宋体" w:eastAsia="宋体" w:cs="宋体"/>
          <w:spacing w:val="-2"/>
          <w:szCs w:val="21"/>
        </w:rPr>
        <w:t xml:space="preserve">浮点算术单元，导致系统的 </w:t>
      </w:r>
      <w:r>
        <w:rPr>
          <w:rFonts w:hint="eastAsia" w:ascii="宋体" w:hAnsi="宋体" w:eastAsia="宋体" w:cs="宋体"/>
          <w:szCs w:val="21"/>
        </w:rPr>
        <w:t>Slice</w:t>
      </w:r>
      <w:r>
        <w:rPr>
          <w:rFonts w:hint="eastAsia" w:ascii="宋体" w:hAnsi="宋体" w:eastAsia="宋体" w:cs="宋体"/>
          <w:spacing w:val="13"/>
          <w:szCs w:val="21"/>
        </w:rPr>
        <w:t xml:space="preserve"> </w:t>
      </w:r>
      <w:r>
        <w:rPr>
          <w:rFonts w:hint="eastAsia" w:ascii="宋体" w:hAnsi="宋体" w:eastAsia="宋体" w:cs="宋体"/>
          <w:szCs w:val="21"/>
        </w:rPr>
        <w:t>占用</w:t>
      </w:r>
      <w:r>
        <w:rPr>
          <w:rFonts w:hint="eastAsia" w:ascii="宋体" w:hAnsi="宋体" w:eastAsia="宋体" w:cs="宋体"/>
          <w:spacing w:val="-6"/>
          <w:szCs w:val="21"/>
        </w:rPr>
        <w:t xml:space="preserve">率高达 </w:t>
      </w:r>
      <w:r>
        <w:rPr>
          <w:rFonts w:hint="eastAsia" w:ascii="宋体" w:hAnsi="宋体" w:eastAsia="宋体" w:cs="宋体"/>
          <w:szCs w:val="21"/>
        </w:rPr>
        <w:t>93%</w:t>
      </w:r>
      <w:r>
        <w:rPr>
          <w:rFonts w:hint="eastAsia" w:ascii="宋体" w:hAnsi="宋体" w:eastAsia="宋体" w:cs="宋体"/>
          <w:spacing w:val="-7"/>
          <w:szCs w:val="21"/>
        </w:rPr>
        <w:t xml:space="preserve">，且 </w:t>
      </w:r>
      <w:r>
        <w:rPr>
          <w:rFonts w:hint="eastAsia" w:ascii="宋体" w:hAnsi="宋体" w:eastAsia="宋体" w:cs="宋体"/>
          <w:szCs w:val="21"/>
        </w:rPr>
        <w:t>16</w:t>
      </w:r>
      <w:r>
        <w:rPr>
          <w:rFonts w:hint="eastAsia" w:ascii="宋体" w:hAnsi="宋体" w:eastAsia="宋体" w:cs="宋体"/>
          <w:spacing w:val="31"/>
          <w:szCs w:val="21"/>
        </w:rPr>
        <w:t xml:space="preserve"> </w:t>
      </w:r>
      <w:r>
        <w:rPr>
          <w:rFonts w:hint="eastAsia" w:ascii="宋体" w:hAnsi="宋体" w:eastAsia="宋体" w:cs="宋体"/>
          <w:spacing w:val="-11"/>
          <w:szCs w:val="21"/>
        </w:rPr>
        <w:t xml:space="preserve">个 </w:t>
      </w:r>
      <w:r>
        <w:rPr>
          <w:rFonts w:hint="eastAsia" w:ascii="宋体" w:hAnsi="宋体" w:eastAsia="宋体" w:cs="宋体"/>
          <w:szCs w:val="21"/>
        </w:rPr>
        <w:t>DSP48A1</w:t>
      </w:r>
      <w:r>
        <w:rPr>
          <w:rFonts w:hint="eastAsia" w:ascii="宋体" w:hAnsi="宋体" w:eastAsia="宋体" w:cs="宋体"/>
          <w:spacing w:val="31"/>
          <w:szCs w:val="21"/>
        </w:rPr>
        <w:t xml:space="preserve"> </w:t>
      </w:r>
      <w:r>
        <w:rPr>
          <w:rFonts w:hint="eastAsia" w:ascii="宋体" w:hAnsi="宋体" w:eastAsia="宋体" w:cs="宋体"/>
          <w:spacing w:val="-2"/>
          <w:szCs w:val="21"/>
        </w:rPr>
        <w:t xml:space="preserve">算术硬核被全部耗尽。这表明当前多功能 </w:t>
      </w:r>
      <w:r>
        <w:rPr>
          <w:rFonts w:hint="eastAsia" w:ascii="宋体" w:hAnsi="宋体" w:eastAsia="宋体" w:cs="宋体"/>
          <w:szCs w:val="21"/>
        </w:rPr>
        <w:t>RV32I</w:t>
      </w:r>
      <w:r>
        <w:rPr>
          <w:rFonts w:hint="eastAsia" w:ascii="宋体" w:hAnsi="宋体" w:eastAsia="宋体" w:cs="宋体"/>
          <w:spacing w:val="31"/>
          <w:szCs w:val="21"/>
        </w:rPr>
        <w:t xml:space="preserve"> </w:t>
      </w:r>
      <w:r>
        <w:rPr>
          <w:rFonts w:hint="eastAsia" w:ascii="宋体" w:hAnsi="宋体" w:eastAsia="宋体" w:cs="宋体"/>
          <w:szCs w:val="21"/>
        </w:rPr>
        <w:t xml:space="preserve">处理器系统已达到了该型号 </w:t>
      </w:r>
      <w:r>
        <w:rPr>
          <w:rFonts w:hint="eastAsia" w:ascii="宋体" w:hAnsi="宋体" w:eastAsia="宋体" w:cs="宋体"/>
          <w:szCs w:val="21"/>
        </w:rPr>
        <w:t>FPGA</w:t>
      </w:r>
      <w:r>
        <w:rPr>
          <w:rFonts w:hint="eastAsia" w:ascii="宋体" w:hAnsi="宋体" w:eastAsia="宋体" w:cs="宋体"/>
          <w:spacing w:val="-12"/>
          <w:szCs w:val="21"/>
        </w:rPr>
        <w:t xml:space="preserve"> </w:t>
      </w:r>
      <w:r>
        <w:rPr>
          <w:rFonts w:hint="eastAsia" w:ascii="宋体" w:hAnsi="宋体" w:eastAsia="宋体" w:cs="宋体"/>
          <w:szCs w:val="21"/>
        </w:rPr>
        <w:t>的边界极限状态。</w:t>
      </w:r>
    </w:p>
    <w:p w14:paraId="67621E17">
      <w:pPr>
        <w:numPr>
          <w:ilvl w:val="1"/>
          <w:numId w:val="6"/>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21" w:name="6.3 时序评估与关键路径分析（Performance）"/>
      <w:bookmarkEnd w:id="21"/>
      <w:r>
        <w:rPr>
          <w:rFonts w:hint="eastAsia" w:ascii="宋体" w:hAnsi="宋体" w:eastAsia="宋体" w:cs="宋体"/>
          <w:b/>
          <w:bCs/>
          <w:color w:val="111111"/>
          <w:sz w:val="23"/>
          <w:szCs w:val="23"/>
        </w:rPr>
        <w:t>时序评估与关键路径分析</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Performance</w:t>
      </w:r>
      <w:r>
        <w:rPr>
          <w:rFonts w:hint="eastAsia" w:ascii="宋体" w:hAnsi="宋体" w:eastAsia="宋体" w:cs="宋体"/>
          <w:b/>
          <w:bCs/>
          <w:color w:val="111111"/>
          <w:spacing w:val="-2"/>
          <w:sz w:val="23"/>
          <w:szCs w:val="23"/>
        </w:rPr>
        <w:t>）</w:t>
      </w:r>
    </w:p>
    <w:p w14:paraId="39218FC8">
      <w:pPr>
        <w:autoSpaceDE w:val="0"/>
        <w:autoSpaceDN w:val="0"/>
        <w:spacing w:before="101" w:line="271" w:lineRule="auto"/>
        <w:ind w:left="110" w:right="128" w:firstLine="420"/>
        <w:jc w:val="left"/>
        <w:rPr>
          <w:rFonts w:hint="eastAsia" w:ascii="宋体" w:hAnsi="宋体" w:eastAsia="宋体" w:cs="宋体"/>
          <w:szCs w:val="21"/>
        </w:rPr>
      </w:pPr>
      <w:r>
        <w:rPr>
          <w:rFonts w:hint="eastAsia" w:ascii="宋体" w:hAnsi="宋体" w:eastAsia="宋体" w:cs="宋体"/>
          <w:szCs w:val="21"/>
        </w:rPr>
        <w:t>物理布局布线后的静态时序分析报告（</w:t>
      </w:r>
      <w:r>
        <w:rPr>
          <w:rFonts w:hint="eastAsia" w:ascii="宋体" w:hAnsi="宋体" w:eastAsia="宋体" w:cs="宋体"/>
          <w:szCs w:val="21"/>
        </w:rPr>
        <w:t>top.twr</w:t>
      </w:r>
      <w:r>
        <w:rPr>
          <w:rFonts w:hint="eastAsia" w:ascii="宋体" w:hAnsi="宋体" w:eastAsia="宋体" w:cs="宋体"/>
          <w:szCs w:val="21"/>
        </w:rPr>
        <w:t>）</w:t>
      </w:r>
      <w:r>
        <w:rPr>
          <w:rFonts w:hint="eastAsia" w:ascii="宋体" w:hAnsi="宋体" w:eastAsia="宋体" w:cs="宋体"/>
          <w:spacing w:val="-5"/>
          <w:szCs w:val="21"/>
        </w:rPr>
        <w:t xml:space="preserve">表明，当前高密度设计在 </w:t>
      </w:r>
      <w:r>
        <w:rPr>
          <w:rFonts w:hint="eastAsia" w:ascii="宋体" w:hAnsi="宋体" w:eastAsia="宋体" w:cs="宋体"/>
          <w:szCs w:val="21"/>
        </w:rPr>
        <w:t>50</w:t>
      </w:r>
      <w:r>
        <w:rPr>
          <w:rFonts w:hint="eastAsia" w:ascii="宋体" w:hAnsi="宋体" w:eastAsia="宋体" w:cs="宋体"/>
          <w:spacing w:val="-14"/>
          <w:szCs w:val="21"/>
        </w:rPr>
        <w:t xml:space="preserve"> </w:t>
      </w:r>
      <w:r>
        <w:rPr>
          <w:rFonts w:hint="eastAsia" w:ascii="宋体" w:hAnsi="宋体" w:eastAsia="宋体" w:cs="宋体"/>
          <w:szCs w:val="21"/>
        </w:rPr>
        <w:t>MHz</w:t>
      </w:r>
      <w:r>
        <w:rPr>
          <w:rFonts w:hint="eastAsia" w:ascii="宋体" w:hAnsi="宋体" w:eastAsia="宋体" w:cs="宋体"/>
          <w:szCs w:val="21"/>
        </w:rPr>
        <w:t>（</w:t>
      </w:r>
      <w:r>
        <w:rPr>
          <w:rFonts w:hint="eastAsia" w:ascii="宋体" w:hAnsi="宋体" w:eastAsia="宋体" w:cs="宋体"/>
          <w:szCs w:val="21"/>
        </w:rPr>
        <w:t>20</w:t>
      </w:r>
      <w:r>
        <w:rPr>
          <w:rFonts w:hint="eastAsia" w:ascii="宋体" w:hAnsi="宋体" w:eastAsia="宋体" w:cs="宋体"/>
          <w:spacing w:val="-13"/>
          <w:szCs w:val="21"/>
        </w:rPr>
        <w:t xml:space="preserve"> </w:t>
      </w:r>
      <w:r>
        <w:rPr>
          <w:rFonts w:hint="eastAsia" w:ascii="宋体" w:hAnsi="宋体" w:eastAsia="宋体" w:cs="宋体"/>
          <w:szCs w:val="21"/>
        </w:rPr>
        <w:t>ns</w:t>
      </w:r>
      <w:r>
        <w:rPr>
          <w:rFonts w:hint="eastAsia" w:ascii="宋体" w:hAnsi="宋体" w:eastAsia="宋体" w:cs="宋体"/>
          <w:szCs w:val="21"/>
        </w:rPr>
        <w:t>）的严苛约束下未</w:t>
      </w:r>
      <w:r>
        <w:rPr>
          <w:rFonts w:hint="eastAsia" w:ascii="宋体" w:hAnsi="宋体" w:eastAsia="宋体" w:cs="宋体"/>
          <w:spacing w:val="-2"/>
          <w:szCs w:val="21"/>
        </w:rPr>
        <w:t>实现全收敛。关键时序指标汇总如下：</w:t>
      </w:r>
    </w:p>
    <w:p w14:paraId="3D3107A9">
      <w:pPr>
        <w:numPr>
          <w:ilvl w:val="2"/>
          <w:numId w:val="6"/>
        </w:numPr>
        <w:tabs>
          <w:tab w:val="left" w:pos="485"/>
        </w:tabs>
        <w:autoSpaceDE w:val="0"/>
        <w:autoSpaceDN w:val="0"/>
        <w:spacing w:before="91" w:line="385" w:lineRule="exact"/>
        <w:ind w:hanging="126"/>
        <w:jc w:val="left"/>
        <w:rPr>
          <w:rFonts w:hint="eastAsia" w:ascii="宋体" w:hAnsi="宋体" w:eastAsia="宋体" w:cs="宋体"/>
          <w:szCs w:val="22"/>
        </w:rPr>
      </w:pPr>
      <w:r>
        <w:rPr>
          <w:rFonts w:hint="eastAsia" w:ascii="宋体" w:hAnsi="宋体" w:eastAsia="宋体" w:cs="宋体"/>
          <w:b/>
          <w:szCs w:val="22"/>
        </w:rPr>
        <w:t>PAR</w:t>
      </w:r>
      <w:r>
        <w:rPr>
          <w:rFonts w:hint="eastAsia" w:ascii="宋体" w:hAnsi="宋体" w:eastAsia="宋体" w:cs="宋体"/>
          <w:b/>
          <w:spacing w:val="-9"/>
          <w:szCs w:val="22"/>
        </w:rPr>
        <w:t xml:space="preserve"> </w:t>
      </w:r>
      <w:r>
        <w:rPr>
          <w:rFonts w:hint="eastAsia" w:ascii="宋体" w:hAnsi="宋体" w:eastAsia="宋体" w:cs="宋体"/>
          <w:b/>
          <w:szCs w:val="22"/>
        </w:rPr>
        <w:t>Best</w:t>
      </w:r>
      <w:r>
        <w:rPr>
          <w:rFonts w:hint="eastAsia" w:ascii="宋体" w:hAnsi="宋体" w:eastAsia="宋体" w:cs="宋体"/>
          <w:b/>
          <w:spacing w:val="-13"/>
          <w:szCs w:val="22"/>
        </w:rPr>
        <w:t xml:space="preserve"> </w:t>
      </w:r>
      <w:r>
        <w:rPr>
          <w:rFonts w:hint="eastAsia" w:ascii="宋体" w:hAnsi="宋体" w:eastAsia="宋体" w:cs="宋体"/>
          <w:b/>
          <w:szCs w:val="22"/>
        </w:rPr>
        <w:t>Achievable</w:t>
      </w:r>
      <w:r>
        <w:rPr>
          <w:rFonts w:hint="eastAsia" w:ascii="宋体" w:hAnsi="宋体" w:eastAsia="宋体" w:cs="宋体"/>
          <w:b/>
          <w:spacing w:val="-5"/>
          <w:szCs w:val="22"/>
        </w:rPr>
        <w:t xml:space="preserve"> </w:t>
      </w:r>
      <w:r>
        <w:rPr>
          <w:rFonts w:hint="eastAsia" w:ascii="宋体" w:hAnsi="宋体" w:eastAsia="宋体" w:cs="宋体"/>
          <w:b/>
          <w:szCs w:val="22"/>
        </w:rPr>
        <w:t>Period</w:t>
      </w:r>
      <w:r>
        <w:rPr>
          <w:rFonts w:hint="eastAsia" w:ascii="宋体" w:hAnsi="宋体" w:eastAsia="宋体" w:cs="宋体"/>
          <w:b/>
          <w:spacing w:val="-3"/>
          <w:szCs w:val="22"/>
        </w:rPr>
        <w:t xml:space="preserve"> (</w:t>
      </w:r>
      <w:r>
        <w:rPr>
          <w:rFonts w:hint="eastAsia" w:ascii="宋体" w:hAnsi="宋体" w:eastAsia="宋体" w:cs="宋体"/>
          <w:b/>
          <w:szCs w:val="22"/>
        </w:rPr>
        <w:t>最小可行周期</w:t>
      </w:r>
      <w:r>
        <w:rPr>
          <w:rFonts w:hint="eastAsia" w:ascii="宋体" w:hAnsi="宋体" w:eastAsia="宋体" w:cs="宋体"/>
          <w:b/>
          <w:szCs w:val="22"/>
        </w:rPr>
        <w:t>)</w:t>
      </w:r>
      <w:r>
        <w:rPr>
          <w:rFonts w:hint="eastAsia" w:ascii="宋体" w:hAnsi="宋体" w:eastAsia="宋体" w:cs="宋体"/>
          <w:b/>
          <w:szCs w:val="22"/>
        </w:rPr>
        <w:t>：</w:t>
      </w:r>
      <w:r>
        <w:rPr>
          <w:rFonts w:hint="eastAsia" w:ascii="宋体" w:hAnsi="宋体" w:eastAsia="宋体" w:cs="宋体"/>
          <w:szCs w:val="22"/>
        </w:rPr>
        <w:t>98.723</w:t>
      </w:r>
      <w:r>
        <w:rPr>
          <w:rFonts w:hint="eastAsia" w:ascii="宋体" w:hAnsi="宋体" w:eastAsia="宋体" w:cs="宋体"/>
          <w:spacing w:val="-13"/>
          <w:szCs w:val="22"/>
        </w:rPr>
        <w:t xml:space="preserve"> </w:t>
      </w:r>
      <w:r>
        <w:rPr>
          <w:rFonts w:hint="eastAsia" w:ascii="宋体" w:hAnsi="宋体" w:eastAsia="宋体" w:cs="宋体"/>
          <w:spacing w:val="-5"/>
          <w:szCs w:val="22"/>
        </w:rPr>
        <w:t>ns</w:t>
      </w:r>
      <w:r>
        <w:rPr>
          <w:rFonts w:hint="eastAsia" w:ascii="宋体" w:hAnsi="宋体" w:eastAsia="宋体" w:cs="宋体"/>
          <w:spacing w:val="-5"/>
          <w:szCs w:val="22"/>
        </w:rPr>
        <w:t>；</w:t>
      </w:r>
    </w:p>
    <w:p w14:paraId="7FAD32EF">
      <w:pPr>
        <w:numPr>
          <w:ilvl w:val="2"/>
          <w:numId w:val="6"/>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对应最高工作频率 </w:t>
      </w:r>
      <w:r>
        <w:rPr>
          <w:rFonts w:hint="eastAsia" w:ascii="宋体" w:hAnsi="宋体" w:eastAsia="宋体" w:cs="宋体"/>
          <w:b/>
          <w:szCs w:val="22"/>
        </w:rPr>
        <w:t>(Fmax)</w:t>
      </w:r>
      <w:r>
        <w:rPr>
          <w:rFonts w:hint="eastAsia" w:ascii="宋体" w:hAnsi="宋体" w:eastAsia="宋体" w:cs="宋体"/>
          <w:b/>
          <w:szCs w:val="22"/>
        </w:rPr>
        <w:t>：</w:t>
      </w:r>
      <w:r>
        <w:rPr>
          <w:rFonts w:hint="eastAsia" w:ascii="宋体" w:hAnsi="宋体" w:eastAsia="宋体" w:cs="宋体"/>
          <w:szCs w:val="22"/>
        </w:rPr>
        <w:t>10.129</w:t>
      </w:r>
      <w:r>
        <w:rPr>
          <w:rFonts w:hint="eastAsia" w:ascii="宋体" w:hAnsi="宋体" w:eastAsia="宋体" w:cs="宋体"/>
          <w:spacing w:val="-6"/>
          <w:szCs w:val="22"/>
        </w:rPr>
        <w:t xml:space="preserve"> </w:t>
      </w:r>
      <w:r>
        <w:rPr>
          <w:rFonts w:hint="eastAsia" w:ascii="宋体" w:hAnsi="宋体" w:eastAsia="宋体" w:cs="宋体"/>
          <w:spacing w:val="-4"/>
          <w:szCs w:val="22"/>
        </w:rPr>
        <w:t>MHz</w:t>
      </w:r>
      <w:r>
        <w:rPr>
          <w:rFonts w:hint="eastAsia" w:ascii="宋体" w:hAnsi="宋体" w:eastAsia="宋体" w:cs="宋体"/>
          <w:spacing w:val="-4"/>
          <w:szCs w:val="22"/>
        </w:rPr>
        <w:t>；</w:t>
      </w:r>
    </w:p>
    <w:p w14:paraId="7C272AD4">
      <w:pPr>
        <w:numPr>
          <w:ilvl w:val="2"/>
          <w:numId w:val="6"/>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最坏裕量 </w:t>
      </w:r>
      <w:r>
        <w:rPr>
          <w:rFonts w:hint="eastAsia" w:ascii="宋体" w:hAnsi="宋体" w:eastAsia="宋体" w:cs="宋体"/>
          <w:b/>
          <w:szCs w:val="22"/>
        </w:rPr>
        <w:t>(Worst</w:t>
      </w:r>
      <w:r>
        <w:rPr>
          <w:rFonts w:hint="eastAsia" w:ascii="宋体" w:hAnsi="宋体" w:eastAsia="宋体" w:cs="宋体"/>
          <w:b/>
          <w:spacing w:val="-5"/>
          <w:szCs w:val="22"/>
        </w:rPr>
        <w:t xml:space="preserve"> </w:t>
      </w:r>
      <w:r>
        <w:rPr>
          <w:rFonts w:hint="eastAsia" w:ascii="宋体" w:hAnsi="宋体" w:eastAsia="宋体" w:cs="宋体"/>
          <w:b/>
          <w:szCs w:val="22"/>
        </w:rPr>
        <w:t>Case</w:t>
      </w:r>
      <w:r>
        <w:rPr>
          <w:rFonts w:hint="eastAsia" w:ascii="宋体" w:hAnsi="宋体" w:eastAsia="宋体" w:cs="宋体"/>
          <w:b/>
          <w:spacing w:val="-5"/>
          <w:szCs w:val="22"/>
        </w:rPr>
        <w:t xml:space="preserve"> </w:t>
      </w:r>
      <w:r>
        <w:rPr>
          <w:rFonts w:hint="eastAsia" w:ascii="宋体" w:hAnsi="宋体" w:eastAsia="宋体" w:cs="宋体"/>
          <w:b/>
          <w:szCs w:val="22"/>
        </w:rPr>
        <w:t>Slack)</w:t>
      </w:r>
      <w:r>
        <w:rPr>
          <w:rFonts w:hint="eastAsia" w:ascii="宋体" w:hAnsi="宋体" w:eastAsia="宋体" w:cs="宋体"/>
          <w:b/>
          <w:szCs w:val="22"/>
        </w:rPr>
        <w:t>：</w:t>
      </w:r>
      <w:r>
        <w:rPr>
          <w:rFonts w:hint="eastAsia" w:ascii="宋体" w:hAnsi="宋体" w:eastAsia="宋体" w:cs="宋体"/>
          <w:szCs w:val="22"/>
        </w:rPr>
        <w:t>-78.723</w:t>
      </w:r>
      <w:r>
        <w:rPr>
          <w:rFonts w:hint="eastAsia" w:ascii="宋体" w:hAnsi="宋体" w:eastAsia="宋体" w:cs="宋体"/>
          <w:spacing w:val="-12"/>
          <w:szCs w:val="22"/>
        </w:rPr>
        <w:t xml:space="preserve"> </w:t>
      </w:r>
      <w:r>
        <w:rPr>
          <w:rFonts w:hint="eastAsia" w:ascii="宋体" w:hAnsi="宋体" w:eastAsia="宋体" w:cs="宋体"/>
          <w:spacing w:val="-5"/>
          <w:szCs w:val="22"/>
        </w:rPr>
        <w:t>ns</w:t>
      </w:r>
      <w:r>
        <w:rPr>
          <w:rFonts w:hint="eastAsia" w:ascii="宋体" w:hAnsi="宋体" w:eastAsia="宋体" w:cs="宋体"/>
          <w:spacing w:val="-5"/>
          <w:szCs w:val="22"/>
        </w:rPr>
        <w:t>；</w:t>
      </w:r>
    </w:p>
    <w:p w14:paraId="1644C7FD">
      <w:pPr>
        <w:numPr>
          <w:ilvl w:val="2"/>
          <w:numId w:val="6"/>
        </w:numPr>
        <w:tabs>
          <w:tab w:val="left" w:pos="485"/>
        </w:tabs>
        <w:autoSpaceDE w:val="0"/>
        <w:autoSpaceDN w:val="0"/>
        <w:spacing w:line="385" w:lineRule="exact"/>
        <w:ind w:hanging="126"/>
        <w:jc w:val="left"/>
        <w:rPr>
          <w:rFonts w:hint="eastAsia" w:ascii="宋体" w:hAnsi="宋体" w:eastAsia="宋体" w:cs="宋体"/>
          <w:szCs w:val="22"/>
        </w:rPr>
      </w:pPr>
      <w:r>
        <w:rPr>
          <w:rFonts w:hint="eastAsia" w:ascii="宋体" w:hAnsi="宋体" w:eastAsia="宋体" w:cs="宋体"/>
          <w:b/>
          <w:spacing w:val="-2"/>
          <w:szCs w:val="22"/>
        </w:rPr>
        <w:t xml:space="preserve">时序违例错误数 </w:t>
      </w:r>
      <w:r>
        <w:rPr>
          <w:rFonts w:hint="eastAsia" w:ascii="宋体" w:hAnsi="宋体" w:eastAsia="宋体" w:cs="宋体"/>
          <w:b/>
          <w:szCs w:val="22"/>
        </w:rPr>
        <w:t>(Timing</w:t>
      </w:r>
      <w:r>
        <w:rPr>
          <w:rFonts w:hint="eastAsia" w:ascii="宋体" w:hAnsi="宋体" w:eastAsia="宋体" w:cs="宋体"/>
          <w:b/>
          <w:spacing w:val="-3"/>
          <w:szCs w:val="22"/>
        </w:rPr>
        <w:t xml:space="preserve"> </w:t>
      </w:r>
      <w:r>
        <w:rPr>
          <w:rFonts w:hint="eastAsia" w:ascii="宋体" w:hAnsi="宋体" w:eastAsia="宋体" w:cs="宋体"/>
          <w:b/>
          <w:szCs w:val="22"/>
        </w:rPr>
        <w:t>Errors)</w:t>
      </w:r>
      <w:r>
        <w:rPr>
          <w:rFonts w:hint="eastAsia" w:ascii="宋体" w:hAnsi="宋体" w:eastAsia="宋体" w:cs="宋体"/>
          <w:b/>
          <w:szCs w:val="22"/>
        </w:rPr>
        <w:t>：</w:t>
      </w:r>
      <w:r>
        <w:rPr>
          <w:rFonts w:hint="eastAsia" w:ascii="宋体" w:hAnsi="宋体" w:eastAsia="宋体" w:cs="宋体"/>
          <w:szCs w:val="22"/>
        </w:rPr>
        <w:t>528</w:t>
      </w:r>
      <w:r>
        <w:rPr>
          <w:rFonts w:hint="eastAsia" w:ascii="宋体" w:hAnsi="宋体" w:eastAsia="宋体" w:cs="宋体"/>
          <w:spacing w:val="-13"/>
          <w:szCs w:val="22"/>
        </w:rPr>
        <w:t xml:space="preserve"> 个；时序总扣分 </w:t>
      </w:r>
      <w:r>
        <w:rPr>
          <w:rFonts w:hint="eastAsia" w:ascii="宋体" w:hAnsi="宋体" w:eastAsia="宋体" w:cs="宋体"/>
          <w:szCs w:val="22"/>
        </w:rPr>
        <w:t>(Timing</w:t>
      </w:r>
      <w:r>
        <w:rPr>
          <w:rFonts w:hint="eastAsia" w:ascii="宋体" w:hAnsi="宋体" w:eastAsia="宋体" w:cs="宋体"/>
          <w:spacing w:val="-3"/>
          <w:szCs w:val="22"/>
        </w:rPr>
        <w:t xml:space="preserve"> </w:t>
      </w:r>
      <w:r>
        <w:rPr>
          <w:rFonts w:hint="eastAsia" w:ascii="宋体" w:hAnsi="宋体" w:eastAsia="宋体" w:cs="宋体"/>
          <w:szCs w:val="22"/>
        </w:rPr>
        <w:t>Score)</w:t>
      </w:r>
      <w:r>
        <w:rPr>
          <w:rFonts w:hint="eastAsia" w:ascii="宋体" w:hAnsi="宋体" w:eastAsia="宋体" w:cs="宋体"/>
          <w:spacing w:val="-2"/>
          <w:szCs w:val="22"/>
        </w:rPr>
        <w:t xml:space="preserve"> </w:t>
      </w:r>
      <w:r>
        <w:rPr>
          <w:rFonts w:hint="eastAsia" w:ascii="宋体" w:hAnsi="宋体" w:eastAsia="宋体" w:cs="宋体"/>
          <w:spacing w:val="-26"/>
          <w:szCs w:val="22"/>
        </w:rPr>
        <w:t xml:space="preserve">为 </w:t>
      </w:r>
      <w:r>
        <w:rPr>
          <w:rFonts w:hint="eastAsia" w:ascii="宋体" w:hAnsi="宋体" w:eastAsia="宋体" w:cs="宋体"/>
          <w:szCs w:val="22"/>
        </w:rPr>
        <w:t>5787865</w:t>
      </w:r>
      <w:r>
        <w:rPr>
          <w:rFonts w:hint="eastAsia" w:ascii="宋体" w:hAnsi="宋体" w:eastAsia="宋体" w:cs="宋体"/>
          <w:spacing w:val="-10"/>
          <w:szCs w:val="22"/>
        </w:rPr>
        <w:t>。</w:t>
      </w:r>
    </w:p>
    <w:p w14:paraId="1ACADCC4">
      <w:pPr>
        <w:autoSpaceDE w:val="0"/>
        <w:autoSpaceDN w:val="0"/>
        <w:spacing w:before="88" w:line="230" w:lineRule="auto"/>
        <w:ind w:left="110" w:right="128" w:firstLine="420"/>
        <w:jc w:val="left"/>
        <w:rPr>
          <w:rFonts w:hint="eastAsia" w:ascii="宋体" w:hAnsi="宋体" w:eastAsia="宋体" w:cs="宋体"/>
          <w:szCs w:val="21"/>
        </w:rPr>
      </w:pPr>
      <w:r>
        <w:rPr>
          <w:rFonts w:hint="eastAsia" w:ascii="宋体" w:hAnsi="宋体" w:eastAsia="宋体" w:cs="宋体"/>
          <w:b/>
          <w:szCs w:val="21"/>
        </w:rPr>
        <w:t>关键路径瓶颈分析：</w:t>
      </w:r>
      <w:r>
        <w:rPr>
          <w:rFonts w:hint="eastAsia" w:ascii="宋体" w:hAnsi="宋体" w:eastAsia="宋体" w:cs="宋体"/>
          <w:szCs w:val="21"/>
        </w:rPr>
        <w:t xml:space="preserve">由于项目在基础设计上进行了大量的流水线功能拓展，导致在 </w:t>
      </w:r>
      <w:r>
        <w:rPr>
          <w:rFonts w:hint="eastAsia" w:ascii="宋体" w:hAnsi="宋体" w:eastAsia="宋体" w:cs="宋体"/>
          <w:szCs w:val="21"/>
        </w:rPr>
        <w:t>EX</w:t>
      </w:r>
      <w:r>
        <w:rPr>
          <w:rFonts w:hint="eastAsia" w:ascii="宋体" w:hAnsi="宋体" w:eastAsia="宋体" w:cs="宋体"/>
          <w:spacing w:val="40"/>
          <w:szCs w:val="21"/>
        </w:rPr>
        <w:t xml:space="preserve"> </w:t>
      </w:r>
      <w:r>
        <w:rPr>
          <w:rFonts w:hint="eastAsia" w:ascii="宋体" w:hAnsi="宋体" w:eastAsia="宋体" w:cs="宋体"/>
          <w:szCs w:val="21"/>
        </w:rPr>
        <w:t>执行阶段，自定义浮点加</w:t>
      </w:r>
      <w:r>
        <w:rPr>
          <w:rFonts w:hint="eastAsia" w:ascii="宋体" w:hAnsi="宋体" w:eastAsia="宋体" w:cs="宋体"/>
          <w:szCs w:val="21"/>
        </w:rPr>
        <w:t>/</w:t>
      </w:r>
      <w:r>
        <w:rPr>
          <w:rFonts w:hint="eastAsia" w:ascii="宋体" w:hAnsi="宋体" w:eastAsia="宋体" w:cs="宋体"/>
          <w:szCs w:val="21"/>
        </w:rPr>
        <w:t>乘法器（</w:t>
      </w:r>
      <w:r>
        <w:rPr>
          <w:rFonts w:hint="eastAsia" w:ascii="宋体" w:hAnsi="宋体" w:eastAsia="宋体" w:cs="宋体"/>
          <w:szCs w:val="21"/>
        </w:rPr>
        <w:t>FADD32/FMUL32</w:t>
      </w:r>
      <w:r>
        <w:rPr>
          <w:rFonts w:hint="eastAsia" w:ascii="宋体" w:hAnsi="宋体" w:eastAsia="宋体" w:cs="宋体"/>
          <w:szCs w:val="21"/>
        </w:rPr>
        <w:t>）、多路数据前递多路复用器（</w:t>
      </w:r>
      <w:r>
        <w:rPr>
          <w:rFonts w:hint="eastAsia" w:ascii="宋体" w:hAnsi="宋体" w:eastAsia="宋体" w:cs="宋体"/>
          <w:szCs w:val="21"/>
        </w:rPr>
        <w:t>Forwarding</w:t>
      </w:r>
      <w:r>
        <w:rPr>
          <w:rFonts w:hint="eastAsia" w:ascii="宋体" w:hAnsi="宋体" w:eastAsia="宋体" w:cs="宋体"/>
          <w:spacing w:val="56"/>
          <w:szCs w:val="21"/>
        </w:rPr>
        <w:t xml:space="preserve"> </w:t>
      </w:r>
      <w:r>
        <w:rPr>
          <w:rFonts w:hint="eastAsia" w:ascii="宋体" w:hAnsi="宋体" w:eastAsia="宋体" w:cs="宋体"/>
          <w:szCs w:val="21"/>
        </w:rPr>
        <w:t>MUX</w:t>
      </w:r>
      <w:r>
        <w:rPr>
          <w:rFonts w:hint="eastAsia" w:ascii="宋体" w:hAnsi="宋体" w:eastAsia="宋体" w:cs="宋体"/>
          <w:szCs w:val="21"/>
        </w:rPr>
        <w:t>）</w:t>
      </w:r>
      <w:r>
        <w:rPr>
          <w:rFonts w:hint="eastAsia" w:ascii="宋体" w:hAnsi="宋体" w:eastAsia="宋体" w:cs="宋体"/>
          <w:spacing w:val="-1"/>
          <w:szCs w:val="21"/>
        </w:rPr>
        <w:t>以及分支地址计算与冲刷</w:t>
      </w:r>
    </w:p>
    <w:p w14:paraId="42D97E74">
      <w:pPr>
        <w:autoSpaceDE w:val="0"/>
        <w:autoSpaceDN w:val="0"/>
        <w:spacing w:before="118" w:line="271" w:lineRule="auto"/>
        <w:ind w:left="110" w:right="253"/>
        <w:jc w:val="left"/>
        <w:rPr>
          <w:rFonts w:hint="eastAsia" w:ascii="宋体" w:hAnsi="宋体" w:eastAsia="宋体" w:cs="宋体"/>
          <w:szCs w:val="21"/>
        </w:rPr>
      </w:pPr>
      <w:r>
        <w:rPr>
          <w:rFonts w:hint="eastAsia" w:ascii="宋体" w:hAnsi="宋体" w:eastAsia="宋体" w:cs="宋体"/>
          <w:spacing w:val="-2"/>
          <w:szCs w:val="21"/>
        </w:rPr>
        <w:t>控制逻辑相互级联，构成了极长的组合逻辑延迟路径。在有限的单级时钟周期内无法消化该延迟，最终限制了物理最高频率。</w:t>
      </w:r>
    </w:p>
    <w:p w14:paraId="36463C5B">
      <w:pPr>
        <w:jc w:val="center"/>
        <w:rPr>
          <w:rFonts w:hint="eastAsia" w:ascii="宋体" w:hAnsi="宋体" w:eastAsia="宋体" w:cs="宋体"/>
        </w:rPr>
      </w:pPr>
      <w:r>
        <w:rPr>
          <w:rFonts w:hint="eastAsia" w:ascii="宋体" w:hAnsi="宋体" w:eastAsia="宋体" w:cs="宋体"/>
        </w:rPr>
        <w:drawing>
          <wp:inline distT="0" distB="0" distL="114300" distR="114300">
            <wp:extent cx="5039995" cy="1952625"/>
            <wp:effectExtent l="0" t="0" r="444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40000" cy="1952751"/>
                    </a:xfrm>
                    <a:prstGeom prst="rect">
                      <a:avLst/>
                    </a:prstGeom>
                  </pic:spPr>
                </pic:pic>
              </a:graphicData>
            </a:graphic>
          </wp:inline>
        </w:drawing>
      </w:r>
    </w:p>
    <w:p w14:paraId="165BB27A">
      <w:pPr>
        <w:jc w:val="center"/>
        <w:rPr>
          <w:rFonts w:hint="eastAsia" w:ascii="宋体" w:hAnsi="宋体" w:eastAsia="宋体" w:cs="宋体"/>
        </w:rPr>
      </w:pPr>
      <w:r>
        <w:rPr>
          <w:rFonts w:hint="eastAsia" w:ascii="宋体" w:hAnsi="宋体" w:eastAsia="宋体" w:cs="宋体"/>
          <w:color w:val="404040"/>
          <w:sz w:val="18"/>
        </w:rPr>
        <w:t xml:space="preserve">  静态时序分析（目标 50MHz，实测 Fmax 10.13MHz）</w:t>
      </w:r>
    </w:p>
    <w:p w14:paraId="19CCF319">
      <w:pPr>
        <w:numPr>
          <w:ilvl w:val="1"/>
          <w:numId w:val="6"/>
        </w:numPr>
        <w:tabs>
          <w:tab w:val="left" w:pos="491"/>
        </w:tabs>
        <w:autoSpaceDE w:val="0"/>
        <w:autoSpaceDN w:val="0"/>
        <w:spacing w:before="163"/>
        <w:ind w:left="491" w:hanging="381"/>
        <w:outlineLvl w:val="2"/>
        <w:rPr>
          <w:rFonts w:hint="eastAsia" w:ascii="宋体" w:hAnsi="宋体" w:eastAsia="宋体" w:cs="宋体"/>
          <w:b/>
          <w:bCs/>
          <w:sz w:val="23"/>
          <w:szCs w:val="23"/>
        </w:rPr>
      </w:pPr>
      <w:bookmarkStart w:id="22" w:name="6.4 功耗估计报告（Power）"/>
      <w:bookmarkEnd w:id="22"/>
      <w:r>
        <w:rPr>
          <w:rFonts w:hint="eastAsia" w:ascii="宋体" w:hAnsi="宋体" w:eastAsia="宋体" w:cs="宋体"/>
          <w:b/>
          <w:bCs/>
          <w:color w:val="111111"/>
          <w:sz w:val="23"/>
          <w:szCs w:val="23"/>
        </w:rPr>
        <w:t>功耗估计报告</w:t>
      </w:r>
      <w:r>
        <w:rPr>
          <w:rFonts w:hint="eastAsia" w:ascii="宋体" w:hAnsi="宋体" w:eastAsia="宋体" w:cs="宋体"/>
          <w:b/>
          <w:bCs/>
          <w:color w:val="111111"/>
          <w:spacing w:val="-2"/>
          <w:sz w:val="23"/>
          <w:szCs w:val="23"/>
        </w:rPr>
        <w:t>（</w:t>
      </w:r>
      <w:r>
        <w:rPr>
          <w:rFonts w:hint="eastAsia" w:ascii="宋体" w:hAnsi="宋体" w:eastAsia="宋体" w:cs="宋体"/>
          <w:b/>
          <w:bCs/>
          <w:color w:val="111111"/>
          <w:spacing w:val="-2"/>
          <w:sz w:val="23"/>
          <w:szCs w:val="23"/>
        </w:rPr>
        <w:t>Power</w:t>
      </w:r>
      <w:r>
        <w:rPr>
          <w:rFonts w:hint="eastAsia" w:ascii="宋体" w:hAnsi="宋体" w:eastAsia="宋体" w:cs="宋体"/>
          <w:b/>
          <w:bCs/>
          <w:color w:val="111111"/>
          <w:spacing w:val="-2"/>
          <w:sz w:val="23"/>
          <w:szCs w:val="23"/>
        </w:rPr>
        <w:t>）</w:t>
      </w:r>
    </w:p>
    <w:p w14:paraId="3003D6A1">
      <w:pPr>
        <w:autoSpaceDE w:val="0"/>
        <w:autoSpaceDN w:val="0"/>
        <w:spacing w:before="101"/>
        <w:ind w:left="530"/>
        <w:jc w:val="left"/>
        <w:rPr>
          <w:rFonts w:hint="eastAsia" w:ascii="宋体" w:hAnsi="宋体" w:eastAsia="宋体" w:cs="宋体"/>
          <w:szCs w:val="21"/>
        </w:rPr>
      </w:pPr>
      <w:r>
        <w:rPr>
          <w:rFonts w:hint="eastAsia" w:ascii="宋体" w:hAnsi="宋体" w:eastAsia="宋体" w:cs="宋体"/>
          <w:spacing w:val="-18"/>
          <w:szCs w:val="21"/>
        </w:rPr>
        <w:t xml:space="preserve">应用 </w:t>
      </w:r>
      <w:r>
        <w:rPr>
          <w:rFonts w:hint="eastAsia" w:ascii="宋体" w:hAnsi="宋体" w:eastAsia="宋体" w:cs="宋体"/>
          <w:szCs w:val="21"/>
        </w:rPr>
        <w:t>XPower</w:t>
      </w:r>
      <w:r>
        <w:rPr>
          <w:rFonts w:hint="eastAsia" w:ascii="宋体" w:hAnsi="宋体" w:eastAsia="宋体" w:cs="宋体"/>
          <w:spacing w:val="-12"/>
          <w:szCs w:val="21"/>
        </w:rPr>
        <w:t xml:space="preserve"> </w:t>
      </w:r>
      <w:r>
        <w:rPr>
          <w:rFonts w:hint="eastAsia" w:ascii="宋体" w:hAnsi="宋体" w:eastAsia="宋体" w:cs="宋体"/>
          <w:szCs w:val="21"/>
        </w:rPr>
        <w:t xml:space="preserve">Analyzer </w:t>
      </w:r>
      <w:r>
        <w:rPr>
          <w:rFonts w:hint="eastAsia" w:ascii="宋体" w:hAnsi="宋体" w:eastAsia="宋体" w:cs="宋体"/>
          <w:spacing w:val="-1"/>
          <w:szCs w:val="21"/>
        </w:rPr>
        <w:t>工具进行节点活跃度静态推导，处理器核心整体热功耗表现如下：</w:t>
      </w:r>
    </w:p>
    <w:p w14:paraId="0773FE44">
      <w:pPr>
        <w:numPr>
          <w:ilvl w:val="2"/>
          <w:numId w:val="6"/>
        </w:numPr>
        <w:tabs>
          <w:tab w:val="left" w:pos="485"/>
        </w:tabs>
        <w:autoSpaceDE w:val="0"/>
        <w:autoSpaceDN w:val="0"/>
        <w:spacing w:before="126" w:line="385"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芯片总供电功耗 </w:t>
      </w:r>
      <w:r>
        <w:rPr>
          <w:rFonts w:hint="eastAsia" w:ascii="宋体" w:hAnsi="宋体" w:eastAsia="宋体" w:cs="宋体"/>
          <w:b/>
          <w:szCs w:val="22"/>
        </w:rPr>
        <w:t>(Total</w:t>
      </w:r>
      <w:r>
        <w:rPr>
          <w:rFonts w:hint="eastAsia" w:ascii="宋体" w:hAnsi="宋体" w:eastAsia="宋体" w:cs="宋体"/>
          <w:b/>
          <w:spacing w:val="-5"/>
          <w:szCs w:val="22"/>
        </w:rPr>
        <w:t xml:space="preserve"> </w:t>
      </w:r>
      <w:r>
        <w:rPr>
          <w:rFonts w:hint="eastAsia" w:ascii="宋体" w:hAnsi="宋体" w:eastAsia="宋体" w:cs="宋体"/>
          <w:b/>
          <w:szCs w:val="22"/>
        </w:rPr>
        <w:t>Supply</w:t>
      </w:r>
      <w:r>
        <w:rPr>
          <w:rFonts w:hint="eastAsia" w:ascii="宋体" w:hAnsi="宋体" w:eastAsia="宋体" w:cs="宋体"/>
          <w:b/>
          <w:spacing w:val="-5"/>
          <w:szCs w:val="22"/>
        </w:rPr>
        <w:t xml:space="preserve"> </w:t>
      </w:r>
      <w:r>
        <w:rPr>
          <w:rFonts w:hint="eastAsia" w:ascii="宋体" w:hAnsi="宋体" w:eastAsia="宋体" w:cs="宋体"/>
          <w:b/>
          <w:szCs w:val="22"/>
        </w:rPr>
        <w:t>Power)</w:t>
      </w:r>
      <w:r>
        <w:rPr>
          <w:rFonts w:hint="eastAsia" w:ascii="宋体" w:hAnsi="宋体" w:eastAsia="宋体" w:cs="宋体"/>
          <w:b/>
          <w:szCs w:val="22"/>
        </w:rPr>
        <w:t>：</w:t>
      </w:r>
      <w:r>
        <w:rPr>
          <w:rFonts w:hint="eastAsia" w:ascii="宋体" w:hAnsi="宋体" w:eastAsia="宋体" w:cs="宋体"/>
          <w:szCs w:val="22"/>
        </w:rPr>
        <w:t>35.07</w:t>
      </w:r>
      <w:r>
        <w:rPr>
          <w:rFonts w:hint="eastAsia" w:ascii="宋体" w:hAnsi="宋体" w:eastAsia="宋体" w:cs="宋体"/>
          <w:spacing w:val="-13"/>
          <w:szCs w:val="22"/>
        </w:rPr>
        <w:t xml:space="preserve"> </w:t>
      </w:r>
      <w:r>
        <w:rPr>
          <w:rFonts w:hint="eastAsia" w:ascii="宋体" w:hAnsi="宋体" w:eastAsia="宋体" w:cs="宋体"/>
          <w:spacing w:val="-5"/>
          <w:szCs w:val="22"/>
        </w:rPr>
        <w:t>mW</w:t>
      </w:r>
      <w:r>
        <w:rPr>
          <w:rFonts w:hint="eastAsia" w:ascii="宋体" w:hAnsi="宋体" w:eastAsia="宋体" w:cs="宋体"/>
          <w:spacing w:val="-5"/>
          <w:szCs w:val="22"/>
        </w:rPr>
        <w:t>；</w:t>
      </w:r>
    </w:p>
    <w:p w14:paraId="170202F6">
      <w:pPr>
        <w:numPr>
          <w:ilvl w:val="2"/>
          <w:numId w:val="6"/>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动态核心功耗 </w:t>
      </w:r>
      <w:r>
        <w:rPr>
          <w:rFonts w:hint="eastAsia" w:ascii="宋体" w:hAnsi="宋体" w:eastAsia="宋体" w:cs="宋体"/>
          <w:b/>
          <w:szCs w:val="22"/>
        </w:rPr>
        <w:t>(Dynamic</w:t>
      </w:r>
      <w:r>
        <w:rPr>
          <w:rFonts w:hint="eastAsia" w:ascii="宋体" w:hAnsi="宋体" w:eastAsia="宋体" w:cs="宋体"/>
          <w:b/>
          <w:spacing w:val="-2"/>
          <w:szCs w:val="22"/>
        </w:rPr>
        <w:t xml:space="preserve"> </w:t>
      </w:r>
      <w:r>
        <w:rPr>
          <w:rFonts w:hint="eastAsia" w:ascii="宋体" w:hAnsi="宋体" w:eastAsia="宋体" w:cs="宋体"/>
          <w:b/>
          <w:szCs w:val="22"/>
        </w:rPr>
        <w:t>Power)</w:t>
      </w:r>
      <w:r>
        <w:rPr>
          <w:rFonts w:hint="eastAsia" w:ascii="宋体" w:hAnsi="宋体" w:eastAsia="宋体" w:cs="宋体"/>
          <w:b/>
          <w:szCs w:val="22"/>
        </w:rPr>
        <w:t>：</w:t>
      </w:r>
      <w:r>
        <w:rPr>
          <w:rFonts w:hint="eastAsia" w:ascii="宋体" w:hAnsi="宋体" w:eastAsia="宋体" w:cs="宋体"/>
          <w:szCs w:val="22"/>
        </w:rPr>
        <w:t>20.44</w:t>
      </w:r>
      <w:r>
        <w:rPr>
          <w:rFonts w:hint="eastAsia" w:ascii="宋体" w:hAnsi="宋体" w:eastAsia="宋体" w:cs="宋体"/>
          <w:spacing w:val="-5"/>
          <w:szCs w:val="22"/>
        </w:rPr>
        <w:t xml:space="preserve"> mW</w:t>
      </w:r>
      <w:r>
        <w:rPr>
          <w:rFonts w:hint="eastAsia" w:ascii="宋体" w:hAnsi="宋体" w:eastAsia="宋体" w:cs="宋体"/>
          <w:spacing w:val="-5"/>
          <w:szCs w:val="22"/>
        </w:rPr>
        <w:t>；</w:t>
      </w:r>
    </w:p>
    <w:p w14:paraId="32942830">
      <w:pPr>
        <w:numPr>
          <w:ilvl w:val="2"/>
          <w:numId w:val="6"/>
        </w:numPr>
        <w:tabs>
          <w:tab w:val="left" w:pos="485"/>
        </w:tabs>
        <w:autoSpaceDE w:val="0"/>
        <w:autoSpaceDN w:val="0"/>
        <w:spacing w:line="384" w:lineRule="exact"/>
        <w:ind w:hanging="126"/>
        <w:jc w:val="left"/>
        <w:rPr>
          <w:rFonts w:hint="eastAsia" w:ascii="宋体" w:hAnsi="宋体" w:eastAsia="宋体" w:cs="宋体"/>
          <w:szCs w:val="22"/>
        </w:rPr>
      </w:pPr>
      <w:r>
        <w:rPr>
          <w:rFonts w:hint="eastAsia" w:ascii="宋体" w:hAnsi="宋体" w:eastAsia="宋体" w:cs="宋体"/>
          <w:b/>
          <w:spacing w:val="-1"/>
          <w:szCs w:val="22"/>
        </w:rPr>
        <w:t xml:space="preserve">静态漏电流功耗 </w:t>
      </w:r>
      <w:r>
        <w:rPr>
          <w:rFonts w:hint="eastAsia" w:ascii="宋体" w:hAnsi="宋体" w:eastAsia="宋体" w:cs="宋体"/>
          <w:b/>
          <w:szCs w:val="22"/>
        </w:rPr>
        <w:t>(Static</w:t>
      </w:r>
      <w:r>
        <w:rPr>
          <w:rFonts w:hint="eastAsia" w:ascii="宋体" w:hAnsi="宋体" w:eastAsia="宋体" w:cs="宋体"/>
          <w:b/>
          <w:spacing w:val="-2"/>
          <w:szCs w:val="22"/>
        </w:rPr>
        <w:t xml:space="preserve"> </w:t>
      </w:r>
      <w:r>
        <w:rPr>
          <w:rFonts w:hint="eastAsia" w:ascii="宋体" w:hAnsi="宋体" w:eastAsia="宋体" w:cs="宋体"/>
          <w:b/>
          <w:szCs w:val="22"/>
        </w:rPr>
        <w:t>Power)</w:t>
      </w:r>
      <w:r>
        <w:rPr>
          <w:rFonts w:hint="eastAsia" w:ascii="宋体" w:hAnsi="宋体" w:eastAsia="宋体" w:cs="宋体"/>
          <w:b/>
          <w:szCs w:val="22"/>
        </w:rPr>
        <w:t>：</w:t>
      </w:r>
      <w:r>
        <w:rPr>
          <w:rFonts w:hint="eastAsia" w:ascii="宋体" w:hAnsi="宋体" w:eastAsia="宋体" w:cs="宋体"/>
          <w:szCs w:val="22"/>
        </w:rPr>
        <w:t>14.63</w:t>
      </w:r>
      <w:r>
        <w:rPr>
          <w:rFonts w:hint="eastAsia" w:ascii="宋体" w:hAnsi="宋体" w:eastAsia="宋体" w:cs="宋体"/>
          <w:spacing w:val="-5"/>
          <w:szCs w:val="22"/>
        </w:rPr>
        <w:t xml:space="preserve"> mW</w:t>
      </w:r>
      <w:r>
        <w:rPr>
          <w:rFonts w:hint="eastAsia" w:ascii="宋体" w:hAnsi="宋体" w:eastAsia="宋体" w:cs="宋体"/>
          <w:spacing w:val="-5"/>
          <w:szCs w:val="22"/>
        </w:rPr>
        <w:t>；</w:t>
      </w:r>
    </w:p>
    <w:p w14:paraId="6BFF9412">
      <w:pPr>
        <w:numPr>
          <w:ilvl w:val="2"/>
          <w:numId w:val="6"/>
        </w:numPr>
        <w:tabs>
          <w:tab w:val="left" w:pos="485"/>
        </w:tabs>
        <w:autoSpaceDE w:val="0"/>
        <w:autoSpaceDN w:val="0"/>
        <w:spacing w:before="10" w:line="230" w:lineRule="auto"/>
        <w:ind w:right="130"/>
        <w:jc w:val="left"/>
        <w:rPr>
          <w:rFonts w:hint="eastAsia" w:ascii="宋体" w:hAnsi="宋体" w:eastAsia="宋体" w:cs="宋体"/>
          <w:szCs w:val="22"/>
        </w:rPr>
      </w:pPr>
      <w:r>
        <w:rPr>
          <w:rFonts w:hint="eastAsia" w:ascii="宋体" w:hAnsi="宋体" w:eastAsia="宋体" w:cs="宋体"/>
          <w:b/>
          <w:spacing w:val="4"/>
          <w:szCs w:val="22"/>
        </w:rPr>
        <w:t xml:space="preserve">估计置信度等级 </w:t>
      </w:r>
      <w:r>
        <w:rPr>
          <w:rFonts w:hint="eastAsia" w:ascii="宋体" w:hAnsi="宋体" w:eastAsia="宋体" w:cs="宋体"/>
          <w:b/>
          <w:szCs w:val="22"/>
        </w:rPr>
        <w:t>(Confidence</w:t>
      </w:r>
      <w:r>
        <w:rPr>
          <w:rFonts w:hint="eastAsia" w:ascii="宋体" w:hAnsi="宋体" w:eastAsia="宋体" w:cs="宋体"/>
          <w:b/>
          <w:spacing w:val="34"/>
          <w:szCs w:val="22"/>
        </w:rPr>
        <w:t xml:space="preserve"> </w:t>
      </w:r>
      <w:r>
        <w:rPr>
          <w:rFonts w:hint="eastAsia" w:ascii="宋体" w:hAnsi="宋体" w:eastAsia="宋体" w:cs="宋体"/>
          <w:b/>
          <w:szCs w:val="22"/>
        </w:rPr>
        <w:t>Level)</w:t>
      </w:r>
      <w:r>
        <w:rPr>
          <w:rFonts w:hint="eastAsia" w:ascii="宋体" w:hAnsi="宋体" w:eastAsia="宋体" w:cs="宋体"/>
          <w:b/>
          <w:szCs w:val="22"/>
        </w:rPr>
        <w:t>：</w:t>
      </w:r>
      <w:r>
        <w:rPr>
          <w:rFonts w:hint="eastAsia" w:ascii="宋体" w:hAnsi="宋体" w:eastAsia="宋体" w:cs="宋体"/>
          <w:szCs w:val="22"/>
        </w:rPr>
        <w:t>Medium</w:t>
      </w:r>
      <w:r>
        <w:rPr>
          <w:rFonts w:hint="eastAsia" w:ascii="宋体" w:hAnsi="宋体" w:eastAsia="宋体" w:cs="宋体"/>
          <w:szCs w:val="22"/>
        </w:rPr>
        <w:t>（</w:t>
      </w:r>
      <w:r>
        <w:rPr>
          <w:rFonts w:hint="eastAsia" w:ascii="宋体" w:hAnsi="宋体" w:eastAsia="宋体" w:cs="宋体"/>
          <w:spacing w:val="-3"/>
          <w:szCs w:val="22"/>
        </w:rPr>
        <w:t xml:space="preserve">由于未使用 </w:t>
      </w:r>
      <w:r>
        <w:rPr>
          <w:rFonts w:hint="eastAsia" w:ascii="宋体" w:hAnsi="宋体" w:eastAsia="宋体" w:cs="宋体"/>
          <w:szCs w:val="22"/>
        </w:rPr>
        <w:t>VCD/SAIF</w:t>
      </w:r>
      <w:r>
        <w:rPr>
          <w:rFonts w:hint="eastAsia" w:ascii="宋体" w:hAnsi="宋体" w:eastAsia="宋体" w:cs="宋体"/>
          <w:spacing w:val="34"/>
          <w:szCs w:val="22"/>
        </w:rPr>
        <w:t xml:space="preserve"> </w:t>
      </w:r>
      <w:r>
        <w:rPr>
          <w:rFonts w:hint="eastAsia" w:ascii="宋体" w:hAnsi="宋体" w:eastAsia="宋体" w:cs="宋体"/>
          <w:szCs w:val="22"/>
        </w:rPr>
        <w:t>翻转活动文件，内部节点采用置信</w:t>
      </w:r>
      <w:r>
        <w:rPr>
          <w:rFonts w:hint="eastAsia" w:ascii="宋体" w:hAnsi="宋体" w:eastAsia="宋体" w:cs="宋体"/>
          <w:spacing w:val="-2"/>
          <w:szCs w:val="22"/>
        </w:rPr>
        <w:t>度推导模型）。</w:t>
      </w:r>
    </w:p>
    <w:p w14:paraId="6E2E6993">
      <w:pPr>
        <w:jc w:val="center"/>
        <w:rPr>
          <w:rFonts w:hint="eastAsia" w:ascii="宋体" w:hAnsi="宋体" w:eastAsia="宋体" w:cs="宋体"/>
        </w:rPr>
      </w:pPr>
      <w:r>
        <w:rPr>
          <w:rFonts w:hint="eastAsia" w:ascii="宋体" w:hAnsi="宋体" w:eastAsia="宋体" w:cs="宋体"/>
        </w:rPr>
        <w:drawing>
          <wp:inline distT="0" distB="0" distL="114300" distR="114300">
            <wp:extent cx="3233420" cy="2882900"/>
            <wp:effectExtent l="0" t="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3233420" cy="2882900"/>
                    </a:xfrm>
                    <a:prstGeom prst="rect">
                      <a:avLst/>
                    </a:prstGeom>
                  </pic:spPr>
                </pic:pic>
              </a:graphicData>
            </a:graphic>
          </wp:inline>
        </w:drawing>
      </w:r>
    </w:p>
    <w:p w14:paraId="0FD6E999">
      <w:pPr>
        <w:jc w:val="center"/>
        <w:rPr>
          <w:rFonts w:hint="eastAsia" w:ascii="宋体" w:hAnsi="宋体" w:eastAsia="宋体" w:cs="宋体"/>
        </w:rPr>
      </w:pPr>
      <w:r>
        <w:rPr>
          <w:rFonts w:hint="eastAsia" w:ascii="宋体" w:hAnsi="宋体" w:eastAsia="宋体" w:cs="宋体"/>
          <w:color w:val="404040"/>
          <w:sz w:val="18"/>
        </w:rPr>
        <w:t>图  功耗分解（总 35.07mW = 动态 20.44 + 静态 14.63）</w:t>
      </w:r>
    </w:p>
    <w:p w14:paraId="5F18E091">
      <w:pPr>
        <w:numPr>
          <w:ilvl w:val="1"/>
          <w:numId w:val="6"/>
        </w:numPr>
        <w:tabs>
          <w:tab w:val="left" w:pos="491"/>
        </w:tabs>
        <w:autoSpaceDE w:val="0"/>
        <w:autoSpaceDN w:val="0"/>
        <w:spacing w:before="199"/>
        <w:ind w:left="491" w:hanging="381"/>
        <w:outlineLvl w:val="2"/>
        <w:rPr>
          <w:rFonts w:hint="eastAsia" w:ascii="宋体" w:hAnsi="宋体" w:eastAsia="宋体" w:cs="宋体"/>
          <w:b/>
          <w:bCs/>
          <w:sz w:val="23"/>
          <w:szCs w:val="23"/>
        </w:rPr>
      </w:pPr>
      <w:bookmarkStart w:id="23" w:name="6.5 后续架构重构与优化导向"/>
      <w:bookmarkEnd w:id="23"/>
      <w:r>
        <w:rPr>
          <w:rFonts w:hint="eastAsia" w:ascii="宋体" w:hAnsi="宋体" w:eastAsia="宋体" w:cs="宋体"/>
          <w:b/>
          <w:bCs/>
          <w:color w:val="111111"/>
          <w:spacing w:val="-1"/>
          <w:sz w:val="23"/>
          <w:szCs w:val="23"/>
        </w:rPr>
        <w:t>后续架构重构与优化导向</w:t>
      </w:r>
    </w:p>
    <w:p w14:paraId="0F9610A9">
      <w:pPr>
        <w:autoSpaceDE w:val="0"/>
        <w:autoSpaceDN w:val="0"/>
        <w:spacing w:before="102"/>
        <w:ind w:left="530"/>
        <w:jc w:val="left"/>
        <w:rPr>
          <w:rFonts w:hint="eastAsia" w:ascii="宋体" w:hAnsi="宋体" w:eastAsia="宋体" w:cs="宋体"/>
          <w:szCs w:val="21"/>
        </w:rPr>
      </w:pPr>
      <w:r>
        <w:rPr>
          <w:rFonts w:hint="eastAsia" w:ascii="宋体" w:hAnsi="宋体" w:eastAsia="宋体" w:cs="宋体"/>
          <w:spacing w:val="-6"/>
          <w:szCs w:val="21"/>
        </w:rPr>
        <w:t xml:space="preserve">针对上述 </w:t>
      </w:r>
      <w:r>
        <w:rPr>
          <w:rFonts w:hint="eastAsia" w:ascii="宋体" w:hAnsi="宋体" w:eastAsia="宋体" w:cs="宋体"/>
          <w:spacing w:val="-2"/>
          <w:szCs w:val="21"/>
        </w:rPr>
        <w:t>PPA</w:t>
      </w:r>
      <w:r>
        <w:rPr>
          <w:rFonts w:hint="eastAsia" w:ascii="宋体" w:hAnsi="宋体" w:eastAsia="宋体" w:cs="宋体"/>
          <w:spacing w:val="14"/>
          <w:szCs w:val="21"/>
        </w:rPr>
        <w:t xml:space="preserve"> </w:t>
      </w:r>
      <w:r>
        <w:rPr>
          <w:rFonts w:hint="eastAsia" w:ascii="宋体" w:hAnsi="宋体" w:eastAsia="宋体" w:cs="宋体"/>
          <w:spacing w:val="-3"/>
          <w:szCs w:val="21"/>
        </w:rPr>
        <w:t>瓶颈，团队计划在下一版本中从以下四个核心维度对硬件电路实施重构优化：</w:t>
      </w:r>
    </w:p>
    <w:p w14:paraId="6216D8F6">
      <w:pPr>
        <w:numPr>
          <w:ilvl w:val="0"/>
          <w:numId w:val="7"/>
        </w:numPr>
        <w:tabs>
          <w:tab w:val="left" w:pos="485"/>
          <w:tab w:val="left" w:pos="9264"/>
        </w:tabs>
        <w:autoSpaceDE w:val="0"/>
        <w:autoSpaceDN w:val="0"/>
        <w:spacing w:before="136" w:line="230" w:lineRule="auto"/>
        <w:ind w:right="128"/>
        <w:rPr>
          <w:rFonts w:hint="eastAsia" w:ascii="宋体" w:hAnsi="宋体" w:eastAsia="宋体" w:cs="宋体"/>
          <w:szCs w:val="22"/>
        </w:rPr>
      </w:pPr>
      <w:r>
        <w:rPr>
          <w:rFonts w:hint="eastAsia" w:ascii="宋体" w:hAnsi="宋体" w:eastAsia="宋体" w:cs="宋体"/>
          <w:b/>
          <w:szCs w:val="22"/>
        </w:rPr>
        <w:t>深度时序流水化：</w:t>
      </w:r>
      <w:r>
        <w:rPr>
          <w:rFonts w:hint="eastAsia" w:ascii="宋体" w:hAnsi="宋体" w:eastAsia="宋体" w:cs="宋体"/>
          <w:szCs w:val="22"/>
        </w:rPr>
        <w:t>斩断长组合路径，将自定义浮点计算单元、数据前递逻辑独立拆分为</w:t>
      </w:r>
      <w:r>
        <w:rPr>
          <w:rFonts w:hint="eastAsia" w:ascii="宋体" w:hAnsi="宋体" w:eastAsia="宋体" w:cs="宋体"/>
          <w:spacing w:val="80"/>
          <w:szCs w:val="22"/>
        </w:rPr>
        <w:t xml:space="preserve"> </w:t>
      </w:r>
      <w:r>
        <w:rPr>
          <w:rFonts w:hint="eastAsia" w:ascii="宋体" w:hAnsi="宋体" w:eastAsia="宋体" w:cs="宋体"/>
          <w:szCs w:val="22"/>
        </w:rPr>
        <w:t>2-3</w:t>
      </w:r>
      <w:r>
        <w:rPr>
          <w:rFonts w:hint="eastAsia" w:ascii="宋体" w:hAnsi="宋体" w:eastAsia="宋体" w:cs="宋体"/>
          <w:szCs w:val="22"/>
        </w:rPr>
        <w:tab/>
      </w:r>
      <w:r>
        <w:rPr>
          <w:rFonts w:hint="eastAsia" w:ascii="宋体" w:hAnsi="宋体" w:eastAsia="宋体" w:cs="宋体"/>
          <w:spacing w:val="-2"/>
          <w:szCs w:val="22"/>
        </w:rPr>
        <w:t>级硬件流水</w:t>
      </w:r>
      <w:r>
        <w:rPr>
          <w:rFonts w:hint="eastAsia" w:ascii="宋体" w:hAnsi="宋体" w:eastAsia="宋体" w:cs="宋体"/>
          <w:szCs w:val="22"/>
        </w:rPr>
        <w:t>线，大幅度降低门延迟，以期收敛至真正的</w:t>
      </w:r>
      <w:r>
        <w:rPr>
          <w:rFonts w:hint="eastAsia" w:ascii="宋体" w:hAnsi="宋体" w:eastAsia="宋体" w:cs="宋体"/>
          <w:spacing w:val="-15"/>
          <w:szCs w:val="22"/>
        </w:rPr>
        <w:t xml:space="preserve"> </w:t>
      </w:r>
      <w:r>
        <w:rPr>
          <w:rFonts w:hint="eastAsia" w:ascii="宋体" w:hAnsi="宋体" w:eastAsia="宋体" w:cs="宋体"/>
          <w:szCs w:val="22"/>
        </w:rPr>
        <w:t xml:space="preserve">50 MHz </w:t>
      </w:r>
      <w:r>
        <w:rPr>
          <w:rFonts w:hint="eastAsia" w:ascii="宋体" w:hAnsi="宋体" w:eastAsia="宋体" w:cs="宋体"/>
          <w:szCs w:val="22"/>
        </w:rPr>
        <w:t>硬件时钟。</w:t>
      </w:r>
    </w:p>
    <w:p w14:paraId="135CD2BF">
      <w:pPr>
        <w:numPr>
          <w:ilvl w:val="0"/>
          <w:numId w:val="7"/>
        </w:numPr>
        <w:tabs>
          <w:tab w:val="left" w:pos="485"/>
        </w:tabs>
        <w:autoSpaceDE w:val="0"/>
        <w:autoSpaceDN w:val="0"/>
        <w:spacing w:before="58" w:line="230" w:lineRule="auto"/>
        <w:ind w:right="298"/>
        <w:rPr>
          <w:rFonts w:hint="eastAsia" w:ascii="宋体" w:hAnsi="宋体" w:eastAsia="宋体" w:cs="宋体"/>
          <w:szCs w:val="22"/>
        </w:rPr>
      </w:pPr>
      <w:r>
        <w:rPr>
          <w:rFonts w:hint="eastAsia" w:ascii="宋体" w:hAnsi="宋体" w:eastAsia="宋体" w:cs="宋体"/>
          <w:b/>
          <w:spacing w:val="-2"/>
          <w:szCs w:val="22"/>
        </w:rPr>
        <w:t>算术资源复用与重构：</w:t>
      </w:r>
      <w:r>
        <w:rPr>
          <w:rFonts w:hint="eastAsia" w:ascii="宋体" w:hAnsi="宋体" w:eastAsia="宋体" w:cs="宋体"/>
          <w:spacing w:val="-2"/>
          <w:szCs w:val="22"/>
        </w:rPr>
        <w:t>改变当前多路乘法器并行的激进设计，采用分时复用技术共享基础乘法单元，同时</w:t>
      </w:r>
      <w:r>
        <w:rPr>
          <w:rFonts w:hint="eastAsia" w:ascii="宋体" w:hAnsi="宋体" w:eastAsia="宋体" w:cs="宋体"/>
          <w:szCs w:val="22"/>
        </w:rPr>
        <w:t>将非核心浮点运算转化为高效的定点化（</w:t>
      </w:r>
      <w:r>
        <w:rPr>
          <w:rFonts w:hint="eastAsia" w:ascii="宋体" w:hAnsi="宋体" w:eastAsia="宋体" w:cs="宋体"/>
          <w:szCs w:val="22"/>
        </w:rPr>
        <w:t>Fixed-point</w:t>
      </w:r>
      <w:r>
        <w:rPr>
          <w:rFonts w:hint="eastAsia" w:ascii="宋体" w:hAnsi="宋体" w:eastAsia="宋体" w:cs="宋体"/>
          <w:szCs w:val="22"/>
        </w:rPr>
        <w:t>）</w:t>
      </w:r>
      <w:r>
        <w:rPr>
          <w:rFonts w:hint="eastAsia" w:ascii="宋体" w:hAnsi="宋体" w:eastAsia="宋体" w:cs="宋体"/>
          <w:spacing w:val="-2"/>
          <w:szCs w:val="22"/>
        </w:rPr>
        <w:t xml:space="preserve">数值算法，降低对 </w:t>
      </w:r>
      <w:r>
        <w:rPr>
          <w:rFonts w:hint="eastAsia" w:ascii="宋体" w:hAnsi="宋体" w:eastAsia="宋体" w:cs="宋体"/>
          <w:szCs w:val="22"/>
        </w:rPr>
        <w:t xml:space="preserve">DSP </w:t>
      </w:r>
      <w:r>
        <w:rPr>
          <w:rFonts w:hint="eastAsia" w:ascii="宋体" w:hAnsi="宋体" w:eastAsia="宋体" w:cs="宋体"/>
          <w:spacing w:val="-3"/>
          <w:szCs w:val="22"/>
        </w:rPr>
        <w:t xml:space="preserve">硬件和 </w:t>
      </w:r>
      <w:r>
        <w:rPr>
          <w:rFonts w:hint="eastAsia" w:ascii="宋体" w:hAnsi="宋体" w:eastAsia="宋体" w:cs="宋体"/>
          <w:szCs w:val="22"/>
        </w:rPr>
        <w:t xml:space="preserve">LUT </w:t>
      </w:r>
      <w:r>
        <w:rPr>
          <w:rFonts w:hint="eastAsia" w:ascii="宋体" w:hAnsi="宋体" w:eastAsia="宋体" w:cs="宋体"/>
          <w:szCs w:val="22"/>
        </w:rPr>
        <w:t>的消耗。</w:t>
      </w:r>
    </w:p>
    <w:p w14:paraId="6AA2CD6A">
      <w:pPr>
        <w:numPr>
          <w:ilvl w:val="0"/>
          <w:numId w:val="7"/>
        </w:numPr>
        <w:tabs>
          <w:tab w:val="left" w:pos="485"/>
        </w:tabs>
        <w:autoSpaceDE w:val="0"/>
        <w:autoSpaceDN w:val="0"/>
        <w:spacing w:before="46" w:line="252" w:lineRule="auto"/>
        <w:ind w:right="127"/>
        <w:jc w:val="both"/>
        <w:rPr>
          <w:rFonts w:hint="eastAsia" w:ascii="宋体" w:hAnsi="宋体" w:eastAsia="宋体" w:cs="宋体"/>
          <w:szCs w:val="22"/>
        </w:rPr>
      </w:pPr>
      <w:r>
        <w:rPr>
          <w:rFonts w:hint="eastAsia" w:ascii="宋体" w:hAnsi="宋体" w:eastAsia="宋体" w:cs="宋体"/>
          <w:b/>
          <w:szCs w:val="22"/>
        </w:rPr>
        <w:t>片上存储架构优化：</w:t>
      </w:r>
      <w:r>
        <w:rPr>
          <w:rFonts w:hint="eastAsia" w:ascii="宋体" w:hAnsi="宋体" w:eastAsia="宋体" w:cs="宋体"/>
          <w:spacing w:val="-4"/>
          <w:szCs w:val="22"/>
        </w:rPr>
        <w:t xml:space="preserve">目前大量利用 </w:t>
      </w:r>
      <w:r>
        <w:rPr>
          <w:rFonts w:hint="eastAsia" w:ascii="宋体" w:hAnsi="宋体" w:eastAsia="宋体" w:cs="宋体"/>
          <w:szCs w:val="22"/>
        </w:rPr>
        <w:t>LUT</w:t>
      </w:r>
      <w:r>
        <w:rPr>
          <w:rFonts w:hint="eastAsia" w:ascii="宋体" w:hAnsi="宋体" w:eastAsia="宋体" w:cs="宋体"/>
          <w:spacing w:val="26"/>
          <w:szCs w:val="22"/>
        </w:rPr>
        <w:t xml:space="preserve"> </w:t>
      </w:r>
      <w:r>
        <w:rPr>
          <w:rFonts w:hint="eastAsia" w:ascii="宋体" w:hAnsi="宋体" w:eastAsia="宋体" w:cs="宋体"/>
          <w:spacing w:val="-5"/>
          <w:szCs w:val="22"/>
        </w:rPr>
        <w:t xml:space="preserve">搭建分布式 </w:t>
      </w:r>
      <w:r>
        <w:rPr>
          <w:rFonts w:hint="eastAsia" w:ascii="宋体" w:hAnsi="宋体" w:eastAsia="宋体" w:cs="宋体"/>
          <w:szCs w:val="22"/>
        </w:rPr>
        <w:t>RAM</w:t>
      </w:r>
      <w:r>
        <w:rPr>
          <w:rFonts w:hint="eastAsia" w:ascii="宋体" w:hAnsi="宋体" w:eastAsia="宋体" w:cs="宋体"/>
          <w:spacing w:val="-2"/>
          <w:szCs w:val="22"/>
        </w:rPr>
        <w:t xml:space="preserve">，造成了严重的布线拥堵。后续可以容忍 </w:t>
      </w:r>
      <w:r>
        <w:rPr>
          <w:rFonts w:hint="eastAsia" w:ascii="宋体" w:hAnsi="宋体" w:eastAsia="宋体" w:cs="宋体"/>
          <w:szCs w:val="22"/>
        </w:rPr>
        <w:t>1~2</w:t>
      </w:r>
      <w:r>
        <w:rPr>
          <w:rFonts w:hint="eastAsia" w:ascii="宋体" w:hAnsi="宋体" w:eastAsia="宋体" w:cs="宋体"/>
          <w:spacing w:val="26"/>
          <w:szCs w:val="22"/>
        </w:rPr>
        <w:t xml:space="preserve"> </w:t>
      </w:r>
      <w:r>
        <w:rPr>
          <w:rFonts w:hint="eastAsia" w:ascii="宋体" w:hAnsi="宋体" w:eastAsia="宋体" w:cs="宋体"/>
          <w:szCs w:val="22"/>
        </w:rPr>
        <w:t xml:space="preserve">个时钟周期的访存读延迟，从而强制触发综合工具推断芯片内部原生的硬核 </w:t>
      </w:r>
      <w:r>
        <w:rPr>
          <w:rFonts w:hint="eastAsia" w:ascii="宋体" w:hAnsi="宋体" w:eastAsia="宋体" w:cs="宋体"/>
          <w:szCs w:val="22"/>
        </w:rPr>
        <w:t>Block</w:t>
      </w:r>
      <w:r>
        <w:rPr>
          <w:rFonts w:hint="eastAsia" w:ascii="宋体" w:hAnsi="宋体" w:eastAsia="宋体" w:cs="宋体"/>
          <w:spacing w:val="40"/>
          <w:szCs w:val="22"/>
        </w:rPr>
        <w:t xml:space="preserve"> </w:t>
      </w:r>
      <w:r>
        <w:rPr>
          <w:rFonts w:hint="eastAsia" w:ascii="宋体" w:hAnsi="宋体" w:eastAsia="宋体" w:cs="宋体"/>
          <w:szCs w:val="22"/>
        </w:rPr>
        <w:t>RAM</w:t>
      </w:r>
      <w:r>
        <w:rPr>
          <w:rFonts w:hint="eastAsia" w:ascii="宋体" w:hAnsi="宋体" w:eastAsia="宋体" w:cs="宋体"/>
          <w:szCs w:val="22"/>
        </w:rPr>
        <w:t>（</w:t>
      </w:r>
      <w:r>
        <w:rPr>
          <w:rFonts w:hint="eastAsia" w:ascii="宋体" w:hAnsi="宋体" w:eastAsia="宋体" w:cs="宋体"/>
          <w:szCs w:val="22"/>
        </w:rPr>
        <w:t>RAMB16</w:t>
      </w:r>
      <w:r>
        <w:rPr>
          <w:rFonts w:hint="eastAsia" w:ascii="宋体" w:hAnsi="宋体" w:eastAsia="宋体" w:cs="宋体"/>
          <w:szCs w:val="22"/>
        </w:rPr>
        <w:t>），释放</w:t>
      </w:r>
      <w:r>
        <w:rPr>
          <w:rFonts w:hint="eastAsia" w:ascii="宋体" w:hAnsi="宋体" w:eastAsia="宋体" w:cs="宋体"/>
          <w:spacing w:val="-7"/>
          <w:szCs w:val="22"/>
        </w:rPr>
        <w:t xml:space="preserve">大量 </w:t>
      </w:r>
      <w:r>
        <w:rPr>
          <w:rFonts w:hint="eastAsia" w:ascii="宋体" w:hAnsi="宋体" w:eastAsia="宋体" w:cs="宋体"/>
          <w:szCs w:val="22"/>
        </w:rPr>
        <w:t xml:space="preserve">Slice </w:t>
      </w:r>
      <w:r>
        <w:rPr>
          <w:rFonts w:hint="eastAsia" w:ascii="宋体" w:hAnsi="宋体" w:eastAsia="宋体" w:cs="宋体"/>
          <w:szCs w:val="22"/>
        </w:rPr>
        <w:t>逻辑资源。</w:t>
      </w:r>
    </w:p>
    <w:p w14:paraId="377E6F21">
      <w:pPr>
        <w:numPr>
          <w:ilvl w:val="0"/>
          <w:numId w:val="7"/>
        </w:numPr>
        <w:tabs>
          <w:tab w:val="left" w:pos="485"/>
        </w:tabs>
        <w:autoSpaceDE w:val="0"/>
        <w:autoSpaceDN w:val="0"/>
        <w:spacing w:before="31" w:line="230" w:lineRule="auto"/>
        <w:ind w:right="130"/>
        <w:jc w:val="both"/>
        <w:rPr>
          <w:rFonts w:hint="eastAsia" w:ascii="宋体" w:hAnsi="宋体" w:eastAsia="宋体" w:cs="宋体"/>
          <w:szCs w:val="22"/>
        </w:rPr>
      </w:pPr>
      <w:r>
        <w:rPr>
          <w:rFonts w:hint="eastAsia" w:ascii="宋体" w:hAnsi="宋体" w:eastAsia="宋体" w:cs="宋体"/>
          <w:b/>
          <w:szCs w:val="22"/>
        </w:rPr>
        <w:t>程序与权重裁剪：</w:t>
      </w:r>
      <w:r>
        <w:rPr>
          <w:rFonts w:hint="eastAsia" w:ascii="宋体" w:hAnsi="宋体" w:eastAsia="宋体" w:cs="宋体"/>
          <w:spacing w:val="-3"/>
          <w:szCs w:val="22"/>
        </w:rPr>
        <w:t xml:space="preserve">适当精简固化在片上的 </w:t>
      </w:r>
      <w:r>
        <w:rPr>
          <w:rFonts w:hint="eastAsia" w:ascii="宋体" w:hAnsi="宋体" w:eastAsia="宋体" w:cs="宋体"/>
          <w:szCs w:val="22"/>
        </w:rPr>
        <w:t>CNN</w:t>
      </w:r>
      <w:r>
        <w:rPr>
          <w:rFonts w:hint="eastAsia" w:ascii="宋体" w:hAnsi="宋体" w:eastAsia="宋体" w:cs="宋体"/>
          <w:spacing w:val="-13"/>
          <w:szCs w:val="22"/>
        </w:rPr>
        <w:t xml:space="preserve"> </w:t>
      </w:r>
      <w:r>
        <w:rPr>
          <w:rFonts w:hint="eastAsia" w:ascii="宋体" w:hAnsi="宋体" w:eastAsia="宋体" w:cs="宋体"/>
          <w:szCs w:val="22"/>
        </w:rPr>
        <w:t>神经网络层数及权重参数矩阵规模，裁剪冗余测试分支，从</w:t>
      </w:r>
      <w:r>
        <w:rPr>
          <w:rFonts w:hint="eastAsia" w:ascii="宋体" w:hAnsi="宋体" w:eastAsia="宋体" w:cs="宋体"/>
          <w:spacing w:val="-2"/>
          <w:szCs w:val="22"/>
        </w:rPr>
        <w:t>软件源头减轻硬件综合开销。</w:t>
      </w:r>
    </w:p>
    <w:p w14:paraId="3CF68ED0">
      <w:pPr>
        <w:autoSpaceDE w:val="0"/>
        <w:autoSpaceDN w:val="0"/>
        <w:spacing w:before="10"/>
        <w:jc w:val="left"/>
        <w:rPr>
          <w:rFonts w:hint="eastAsia" w:ascii="宋体" w:hAnsi="宋体" w:eastAsia="宋体" w:cs="宋体"/>
          <w:sz w:val="30"/>
          <w:szCs w:val="21"/>
        </w:rPr>
      </w:pPr>
    </w:p>
    <w:p w14:paraId="2DA26DC7">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2" o:spid="_x0000_s2064" style="position:absolute;left:0pt;margin-left:42.5pt;margin-top:2.95pt;height:19.45pt;width:3.4pt;mso-position-horizontal-relative:page;z-index:251665408;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a3n4fWAAAABgEAAA8AAAAAAAAAAQAgAAAAIgAAAGRycy9kb3ducmV2LnhtbFBLAQIUABQAAAAI&#10;AIdO4kCr5AiDKAIAAOEEAAAOAAAAAAAAAAEAIAAAACUBAABkcnMvZTJvRG9jLnhtbFBLBQYAAAAA&#10;BgAGAFkBAAC/BQAAAAA=&#10;" path="m42862,246772l0,246772,0,0,42862,0,42862,246772xe">
            <v:path/>
            <v:fill on="t" focussize="0,0"/>
            <v:stroke on="f"/>
            <v:imagedata o:title=""/>
            <o:lock v:ext="edit"/>
          </v:shape>
        </w:pict>
      </w:r>
      <w:bookmarkStart w:id="24" w:name="七、测试程序与 FPGA 上板验证 (原第五章微调)"/>
      <w:bookmarkEnd w:id="24"/>
      <w:r>
        <w:rPr>
          <w:rFonts w:hint="eastAsia" w:ascii="宋体" w:hAnsi="宋体" w:eastAsia="宋体" w:cs="宋体"/>
          <w:b/>
          <w:bCs/>
          <w:color w:val="111111"/>
          <w:spacing w:val="-1"/>
          <w:sz w:val="27"/>
          <w:szCs w:val="27"/>
        </w:rPr>
        <w:t xml:space="preserve">七、测试程序与 </w:t>
      </w:r>
      <w:r>
        <w:rPr>
          <w:rFonts w:hint="eastAsia" w:ascii="宋体" w:hAnsi="宋体" w:eastAsia="宋体" w:cs="宋体"/>
          <w:b/>
          <w:bCs/>
          <w:color w:val="111111"/>
          <w:sz w:val="27"/>
          <w:szCs w:val="27"/>
        </w:rPr>
        <w:t>FPGA</w:t>
      </w:r>
      <w:r>
        <w:rPr>
          <w:rFonts w:hint="eastAsia" w:ascii="宋体" w:hAnsi="宋体" w:eastAsia="宋体" w:cs="宋体"/>
          <w:b/>
          <w:bCs/>
          <w:color w:val="111111"/>
          <w:spacing w:val="-11"/>
          <w:sz w:val="27"/>
          <w:szCs w:val="27"/>
        </w:rPr>
        <w:t xml:space="preserve"> </w:t>
      </w:r>
      <w:r>
        <w:rPr>
          <w:rFonts w:hint="eastAsia" w:ascii="宋体" w:hAnsi="宋体" w:eastAsia="宋体" w:cs="宋体"/>
          <w:b/>
          <w:bCs/>
          <w:color w:val="111111"/>
          <w:spacing w:val="1"/>
          <w:sz w:val="27"/>
          <w:szCs w:val="27"/>
        </w:rPr>
        <w:t xml:space="preserve">上板验证 </w:t>
      </w:r>
    </w:p>
    <w:p w14:paraId="28A2C2C3">
      <w:pPr>
        <w:numPr>
          <w:ilvl w:val="1"/>
          <w:numId w:val="8"/>
        </w:numPr>
        <w:tabs>
          <w:tab w:val="left" w:pos="491"/>
        </w:tabs>
        <w:autoSpaceDE w:val="0"/>
        <w:autoSpaceDN w:val="0"/>
        <w:spacing w:before="138"/>
        <w:ind w:left="491" w:hanging="381"/>
        <w:outlineLvl w:val="2"/>
        <w:rPr>
          <w:rFonts w:hint="eastAsia" w:ascii="宋体" w:hAnsi="宋体" w:eastAsia="宋体" w:cs="宋体"/>
          <w:b/>
          <w:bCs/>
          <w:sz w:val="23"/>
          <w:szCs w:val="23"/>
        </w:rPr>
      </w:pPr>
      <w:bookmarkStart w:id="25" w:name="7.1 固化测试程序"/>
      <w:bookmarkEnd w:id="25"/>
      <w:r>
        <w:rPr>
          <w:rFonts w:hint="eastAsia" w:ascii="宋体" w:hAnsi="宋体" w:eastAsia="宋体" w:cs="宋体"/>
          <w:b/>
          <w:bCs/>
          <w:color w:val="111111"/>
          <w:spacing w:val="-2"/>
          <w:sz w:val="23"/>
          <w:szCs w:val="23"/>
        </w:rPr>
        <w:t>固化测试程序</w:t>
      </w:r>
    </w:p>
    <w:p w14:paraId="42C4B201">
      <w:pPr>
        <w:autoSpaceDE w:val="0"/>
        <w:autoSpaceDN w:val="0"/>
        <w:spacing w:before="101" w:line="271" w:lineRule="auto"/>
        <w:ind w:left="110" w:right="128" w:firstLine="420"/>
        <w:rPr>
          <w:rFonts w:hint="eastAsia" w:ascii="宋体" w:hAnsi="宋体" w:eastAsia="宋体" w:cs="宋体"/>
          <w:kern w:val="0"/>
          <w:szCs w:val="22"/>
        </w:rPr>
      </w:pPr>
      <w:r>
        <w:rPr>
          <w:rFonts w:hint="eastAsia" w:ascii="宋体" w:hAnsi="宋体" w:eastAsia="宋体" w:cs="宋体"/>
          <w:kern w:val="0"/>
          <w:szCs w:val="22"/>
        </w:rPr>
        <w:t xml:space="preserve">顶层模块内置 </w:t>
      </w:r>
      <w:r>
        <w:rPr>
          <w:rFonts w:hint="eastAsia" w:ascii="宋体" w:hAnsi="宋体" w:eastAsia="宋体" w:cs="宋体"/>
          <w:kern w:val="0"/>
          <w:szCs w:val="22"/>
        </w:rPr>
        <w:t>RV32I</w:t>
      </w:r>
      <w:r>
        <w:rPr>
          <w:rFonts w:hint="eastAsia" w:ascii="宋体" w:hAnsi="宋体" w:eastAsia="宋体" w:cs="宋体"/>
          <w:spacing w:val="40"/>
          <w:kern w:val="0"/>
          <w:szCs w:val="22"/>
        </w:rPr>
        <w:t xml:space="preserve"> </w:t>
      </w:r>
      <w:r>
        <w:rPr>
          <w:rFonts w:hint="eastAsia" w:ascii="宋体" w:hAnsi="宋体" w:eastAsia="宋体" w:cs="宋体"/>
          <w:kern w:val="0"/>
          <w:szCs w:val="22"/>
        </w:rPr>
        <w:t xml:space="preserve">测试程序，覆盖符号扩展加载、无符号加载、字节 </w:t>
      </w:r>
      <w:r>
        <w:rPr>
          <w:rFonts w:hint="eastAsia" w:ascii="宋体" w:hAnsi="宋体" w:eastAsia="宋体" w:cs="宋体"/>
          <w:spacing w:val="20"/>
          <w:kern w:val="0"/>
          <w:szCs w:val="22"/>
        </w:rPr>
        <w:t xml:space="preserve">/ </w:t>
      </w:r>
      <w:r>
        <w:rPr>
          <w:rFonts w:hint="eastAsia" w:ascii="宋体" w:hAnsi="宋体" w:eastAsia="宋体" w:cs="宋体"/>
          <w:kern w:val="0"/>
          <w:szCs w:val="22"/>
        </w:rPr>
        <w:t>半字存储、分支跳转等核心功能，程序运行结束预期内存结果：</w:t>
      </w:r>
      <w:r>
        <w:rPr>
          <w:rFonts w:hint="eastAsia" w:ascii="宋体" w:hAnsi="宋体" w:eastAsia="宋体" w:cs="宋体"/>
          <w:b/>
          <w:i/>
          <w:kern w:val="0"/>
          <w:szCs w:val="22"/>
        </w:rPr>
        <w:t>Mem[0] = ext{32'h3480\_1200}</w:t>
      </w:r>
      <w:r>
        <w:rPr>
          <w:rFonts w:hint="eastAsia" w:ascii="宋体" w:hAnsi="宋体" w:eastAsia="宋体" w:cs="宋体"/>
          <w:kern w:val="0"/>
          <w:szCs w:val="22"/>
        </w:rPr>
        <w:t>，</w:t>
      </w:r>
      <w:r>
        <w:rPr>
          <w:rFonts w:hint="eastAsia" w:ascii="宋体" w:hAnsi="宋体" w:eastAsia="宋体" w:cs="宋体"/>
          <w:b/>
          <w:i/>
          <w:kern w:val="0"/>
          <w:szCs w:val="22"/>
        </w:rPr>
        <w:t>Mem[1] = ext{32'h0000\_FFFE}</w:t>
      </w:r>
      <w:r>
        <w:rPr>
          <w:rFonts w:hint="eastAsia" w:ascii="宋体" w:hAnsi="宋体" w:eastAsia="宋体" w:cs="宋体"/>
          <w:kern w:val="0"/>
          <w:szCs w:val="22"/>
        </w:rPr>
        <w:t>，</w:t>
      </w:r>
      <w:r>
        <w:rPr>
          <w:rFonts w:hint="eastAsia" w:ascii="宋体" w:hAnsi="宋体" w:eastAsia="宋体" w:cs="宋体"/>
          <w:b/>
          <w:i/>
          <w:kern w:val="0"/>
          <w:szCs w:val="22"/>
        </w:rPr>
        <w:t>Mem[2] = ext{32'd2}</w:t>
      </w:r>
      <w:r>
        <w:rPr>
          <w:rFonts w:hint="eastAsia" w:ascii="宋体" w:hAnsi="宋体" w:eastAsia="宋体" w:cs="宋体"/>
          <w:spacing w:val="-5"/>
          <w:kern w:val="0"/>
          <w:szCs w:val="22"/>
        </w:rPr>
        <w:t xml:space="preserve">。程序末尾使用 </w:t>
      </w:r>
      <w:r>
        <w:rPr>
          <w:rFonts w:hint="eastAsia" w:ascii="宋体" w:hAnsi="宋体" w:eastAsia="宋体" w:cs="宋体"/>
          <w:kern w:val="0"/>
          <w:szCs w:val="22"/>
        </w:rPr>
        <w:t>JAL x0, 0</w:t>
      </w:r>
      <w:r>
        <w:rPr>
          <w:rFonts w:hint="eastAsia" w:ascii="宋体" w:hAnsi="宋体" w:eastAsia="宋体" w:cs="宋体"/>
          <w:spacing w:val="-54"/>
          <w:kern w:val="0"/>
          <w:szCs w:val="22"/>
        </w:rPr>
        <w:t xml:space="preserve"> </w:t>
      </w:r>
      <w:r>
        <w:rPr>
          <w:rFonts w:hint="eastAsia" w:ascii="宋体" w:hAnsi="宋体" w:eastAsia="宋体" w:cs="宋体"/>
          <w:kern w:val="0"/>
          <w:szCs w:val="22"/>
        </w:rPr>
        <w:t>作为停机指令，</w:t>
      </w:r>
      <w:r>
        <w:rPr>
          <w:rFonts w:hint="eastAsia" w:ascii="宋体" w:hAnsi="宋体" w:eastAsia="宋体" w:cs="宋体"/>
          <w:kern w:val="0"/>
          <w:szCs w:val="22"/>
        </w:rPr>
        <w:t xml:space="preserve">CPU </w:t>
      </w:r>
      <w:r>
        <w:rPr>
          <w:rFonts w:hint="eastAsia" w:ascii="宋体" w:hAnsi="宋体" w:eastAsia="宋体" w:cs="宋体"/>
          <w:kern w:val="0"/>
          <w:szCs w:val="22"/>
        </w:rPr>
        <w:t>停止取指，固定展示最终运行结果。</w:t>
      </w:r>
    </w:p>
    <w:p w14:paraId="1882A4FE">
      <w:pPr>
        <w:numPr>
          <w:ilvl w:val="1"/>
          <w:numId w:val="8"/>
        </w:numPr>
        <w:tabs>
          <w:tab w:val="left" w:pos="491"/>
        </w:tabs>
        <w:autoSpaceDE w:val="0"/>
        <w:autoSpaceDN w:val="0"/>
        <w:spacing w:before="158"/>
        <w:ind w:left="491" w:hanging="381"/>
        <w:outlineLvl w:val="2"/>
        <w:rPr>
          <w:rFonts w:hint="eastAsia" w:ascii="宋体" w:hAnsi="宋体" w:eastAsia="宋体" w:cs="宋体"/>
          <w:b/>
          <w:bCs/>
          <w:sz w:val="23"/>
          <w:szCs w:val="23"/>
        </w:rPr>
      </w:pPr>
      <w:bookmarkStart w:id="26" w:name="7.2 上板实验操作步骤"/>
      <w:bookmarkEnd w:id="26"/>
      <w:r>
        <w:rPr>
          <w:rFonts w:hint="eastAsia" w:ascii="宋体" w:hAnsi="宋体" w:eastAsia="宋体" w:cs="宋体"/>
          <w:b/>
          <w:bCs/>
          <w:color w:val="111111"/>
          <w:spacing w:val="-2"/>
          <w:sz w:val="23"/>
          <w:szCs w:val="23"/>
        </w:rPr>
        <w:t>上板实验操作步骤</w:t>
      </w:r>
    </w:p>
    <w:p w14:paraId="6D7927BE">
      <w:pPr>
        <w:autoSpaceDE w:val="0"/>
        <w:autoSpaceDN w:val="0"/>
        <w:spacing w:before="101" w:line="271" w:lineRule="auto"/>
        <w:ind w:left="110" w:right="119" w:firstLine="420"/>
        <w:rPr>
          <w:rFonts w:hint="eastAsia" w:ascii="宋体" w:hAnsi="宋体" w:eastAsia="宋体" w:cs="宋体"/>
          <w:szCs w:val="21"/>
        </w:rPr>
      </w:pPr>
      <w:r>
        <w:rPr>
          <w:rFonts w:hint="eastAsia" w:ascii="宋体" w:hAnsi="宋体" w:eastAsia="宋体" w:cs="宋体"/>
          <w:spacing w:val="-10"/>
          <w:szCs w:val="21"/>
        </w:rPr>
        <w:t xml:space="preserve">使用 </w:t>
      </w:r>
      <w:r>
        <w:rPr>
          <w:rFonts w:hint="eastAsia" w:ascii="宋体" w:hAnsi="宋体" w:eastAsia="宋体" w:cs="宋体"/>
          <w:spacing w:val="-2"/>
          <w:szCs w:val="21"/>
        </w:rPr>
        <w:t>ISE14.7</w:t>
      </w:r>
      <w:r>
        <w:rPr>
          <w:rFonts w:hint="eastAsia" w:ascii="宋体" w:hAnsi="宋体" w:eastAsia="宋体" w:cs="宋体"/>
          <w:spacing w:val="-11"/>
          <w:szCs w:val="21"/>
        </w:rPr>
        <w:t xml:space="preserve"> </w:t>
      </w:r>
      <w:r>
        <w:rPr>
          <w:rFonts w:hint="eastAsia" w:ascii="宋体" w:hAnsi="宋体" w:eastAsia="宋体" w:cs="宋体"/>
          <w:spacing w:val="-7"/>
          <w:szCs w:val="21"/>
        </w:rPr>
        <w:t xml:space="preserve">工程完成 </w:t>
      </w:r>
      <w:r>
        <w:rPr>
          <w:rFonts w:hint="eastAsia" w:ascii="宋体" w:hAnsi="宋体" w:eastAsia="宋体" w:cs="宋体"/>
          <w:spacing w:val="-2"/>
          <w:szCs w:val="21"/>
        </w:rPr>
        <w:t>Verilog</w:t>
      </w:r>
      <w:r>
        <w:rPr>
          <w:rFonts w:hint="eastAsia" w:ascii="宋体" w:hAnsi="宋体" w:eastAsia="宋体" w:cs="宋体"/>
          <w:spacing w:val="-11"/>
          <w:szCs w:val="21"/>
        </w:rPr>
        <w:t xml:space="preserve"> </w:t>
      </w:r>
      <w:r>
        <w:rPr>
          <w:rFonts w:hint="eastAsia" w:ascii="宋体" w:hAnsi="宋体" w:eastAsia="宋体" w:cs="宋体"/>
          <w:spacing w:val="-4"/>
          <w:szCs w:val="21"/>
        </w:rPr>
        <w:t xml:space="preserve">代码综合、布局布线，生成 </w:t>
      </w:r>
      <w:r>
        <w:rPr>
          <w:rFonts w:hint="eastAsia" w:ascii="宋体" w:hAnsi="宋体" w:eastAsia="宋体" w:cs="宋体"/>
          <w:spacing w:val="-2"/>
          <w:szCs w:val="21"/>
        </w:rPr>
        <w:t>bit</w:t>
      </w:r>
      <w:r>
        <w:rPr>
          <w:rFonts w:hint="eastAsia" w:ascii="宋体" w:hAnsi="宋体" w:eastAsia="宋体" w:cs="宋体"/>
          <w:spacing w:val="-12"/>
          <w:szCs w:val="21"/>
        </w:rPr>
        <w:t xml:space="preserve"> </w:t>
      </w:r>
      <w:r>
        <w:rPr>
          <w:rFonts w:hint="eastAsia" w:ascii="宋体" w:hAnsi="宋体" w:eastAsia="宋体" w:cs="宋体"/>
          <w:spacing w:val="-8"/>
          <w:szCs w:val="21"/>
        </w:rPr>
        <w:t xml:space="preserve">流文件 </w:t>
      </w:r>
      <w:r>
        <w:rPr>
          <w:rFonts w:hint="eastAsia" w:ascii="宋体" w:hAnsi="宋体" w:eastAsia="宋体" w:cs="宋体"/>
          <w:spacing w:val="-2"/>
          <w:szCs w:val="21"/>
        </w:rPr>
        <w:t>top.bit</w:t>
      </w:r>
      <w:r>
        <w:rPr>
          <w:rFonts w:hint="eastAsia" w:ascii="宋体" w:hAnsi="宋体" w:eastAsia="宋体" w:cs="宋体"/>
          <w:spacing w:val="-8"/>
          <w:szCs w:val="21"/>
        </w:rPr>
        <w:t xml:space="preserve">；通过 </w:t>
      </w:r>
      <w:r>
        <w:rPr>
          <w:rFonts w:hint="eastAsia" w:ascii="宋体" w:hAnsi="宋体" w:eastAsia="宋体" w:cs="宋体"/>
          <w:spacing w:val="-2"/>
          <w:szCs w:val="21"/>
        </w:rPr>
        <w:t>iMPACT</w:t>
      </w:r>
      <w:r>
        <w:rPr>
          <w:rFonts w:hint="eastAsia" w:ascii="宋体" w:hAnsi="宋体" w:eastAsia="宋体" w:cs="宋体"/>
          <w:spacing w:val="-11"/>
          <w:szCs w:val="21"/>
        </w:rPr>
        <w:t xml:space="preserve"> </w:t>
      </w:r>
      <w:r>
        <w:rPr>
          <w:rFonts w:hint="eastAsia" w:ascii="宋体" w:hAnsi="宋体" w:eastAsia="宋体" w:cs="宋体"/>
          <w:spacing w:val="-8"/>
          <w:szCs w:val="21"/>
        </w:rPr>
        <w:t xml:space="preserve">工具将 </w:t>
      </w:r>
      <w:r>
        <w:rPr>
          <w:rFonts w:hint="eastAsia" w:ascii="宋体" w:hAnsi="宋体" w:eastAsia="宋体" w:cs="宋体"/>
          <w:spacing w:val="-2"/>
          <w:szCs w:val="21"/>
        </w:rPr>
        <w:t>bit</w:t>
      </w:r>
      <w:r>
        <w:rPr>
          <w:rFonts w:hint="eastAsia" w:ascii="宋体" w:hAnsi="宋体" w:eastAsia="宋体" w:cs="宋体"/>
          <w:szCs w:val="21"/>
        </w:rPr>
        <w:t xml:space="preserve"> </w:t>
      </w:r>
      <w:r>
        <w:rPr>
          <w:rFonts w:hint="eastAsia" w:ascii="宋体" w:hAnsi="宋体" w:eastAsia="宋体" w:cs="宋体"/>
          <w:spacing w:val="-2"/>
          <w:szCs w:val="21"/>
        </w:rPr>
        <w:t xml:space="preserve">文件下载至 </w:t>
      </w:r>
      <w:r>
        <w:rPr>
          <w:rFonts w:hint="eastAsia" w:ascii="宋体" w:hAnsi="宋体" w:eastAsia="宋体" w:cs="宋体"/>
          <w:szCs w:val="21"/>
        </w:rPr>
        <w:t>TEC-PLUS</w:t>
      </w:r>
      <w:r>
        <w:rPr>
          <w:rFonts w:hint="eastAsia" w:ascii="宋体" w:hAnsi="宋体" w:eastAsia="宋体" w:cs="宋体"/>
          <w:spacing w:val="40"/>
          <w:szCs w:val="21"/>
        </w:rPr>
        <w:t xml:space="preserve"> </w:t>
      </w:r>
      <w:r>
        <w:rPr>
          <w:rFonts w:hint="eastAsia" w:ascii="宋体" w:hAnsi="宋体" w:eastAsia="宋体" w:cs="宋体"/>
          <w:szCs w:val="21"/>
        </w:rPr>
        <w:t>FPGA</w:t>
      </w:r>
      <w:r>
        <w:rPr>
          <w:rFonts w:hint="eastAsia" w:ascii="宋体" w:hAnsi="宋体" w:eastAsia="宋体" w:cs="宋体"/>
          <w:spacing w:val="40"/>
          <w:szCs w:val="21"/>
        </w:rPr>
        <w:t xml:space="preserve"> </w:t>
      </w:r>
      <w:r>
        <w:rPr>
          <w:rFonts w:hint="eastAsia" w:ascii="宋体" w:hAnsi="宋体" w:eastAsia="宋体" w:cs="宋体"/>
          <w:spacing w:val="-1"/>
          <w:szCs w:val="21"/>
        </w:rPr>
        <w:t xml:space="preserve">核心板；开发板上电，观察 </w:t>
      </w:r>
      <w:r>
        <w:rPr>
          <w:rFonts w:hint="eastAsia" w:ascii="宋体" w:hAnsi="宋体" w:eastAsia="宋体" w:cs="宋体"/>
          <w:szCs w:val="21"/>
        </w:rPr>
        <w:t>LED</w:t>
      </w:r>
      <w:r>
        <w:rPr>
          <w:rFonts w:hint="eastAsia" w:ascii="宋体" w:hAnsi="宋体" w:eastAsia="宋体" w:cs="宋体"/>
          <w:spacing w:val="40"/>
          <w:szCs w:val="21"/>
        </w:rPr>
        <w:t xml:space="preserve"> </w:t>
      </w:r>
      <w:r>
        <w:rPr>
          <w:rFonts w:hint="eastAsia" w:ascii="宋体" w:hAnsi="宋体" w:eastAsia="宋体" w:cs="宋体"/>
          <w:szCs w:val="21"/>
        </w:rPr>
        <w:t xml:space="preserve">状态；按下按键读取内存数据，搭配串口工具查看 </w:t>
      </w:r>
      <w:r>
        <w:rPr>
          <w:rFonts w:hint="eastAsia" w:ascii="宋体" w:hAnsi="宋体" w:eastAsia="宋体" w:cs="宋体"/>
          <w:szCs w:val="21"/>
        </w:rPr>
        <w:t xml:space="preserve">Shell </w:t>
      </w:r>
      <w:r>
        <w:rPr>
          <w:rFonts w:hint="eastAsia" w:ascii="宋体" w:hAnsi="宋体" w:eastAsia="宋体" w:cs="宋体"/>
          <w:spacing w:val="-4"/>
          <w:szCs w:val="21"/>
        </w:rPr>
        <w:t xml:space="preserve">输出；综合 </w:t>
      </w:r>
      <w:r>
        <w:rPr>
          <w:rFonts w:hint="eastAsia" w:ascii="宋体" w:hAnsi="宋体" w:eastAsia="宋体" w:cs="宋体"/>
          <w:szCs w:val="21"/>
        </w:rPr>
        <w:t>LED</w:t>
      </w:r>
      <w:r>
        <w:rPr>
          <w:rFonts w:hint="eastAsia" w:ascii="宋体" w:hAnsi="宋体" w:eastAsia="宋体" w:cs="宋体"/>
          <w:szCs w:val="21"/>
        </w:rPr>
        <w:t>、按键、串口信息判断处理器功能是否正常。</w:t>
      </w:r>
    </w:p>
    <w:p w14:paraId="0A48BB4A">
      <w:pPr>
        <w:numPr>
          <w:ilvl w:val="1"/>
          <w:numId w:val="8"/>
        </w:numPr>
        <w:tabs>
          <w:tab w:val="left" w:pos="491"/>
        </w:tabs>
        <w:autoSpaceDE w:val="0"/>
        <w:autoSpaceDN w:val="0"/>
        <w:spacing w:before="163"/>
        <w:ind w:left="491" w:hanging="381"/>
        <w:outlineLvl w:val="2"/>
        <w:rPr>
          <w:rFonts w:hint="eastAsia" w:ascii="宋体" w:hAnsi="宋体" w:eastAsia="宋体" w:cs="宋体"/>
          <w:b/>
          <w:bCs/>
          <w:sz w:val="23"/>
          <w:szCs w:val="23"/>
        </w:rPr>
      </w:pPr>
      <w:bookmarkStart w:id="27" w:name="7.3 实验现象"/>
      <w:bookmarkEnd w:id="27"/>
      <w:r>
        <w:rPr>
          <w:rFonts w:hint="eastAsia" w:ascii="宋体" w:hAnsi="宋体" w:eastAsia="宋体" w:cs="宋体"/>
          <w:b/>
          <w:bCs/>
          <w:color w:val="111111"/>
          <w:spacing w:val="-3"/>
          <w:sz w:val="23"/>
          <w:szCs w:val="23"/>
        </w:rPr>
        <w:t>实验现象</w:t>
      </w:r>
    </w:p>
    <w:p w14:paraId="5A06D175">
      <w:pPr>
        <w:autoSpaceDE w:val="0"/>
        <w:autoSpaceDN w:val="0"/>
        <w:spacing w:before="101" w:line="271" w:lineRule="auto"/>
        <w:ind w:left="110" w:right="130" w:firstLine="420"/>
        <w:rPr>
          <w:rFonts w:hint="eastAsia" w:ascii="宋体" w:hAnsi="宋体" w:eastAsia="宋体" w:cs="宋体"/>
          <w:szCs w:val="21"/>
        </w:rPr>
      </w:pPr>
      <w:r>
        <w:rPr>
          <w:rFonts w:hint="eastAsia" w:ascii="宋体" w:hAnsi="宋体" w:eastAsia="宋体" w:cs="宋体"/>
          <w:szCs w:val="21"/>
        </w:rPr>
        <w:t>可观察到：</w:t>
      </w:r>
      <w:r>
        <w:rPr>
          <w:rFonts w:hint="eastAsia" w:ascii="宋体" w:hAnsi="宋体" w:eastAsia="宋体" w:cs="宋体"/>
          <w:szCs w:val="21"/>
        </w:rPr>
        <w:t>4</w:t>
      </w:r>
      <w:r>
        <w:rPr>
          <w:rFonts w:hint="eastAsia" w:ascii="宋体" w:hAnsi="宋体" w:eastAsia="宋体" w:cs="宋体"/>
          <w:spacing w:val="-14"/>
          <w:szCs w:val="21"/>
        </w:rPr>
        <w:t xml:space="preserve"> </w:t>
      </w:r>
      <w:r>
        <w:rPr>
          <w:rFonts w:hint="eastAsia" w:ascii="宋体" w:hAnsi="宋体" w:eastAsia="宋体" w:cs="宋体"/>
          <w:spacing w:val="-13"/>
          <w:szCs w:val="21"/>
        </w:rPr>
        <w:t xml:space="preserve">颗 </w:t>
      </w:r>
      <w:r>
        <w:rPr>
          <w:rFonts w:hint="eastAsia" w:ascii="宋体" w:hAnsi="宋体" w:eastAsia="宋体" w:cs="宋体"/>
          <w:szCs w:val="21"/>
        </w:rPr>
        <w:t>LED</w:t>
      </w:r>
      <w:r>
        <w:rPr>
          <w:rFonts w:hint="eastAsia" w:ascii="宋体" w:hAnsi="宋体" w:eastAsia="宋体" w:cs="宋体"/>
          <w:spacing w:val="-13"/>
          <w:szCs w:val="21"/>
        </w:rPr>
        <w:t xml:space="preserve"> </w:t>
      </w:r>
      <w:r>
        <w:rPr>
          <w:rFonts w:hint="eastAsia" w:ascii="宋体" w:hAnsi="宋体" w:eastAsia="宋体" w:cs="宋体"/>
          <w:spacing w:val="-1"/>
          <w:szCs w:val="21"/>
        </w:rPr>
        <w:t xml:space="preserve">全部点亮，代表测试整体通过；按下不同按键，切换显示内存 </w:t>
      </w:r>
      <w:r>
        <w:rPr>
          <w:rFonts w:hint="eastAsia" w:ascii="宋体" w:hAnsi="宋体" w:eastAsia="宋体" w:cs="宋体"/>
          <w:szCs w:val="21"/>
        </w:rPr>
        <w:t>0</w:t>
      </w:r>
      <w:r>
        <w:rPr>
          <w:rFonts w:hint="eastAsia" w:ascii="宋体" w:hAnsi="宋体" w:eastAsia="宋体" w:cs="宋体"/>
          <w:szCs w:val="21"/>
        </w:rPr>
        <w:t>、</w:t>
      </w:r>
      <w:r>
        <w:rPr>
          <w:rFonts w:hint="eastAsia" w:ascii="宋体" w:hAnsi="宋体" w:eastAsia="宋体" w:cs="宋体"/>
          <w:szCs w:val="21"/>
        </w:rPr>
        <w:t>1</w:t>
      </w:r>
      <w:r>
        <w:rPr>
          <w:rFonts w:hint="eastAsia" w:ascii="宋体" w:hAnsi="宋体" w:eastAsia="宋体" w:cs="宋体"/>
          <w:szCs w:val="21"/>
        </w:rPr>
        <w:t>、</w:t>
      </w:r>
      <w:r>
        <w:rPr>
          <w:rFonts w:hint="eastAsia" w:ascii="宋体" w:hAnsi="宋体" w:eastAsia="宋体" w:cs="宋体"/>
          <w:szCs w:val="21"/>
        </w:rPr>
        <w:t>2</w:t>
      </w:r>
      <w:r>
        <w:rPr>
          <w:rFonts w:hint="eastAsia" w:ascii="宋体" w:hAnsi="宋体" w:eastAsia="宋体" w:cs="宋体"/>
          <w:spacing w:val="-13"/>
          <w:szCs w:val="21"/>
        </w:rPr>
        <w:t xml:space="preserve"> </w:t>
      </w:r>
      <w:r>
        <w:rPr>
          <w:rFonts w:hint="eastAsia" w:ascii="宋体" w:hAnsi="宋体" w:eastAsia="宋体" w:cs="宋体"/>
          <w:szCs w:val="21"/>
        </w:rPr>
        <w:t>对应数值；</w:t>
      </w:r>
      <w:r>
        <w:rPr>
          <w:rFonts w:hint="eastAsia" w:ascii="宋体" w:hAnsi="宋体" w:eastAsia="宋体" w:cs="宋体"/>
          <w:szCs w:val="21"/>
        </w:rPr>
        <w:t>PC</w:t>
      </w:r>
      <w:r>
        <w:rPr>
          <w:rFonts w:hint="eastAsia" w:ascii="宋体" w:hAnsi="宋体" w:eastAsia="宋体" w:cs="宋体"/>
          <w:spacing w:val="-3"/>
          <w:szCs w:val="21"/>
        </w:rPr>
        <w:t xml:space="preserve">端串口工具输出 </w:t>
      </w:r>
      <w:r>
        <w:rPr>
          <w:rFonts w:hint="eastAsia" w:ascii="宋体" w:hAnsi="宋体" w:eastAsia="宋体" w:cs="宋体"/>
          <w:szCs w:val="21"/>
        </w:rPr>
        <w:t xml:space="preserve">CPU </w:t>
      </w:r>
      <w:r>
        <w:rPr>
          <w:rFonts w:hint="eastAsia" w:ascii="宋体" w:hAnsi="宋体" w:eastAsia="宋体" w:cs="宋体"/>
          <w:szCs w:val="21"/>
        </w:rPr>
        <w:t>运行状态、内存读写结果，无指令执行错误提示。</w:t>
      </w:r>
    </w:p>
    <w:p w14:paraId="6EF2F530">
      <w:pPr>
        <w:autoSpaceDE w:val="0"/>
        <w:autoSpaceDN w:val="0"/>
        <w:spacing w:before="159" w:line="271" w:lineRule="auto"/>
        <w:ind w:left="110" w:right="129"/>
        <w:jc w:val="left"/>
        <w:rPr>
          <w:rFonts w:hint="eastAsia" w:ascii="宋体" w:hAnsi="宋体" w:eastAsia="宋体" w:cs="宋体"/>
          <w:kern w:val="0"/>
          <w:szCs w:val="22"/>
        </w:rPr>
      </w:pPr>
      <w:r>
        <w:rPr>
          <w:rFonts w:hint="eastAsia" w:ascii="宋体" w:hAnsi="宋体" w:eastAsia="宋体" w:cs="宋体"/>
          <w:spacing w:val="-6"/>
          <w:kern w:val="0"/>
          <w:szCs w:val="22"/>
        </w:rPr>
        <w:t xml:space="preserve">附图预留位置：图 </w:t>
      </w:r>
      <w:r>
        <w:rPr>
          <w:rFonts w:hint="eastAsia" w:ascii="宋体" w:hAnsi="宋体" w:eastAsia="宋体" w:cs="宋体"/>
          <w:i/>
          <w:kern w:val="0"/>
          <w:szCs w:val="22"/>
        </w:rPr>
        <w:t>1</w:t>
      </w:r>
      <w:r>
        <w:rPr>
          <w:rFonts w:hint="eastAsia" w:ascii="宋体" w:hAnsi="宋体" w:eastAsia="宋体" w:cs="宋体"/>
          <w:i/>
          <w:spacing w:val="-11"/>
          <w:kern w:val="0"/>
          <w:szCs w:val="22"/>
        </w:rPr>
        <w:t xml:space="preserve"> </w:t>
      </w:r>
      <w:r>
        <w:rPr>
          <w:rFonts w:hint="eastAsia" w:ascii="宋体" w:hAnsi="宋体" w:eastAsia="宋体" w:cs="宋体"/>
          <w:i/>
          <w:kern w:val="0"/>
          <w:szCs w:val="22"/>
        </w:rPr>
        <w:t>TEC-PLUS</w:t>
      </w:r>
      <w:r>
        <w:rPr>
          <w:rFonts w:hint="eastAsia" w:ascii="宋体" w:hAnsi="宋体" w:eastAsia="宋体" w:cs="宋体"/>
          <w:i/>
          <w:spacing w:val="-1"/>
          <w:kern w:val="0"/>
          <w:szCs w:val="22"/>
        </w:rPr>
        <w:t xml:space="preserve"> </w:t>
      </w:r>
      <w:r>
        <w:rPr>
          <w:rFonts w:hint="eastAsia" w:ascii="宋体" w:hAnsi="宋体" w:eastAsia="宋体" w:cs="宋体"/>
          <w:spacing w:val="-5"/>
          <w:kern w:val="0"/>
          <w:szCs w:val="22"/>
        </w:rPr>
        <w:t xml:space="preserve">开发板实物运行照片；图 </w:t>
      </w:r>
      <w:r>
        <w:rPr>
          <w:rFonts w:hint="eastAsia" w:ascii="宋体" w:hAnsi="宋体" w:eastAsia="宋体" w:cs="宋体"/>
          <w:i/>
          <w:kern w:val="0"/>
          <w:szCs w:val="22"/>
        </w:rPr>
        <w:t>2</w:t>
      </w:r>
      <w:r>
        <w:rPr>
          <w:rFonts w:hint="eastAsia" w:ascii="宋体" w:hAnsi="宋体" w:eastAsia="宋体" w:cs="宋体"/>
          <w:i/>
          <w:spacing w:val="-2"/>
          <w:kern w:val="0"/>
          <w:szCs w:val="22"/>
        </w:rPr>
        <w:t xml:space="preserve"> </w:t>
      </w:r>
      <w:r>
        <w:rPr>
          <w:rFonts w:hint="eastAsia" w:ascii="宋体" w:hAnsi="宋体" w:eastAsia="宋体" w:cs="宋体"/>
          <w:i/>
          <w:kern w:val="0"/>
          <w:szCs w:val="22"/>
        </w:rPr>
        <w:t>PC</w:t>
      </w:r>
      <w:r>
        <w:rPr>
          <w:rFonts w:hint="eastAsia" w:ascii="宋体" w:hAnsi="宋体" w:eastAsia="宋体" w:cs="宋体"/>
          <w:i/>
          <w:spacing w:val="-2"/>
          <w:kern w:val="0"/>
          <w:szCs w:val="22"/>
        </w:rPr>
        <w:t xml:space="preserve"> </w:t>
      </w:r>
      <w:r>
        <w:rPr>
          <w:rFonts w:hint="eastAsia" w:ascii="宋体" w:hAnsi="宋体" w:eastAsia="宋体" w:cs="宋体"/>
          <w:spacing w:val="-4"/>
          <w:kern w:val="0"/>
          <w:szCs w:val="22"/>
        </w:rPr>
        <w:t xml:space="preserve">串口调试工具输出截图；图 </w:t>
      </w:r>
      <w:r>
        <w:rPr>
          <w:rFonts w:hint="eastAsia" w:ascii="宋体" w:hAnsi="宋体" w:eastAsia="宋体" w:cs="宋体"/>
          <w:i/>
          <w:kern w:val="0"/>
          <w:szCs w:val="22"/>
        </w:rPr>
        <w:t>3</w:t>
      </w:r>
      <w:r>
        <w:rPr>
          <w:rFonts w:hint="eastAsia" w:ascii="宋体" w:hAnsi="宋体" w:eastAsia="宋体" w:cs="宋体"/>
          <w:i/>
          <w:spacing w:val="-2"/>
          <w:kern w:val="0"/>
          <w:szCs w:val="22"/>
        </w:rPr>
        <w:t xml:space="preserve"> </w:t>
      </w:r>
      <w:r>
        <w:rPr>
          <w:rFonts w:hint="eastAsia" w:ascii="宋体" w:hAnsi="宋体" w:eastAsia="宋体" w:cs="宋体"/>
          <w:i/>
          <w:kern w:val="0"/>
          <w:szCs w:val="22"/>
        </w:rPr>
        <w:t>LED</w:t>
      </w:r>
      <w:r>
        <w:rPr>
          <w:rFonts w:hint="eastAsia" w:ascii="宋体" w:hAnsi="宋体" w:eastAsia="宋体" w:cs="宋体"/>
          <w:i/>
          <w:spacing w:val="-2"/>
          <w:kern w:val="0"/>
          <w:szCs w:val="22"/>
        </w:rPr>
        <w:t xml:space="preserve"> </w:t>
      </w:r>
      <w:r>
        <w:rPr>
          <w:rFonts w:hint="eastAsia" w:ascii="宋体" w:hAnsi="宋体" w:eastAsia="宋体" w:cs="宋体"/>
          <w:kern w:val="0"/>
          <w:szCs w:val="22"/>
        </w:rPr>
        <w:t>点亮验证效果</w:t>
      </w:r>
      <w:r>
        <w:rPr>
          <w:rFonts w:hint="eastAsia" w:ascii="宋体" w:hAnsi="宋体" w:eastAsia="宋体" w:cs="宋体"/>
          <w:spacing w:val="-3"/>
          <w:kern w:val="0"/>
          <w:szCs w:val="22"/>
        </w:rPr>
        <w:t xml:space="preserve">照片；图 </w:t>
      </w:r>
      <w:r>
        <w:rPr>
          <w:rFonts w:hint="eastAsia" w:ascii="宋体" w:hAnsi="宋体" w:eastAsia="宋体" w:cs="宋体"/>
          <w:i/>
          <w:kern w:val="0"/>
          <w:szCs w:val="22"/>
        </w:rPr>
        <w:t xml:space="preserve">4 </w:t>
      </w:r>
      <w:r>
        <w:rPr>
          <w:rFonts w:hint="eastAsia" w:ascii="宋体" w:hAnsi="宋体" w:eastAsia="宋体" w:cs="宋体"/>
          <w:spacing w:val="-3"/>
          <w:kern w:val="0"/>
          <w:szCs w:val="22"/>
        </w:rPr>
        <w:t xml:space="preserve">工程综合 </w:t>
      </w:r>
      <w:r>
        <w:rPr>
          <w:rFonts w:hint="eastAsia" w:ascii="宋体" w:hAnsi="宋体" w:eastAsia="宋体" w:cs="宋体"/>
          <w:i/>
          <w:kern w:val="0"/>
          <w:szCs w:val="22"/>
        </w:rPr>
        <w:t xml:space="preserve">/ </w:t>
      </w:r>
      <w:r>
        <w:rPr>
          <w:rFonts w:hint="eastAsia" w:ascii="宋体" w:hAnsi="宋体" w:eastAsia="宋体" w:cs="宋体"/>
          <w:kern w:val="0"/>
          <w:szCs w:val="22"/>
        </w:rPr>
        <w:t>仿真调试截图。</w:t>
      </w:r>
    </w:p>
    <w:p w14:paraId="4700D402">
      <w:pPr>
        <w:jc w:val="center"/>
        <w:rPr>
          <w:rFonts w:hint="eastAsia" w:ascii="宋体" w:hAnsi="宋体" w:eastAsia="宋体" w:cs="宋体"/>
          <w:lang w:eastAsia="zh-CN"/>
        </w:rPr>
      </w:pPr>
      <w:r>
        <w:rPr>
          <w:rFonts w:hint="eastAsia" w:ascii="宋体" w:hAnsi="宋体" w:eastAsia="宋体" w:cs="宋体"/>
          <w:lang w:eastAsia="zh-CN"/>
        </w:rPr>
        <w:pict>
          <v:shape id="_x0000_i1025" o:spt="75" alt="84fb8dc27e787f3bd2f1aa68b8cfb039" type="#_x0000_t75" style="height:198.85pt;width:521.15pt;" filled="f" o:preferrelative="t" stroked="f" coordsize="21600,21600">
            <v:path/>
            <v:fill on="f" focussize="0,0"/>
            <v:stroke on="f"/>
            <v:imagedata r:id="rId12" o:title="84fb8dc27e787f3bd2f1aa68b8cfb039"/>
            <o:lock v:ext="edit" aspectratio="t"/>
            <w10:wrap type="none"/>
            <w10:anchorlock/>
          </v:shape>
        </w:pict>
      </w:r>
    </w:p>
    <w:p w14:paraId="26DA56F8">
      <w:pPr>
        <w:jc w:val="center"/>
        <w:rPr>
          <w:rFonts w:hint="eastAsia" w:ascii="宋体" w:hAnsi="宋体" w:eastAsia="宋体" w:cs="宋体"/>
          <w:color w:val="404040"/>
          <w:sz w:val="18"/>
        </w:rPr>
      </w:pPr>
      <w:r>
        <w:rPr>
          <w:rFonts w:hint="eastAsia" w:ascii="宋体" w:hAnsi="宋体" w:eastAsia="宋体" w:cs="宋体"/>
          <w:color w:val="404040"/>
          <w:sz w:val="18"/>
        </w:rPr>
        <w:t>图2  PC 串口调试工具输出</w:t>
      </w:r>
    </w:p>
    <w:p w14:paraId="404C0314">
      <w:pPr>
        <w:jc w:val="center"/>
        <w:rPr>
          <w:rFonts w:hint="eastAsia" w:ascii="宋体" w:hAnsi="宋体" w:eastAsia="宋体" w:cs="宋体"/>
          <w:color w:val="404040"/>
          <w:sz w:val="18"/>
          <w:lang w:eastAsia="zh-CN"/>
        </w:rPr>
      </w:pPr>
      <w:r>
        <w:rPr>
          <w:rFonts w:hint="eastAsia" w:ascii="宋体" w:hAnsi="宋体" w:eastAsia="宋体" w:cs="宋体"/>
          <w:color w:val="404040"/>
          <w:sz w:val="18"/>
          <w:lang w:eastAsia="zh-CN"/>
        </w:rPr>
        <w:pict>
          <v:shape id="_x0000_i1026" o:spt="75" alt="8a07c0d27b91e37e8eb0246fd40b93cf" type="#_x0000_t75" style="height:394.55pt;width:295.8pt;rotation:-5898240f;" filled="f" o:preferrelative="t" stroked="f" coordsize="21600,21600">
            <v:path/>
            <v:fill on="f" focussize="0,0"/>
            <v:stroke on="f"/>
            <v:imagedata r:id="rId13" o:title="8a07c0d27b91e37e8eb0246fd40b93cf"/>
            <o:lock v:ext="edit" aspectratio="t"/>
            <w10:wrap type="none"/>
            <w10:anchorlock/>
          </v:shape>
        </w:pict>
      </w:r>
    </w:p>
    <w:p w14:paraId="76B8A649">
      <w:pPr>
        <w:jc w:val="center"/>
        <w:rPr>
          <w:rFonts w:hint="eastAsia" w:ascii="宋体" w:hAnsi="宋体" w:eastAsia="宋体" w:cs="宋体"/>
          <w:color w:val="888888"/>
          <w:sz w:val="18"/>
        </w:rPr>
      </w:pPr>
      <w:r>
        <w:rPr>
          <w:rFonts w:hint="eastAsia" w:ascii="宋体" w:hAnsi="宋体" w:eastAsia="宋体" w:cs="宋体"/>
          <w:color w:val="888888"/>
          <w:sz w:val="18"/>
        </w:rPr>
        <w:t>图1  TEC-PLUS 开发板实物运行照片</w:t>
      </w:r>
    </w:p>
    <w:p w14:paraId="37C9F93D">
      <w:pPr>
        <w:jc w:val="center"/>
        <w:rPr>
          <w:rFonts w:hint="eastAsia" w:ascii="宋体" w:hAnsi="宋体" w:eastAsia="宋体" w:cs="宋体"/>
          <w:color w:val="888888"/>
          <w:sz w:val="18"/>
        </w:rPr>
      </w:pPr>
      <w:r>
        <w:rPr>
          <w:rFonts w:hint="eastAsia" w:ascii="宋体" w:hAnsi="宋体" w:eastAsia="宋体" w:cs="宋体"/>
          <w:color w:val="888888"/>
          <w:sz w:val="18"/>
        </w:rPr>
        <w:pict>
          <v:shape id="_x0000_i1029" o:spt="75" alt="d796ec8fed6087c7e814846dfb5ceb27" type="#_x0000_t75" style="height:157.4pt;width:117.95pt;rotation:-5898240f;" filled="f" o:preferrelative="t" stroked="f" coordsize="21600,21600">
            <v:path/>
            <v:fill on="f" focussize="0,0"/>
            <v:stroke on="f"/>
            <v:imagedata r:id="rId14" o:title="d796ec8fed6087c7e814846dfb5ceb27"/>
            <o:lock v:ext="edit" aspectratio="t"/>
            <w10:wrap type="none"/>
            <w10:anchorlock/>
          </v:shape>
        </w:pict>
      </w:r>
      <w:r>
        <w:rPr>
          <w:rFonts w:hint="eastAsia" w:ascii="宋体" w:hAnsi="宋体" w:eastAsia="宋体" w:cs="宋体"/>
          <w:color w:val="888888"/>
          <w:sz w:val="18"/>
        </w:rPr>
        <w:pict>
          <v:shape id="_x0000_i1027" o:spt="75" alt="c0203ff2de41c3ab65b91c4c35f9c4f3" type="#_x0000_t75" style="height:157.4pt;width:117.9pt;rotation:-5898240f;" filled="f" o:preferrelative="t" stroked="f" coordsize="21600,21600">
            <v:path/>
            <v:fill on="f" focussize="0,0"/>
            <v:stroke on="f"/>
            <v:imagedata r:id="rId15" o:title="c0203ff2de41c3ab65b91c4c35f9c4f3"/>
            <o:lock v:ext="edit" aspectratio="t"/>
            <w10:wrap type="none"/>
            <w10:anchorlock/>
          </v:shape>
        </w:pict>
      </w:r>
      <w:r>
        <w:rPr>
          <w:rFonts w:hint="eastAsia" w:ascii="宋体" w:hAnsi="宋体" w:eastAsia="宋体" w:cs="宋体"/>
          <w:color w:val="888888"/>
          <w:sz w:val="18"/>
        </w:rPr>
        <w:pict>
          <v:shape id="_x0000_i1028" o:spt="75" alt="effbc747b529b697b9779a295d776334" type="#_x0000_t75" style="height:158.1pt;width:118.4pt;rotation:-5898240f;" filled="f" o:preferrelative="t" stroked="f" coordsize="21600,21600">
            <v:path/>
            <v:fill on="f" focussize="0,0"/>
            <v:stroke on="f"/>
            <v:imagedata r:id="rId16" o:title="effbc747b529b697b9779a295d776334"/>
            <o:lock v:ext="edit" aspectratio="t"/>
            <w10:wrap type="none"/>
            <w10:anchorlock/>
          </v:shape>
        </w:pict>
      </w:r>
    </w:p>
    <w:p w14:paraId="0F40EA29">
      <w:pPr>
        <w:jc w:val="center"/>
        <w:rPr>
          <w:rFonts w:hint="eastAsia" w:ascii="宋体" w:hAnsi="宋体" w:eastAsia="宋体" w:cs="宋体"/>
        </w:rPr>
      </w:pPr>
      <w:r>
        <w:rPr>
          <w:rFonts w:hint="eastAsia" w:ascii="宋体" w:hAnsi="宋体" w:eastAsia="宋体" w:cs="宋体"/>
          <w:color w:val="888888"/>
          <w:sz w:val="18"/>
        </w:rPr>
        <w:t>图3  LED 点亮验证照片（待补，见《补</w:t>
      </w:r>
      <w:bookmarkStart w:id="38" w:name="_GoBack"/>
      <w:bookmarkEnd w:id="38"/>
      <w:r>
        <w:rPr>
          <w:rFonts w:hint="eastAsia" w:ascii="宋体" w:hAnsi="宋体" w:eastAsia="宋体" w:cs="宋体"/>
          <w:color w:val="888888"/>
          <w:sz w:val="18"/>
        </w:rPr>
        <w:t>图指南》第五节-2）</w:t>
      </w:r>
    </w:p>
    <w:p w14:paraId="56402586">
      <w:pPr>
        <w:spacing w:line="271" w:lineRule="auto"/>
        <w:jc w:val="left"/>
        <w:rPr>
          <w:rFonts w:hint="eastAsia" w:ascii="宋体" w:hAnsi="宋体" w:eastAsia="宋体" w:cs="宋体"/>
        </w:rPr>
        <w:sectPr>
          <w:pgSz w:w="11910" w:h="16840"/>
          <w:pgMar w:top="1020" w:right="720" w:bottom="700" w:left="740" w:header="0" w:footer="505" w:gutter="0"/>
          <w:cols w:space="720" w:num="1"/>
        </w:sectPr>
      </w:pPr>
    </w:p>
    <w:p w14:paraId="1F24C13E">
      <w:pPr>
        <w:autoSpaceDE w:val="0"/>
        <w:autoSpaceDN w:val="0"/>
        <w:spacing w:before="37"/>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3" o:spid="_x0000_s2066" style="position:absolute;left:0pt;margin-left:42.5pt;margin-top:4.8pt;height:19.45pt;width:3.4pt;mso-position-horizontal-relative:page;z-index:251666432;mso-width-relative:page;mso-height-relative:page;" fillcolor="#1A365D" filled="t" stroked="f" coordsize="43180,247015" o:gfxdata="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ZT9+4tYAAAAGAQAADwAAAAAAAAABACAAAAAiAAAAZHJzL2Rvd25yZXYueG1sUEsBAhQAFAAAAAgA&#10;h07iQFEWW1AnAgAA4QQAAA4AAAAAAAAAAQAgAAAAJQEAAGRycy9lMm9Eb2MueG1sUEsFBgAAAAAG&#10;AAYAWQEAAL4FAAAAAA==&#10;" path="m42862,246772l0,246772,0,0,42862,0,42862,246772xe">
            <v:path/>
            <v:fill on="t" focussize="0,0"/>
            <v:stroke on="f"/>
            <v:imagedata o:title=""/>
            <o:lock v:ext="edit"/>
          </v:shape>
        </w:pict>
      </w:r>
      <w:bookmarkStart w:id="28" w:name="八、关键硬件实现细节说明 (原第六章)"/>
      <w:bookmarkEnd w:id="28"/>
      <w:r>
        <w:rPr>
          <w:rFonts w:hint="eastAsia" w:ascii="宋体" w:hAnsi="宋体" w:eastAsia="宋体" w:cs="宋体"/>
          <w:b/>
          <w:bCs/>
          <w:color w:val="111111"/>
          <w:sz w:val="27"/>
          <w:szCs w:val="27"/>
        </w:rPr>
        <w:t xml:space="preserve">八、关键硬件实现细节说明 </w:t>
      </w:r>
    </w:p>
    <w:p w14:paraId="39D16171">
      <w:pPr>
        <w:numPr>
          <w:ilvl w:val="1"/>
          <w:numId w:val="9"/>
        </w:numPr>
        <w:tabs>
          <w:tab w:val="left" w:pos="491"/>
        </w:tabs>
        <w:autoSpaceDE w:val="0"/>
        <w:autoSpaceDN w:val="0"/>
        <w:spacing w:before="137"/>
        <w:ind w:left="491" w:hanging="381"/>
        <w:outlineLvl w:val="2"/>
        <w:rPr>
          <w:rFonts w:hint="eastAsia" w:ascii="宋体" w:hAnsi="宋体" w:eastAsia="宋体" w:cs="宋体"/>
          <w:b/>
          <w:bCs/>
          <w:sz w:val="23"/>
          <w:szCs w:val="23"/>
        </w:rPr>
      </w:pPr>
      <w:bookmarkStart w:id="29" w:name="8.1 指令译码逻辑"/>
      <w:bookmarkEnd w:id="29"/>
      <w:r>
        <w:rPr>
          <w:rFonts w:hint="eastAsia" w:ascii="宋体" w:hAnsi="宋体" w:eastAsia="宋体" w:cs="宋体"/>
          <w:b/>
          <w:bCs/>
          <w:color w:val="111111"/>
          <w:spacing w:val="-2"/>
          <w:sz w:val="23"/>
          <w:szCs w:val="23"/>
        </w:rPr>
        <w:t>指令译码逻辑</w:t>
      </w:r>
    </w:p>
    <w:p w14:paraId="0A318EDB">
      <w:pPr>
        <w:autoSpaceDE w:val="0"/>
        <w:autoSpaceDN w:val="0"/>
        <w:spacing w:before="101" w:line="271" w:lineRule="auto"/>
        <w:ind w:left="110" w:right="128" w:firstLine="420"/>
        <w:rPr>
          <w:rFonts w:hint="eastAsia" w:ascii="宋体" w:hAnsi="宋体" w:eastAsia="宋体" w:cs="宋体"/>
          <w:szCs w:val="21"/>
        </w:rPr>
      </w:pPr>
      <w:r>
        <w:rPr>
          <w:rFonts w:hint="eastAsia" w:ascii="宋体" w:hAnsi="宋体" w:eastAsia="宋体" w:cs="宋体"/>
          <w:spacing w:val="-5"/>
          <w:szCs w:val="21"/>
        </w:rPr>
        <w:t xml:space="preserve">通过指令 </w:t>
      </w:r>
      <w:r>
        <w:rPr>
          <w:rFonts w:hint="eastAsia" w:ascii="宋体" w:hAnsi="宋体" w:eastAsia="宋体" w:cs="宋体"/>
          <w:szCs w:val="21"/>
        </w:rPr>
        <w:t>opcode</w:t>
      </w:r>
      <w:r>
        <w:rPr>
          <w:rFonts w:hint="eastAsia" w:ascii="宋体" w:hAnsi="宋体" w:eastAsia="宋体" w:cs="宋体"/>
          <w:szCs w:val="21"/>
        </w:rPr>
        <w:t>、</w:t>
      </w:r>
      <w:r>
        <w:rPr>
          <w:rFonts w:hint="eastAsia" w:ascii="宋体" w:hAnsi="宋体" w:eastAsia="宋体" w:cs="宋体"/>
          <w:szCs w:val="21"/>
        </w:rPr>
        <w:t>funct3</w:t>
      </w:r>
      <w:r>
        <w:rPr>
          <w:rFonts w:hint="eastAsia" w:ascii="宋体" w:hAnsi="宋体" w:eastAsia="宋体" w:cs="宋体"/>
          <w:szCs w:val="21"/>
        </w:rPr>
        <w:t>、</w:t>
      </w:r>
      <w:r>
        <w:rPr>
          <w:rFonts w:hint="eastAsia" w:ascii="宋体" w:hAnsi="宋体" w:eastAsia="宋体" w:cs="宋体"/>
          <w:szCs w:val="21"/>
        </w:rPr>
        <w:t xml:space="preserve">funct7 </w:t>
      </w:r>
      <w:r>
        <w:rPr>
          <w:rFonts w:hint="eastAsia" w:ascii="宋体" w:hAnsi="宋体" w:eastAsia="宋体" w:cs="宋体"/>
          <w:szCs w:val="21"/>
        </w:rPr>
        <w:t>组合区分指令类型，生成多路控制信号，划分三条独立数据通路：</w:t>
      </w:r>
      <w:r>
        <w:rPr>
          <w:rFonts w:hint="eastAsia" w:ascii="宋体" w:hAnsi="宋体" w:eastAsia="宋体" w:cs="宋体"/>
          <w:szCs w:val="21"/>
        </w:rPr>
        <w:t xml:space="preserve">R/I </w:t>
      </w:r>
      <w:r>
        <w:rPr>
          <w:rFonts w:hint="eastAsia" w:ascii="宋体" w:hAnsi="宋体" w:eastAsia="宋体" w:cs="宋体"/>
          <w:szCs w:val="21"/>
        </w:rPr>
        <w:t>型算术指令（</w:t>
      </w:r>
      <w:r>
        <w:rPr>
          <w:rFonts w:hint="eastAsia" w:ascii="宋体" w:hAnsi="宋体" w:eastAsia="宋体" w:cs="宋体"/>
          <w:szCs w:val="21"/>
        </w:rPr>
        <w:t xml:space="preserve">ALU </w:t>
      </w:r>
      <w:r>
        <w:rPr>
          <w:rFonts w:hint="eastAsia" w:ascii="宋体" w:hAnsi="宋体" w:eastAsia="宋体" w:cs="宋体"/>
          <w:szCs w:val="21"/>
        </w:rPr>
        <w:t>运算通路）；</w:t>
      </w:r>
      <w:r>
        <w:rPr>
          <w:rFonts w:hint="eastAsia" w:ascii="宋体" w:hAnsi="宋体" w:eastAsia="宋体" w:cs="宋体"/>
          <w:szCs w:val="21"/>
        </w:rPr>
        <w:t xml:space="preserve">Load/Store </w:t>
      </w:r>
      <w:r>
        <w:rPr>
          <w:rFonts w:hint="eastAsia" w:ascii="宋体" w:hAnsi="宋体" w:eastAsia="宋体" w:cs="宋体"/>
          <w:szCs w:val="21"/>
        </w:rPr>
        <w:t>指令（存储器读写通路）；</w:t>
      </w:r>
      <w:r>
        <w:rPr>
          <w:rFonts w:hint="eastAsia" w:ascii="宋体" w:hAnsi="宋体" w:eastAsia="宋体" w:cs="宋体"/>
          <w:szCs w:val="21"/>
        </w:rPr>
        <w:t>Branch/JAL/JALR</w:t>
      </w:r>
      <w:r>
        <w:rPr>
          <w:rFonts w:hint="eastAsia" w:ascii="宋体" w:hAnsi="宋体" w:eastAsia="宋体" w:cs="宋体"/>
          <w:szCs w:val="21"/>
        </w:rPr>
        <w:t>（</w:t>
      </w:r>
      <w:r>
        <w:rPr>
          <w:rFonts w:hint="eastAsia" w:ascii="宋体" w:hAnsi="宋体" w:eastAsia="宋体" w:cs="宋体"/>
          <w:szCs w:val="21"/>
        </w:rPr>
        <w:t xml:space="preserve">PC </w:t>
      </w:r>
      <w:r>
        <w:rPr>
          <w:rFonts w:hint="eastAsia" w:ascii="宋体" w:hAnsi="宋体" w:eastAsia="宋体" w:cs="宋体"/>
          <w:szCs w:val="21"/>
        </w:rPr>
        <w:t xml:space="preserve">跳转更新通路）； </w:t>
      </w:r>
      <w:r>
        <w:rPr>
          <w:rFonts w:hint="eastAsia" w:ascii="宋体" w:hAnsi="宋体" w:eastAsia="宋体" w:cs="宋体"/>
          <w:szCs w:val="21"/>
        </w:rPr>
        <w:t>LUI</w:t>
      </w:r>
      <w:r>
        <w:rPr>
          <w:rFonts w:hint="eastAsia" w:ascii="宋体" w:hAnsi="宋体" w:eastAsia="宋体" w:cs="宋体"/>
          <w:szCs w:val="21"/>
        </w:rPr>
        <w:t>、</w:t>
      </w:r>
      <w:r>
        <w:rPr>
          <w:rFonts w:hint="eastAsia" w:ascii="宋体" w:hAnsi="宋体" w:eastAsia="宋体" w:cs="宋体"/>
          <w:szCs w:val="21"/>
        </w:rPr>
        <w:t xml:space="preserve">AUIPC </w:t>
      </w:r>
      <w:r>
        <w:rPr>
          <w:rFonts w:hint="eastAsia" w:ascii="宋体" w:hAnsi="宋体" w:eastAsia="宋体" w:cs="宋体"/>
          <w:szCs w:val="21"/>
        </w:rPr>
        <w:t>单独处理高位立即数生成。</w:t>
      </w:r>
    </w:p>
    <w:p w14:paraId="6DFC72F5">
      <w:pPr>
        <w:numPr>
          <w:ilvl w:val="1"/>
          <w:numId w:val="9"/>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0" w:name="8.2 多类型立即数拼接"/>
      <w:bookmarkEnd w:id="30"/>
      <w:r>
        <w:rPr>
          <w:rFonts w:hint="eastAsia" w:ascii="宋体" w:hAnsi="宋体" w:eastAsia="宋体" w:cs="宋体"/>
          <w:b/>
          <w:bCs/>
          <w:color w:val="111111"/>
          <w:spacing w:val="-2"/>
          <w:sz w:val="23"/>
          <w:szCs w:val="23"/>
        </w:rPr>
        <w:t>多类型立即数拼接</w:t>
      </w:r>
    </w:p>
    <w:p w14:paraId="571C2E07">
      <w:pPr>
        <w:autoSpaceDE w:val="0"/>
        <w:autoSpaceDN w:val="0"/>
        <w:spacing w:before="102" w:line="271" w:lineRule="auto"/>
        <w:ind w:left="110" w:right="126" w:firstLine="420"/>
        <w:jc w:val="left"/>
        <w:rPr>
          <w:rFonts w:hint="eastAsia" w:ascii="宋体" w:hAnsi="宋体" w:eastAsia="宋体" w:cs="宋体"/>
          <w:szCs w:val="21"/>
        </w:rPr>
      </w:pPr>
      <w:r>
        <w:rPr>
          <w:rFonts w:hint="eastAsia" w:ascii="宋体" w:hAnsi="宋体" w:eastAsia="宋体" w:cs="宋体"/>
          <w:spacing w:val="-16"/>
          <w:szCs w:val="21"/>
        </w:rPr>
        <w:t xml:space="preserve">针对 </w:t>
      </w:r>
      <w:r>
        <w:rPr>
          <w:rFonts w:hint="eastAsia" w:ascii="宋体" w:hAnsi="宋体" w:eastAsia="宋体" w:cs="宋体"/>
          <w:szCs w:val="21"/>
        </w:rPr>
        <w:t>RISC-V</w:t>
      </w:r>
      <w:r>
        <w:rPr>
          <w:rFonts w:hint="eastAsia" w:ascii="宋体" w:hAnsi="宋体" w:eastAsia="宋体" w:cs="宋体"/>
          <w:spacing w:val="-14"/>
          <w:szCs w:val="21"/>
        </w:rPr>
        <w:t xml:space="preserve"> </w:t>
      </w:r>
      <w:r>
        <w:rPr>
          <w:rFonts w:hint="eastAsia" w:ascii="宋体" w:hAnsi="宋体" w:eastAsia="宋体" w:cs="宋体"/>
          <w:szCs w:val="21"/>
        </w:rPr>
        <w:t>五种指令格式（</w:t>
      </w:r>
      <w:r>
        <w:rPr>
          <w:rFonts w:hint="eastAsia" w:ascii="宋体" w:hAnsi="宋体" w:eastAsia="宋体" w:cs="宋体"/>
          <w:szCs w:val="21"/>
        </w:rPr>
        <w:t>I/S/B/U/J</w:t>
      </w:r>
      <w:r>
        <w:rPr>
          <w:rFonts w:hint="eastAsia" w:ascii="宋体" w:hAnsi="宋体" w:eastAsia="宋体" w:cs="宋体"/>
          <w:szCs w:val="21"/>
        </w:rPr>
        <w:t>）分别设计独立立即数拼接逻辑，保证访存偏移、分支目标、跳转地</w:t>
      </w:r>
      <w:r>
        <w:rPr>
          <w:rFonts w:hint="eastAsia" w:ascii="宋体" w:hAnsi="宋体" w:eastAsia="宋体" w:cs="宋体"/>
          <w:spacing w:val="-2"/>
          <w:szCs w:val="21"/>
        </w:rPr>
        <w:t>址计算准确。</w:t>
      </w:r>
    </w:p>
    <w:p w14:paraId="7F990DF4">
      <w:pPr>
        <w:numPr>
          <w:ilvl w:val="1"/>
          <w:numId w:val="9"/>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1" w:name="8.3 通用寄存器堆"/>
      <w:bookmarkEnd w:id="31"/>
      <w:r>
        <w:rPr>
          <w:rFonts w:hint="eastAsia" w:ascii="宋体" w:hAnsi="宋体" w:eastAsia="宋体" w:cs="宋体"/>
          <w:b/>
          <w:bCs/>
          <w:color w:val="111111"/>
          <w:spacing w:val="-2"/>
          <w:sz w:val="23"/>
          <w:szCs w:val="23"/>
        </w:rPr>
        <w:t>通用寄存器堆</w:t>
      </w:r>
    </w:p>
    <w:p w14:paraId="60CEB43C">
      <w:pPr>
        <w:autoSpaceDE w:val="0"/>
        <w:autoSpaceDN w:val="0"/>
        <w:spacing w:before="101" w:line="271" w:lineRule="auto"/>
        <w:ind w:left="110" w:right="127" w:firstLine="420"/>
        <w:jc w:val="left"/>
        <w:rPr>
          <w:rFonts w:hint="eastAsia" w:ascii="宋体" w:hAnsi="宋体" w:eastAsia="宋体" w:cs="宋体"/>
          <w:szCs w:val="21"/>
        </w:rPr>
      </w:pPr>
      <w:r>
        <w:rPr>
          <w:rFonts w:hint="eastAsia" w:ascii="宋体" w:hAnsi="宋体" w:eastAsia="宋体" w:cs="宋体"/>
          <w:spacing w:val="-12"/>
          <w:szCs w:val="21"/>
        </w:rPr>
        <w:t xml:space="preserve">内置 </w:t>
      </w:r>
      <w:r>
        <w:rPr>
          <w:rFonts w:hint="eastAsia" w:ascii="宋体" w:hAnsi="宋体" w:eastAsia="宋体" w:cs="宋体"/>
          <w:szCs w:val="21"/>
        </w:rPr>
        <w:t>32</w:t>
      </w:r>
      <w:r>
        <w:rPr>
          <w:rFonts w:hint="eastAsia" w:ascii="宋体" w:hAnsi="宋体" w:eastAsia="宋体" w:cs="宋体"/>
          <w:spacing w:val="3"/>
          <w:szCs w:val="21"/>
        </w:rPr>
        <w:t xml:space="preserve"> </w:t>
      </w:r>
      <w:r>
        <w:rPr>
          <w:rFonts w:hint="eastAsia" w:ascii="宋体" w:hAnsi="宋体" w:eastAsia="宋体" w:cs="宋体"/>
          <w:spacing w:val="-17"/>
          <w:szCs w:val="21"/>
        </w:rPr>
        <w:t xml:space="preserve">个 </w:t>
      </w:r>
      <w:r>
        <w:rPr>
          <w:rFonts w:hint="eastAsia" w:ascii="宋体" w:hAnsi="宋体" w:eastAsia="宋体" w:cs="宋体"/>
          <w:szCs w:val="21"/>
        </w:rPr>
        <w:t>32</w:t>
      </w:r>
      <w:r>
        <w:rPr>
          <w:rFonts w:hint="eastAsia" w:ascii="宋体" w:hAnsi="宋体" w:eastAsia="宋体" w:cs="宋体"/>
          <w:spacing w:val="14"/>
          <w:szCs w:val="21"/>
        </w:rPr>
        <w:t xml:space="preserve"> </w:t>
      </w:r>
      <w:r>
        <w:rPr>
          <w:rFonts w:hint="eastAsia" w:ascii="宋体" w:hAnsi="宋体" w:eastAsia="宋体" w:cs="宋体"/>
          <w:szCs w:val="21"/>
        </w:rPr>
        <w:t>位通用寄存器，</w:t>
      </w:r>
      <w:r>
        <w:rPr>
          <w:rFonts w:hint="eastAsia" w:ascii="宋体" w:hAnsi="宋体" w:eastAsia="宋体" w:cs="宋体"/>
          <w:szCs w:val="21"/>
        </w:rPr>
        <w:t>x0</w:t>
      </w:r>
      <w:r>
        <w:rPr>
          <w:rFonts w:hint="eastAsia" w:ascii="宋体" w:hAnsi="宋体" w:eastAsia="宋体" w:cs="宋体"/>
          <w:spacing w:val="14"/>
          <w:szCs w:val="21"/>
        </w:rPr>
        <w:t xml:space="preserve"> </w:t>
      </w:r>
      <w:r>
        <w:rPr>
          <w:rFonts w:hint="eastAsia" w:ascii="宋体" w:hAnsi="宋体" w:eastAsia="宋体" w:cs="宋体"/>
          <w:spacing w:val="-3"/>
          <w:szCs w:val="21"/>
        </w:rPr>
        <w:t xml:space="preserve">寄存器硬件恒零，严格遵循 </w:t>
      </w:r>
      <w:r>
        <w:rPr>
          <w:rFonts w:hint="eastAsia" w:ascii="宋体" w:hAnsi="宋体" w:eastAsia="宋体" w:cs="宋体"/>
          <w:szCs w:val="21"/>
        </w:rPr>
        <w:t>RISC-V</w:t>
      </w:r>
      <w:r>
        <w:rPr>
          <w:rFonts w:hint="eastAsia" w:ascii="宋体" w:hAnsi="宋体" w:eastAsia="宋体" w:cs="宋体"/>
          <w:spacing w:val="14"/>
          <w:szCs w:val="21"/>
        </w:rPr>
        <w:t xml:space="preserve"> </w:t>
      </w:r>
      <w:r>
        <w:rPr>
          <w:rFonts w:hint="eastAsia" w:ascii="宋体" w:hAnsi="宋体" w:eastAsia="宋体" w:cs="宋体"/>
          <w:szCs w:val="21"/>
        </w:rPr>
        <w:t>架构规范；</w:t>
      </w:r>
      <w:r>
        <w:rPr>
          <w:rFonts w:hint="eastAsia" w:ascii="宋体" w:hAnsi="宋体" w:eastAsia="宋体" w:cs="宋体"/>
          <w:szCs w:val="21"/>
        </w:rPr>
        <w:t>WB</w:t>
      </w:r>
      <w:r>
        <w:rPr>
          <w:rFonts w:hint="eastAsia" w:ascii="宋体" w:hAnsi="宋体" w:eastAsia="宋体" w:cs="宋体"/>
          <w:spacing w:val="14"/>
          <w:szCs w:val="21"/>
        </w:rPr>
        <w:t xml:space="preserve"> </w:t>
      </w:r>
      <w:r>
        <w:rPr>
          <w:rFonts w:hint="eastAsia" w:ascii="宋体" w:hAnsi="宋体" w:eastAsia="宋体" w:cs="宋体"/>
          <w:szCs w:val="21"/>
        </w:rPr>
        <w:t>阶段根据写使能信号更新目标寄存器，</w:t>
      </w:r>
      <w:r>
        <w:rPr>
          <w:rFonts w:hint="eastAsia" w:ascii="宋体" w:hAnsi="宋体" w:eastAsia="宋体" w:cs="宋体"/>
          <w:szCs w:val="21"/>
        </w:rPr>
        <w:t xml:space="preserve">ID </w:t>
      </w:r>
      <w:r>
        <w:rPr>
          <w:rFonts w:hint="eastAsia" w:ascii="宋体" w:hAnsi="宋体" w:eastAsia="宋体" w:cs="宋体"/>
          <w:spacing w:val="-1"/>
          <w:szCs w:val="21"/>
        </w:rPr>
        <w:t xml:space="preserve">阶段并行读出两路源操作数送往 </w:t>
      </w:r>
      <w:r>
        <w:rPr>
          <w:rFonts w:hint="eastAsia" w:ascii="宋体" w:hAnsi="宋体" w:eastAsia="宋体" w:cs="宋体"/>
          <w:szCs w:val="21"/>
        </w:rPr>
        <w:t xml:space="preserve">EX </w:t>
      </w:r>
      <w:r>
        <w:rPr>
          <w:rFonts w:hint="eastAsia" w:ascii="宋体" w:hAnsi="宋体" w:eastAsia="宋体" w:cs="宋体"/>
          <w:szCs w:val="21"/>
        </w:rPr>
        <w:t>级。</w:t>
      </w:r>
    </w:p>
    <w:p w14:paraId="5C17C025">
      <w:pPr>
        <w:numPr>
          <w:ilvl w:val="1"/>
          <w:numId w:val="9"/>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2" w:name="8.4 停机逻辑实现"/>
      <w:bookmarkEnd w:id="32"/>
      <w:r>
        <w:rPr>
          <w:rFonts w:hint="eastAsia" w:ascii="宋体" w:hAnsi="宋体" w:eastAsia="宋体" w:cs="宋体"/>
          <w:b/>
          <w:bCs/>
          <w:color w:val="111111"/>
          <w:spacing w:val="-2"/>
          <w:sz w:val="23"/>
          <w:szCs w:val="23"/>
        </w:rPr>
        <w:t>停机逻辑实现</w:t>
      </w:r>
    </w:p>
    <w:p w14:paraId="7A684197">
      <w:pPr>
        <w:autoSpaceDE w:val="0"/>
        <w:autoSpaceDN w:val="0"/>
        <w:spacing w:before="102" w:line="266" w:lineRule="auto"/>
        <w:ind w:left="110" w:right="131" w:firstLine="420"/>
        <w:jc w:val="left"/>
        <w:rPr>
          <w:rFonts w:hint="eastAsia" w:ascii="宋体" w:hAnsi="宋体" w:eastAsia="宋体" w:cs="宋体"/>
          <w:szCs w:val="21"/>
        </w:rPr>
      </w:pPr>
      <w:r>
        <w:rPr>
          <w:rFonts w:hint="eastAsia" w:ascii="宋体" w:hAnsi="宋体" w:eastAsia="宋体" w:cs="宋体"/>
          <w:spacing w:val="-9"/>
          <w:szCs w:val="21"/>
        </w:rPr>
        <w:t xml:space="preserve">采用 </w:t>
      </w:r>
      <w:r>
        <w:rPr>
          <w:rFonts w:hint="eastAsia" w:ascii="宋体" w:hAnsi="宋体" w:eastAsia="宋体" w:cs="宋体"/>
          <w:szCs w:val="21"/>
        </w:rPr>
        <w:t>JAL x0, 0</w:t>
      </w:r>
      <w:r>
        <w:rPr>
          <w:rFonts w:hint="eastAsia" w:ascii="宋体" w:hAnsi="宋体" w:eastAsia="宋体" w:cs="宋体"/>
          <w:spacing w:val="-41"/>
          <w:szCs w:val="21"/>
        </w:rPr>
        <w:t xml:space="preserve"> </w:t>
      </w:r>
      <w:r>
        <w:rPr>
          <w:rFonts w:hint="eastAsia" w:ascii="宋体" w:hAnsi="宋体" w:eastAsia="宋体" w:cs="宋体"/>
          <w:spacing w:val="-2"/>
          <w:szCs w:val="21"/>
        </w:rPr>
        <w:t xml:space="preserve">作为程序停机指令，识别到该指令后暂停 </w:t>
      </w:r>
      <w:r>
        <w:rPr>
          <w:rFonts w:hint="eastAsia" w:ascii="宋体" w:hAnsi="宋体" w:eastAsia="宋体" w:cs="宋体"/>
          <w:szCs w:val="21"/>
        </w:rPr>
        <w:t>PC</w:t>
      </w:r>
      <w:r>
        <w:rPr>
          <w:rFonts w:hint="eastAsia" w:ascii="宋体" w:hAnsi="宋体" w:eastAsia="宋体" w:cs="宋体"/>
          <w:spacing w:val="28"/>
          <w:szCs w:val="21"/>
        </w:rPr>
        <w:t xml:space="preserve"> </w:t>
      </w:r>
      <w:r>
        <w:rPr>
          <w:rFonts w:hint="eastAsia" w:ascii="宋体" w:hAnsi="宋体" w:eastAsia="宋体" w:cs="宋体"/>
          <w:szCs w:val="21"/>
        </w:rPr>
        <w:t>自增，流水线停止取指，固定保存最终内</w:t>
      </w:r>
      <w:r>
        <w:rPr>
          <w:rFonts w:hint="eastAsia" w:ascii="宋体" w:hAnsi="宋体" w:eastAsia="宋体" w:cs="宋体"/>
          <w:spacing w:val="-2"/>
          <w:szCs w:val="21"/>
        </w:rPr>
        <w:t>存与寄存器结果，方便硬件观察。</w:t>
      </w:r>
    </w:p>
    <w:p w14:paraId="471FD859">
      <w:pPr>
        <w:autoSpaceDE w:val="0"/>
        <w:autoSpaceDN w:val="0"/>
        <w:spacing w:before="5"/>
        <w:jc w:val="left"/>
        <w:rPr>
          <w:rFonts w:hint="eastAsia" w:ascii="宋体" w:hAnsi="宋体" w:eastAsia="宋体" w:cs="宋体"/>
          <w:sz w:val="28"/>
          <w:szCs w:val="21"/>
        </w:rPr>
      </w:pPr>
    </w:p>
    <w:p w14:paraId="1BA03B5A">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4" o:spid="_x0000_s2068" style="position:absolute;left:0pt;margin-left:42.5pt;margin-top:2.95pt;height:19.45pt;width:3.4pt;mso-position-horizontal-relative:page;z-index:251667456;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refh9YAAAAGAQAADwAAAAAAAAABACAAAAAiAAAAZHJzL2Rvd25yZXYueG1sUEsBAhQAFAAAAAgA&#10;h07iQHTAcwUnAgAA4QQAAA4AAAAAAAAAAQAgAAAAJQEAAGRycy9lMm9Eb2MueG1sUEsFBgAAAAAG&#10;AAYAWQEAAL4FAAAAAA==&#10;" path="m42862,246772l0,246772,0,0,42862,0,42862,246772xe">
            <v:path/>
            <v:fill on="t" focussize="0,0"/>
            <v:stroke on="f"/>
            <v:imagedata o:title=""/>
            <o:lock v:ext="edit"/>
          </v:shape>
        </w:pict>
      </w:r>
      <w:bookmarkStart w:id="33" w:name="九、实验结果与分析 (原第七章)"/>
      <w:bookmarkEnd w:id="33"/>
      <w:r>
        <w:rPr>
          <w:rFonts w:hint="eastAsia" w:ascii="宋体" w:hAnsi="宋体" w:eastAsia="宋体" w:cs="宋体"/>
          <w:b/>
          <w:bCs/>
          <w:color w:val="111111"/>
          <w:sz w:val="27"/>
          <w:szCs w:val="27"/>
        </w:rPr>
        <w:t xml:space="preserve">九、实验结果与分析 </w:t>
      </w:r>
    </w:p>
    <w:p w14:paraId="6FB0B235">
      <w:pPr>
        <w:numPr>
          <w:ilvl w:val="1"/>
          <w:numId w:val="10"/>
        </w:numPr>
        <w:tabs>
          <w:tab w:val="left" w:pos="491"/>
        </w:tabs>
        <w:autoSpaceDE w:val="0"/>
        <w:autoSpaceDN w:val="0"/>
        <w:spacing w:before="138"/>
        <w:ind w:left="491" w:hanging="381"/>
        <w:outlineLvl w:val="2"/>
        <w:rPr>
          <w:rFonts w:hint="eastAsia" w:ascii="宋体" w:hAnsi="宋体" w:eastAsia="宋体" w:cs="宋体"/>
          <w:b/>
          <w:bCs/>
          <w:sz w:val="23"/>
          <w:szCs w:val="23"/>
        </w:rPr>
      </w:pPr>
      <w:bookmarkStart w:id="34" w:name="9.1 整体结果总结"/>
      <w:bookmarkEnd w:id="34"/>
      <w:r>
        <w:rPr>
          <w:rFonts w:hint="eastAsia" w:ascii="宋体" w:hAnsi="宋体" w:eastAsia="宋体" w:cs="宋体"/>
          <w:b/>
          <w:bCs/>
          <w:color w:val="111111"/>
          <w:spacing w:val="-2"/>
          <w:sz w:val="23"/>
          <w:szCs w:val="23"/>
        </w:rPr>
        <w:t>整体结果总结</w:t>
      </w:r>
    </w:p>
    <w:p w14:paraId="208D9603">
      <w:pPr>
        <w:autoSpaceDE w:val="0"/>
        <w:autoSpaceDN w:val="0"/>
        <w:spacing w:before="101" w:line="271" w:lineRule="auto"/>
        <w:ind w:left="110" w:right="121" w:firstLine="420"/>
        <w:jc w:val="left"/>
        <w:rPr>
          <w:rFonts w:hint="eastAsia" w:ascii="宋体" w:hAnsi="宋体" w:eastAsia="宋体" w:cs="宋体"/>
          <w:szCs w:val="21"/>
        </w:rPr>
      </w:pPr>
      <w:r>
        <w:rPr>
          <w:rFonts w:hint="eastAsia" w:ascii="宋体" w:hAnsi="宋体" w:eastAsia="宋体" w:cs="宋体"/>
          <w:spacing w:val="-5"/>
          <w:szCs w:val="21"/>
        </w:rPr>
        <w:t xml:space="preserve">本项目完成一套可在 </w:t>
      </w:r>
      <w:r>
        <w:rPr>
          <w:rFonts w:hint="eastAsia" w:ascii="宋体" w:hAnsi="宋体" w:eastAsia="宋体" w:cs="宋体"/>
          <w:spacing w:val="-1"/>
          <w:szCs w:val="21"/>
        </w:rPr>
        <w:t>TEC-PLU</w:t>
      </w:r>
      <w:r>
        <w:rPr>
          <w:rFonts w:hint="eastAsia" w:ascii="宋体" w:hAnsi="宋体" w:eastAsia="宋体" w:cs="宋体"/>
          <w:szCs w:val="21"/>
        </w:rPr>
        <w:t>S</w:t>
      </w:r>
      <w:r>
        <w:rPr>
          <w:rFonts w:hint="eastAsia" w:ascii="宋体" w:hAnsi="宋体" w:eastAsia="宋体" w:cs="宋体"/>
          <w:spacing w:val="11"/>
          <w:szCs w:val="21"/>
        </w:rPr>
        <w:t xml:space="preserve"> </w:t>
      </w:r>
      <w:r>
        <w:rPr>
          <w:rFonts w:hint="eastAsia" w:ascii="宋体" w:hAnsi="宋体" w:eastAsia="宋体" w:cs="宋体"/>
          <w:spacing w:val="-1"/>
          <w:szCs w:val="21"/>
        </w:rPr>
        <w:t>FPG</w:t>
      </w:r>
      <w:r>
        <w:rPr>
          <w:rFonts w:hint="eastAsia" w:ascii="宋体" w:hAnsi="宋体" w:eastAsia="宋体" w:cs="宋体"/>
          <w:szCs w:val="21"/>
        </w:rPr>
        <w:t>A</w:t>
      </w:r>
      <w:r>
        <w:rPr>
          <w:rFonts w:hint="eastAsia" w:ascii="宋体" w:hAnsi="宋体" w:eastAsia="宋体" w:cs="宋体"/>
          <w:spacing w:val="11"/>
          <w:szCs w:val="21"/>
        </w:rPr>
        <w:t xml:space="preserve"> </w:t>
      </w:r>
      <w:r>
        <w:rPr>
          <w:rFonts w:hint="eastAsia" w:ascii="宋体" w:hAnsi="宋体" w:eastAsia="宋体" w:cs="宋体"/>
          <w:spacing w:val="-5"/>
          <w:szCs w:val="21"/>
        </w:rPr>
        <w:t xml:space="preserve">硬件上独立运行的 </w:t>
      </w:r>
      <w:r>
        <w:rPr>
          <w:rFonts w:hint="eastAsia" w:ascii="宋体" w:hAnsi="宋体" w:eastAsia="宋体" w:cs="宋体"/>
          <w:spacing w:val="-17"/>
          <w:szCs w:val="21"/>
        </w:rPr>
        <w:t>R</w:t>
      </w:r>
      <w:r>
        <w:rPr>
          <w:rFonts w:hint="eastAsia" w:ascii="宋体" w:hAnsi="宋体" w:eastAsia="宋体" w:cs="宋体"/>
          <w:szCs w:val="21"/>
        </w:rPr>
        <w:t>V32I</w:t>
      </w:r>
      <w:r>
        <w:rPr>
          <w:rFonts w:hint="eastAsia" w:ascii="宋体" w:hAnsi="宋体" w:eastAsia="宋体" w:cs="宋体"/>
          <w:spacing w:val="11"/>
          <w:szCs w:val="21"/>
        </w:rPr>
        <w:t xml:space="preserve"> </w:t>
      </w:r>
      <w:r>
        <w:rPr>
          <w:rFonts w:hint="eastAsia" w:ascii="宋体" w:hAnsi="宋体" w:eastAsia="宋体" w:cs="宋体"/>
          <w:spacing w:val="-3"/>
          <w:szCs w:val="21"/>
        </w:rPr>
        <w:t xml:space="preserve">五级流水线处理器完整系统，可通过 </w:t>
      </w:r>
      <w:r>
        <w:rPr>
          <w:rFonts w:hint="eastAsia" w:ascii="宋体" w:hAnsi="宋体" w:eastAsia="宋体" w:cs="宋体"/>
          <w:spacing w:val="-1"/>
          <w:szCs w:val="21"/>
        </w:rPr>
        <w:t>LED</w:t>
      </w:r>
      <w:r>
        <w:rPr>
          <w:rFonts w:hint="eastAsia" w:ascii="宋体" w:hAnsi="宋体" w:eastAsia="宋体" w:cs="宋体"/>
          <w:szCs w:val="21"/>
        </w:rPr>
        <w:t>可视化、按键读取内存、串口打印调试三种方式完成功能验证，处理器核、缓存、片上存储、串口外设全部联调正常，仿真波形与硬件板级现象一致。</w:t>
      </w:r>
    </w:p>
    <w:p w14:paraId="1E4C3D59">
      <w:pPr>
        <w:numPr>
          <w:ilvl w:val="1"/>
          <w:numId w:val="10"/>
        </w:numPr>
        <w:tabs>
          <w:tab w:val="left" w:pos="491"/>
        </w:tabs>
        <w:autoSpaceDE w:val="0"/>
        <w:autoSpaceDN w:val="0"/>
        <w:spacing w:before="162"/>
        <w:ind w:left="491" w:hanging="381"/>
        <w:outlineLvl w:val="2"/>
        <w:rPr>
          <w:rFonts w:hint="eastAsia" w:ascii="宋体" w:hAnsi="宋体" w:eastAsia="宋体" w:cs="宋体"/>
          <w:b/>
          <w:bCs/>
          <w:sz w:val="23"/>
          <w:szCs w:val="23"/>
        </w:rPr>
      </w:pPr>
      <w:bookmarkStart w:id="35" w:name="9.2 课程设计要求匹配对照"/>
      <w:bookmarkEnd w:id="35"/>
      <w:r>
        <w:rPr>
          <w:rFonts w:hint="eastAsia" w:ascii="宋体" w:hAnsi="宋体" w:eastAsia="宋体" w:cs="宋体"/>
          <w:b/>
          <w:bCs/>
          <w:color w:val="111111"/>
          <w:spacing w:val="-1"/>
          <w:sz w:val="23"/>
          <w:szCs w:val="23"/>
        </w:rPr>
        <w:t>课程设计要求匹配对照</w:t>
      </w:r>
    </w:p>
    <w:p w14:paraId="36A659CA">
      <w:pPr>
        <w:autoSpaceDE w:val="0"/>
        <w:autoSpaceDN w:val="0"/>
        <w:spacing w:before="90" w:line="189" w:lineRule="auto"/>
        <w:ind w:left="110" w:right="128" w:firstLine="420"/>
        <w:rPr>
          <w:rFonts w:hint="eastAsia" w:ascii="宋体" w:hAnsi="宋体" w:eastAsia="宋体" w:cs="宋体"/>
          <w:szCs w:val="21"/>
        </w:rPr>
      </w:pPr>
      <w:r>
        <w:rPr>
          <w:rFonts w:hint="eastAsia" w:ascii="宋体" w:hAnsi="宋体" w:eastAsia="宋体" w:cs="宋体"/>
          <w:b/>
          <w:szCs w:val="21"/>
        </w:rPr>
        <w:t>基础层次：</w:t>
      </w:r>
      <w:r>
        <w:rPr>
          <w:rFonts w:hint="eastAsia" w:ascii="宋体" w:hAnsi="宋体" w:eastAsia="宋体" w:cs="宋体"/>
          <w:spacing w:val="-6"/>
          <w:szCs w:val="21"/>
        </w:rPr>
        <w:t xml:space="preserve">完成完整 </w:t>
      </w:r>
      <w:r>
        <w:rPr>
          <w:rFonts w:hint="eastAsia" w:ascii="宋体" w:hAnsi="宋体" w:eastAsia="宋体" w:cs="宋体"/>
          <w:szCs w:val="21"/>
        </w:rPr>
        <w:t>RV32I</w:t>
      </w:r>
      <w:r>
        <w:rPr>
          <w:rFonts w:hint="eastAsia" w:ascii="宋体" w:hAnsi="宋体" w:eastAsia="宋体" w:cs="宋体"/>
          <w:spacing w:val="26"/>
          <w:szCs w:val="21"/>
        </w:rPr>
        <w:t xml:space="preserve"> </w:t>
      </w:r>
      <w:r>
        <w:rPr>
          <w:rFonts w:hint="eastAsia" w:ascii="宋体" w:hAnsi="宋体" w:eastAsia="宋体" w:cs="宋体"/>
          <w:szCs w:val="21"/>
        </w:rPr>
        <w:t>CPU</w:t>
      </w:r>
      <w:r>
        <w:rPr>
          <w:rFonts w:hint="eastAsia" w:ascii="宋体" w:hAnsi="宋体" w:eastAsia="宋体" w:cs="宋体"/>
          <w:spacing w:val="26"/>
          <w:szCs w:val="21"/>
        </w:rPr>
        <w:t xml:space="preserve"> </w:t>
      </w:r>
      <w:r>
        <w:rPr>
          <w:rFonts w:hint="eastAsia" w:ascii="宋体" w:hAnsi="宋体" w:eastAsia="宋体" w:cs="宋体"/>
          <w:spacing w:val="-3"/>
          <w:szCs w:val="21"/>
        </w:rPr>
        <w:t xml:space="preserve">设计，单周期基线 </w:t>
      </w:r>
      <w:r>
        <w:rPr>
          <w:rFonts w:hint="eastAsia" w:ascii="宋体" w:hAnsi="宋体" w:eastAsia="宋体" w:cs="宋体"/>
          <w:spacing w:val="13"/>
          <w:szCs w:val="21"/>
        </w:rPr>
        <w:t xml:space="preserve">+ </w:t>
      </w:r>
      <w:r>
        <w:rPr>
          <w:rFonts w:hint="eastAsia" w:ascii="宋体" w:hAnsi="宋体" w:eastAsia="宋体" w:cs="宋体"/>
          <w:szCs w:val="21"/>
        </w:rPr>
        <w:t>流水线优化均实现；</w:t>
      </w:r>
      <w:r>
        <w:rPr>
          <w:rFonts w:hint="eastAsia" w:ascii="宋体" w:hAnsi="宋体" w:eastAsia="宋体" w:cs="宋体"/>
          <w:b/>
          <w:szCs w:val="21"/>
        </w:rPr>
        <w:t>进阶层次：</w:t>
      </w:r>
      <w:r>
        <w:rPr>
          <w:rFonts w:hint="eastAsia" w:ascii="宋体" w:hAnsi="宋体" w:eastAsia="宋体" w:cs="宋体"/>
          <w:spacing w:val="-9"/>
          <w:szCs w:val="21"/>
        </w:rPr>
        <w:t xml:space="preserve">完成 </w:t>
      </w:r>
      <w:r>
        <w:rPr>
          <w:rFonts w:hint="eastAsia" w:ascii="宋体" w:hAnsi="宋体" w:eastAsia="宋体" w:cs="宋体"/>
          <w:szCs w:val="21"/>
        </w:rPr>
        <w:t>CPU</w:t>
      </w:r>
      <w:r>
        <w:rPr>
          <w:rFonts w:hint="eastAsia" w:ascii="宋体" w:hAnsi="宋体" w:eastAsia="宋体" w:cs="宋体"/>
          <w:szCs w:val="21"/>
        </w:rPr>
        <w:t>、存储、外设一体化系统，可独立运行测试程序；</w:t>
      </w:r>
      <w:r>
        <w:rPr>
          <w:rFonts w:hint="eastAsia" w:ascii="宋体" w:hAnsi="宋体" w:eastAsia="宋体" w:cs="宋体"/>
          <w:b/>
          <w:szCs w:val="21"/>
        </w:rPr>
        <w:t>硬件验证：</w:t>
      </w:r>
      <w:r>
        <w:rPr>
          <w:rFonts w:hint="eastAsia" w:ascii="宋体" w:hAnsi="宋体" w:eastAsia="宋体" w:cs="宋体"/>
          <w:spacing w:val="8"/>
          <w:szCs w:val="21"/>
        </w:rPr>
        <w:t xml:space="preserve">完成完整 </w:t>
      </w:r>
      <w:r>
        <w:rPr>
          <w:rFonts w:hint="eastAsia" w:ascii="宋体" w:hAnsi="宋体" w:eastAsia="宋体" w:cs="宋体"/>
          <w:szCs w:val="21"/>
        </w:rPr>
        <w:t>FPGA</w:t>
      </w:r>
      <w:r>
        <w:rPr>
          <w:rFonts w:hint="eastAsia" w:ascii="宋体" w:hAnsi="宋体" w:eastAsia="宋体" w:cs="宋体"/>
          <w:spacing w:val="80"/>
          <w:szCs w:val="21"/>
        </w:rPr>
        <w:t xml:space="preserve"> </w:t>
      </w:r>
      <w:r>
        <w:rPr>
          <w:rFonts w:hint="eastAsia" w:ascii="宋体" w:hAnsi="宋体" w:eastAsia="宋体" w:cs="宋体"/>
          <w:szCs w:val="21"/>
        </w:rPr>
        <w:t>上板实测，具备直观观测手段；</w:t>
      </w:r>
      <w:r>
        <w:rPr>
          <w:rFonts w:hint="eastAsia" w:ascii="宋体" w:hAnsi="宋体" w:eastAsia="宋体" w:cs="宋体"/>
          <w:b/>
          <w:szCs w:val="21"/>
        </w:rPr>
        <w:t>拓展层次：</w:t>
      </w:r>
      <w:r>
        <w:rPr>
          <w:rFonts w:hint="eastAsia" w:ascii="宋体" w:hAnsi="宋体" w:eastAsia="宋体" w:cs="宋体"/>
          <w:szCs w:val="21"/>
        </w:rPr>
        <w:t>在仿真环境下深度实现了分支预测（</w:t>
      </w:r>
      <w:r>
        <w:rPr>
          <w:rFonts w:hint="eastAsia" w:ascii="宋体" w:hAnsi="宋体" w:eastAsia="宋体" w:cs="宋体"/>
          <w:szCs w:val="21"/>
        </w:rPr>
        <w:t>16-entry</w:t>
      </w:r>
      <w:r>
        <w:rPr>
          <w:rFonts w:hint="eastAsia" w:ascii="宋体" w:hAnsi="宋体" w:eastAsia="宋体" w:cs="宋体"/>
          <w:spacing w:val="44"/>
          <w:szCs w:val="21"/>
        </w:rPr>
        <w:t xml:space="preserve"> </w:t>
      </w:r>
      <w:r>
        <w:rPr>
          <w:rFonts w:hint="eastAsia" w:ascii="宋体" w:hAnsi="宋体" w:eastAsia="宋体" w:cs="宋体"/>
          <w:szCs w:val="21"/>
        </w:rPr>
        <w:t>2-bit</w:t>
      </w:r>
      <w:r>
        <w:rPr>
          <w:rFonts w:hint="eastAsia" w:ascii="宋体" w:hAnsi="宋体" w:eastAsia="宋体" w:cs="宋体"/>
          <w:spacing w:val="44"/>
          <w:szCs w:val="21"/>
        </w:rPr>
        <w:t xml:space="preserve"> </w:t>
      </w:r>
      <w:r>
        <w:rPr>
          <w:rFonts w:hint="eastAsia" w:ascii="宋体" w:hAnsi="宋体" w:eastAsia="宋体" w:cs="宋体"/>
          <w:szCs w:val="21"/>
        </w:rPr>
        <w:t>BHT</w:t>
      </w:r>
      <w:r>
        <w:rPr>
          <w:rFonts w:hint="eastAsia" w:ascii="宋体" w:hAnsi="宋体" w:eastAsia="宋体" w:cs="宋体"/>
          <w:szCs w:val="21"/>
        </w:rPr>
        <w:t>）、</w:t>
      </w:r>
      <w:r>
        <w:rPr>
          <w:rFonts w:hint="eastAsia" w:ascii="宋体" w:hAnsi="宋体" w:eastAsia="宋体" w:cs="宋体"/>
          <w:szCs w:val="21"/>
        </w:rPr>
        <w:t>I-Cache</w:t>
      </w:r>
      <w:r>
        <w:rPr>
          <w:rFonts w:hint="eastAsia" w:ascii="宋体" w:hAnsi="宋体" w:eastAsia="宋体" w:cs="宋体"/>
          <w:spacing w:val="44"/>
          <w:szCs w:val="21"/>
        </w:rPr>
        <w:t xml:space="preserve"> </w:t>
      </w:r>
      <w:r>
        <w:rPr>
          <w:rFonts w:hint="eastAsia" w:ascii="宋体" w:hAnsi="宋体" w:eastAsia="宋体" w:cs="宋体"/>
          <w:szCs w:val="21"/>
        </w:rPr>
        <w:t>组相联改进、</w:t>
      </w:r>
      <w:r>
        <w:rPr>
          <w:rFonts w:hint="eastAsia" w:ascii="宋体" w:hAnsi="宋体" w:eastAsia="宋体" w:cs="宋体"/>
          <w:szCs w:val="21"/>
        </w:rPr>
        <w:t>RV32M</w:t>
      </w:r>
      <w:r>
        <w:rPr>
          <w:rFonts w:hint="eastAsia" w:ascii="宋体" w:hAnsi="宋体" w:eastAsia="宋体" w:cs="宋体"/>
          <w:spacing w:val="44"/>
          <w:szCs w:val="21"/>
        </w:rPr>
        <w:t xml:space="preserve"> </w:t>
      </w:r>
      <w:r>
        <w:rPr>
          <w:rFonts w:hint="eastAsia" w:ascii="宋体" w:hAnsi="宋体" w:eastAsia="宋体" w:cs="宋体"/>
          <w:spacing w:val="-2"/>
          <w:szCs w:val="21"/>
        </w:rPr>
        <w:t>乘除法部件以及</w:t>
      </w:r>
    </w:p>
    <w:p w14:paraId="2E2E4159">
      <w:pPr>
        <w:autoSpaceDE w:val="0"/>
        <w:autoSpaceDN w:val="0"/>
        <w:spacing w:before="6"/>
        <w:ind w:left="110"/>
        <w:rPr>
          <w:rFonts w:hint="eastAsia" w:ascii="宋体" w:hAnsi="宋体" w:eastAsia="宋体" w:cs="宋体"/>
          <w:szCs w:val="21"/>
        </w:rPr>
      </w:pPr>
      <w:r>
        <w:rPr>
          <w:rFonts w:hint="eastAsia" w:ascii="宋体" w:hAnsi="宋体" w:eastAsia="宋体" w:cs="宋体"/>
          <w:spacing w:val="-18"/>
          <w:szCs w:val="21"/>
        </w:rPr>
        <w:t xml:space="preserve">自研 </w:t>
      </w:r>
      <w:r>
        <w:rPr>
          <w:rFonts w:hint="eastAsia" w:ascii="宋体" w:hAnsi="宋体" w:eastAsia="宋体" w:cs="宋体"/>
          <w:szCs w:val="21"/>
        </w:rPr>
        <w:t>Custom Float32/</w:t>
      </w:r>
      <w:r>
        <w:rPr>
          <w:rFonts w:hint="eastAsia" w:ascii="宋体" w:hAnsi="宋体" w:eastAsia="宋体" w:cs="宋体"/>
          <w:spacing w:val="-1"/>
          <w:szCs w:val="21"/>
        </w:rPr>
        <w:t>位操作算子，大幅超额达成了拓展层次的功能预期。</w:t>
      </w:r>
    </w:p>
    <w:p w14:paraId="31442F34">
      <w:pPr>
        <w:numPr>
          <w:ilvl w:val="1"/>
          <w:numId w:val="10"/>
        </w:numPr>
        <w:tabs>
          <w:tab w:val="left" w:pos="491"/>
        </w:tabs>
        <w:autoSpaceDE w:val="0"/>
        <w:autoSpaceDN w:val="0"/>
        <w:spacing w:before="198"/>
        <w:ind w:left="491" w:hanging="381"/>
        <w:outlineLvl w:val="2"/>
        <w:rPr>
          <w:rFonts w:hint="eastAsia" w:ascii="宋体" w:hAnsi="宋体" w:eastAsia="宋体" w:cs="宋体"/>
          <w:b/>
          <w:bCs/>
          <w:sz w:val="23"/>
          <w:szCs w:val="23"/>
        </w:rPr>
      </w:pPr>
      <w:bookmarkStart w:id="36" w:name="9.3 课程设计体会"/>
      <w:bookmarkEnd w:id="36"/>
      <w:r>
        <w:rPr>
          <w:rFonts w:hint="eastAsia" w:ascii="宋体" w:hAnsi="宋体" w:eastAsia="宋体" w:cs="宋体"/>
          <w:b/>
          <w:bCs/>
          <w:color w:val="111111"/>
          <w:spacing w:val="-2"/>
          <w:sz w:val="23"/>
          <w:szCs w:val="23"/>
        </w:rPr>
        <w:t>课程设计体会</w:t>
      </w:r>
    </w:p>
    <w:p w14:paraId="53C5AFC9">
      <w:pPr>
        <w:tabs>
          <w:tab w:val="left" w:pos="8856"/>
        </w:tabs>
        <w:autoSpaceDE w:val="0"/>
        <w:autoSpaceDN w:val="0"/>
        <w:spacing w:before="101" w:line="271" w:lineRule="auto"/>
        <w:ind w:left="110" w:right="116" w:firstLine="420"/>
        <w:jc w:val="left"/>
        <w:rPr>
          <w:rFonts w:hint="eastAsia" w:ascii="宋体" w:hAnsi="宋体" w:eastAsia="宋体" w:cs="宋体"/>
          <w:szCs w:val="21"/>
        </w:rPr>
      </w:pPr>
      <w:r>
        <w:rPr>
          <w:rFonts w:hint="eastAsia" w:ascii="宋体" w:hAnsi="宋体" w:eastAsia="宋体" w:cs="宋体"/>
          <w:szCs w:val="21"/>
        </w:rPr>
        <w:t>处理器硬件设计不能仅完成代码编写，需要兼顾功能正确性、流水线时序稳定性、</w:t>
      </w:r>
      <w:r>
        <w:rPr>
          <w:rFonts w:hint="eastAsia" w:ascii="宋体" w:hAnsi="宋体" w:eastAsia="宋体" w:cs="宋体"/>
          <w:spacing w:val="-1"/>
          <w:szCs w:val="21"/>
        </w:rPr>
        <w:t>FPG</w:t>
      </w:r>
      <w:r>
        <w:rPr>
          <w:rFonts w:hint="eastAsia" w:ascii="宋体" w:hAnsi="宋体" w:eastAsia="宋体" w:cs="宋体"/>
          <w:szCs w:val="21"/>
        </w:rPr>
        <w:t>A</w:t>
      </w:r>
      <w:r>
        <w:rPr>
          <w:rFonts w:hint="eastAsia" w:ascii="宋体" w:hAnsi="宋体" w:eastAsia="宋体" w:cs="宋体"/>
          <w:szCs w:val="21"/>
        </w:rPr>
        <w:tab/>
      </w:r>
      <w:r>
        <w:rPr>
          <w:rFonts w:hint="eastAsia" w:ascii="宋体" w:hAnsi="宋体" w:eastAsia="宋体" w:cs="宋体"/>
          <w:szCs w:val="21"/>
        </w:rPr>
        <w:t>综合适配性、</w:t>
      </w:r>
      <w:r>
        <w:rPr>
          <w:rFonts w:hint="eastAsia" w:ascii="宋体" w:hAnsi="宋体" w:eastAsia="宋体" w:cs="宋体"/>
          <w:spacing w:val="-17"/>
          <w:szCs w:val="21"/>
        </w:rPr>
        <w:t>硬</w:t>
      </w:r>
      <w:r>
        <w:rPr>
          <w:rFonts w:hint="eastAsia" w:ascii="宋体" w:hAnsi="宋体" w:eastAsia="宋体" w:cs="宋体"/>
          <w:szCs w:val="21"/>
        </w:rPr>
        <w:t>件可观测性四大要点。通过引入自动化仿真回归测试与消融实验，我们能够精准定位性能气泡；而通过</w:t>
      </w:r>
      <w:r>
        <w:rPr>
          <w:rFonts w:hint="eastAsia" w:ascii="宋体" w:hAnsi="宋体" w:eastAsia="宋体" w:cs="宋体"/>
          <w:spacing w:val="-11"/>
          <w:szCs w:val="21"/>
        </w:rPr>
        <w:t xml:space="preserve"> </w:t>
      </w:r>
      <w:r>
        <w:rPr>
          <w:rFonts w:hint="eastAsia" w:ascii="宋体" w:hAnsi="宋体" w:eastAsia="宋体" w:cs="宋体"/>
          <w:spacing w:val="-1"/>
          <w:szCs w:val="21"/>
        </w:rPr>
        <w:t>P</w:t>
      </w:r>
      <w:r>
        <w:rPr>
          <w:rFonts w:hint="eastAsia" w:ascii="宋体" w:hAnsi="宋体" w:eastAsia="宋体" w:cs="宋体"/>
          <w:spacing w:val="-20"/>
          <w:szCs w:val="21"/>
        </w:rPr>
        <w:t>P</w:t>
      </w:r>
      <w:r>
        <w:rPr>
          <w:rFonts w:hint="eastAsia" w:ascii="宋体" w:hAnsi="宋体" w:eastAsia="宋体" w:cs="宋体"/>
          <w:szCs w:val="21"/>
        </w:rPr>
        <w:t xml:space="preserve">A </w:t>
      </w:r>
      <w:r>
        <w:rPr>
          <w:rFonts w:hint="eastAsia" w:ascii="宋体" w:hAnsi="宋体" w:eastAsia="宋体" w:cs="宋体"/>
          <w:spacing w:val="-11"/>
          <w:szCs w:val="21"/>
        </w:rPr>
        <w:t xml:space="preserve"> </w:t>
      </w:r>
      <w:r>
        <w:rPr>
          <w:rFonts w:hint="eastAsia" w:ascii="宋体" w:hAnsi="宋体" w:eastAsia="宋体" w:cs="宋体"/>
          <w:spacing w:val="-13"/>
          <w:szCs w:val="21"/>
        </w:rPr>
        <w:t>物</w:t>
      </w:r>
      <w:r>
        <w:rPr>
          <w:rFonts w:hint="eastAsia" w:ascii="宋体" w:hAnsi="宋体" w:eastAsia="宋体" w:cs="宋体"/>
          <w:szCs w:val="21"/>
        </w:rPr>
        <w:t>理映射报告，我们也清晰认识到了长组合路径对时序收敛带来的物理制约，这为今后进行更高级的微架构重构打下了坚实的实践基础。</w:t>
      </w:r>
    </w:p>
    <w:p w14:paraId="4455B145">
      <w:pPr>
        <w:autoSpaceDE w:val="0"/>
        <w:autoSpaceDN w:val="0"/>
        <w:spacing w:before="10"/>
        <w:jc w:val="left"/>
        <w:rPr>
          <w:rFonts w:hint="eastAsia" w:ascii="宋体" w:hAnsi="宋体" w:eastAsia="宋体" w:cs="宋体"/>
          <w:sz w:val="27"/>
          <w:szCs w:val="21"/>
        </w:rPr>
      </w:pPr>
    </w:p>
    <w:p w14:paraId="35A9FBB7">
      <w:pPr>
        <w:autoSpaceDE w:val="0"/>
        <w:autoSpaceDN w:val="0"/>
        <w:ind w:left="297"/>
        <w:jc w:val="left"/>
        <w:outlineLvl w:val="1"/>
        <w:rPr>
          <w:rFonts w:hint="eastAsia" w:ascii="宋体" w:hAnsi="宋体" w:eastAsia="宋体" w:cs="宋体"/>
          <w:b/>
          <w:bCs/>
          <w:sz w:val="27"/>
          <w:szCs w:val="27"/>
        </w:rPr>
      </w:pPr>
      <w:r>
        <w:rPr>
          <w:rFonts w:hint="eastAsia" w:ascii="宋体" w:hAnsi="宋体" w:eastAsia="宋体" w:cs="宋体"/>
          <w:b/>
          <w:bCs/>
          <w:sz w:val="27"/>
          <w:szCs w:val="27"/>
        </w:rPr>
        <w:pict>
          <v:shape id="Graphic 15" o:spid="_x0000_s2071" style="position:absolute;left:0pt;margin-left:42.5pt;margin-top:2.95pt;height:19.45pt;width:3.4pt;mso-position-horizontal-relative:page;z-index:251668480;mso-width-relative:page;mso-height-relative:page;" fillcolor="#1A365D" filled="t" stroked="f" coordsize="43180,247015" o:gfxdata="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refh9YAAAAGAQAADwAAAAAAAAABACAAAAAiAAAAZHJzL2Rvd25yZXYueG1sUEsBAhQAFAAAAAgA&#10;h07iQI4yINYnAgAA4QQAAA4AAAAAAAAAAQAgAAAAJQEAAGRycy9lMm9Eb2MueG1sUEsFBgAAAAAG&#10;AAYAWQEAAL4FAAAAAA==&#10;" path="m42862,246772l0,246772,0,0,42862,0,42862,246772xe">
            <v:path/>
            <v:fill on="t" focussize="0,0"/>
            <v:stroke on="f"/>
            <v:imagedata o:title=""/>
            <o:lock v:ext="edit"/>
          </v:shape>
        </w:pict>
      </w:r>
      <w:bookmarkStart w:id="37" w:name="十、课程设计总结 (原第八章)"/>
      <w:bookmarkEnd w:id="37"/>
      <w:r>
        <w:rPr>
          <w:rFonts w:hint="eastAsia" w:ascii="宋体" w:hAnsi="宋体" w:eastAsia="宋体" w:cs="宋体"/>
          <w:b/>
          <w:bCs/>
          <w:color w:val="111111"/>
          <w:sz w:val="27"/>
          <w:szCs w:val="27"/>
        </w:rPr>
        <w:t xml:space="preserve">十、课程设计总结 </w:t>
      </w:r>
    </w:p>
    <w:p w14:paraId="23945598">
      <w:pPr>
        <w:autoSpaceDE w:val="0"/>
        <w:autoSpaceDN w:val="0"/>
        <w:spacing w:before="174" w:line="271" w:lineRule="auto"/>
        <w:ind w:left="110" w:right="117" w:firstLine="420"/>
        <w:rPr>
          <w:rFonts w:hint="eastAsia" w:ascii="宋体" w:hAnsi="宋体" w:eastAsia="宋体" w:cs="宋体"/>
          <w:szCs w:val="21"/>
        </w:rPr>
      </w:pPr>
      <w:r>
        <w:rPr>
          <w:rFonts w:hint="eastAsia" w:ascii="宋体" w:hAnsi="宋体" w:eastAsia="宋体" w:cs="宋体"/>
          <w:spacing w:val="-4"/>
          <w:szCs w:val="21"/>
        </w:rPr>
        <w:t xml:space="preserve">本次课程设计基于 </w:t>
      </w:r>
      <w:r>
        <w:rPr>
          <w:rFonts w:hint="eastAsia" w:ascii="宋体" w:hAnsi="宋体" w:eastAsia="宋体" w:cs="宋体"/>
          <w:szCs w:val="21"/>
        </w:rPr>
        <w:t>Verilog</w:t>
      </w:r>
      <w:r>
        <w:rPr>
          <w:rFonts w:hint="eastAsia" w:ascii="宋体" w:hAnsi="宋体" w:eastAsia="宋体" w:cs="宋体"/>
          <w:spacing w:val="-13"/>
          <w:szCs w:val="21"/>
        </w:rPr>
        <w:t xml:space="preserve"> </w:t>
      </w:r>
      <w:r>
        <w:rPr>
          <w:rFonts w:hint="eastAsia" w:ascii="宋体" w:hAnsi="宋体" w:eastAsia="宋体" w:cs="宋体"/>
          <w:spacing w:val="-3"/>
          <w:szCs w:val="21"/>
        </w:rPr>
        <w:t xml:space="preserve">硬件描述语言，在 </w:t>
      </w:r>
      <w:r>
        <w:rPr>
          <w:rFonts w:hint="eastAsia" w:ascii="宋体" w:hAnsi="宋体" w:eastAsia="宋体" w:cs="宋体"/>
          <w:szCs w:val="21"/>
        </w:rPr>
        <w:t>TEC-PLUS</w:t>
      </w:r>
      <w:r>
        <w:rPr>
          <w:rFonts w:hint="eastAsia" w:ascii="宋体" w:hAnsi="宋体" w:eastAsia="宋体" w:cs="宋体"/>
          <w:spacing w:val="-13"/>
          <w:szCs w:val="21"/>
        </w:rPr>
        <w:t xml:space="preserve"> </w:t>
      </w:r>
      <w:r>
        <w:rPr>
          <w:rFonts w:hint="eastAsia" w:ascii="宋体" w:hAnsi="宋体" w:eastAsia="宋体" w:cs="宋体"/>
          <w:szCs w:val="21"/>
        </w:rPr>
        <w:t>FPGA</w:t>
      </w:r>
      <w:r>
        <w:rPr>
          <w:rFonts w:hint="eastAsia" w:ascii="宋体" w:hAnsi="宋体" w:eastAsia="宋体" w:cs="宋体"/>
          <w:spacing w:val="-13"/>
          <w:szCs w:val="21"/>
        </w:rPr>
        <w:t xml:space="preserve"> </w:t>
      </w:r>
      <w:r>
        <w:rPr>
          <w:rFonts w:hint="eastAsia" w:ascii="宋体" w:hAnsi="宋体" w:eastAsia="宋体" w:cs="宋体"/>
          <w:spacing w:val="-4"/>
          <w:szCs w:val="21"/>
        </w:rPr>
        <w:t xml:space="preserve">开发板上完成 </w:t>
      </w:r>
      <w:r>
        <w:rPr>
          <w:rFonts w:hint="eastAsia" w:ascii="宋体" w:hAnsi="宋体" w:eastAsia="宋体" w:cs="宋体"/>
          <w:szCs w:val="21"/>
        </w:rPr>
        <w:t>RV32I RISC-V</w:t>
      </w:r>
      <w:r>
        <w:rPr>
          <w:rFonts w:hint="eastAsia" w:ascii="宋体" w:hAnsi="宋体" w:eastAsia="宋体" w:cs="宋体"/>
          <w:spacing w:val="5"/>
          <w:szCs w:val="21"/>
        </w:rPr>
        <w:t xml:space="preserve"> </w:t>
      </w:r>
      <w:r>
        <w:rPr>
          <w:rFonts w:hint="eastAsia" w:ascii="宋体" w:hAnsi="宋体" w:eastAsia="宋体" w:cs="宋体"/>
          <w:szCs w:val="21"/>
        </w:rPr>
        <w:t xml:space="preserve">处理器全系统开发。项目不仅实现了单周期 </w:t>
      </w:r>
      <w:r>
        <w:rPr>
          <w:rFonts w:hint="eastAsia" w:ascii="宋体" w:hAnsi="宋体" w:eastAsia="宋体" w:cs="宋体"/>
          <w:szCs w:val="21"/>
        </w:rPr>
        <w:t>CPU</w:t>
      </w:r>
      <w:r>
        <w:rPr>
          <w:rFonts w:hint="eastAsia" w:ascii="宋体" w:hAnsi="宋体" w:eastAsia="宋体" w:cs="宋体"/>
          <w:szCs w:val="21"/>
        </w:rPr>
        <w:t>、五级流水线处理器、存储与串口外设，还在拓展层次实现了组相联缓存、</w:t>
      </w:r>
      <w:r>
        <w:rPr>
          <w:rFonts w:hint="eastAsia" w:ascii="宋体" w:hAnsi="宋体" w:eastAsia="宋体" w:cs="宋体"/>
          <w:spacing w:val="-3"/>
          <w:szCs w:val="21"/>
        </w:rPr>
        <w:t xml:space="preserve">硬件乘除法状态机及 </w:t>
      </w:r>
      <w:r>
        <w:rPr>
          <w:rFonts w:hint="eastAsia" w:ascii="宋体" w:hAnsi="宋体" w:eastAsia="宋体" w:cs="宋体"/>
          <w:szCs w:val="21"/>
        </w:rPr>
        <w:t>CNN</w:t>
      </w:r>
      <w:r>
        <w:rPr>
          <w:rFonts w:hint="eastAsia" w:ascii="宋体" w:hAnsi="宋体" w:eastAsia="宋体" w:cs="宋体"/>
          <w:spacing w:val="5"/>
          <w:szCs w:val="21"/>
        </w:rPr>
        <w:t xml:space="preserve"> </w:t>
      </w:r>
      <w:r>
        <w:rPr>
          <w:rFonts w:hint="eastAsia" w:ascii="宋体" w:hAnsi="宋体" w:eastAsia="宋体" w:cs="宋体"/>
          <w:spacing w:val="-3"/>
          <w:szCs w:val="21"/>
        </w:rPr>
        <w:t xml:space="preserve">定制浮点指令。通过 </w:t>
      </w:r>
      <w:r>
        <w:rPr>
          <w:rFonts w:hint="eastAsia" w:ascii="宋体" w:hAnsi="宋体" w:eastAsia="宋体" w:cs="宋体"/>
          <w:szCs w:val="21"/>
        </w:rPr>
        <w:t>Icarus</w:t>
      </w:r>
      <w:r>
        <w:rPr>
          <w:rFonts w:hint="eastAsia" w:ascii="宋体" w:hAnsi="宋体" w:eastAsia="宋体" w:cs="宋体"/>
          <w:spacing w:val="20"/>
          <w:szCs w:val="21"/>
        </w:rPr>
        <w:t xml:space="preserve"> </w:t>
      </w:r>
      <w:r>
        <w:rPr>
          <w:rFonts w:hint="eastAsia" w:ascii="宋体" w:hAnsi="宋体" w:eastAsia="宋体" w:cs="宋体"/>
          <w:szCs w:val="21"/>
        </w:rPr>
        <w:t>Verilog</w:t>
      </w:r>
      <w:r>
        <w:rPr>
          <w:rFonts w:hint="eastAsia" w:ascii="宋体" w:hAnsi="宋体" w:eastAsia="宋体" w:cs="宋体"/>
          <w:spacing w:val="20"/>
          <w:szCs w:val="21"/>
        </w:rPr>
        <w:t xml:space="preserve"> </w:t>
      </w:r>
      <w:r>
        <w:rPr>
          <w:rFonts w:hint="eastAsia" w:ascii="宋体" w:hAnsi="宋体" w:eastAsia="宋体" w:cs="宋体"/>
          <w:spacing w:val="-4"/>
          <w:szCs w:val="21"/>
        </w:rPr>
        <w:t xml:space="preserve">自动化仿真与 </w:t>
      </w:r>
      <w:r>
        <w:rPr>
          <w:rFonts w:hint="eastAsia" w:ascii="宋体" w:hAnsi="宋体" w:eastAsia="宋体" w:cs="宋体"/>
          <w:szCs w:val="21"/>
        </w:rPr>
        <w:t>FPGA</w:t>
      </w:r>
      <w:r>
        <w:rPr>
          <w:rFonts w:hint="eastAsia" w:ascii="宋体" w:hAnsi="宋体" w:eastAsia="宋体" w:cs="宋体"/>
          <w:spacing w:val="21"/>
          <w:szCs w:val="21"/>
        </w:rPr>
        <w:t xml:space="preserve"> </w:t>
      </w:r>
      <w:r>
        <w:rPr>
          <w:rFonts w:hint="eastAsia" w:ascii="宋体" w:hAnsi="宋体" w:eastAsia="宋体" w:cs="宋体"/>
          <w:spacing w:val="-1"/>
          <w:szCs w:val="21"/>
        </w:rPr>
        <w:t>物理上板双重验证，证明了</w:t>
      </w:r>
    </w:p>
    <w:p w14:paraId="47D2AD28">
      <w:pPr>
        <w:spacing w:line="271" w:lineRule="auto"/>
        <w:rPr>
          <w:rFonts w:hint="eastAsia" w:ascii="宋体" w:hAnsi="宋体" w:eastAsia="宋体" w:cs="宋体"/>
        </w:rPr>
        <w:sectPr>
          <w:pgSz w:w="11910" w:h="16840"/>
          <w:pgMar w:top="1020" w:right="720" w:bottom="700" w:left="740" w:header="0" w:footer="505" w:gutter="0"/>
          <w:cols w:space="720" w:num="1"/>
        </w:sectPr>
      </w:pPr>
    </w:p>
    <w:p w14:paraId="1058C7E6">
      <w:pPr>
        <w:rPr>
          <w:rFonts w:hint="eastAsia" w:ascii="宋体" w:hAnsi="宋体" w:eastAsia="宋体" w:cs="宋体"/>
        </w:rPr>
      </w:pPr>
      <w:r>
        <w:rPr>
          <w:rFonts w:hint="eastAsia" w:ascii="宋体" w:hAnsi="宋体" w:eastAsia="宋体" w:cs="宋体"/>
          <w:spacing w:val="-2"/>
          <w:szCs w:val="21"/>
        </w:rPr>
        <w:t>系统架构的高效性与正确性。本项目完美契合了计算机组成原理的核心知识闭环，为后续研究高性能微架构提供了标准且完备的实验平</w:t>
      </w:r>
    </w:p>
    <w:sectPr>
      <w:pgSz w:w="11906" w:h="16838"/>
      <w:pgMar w:top="1440" w:right="1418" w:bottom="1440"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文鼎大标宋简">
    <w:altName w:val="宋体"/>
    <w:panose1 w:val="00000000000000000000"/>
    <w:charset w:val="86"/>
    <w:family w:val="modern"/>
    <w:pitch w:val="default"/>
    <w:sig w:usb0="00000000" w:usb1="00000000" w:usb2="00000010" w:usb3="00000000" w:csb0="00040000" w:csb1="00000000"/>
  </w:font>
  <w:font w:name="Microsoft JhengHei">
    <w:panose1 w:val="020B0604030504040204"/>
    <w:charset w:val="88"/>
    <w:family w:val="swiss"/>
    <w:pitch w:val="default"/>
    <w:sig w:usb0="000002A7" w:usb1="28CF4400" w:usb2="00000016" w:usb3="00000000" w:csb0="00100009" w:csb1="00000000"/>
  </w:font>
  <w:font w:name="Malgun Gothic">
    <w:panose1 w:val="020B0503020000020004"/>
    <w:charset w:val="81"/>
    <w:family w:val="swiss"/>
    <w:pitch w:val="default"/>
    <w:sig w:usb0="9000002F" w:usb1="29D77CFB" w:usb2="00000012" w:usb3="00000000" w:csb0="00080001" w:csb1="00000000"/>
  </w:font>
  <w:font w:name="Arial Black">
    <w:panose1 w:val="020B0A04020102020204"/>
    <w:charset w:val="00"/>
    <w:family w:val="swiss"/>
    <w:pitch w:val="default"/>
    <w:sig w:usb0="A00002AF" w:usb1="400078FB" w:usb2="00000000" w:usb3="00000000" w:csb0="6000009F" w:csb1="DFD7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9"/>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2489" w:hanging="384"/>
      </w:pPr>
      <w:rPr>
        <w:rFonts w:hint="default"/>
        <w:lang w:val="en-US" w:eastAsia="zh-CN" w:bidi="ar-SA"/>
      </w:rPr>
    </w:lvl>
    <w:lvl w:ilvl="3" w:tentative="0">
      <w:start w:val="0"/>
      <w:numFmt w:val="bullet"/>
      <w:lvlText w:val="•"/>
      <w:lvlJc w:val="left"/>
      <w:pPr>
        <w:ind w:left="3483" w:hanging="384"/>
      </w:pPr>
      <w:rPr>
        <w:rFonts w:hint="default"/>
        <w:lang w:val="en-US" w:eastAsia="zh-CN" w:bidi="ar-SA"/>
      </w:rPr>
    </w:lvl>
    <w:lvl w:ilvl="4" w:tentative="0">
      <w:start w:val="0"/>
      <w:numFmt w:val="bullet"/>
      <w:lvlText w:val="•"/>
      <w:lvlJc w:val="left"/>
      <w:pPr>
        <w:ind w:left="4478" w:hanging="384"/>
      </w:pPr>
      <w:rPr>
        <w:rFonts w:hint="default"/>
        <w:lang w:val="en-US" w:eastAsia="zh-CN" w:bidi="ar-SA"/>
      </w:rPr>
    </w:lvl>
    <w:lvl w:ilvl="5" w:tentative="0">
      <w:start w:val="0"/>
      <w:numFmt w:val="bullet"/>
      <w:lvlText w:val="•"/>
      <w:lvlJc w:val="left"/>
      <w:pPr>
        <w:ind w:left="5472" w:hanging="384"/>
      </w:pPr>
      <w:rPr>
        <w:rFonts w:hint="default"/>
        <w:lang w:val="en-US" w:eastAsia="zh-CN" w:bidi="ar-SA"/>
      </w:rPr>
    </w:lvl>
    <w:lvl w:ilvl="6" w:tentative="0">
      <w:start w:val="0"/>
      <w:numFmt w:val="bullet"/>
      <w:lvlText w:val="•"/>
      <w:lvlJc w:val="left"/>
      <w:pPr>
        <w:ind w:left="6467" w:hanging="384"/>
      </w:pPr>
      <w:rPr>
        <w:rFonts w:hint="default"/>
        <w:lang w:val="en-US" w:eastAsia="zh-CN" w:bidi="ar-SA"/>
      </w:rPr>
    </w:lvl>
    <w:lvl w:ilvl="7" w:tentative="0">
      <w:start w:val="0"/>
      <w:numFmt w:val="bullet"/>
      <w:lvlText w:val="•"/>
      <w:lvlJc w:val="left"/>
      <w:pPr>
        <w:ind w:left="7461" w:hanging="384"/>
      </w:pPr>
      <w:rPr>
        <w:rFonts w:hint="default"/>
        <w:lang w:val="en-US" w:eastAsia="zh-CN" w:bidi="ar-SA"/>
      </w:rPr>
    </w:lvl>
    <w:lvl w:ilvl="8" w:tentative="0">
      <w:start w:val="0"/>
      <w:numFmt w:val="bullet"/>
      <w:lvlText w:val="•"/>
      <w:lvlJc w:val="left"/>
      <w:pPr>
        <w:ind w:left="8456" w:hanging="384"/>
      </w:pPr>
      <w:rPr>
        <w:rFonts w:hint="default"/>
        <w:lang w:val="en-US" w:eastAsia="zh-CN" w:bidi="ar-SA"/>
      </w:rPr>
    </w:lvl>
  </w:abstractNum>
  <w:abstractNum w:abstractNumId="1">
    <w:nsid w:val="B5E306ED"/>
    <w:multiLevelType w:val="multilevel"/>
    <w:tmpl w:val="B5E306ED"/>
    <w:lvl w:ilvl="0" w:tentative="0">
      <w:start w:val="5"/>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1"/>
      <w:numFmt w:val="decimal"/>
      <w:lvlText w:val="%3."/>
      <w:lvlJc w:val="left"/>
      <w:pPr>
        <w:ind w:left="768" w:hanging="239"/>
        <w:jc w:val="left"/>
      </w:pPr>
      <w:rPr>
        <w:rFonts w:hint="default" w:ascii="Times New Roman" w:hAnsi="Times New Roman" w:eastAsia="Times New Roman" w:cs="Times New Roman"/>
        <w:b/>
        <w:bCs/>
        <w:i w:val="0"/>
        <w:iCs w:val="0"/>
        <w:spacing w:val="0"/>
        <w:w w:val="100"/>
        <w:sz w:val="21"/>
        <w:szCs w:val="21"/>
        <w:lang w:val="en-US" w:eastAsia="zh-CN" w:bidi="ar-SA"/>
      </w:rPr>
    </w:lvl>
    <w:lvl w:ilvl="3" w:tentative="0">
      <w:start w:val="0"/>
      <w:numFmt w:val="bullet"/>
      <w:lvlText w:val="•"/>
      <w:lvlJc w:val="left"/>
      <w:pPr>
        <w:ind w:left="2282" w:hanging="239"/>
      </w:pPr>
      <w:rPr>
        <w:rFonts w:hint="default"/>
        <w:lang w:val="en-US" w:eastAsia="zh-CN" w:bidi="ar-SA"/>
      </w:rPr>
    </w:lvl>
    <w:lvl w:ilvl="4" w:tentative="0">
      <w:start w:val="0"/>
      <w:numFmt w:val="bullet"/>
      <w:lvlText w:val="•"/>
      <w:lvlJc w:val="left"/>
      <w:pPr>
        <w:ind w:left="3043" w:hanging="239"/>
      </w:pPr>
      <w:rPr>
        <w:rFonts w:hint="default"/>
        <w:lang w:val="en-US" w:eastAsia="zh-CN" w:bidi="ar-SA"/>
      </w:rPr>
    </w:lvl>
    <w:lvl w:ilvl="5" w:tentative="0">
      <w:start w:val="0"/>
      <w:numFmt w:val="bullet"/>
      <w:lvlText w:val="•"/>
      <w:lvlJc w:val="left"/>
      <w:pPr>
        <w:ind w:left="3805" w:hanging="239"/>
      </w:pPr>
      <w:rPr>
        <w:rFonts w:hint="default"/>
        <w:lang w:val="en-US" w:eastAsia="zh-CN" w:bidi="ar-SA"/>
      </w:rPr>
    </w:lvl>
    <w:lvl w:ilvl="6" w:tentative="0">
      <w:start w:val="0"/>
      <w:numFmt w:val="bullet"/>
      <w:lvlText w:val="•"/>
      <w:lvlJc w:val="left"/>
      <w:pPr>
        <w:ind w:left="4566" w:hanging="239"/>
      </w:pPr>
      <w:rPr>
        <w:rFonts w:hint="default"/>
        <w:lang w:val="en-US" w:eastAsia="zh-CN" w:bidi="ar-SA"/>
      </w:rPr>
    </w:lvl>
    <w:lvl w:ilvl="7" w:tentative="0">
      <w:start w:val="0"/>
      <w:numFmt w:val="bullet"/>
      <w:lvlText w:val="•"/>
      <w:lvlJc w:val="left"/>
      <w:pPr>
        <w:ind w:left="5327" w:hanging="239"/>
      </w:pPr>
      <w:rPr>
        <w:rFonts w:hint="default"/>
        <w:lang w:val="en-US" w:eastAsia="zh-CN" w:bidi="ar-SA"/>
      </w:rPr>
    </w:lvl>
    <w:lvl w:ilvl="8" w:tentative="0">
      <w:start w:val="0"/>
      <w:numFmt w:val="bullet"/>
      <w:lvlText w:val="•"/>
      <w:lvlJc w:val="left"/>
      <w:pPr>
        <w:ind w:left="6089" w:hanging="239"/>
      </w:pPr>
      <w:rPr>
        <w:rFonts w:hint="default"/>
        <w:lang w:val="en-US" w:eastAsia="zh-CN" w:bidi="ar-SA"/>
      </w:rPr>
    </w:lvl>
  </w:abstractNum>
  <w:abstractNum w:abstractNumId="2">
    <w:nsid w:val="BF205925"/>
    <w:multiLevelType w:val="multilevel"/>
    <w:tmpl w:val="BF205925"/>
    <w:lvl w:ilvl="0" w:tentative="0">
      <w:start w:val="4"/>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485" w:hanging="127"/>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3" w:tentative="0">
      <w:start w:val="0"/>
      <w:numFmt w:val="bullet"/>
      <w:lvlText w:val="•"/>
      <w:lvlJc w:val="left"/>
      <w:pPr>
        <w:ind w:left="2710" w:hanging="127"/>
      </w:pPr>
      <w:rPr>
        <w:rFonts w:hint="default"/>
        <w:lang w:val="en-US" w:eastAsia="zh-CN" w:bidi="ar-SA"/>
      </w:rPr>
    </w:lvl>
    <w:lvl w:ilvl="4" w:tentative="0">
      <w:start w:val="0"/>
      <w:numFmt w:val="bullet"/>
      <w:lvlText w:val="•"/>
      <w:lvlJc w:val="left"/>
      <w:pPr>
        <w:ind w:left="3815" w:hanging="127"/>
      </w:pPr>
      <w:rPr>
        <w:rFonts w:hint="default"/>
        <w:lang w:val="en-US" w:eastAsia="zh-CN" w:bidi="ar-SA"/>
      </w:rPr>
    </w:lvl>
    <w:lvl w:ilvl="5" w:tentative="0">
      <w:start w:val="0"/>
      <w:numFmt w:val="bullet"/>
      <w:lvlText w:val="•"/>
      <w:lvlJc w:val="left"/>
      <w:pPr>
        <w:ind w:left="4920" w:hanging="127"/>
      </w:pPr>
      <w:rPr>
        <w:rFonts w:hint="default"/>
        <w:lang w:val="en-US" w:eastAsia="zh-CN" w:bidi="ar-SA"/>
      </w:rPr>
    </w:lvl>
    <w:lvl w:ilvl="6" w:tentative="0">
      <w:start w:val="0"/>
      <w:numFmt w:val="bullet"/>
      <w:lvlText w:val="•"/>
      <w:lvlJc w:val="left"/>
      <w:pPr>
        <w:ind w:left="6025" w:hanging="127"/>
      </w:pPr>
      <w:rPr>
        <w:rFonts w:hint="default"/>
        <w:lang w:val="en-US" w:eastAsia="zh-CN" w:bidi="ar-SA"/>
      </w:rPr>
    </w:lvl>
    <w:lvl w:ilvl="7" w:tentative="0">
      <w:start w:val="0"/>
      <w:numFmt w:val="bullet"/>
      <w:lvlText w:val="•"/>
      <w:lvlJc w:val="left"/>
      <w:pPr>
        <w:ind w:left="7130" w:hanging="127"/>
      </w:pPr>
      <w:rPr>
        <w:rFonts w:hint="default"/>
        <w:lang w:val="en-US" w:eastAsia="zh-CN" w:bidi="ar-SA"/>
      </w:rPr>
    </w:lvl>
    <w:lvl w:ilvl="8" w:tentative="0">
      <w:start w:val="0"/>
      <w:numFmt w:val="bullet"/>
      <w:lvlText w:val="•"/>
      <w:lvlJc w:val="left"/>
      <w:pPr>
        <w:ind w:left="8235" w:hanging="127"/>
      </w:pPr>
      <w:rPr>
        <w:rFonts w:hint="default"/>
        <w:lang w:val="en-US" w:eastAsia="zh-CN" w:bidi="ar-SA"/>
      </w:rPr>
    </w:lvl>
  </w:abstractNum>
  <w:abstractNum w:abstractNumId="3">
    <w:nsid w:val="CF092B84"/>
    <w:multiLevelType w:val="multilevel"/>
    <w:tmpl w:val="CF092B84"/>
    <w:lvl w:ilvl="0" w:tentative="0">
      <w:start w:val="1"/>
      <w:numFmt w:val="decimal"/>
      <w:lvlText w:val="%1."/>
      <w:lvlJc w:val="left"/>
      <w:pPr>
        <w:ind w:left="485" w:hanging="210"/>
        <w:jc w:val="left"/>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1" w:tentative="0">
      <w:start w:val="0"/>
      <w:numFmt w:val="bullet"/>
      <w:lvlText w:val="•"/>
      <w:lvlJc w:val="left"/>
      <w:pPr>
        <w:ind w:left="1476" w:hanging="210"/>
      </w:pPr>
      <w:rPr>
        <w:rFonts w:hint="default"/>
        <w:lang w:val="en-US" w:eastAsia="zh-CN" w:bidi="ar-SA"/>
      </w:rPr>
    </w:lvl>
    <w:lvl w:ilvl="2" w:tentative="0">
      <w:start w:val="0"/>
      <w:numFmt w:val="bullet"/>
      <w:lvlText w:val="•"/>
      <w:lvlJc w:val="left"/>
      <w:pPr>
        <w:ind w:left="2473" w:hanging="210"/>
      </w:pPr>
      <w:rPr>
        <w:rFonts w:hint="default"/>
        <w:lang w:val="en-US" w:eastAsia="zh-CN" w:bidi="ar-SA"/>
      </w:rPr>
    </w:lvl>
    <w:lvl w:ilvl="3" w:tentative="0">
      <w:start w:val="0"/>
      <w:numFmt w:val="bullet"/>
      <w:lvlText w:val="•"/>
      <w:lvlJc w:val="left"/>
      <w:pPr>
        <w:ind w:left="3469" w:hanging="210"/>
      </w:pPr>
      <w:rPr>
        <w:rFonts w:hint="default"/>
        <w:lang w:val="en-US" w:eastAsia="zh-CN" w:bidi="ar-SA"/>
      </w:rPr>
    </w:lvl>
    <w:lvl w:ilvl="4" w:tentative="0">
      <w:start w:val="0"/>
      <w:numFmt w:val="bullet"/>
      <w:lvlText w:val="•"/>
      <w:lvlJc w:val="left"/>
      <w:pPr>
        <w:ind w:left="4466" w:hanging="210"/>
      </w:pPr>
      <w:rPr>
        <w:rFonts w:hint="default"/>
        <w:lang w:val="en-US" w:eastAsia="zh-CN" w:bidi="ar-SA"/>
      </w:rPr>
    </w:lvl>
    <w:lvl w:ilvl="5" w:tentative="0">
      <w:start w:val="0"/>
      <w:numFmt w:val="bullet"/>
      <w:lvlText w:val="•"/>
      <w:lvlJc w:val="left"/>
      <w:pPr>
        <w:ind w:left="5462" w:hanging="210"/>
      </w:pPr>
      <w:rPr>
        <w:rFonts w:hint="default"/>
        <w:lang w:val="en-US" w:eastAsia="zh-CN" w:bidi="ar-SA"/>
      </w:rPr>
    </w:lvl>
    <w:lvl w:ilvl="6" w:tentative="0">
      <w:start w:val="0"/>
      <w:numFmt w:val="bullet"/>
      <w:lvlText w:val="•"/>
      <w:lvlJc w:val="left"/>
      <w:pPr>
        <w:ind w:left="6459" w:hanging="210"/>
      </w:pPr>
      <w:rPr>
        <w:rFonts w:hint="default"/>
        <w:lang w:val="en-US" w:eastAsia="zh-CN" w:bidi="ar-SA"/>
      </w:rPr>
    </w:lvl>
    <w:lvl w:ilvl="7" w:tentative="0">
      <w:start w:val="0"/>
      <w:numFmt w:val="bullet"/>
      <w:lvlText w:val="•"/>
      <w:lvlJc w:val="left"/>
      <w:pPr>
        <w:ind w:left="7455" w:hanging="210"/>
      </w:pPr>
      <w:rPr>
        <w:rFonts w:hint="default"/>
        <w:lang w:val="en-US" w:eastAsia="zh-CN" w:bidi="ar-SA"/>
      </w:rPr>
    </w:lvl>
    <w:lvl w:ilvl="8" w:tentative="0">
      <w:start w:val="0"/>
      <w:numFmt w:val="bullet"/>
      <w:lvlText w:val="•"/>
      <w:lvlJc w:val="left"/>
      <w:pPr>
        <w:ind w:left="8452" w:hanging="210"/>
      </w:pPr>
      <w:rPr>
        <w:rFonts w:hint="default"/>
        <w:lang w:val="en-US" w:eastAsia="zh-CN" w:bidi="ar-SA"/>
      </w:rPr>
    </w:lvl>
  </w:abstractNum>
  <w:abstractNum w:abstractNumId="4">
    <w:nsid w:val="0053208E"/>
    <w:multiLevelType w:val="multilevel"/>
    <w:tmpl w:val="0053208E"/>
    <w:lvl w:ilvl="0" w:tentative="0">
      <w:start w:val="2"/>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485" w:hanging="127"/>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3" w:tentative="0">
      <w:start w:val="0"/>
      <w:numFmt w:val="bullet"/>
      <w:lvlText w:val="•"/>
      <w:lvlJc w:val="left"/>
      <w:pPr>
        <w:ind w:left="2710" w:hanging="127"/>
      </w:pPr>
      <w:rPr>
        <w:rFonts w:hint="default"/>
        <w:lang w:val="en-US" w:eastAsia="zh-CN" w:bidi="ar-SA"/>
      </w:rPr>
    </w:lvl>
    <w:lvl w:ilvl="4" w:tentative="0">
      <w:start w:val="0"/>
      <w:numFmt w:val="bullet"/>
      <w:lvlText w:val="•"/>
      <w:lvlJc w:val="left"/>
      <w:pPr>
        <w:ind w:left="3815" w:hanging="127"/>
      </w:pPr>
      <w:rPr>
        <w:rFonts w:hint="default"/>
        <w:lang w:val="en-US" w:eastAsia="zh-CN" w:bidi="ar-SA"/>
      </w:rPr>
    </w:lvl>
    <w:lvl w:ilvl="5" w:tentative="0">
      <w:start w:val="0"/>
      <w:numFmt w:val="bullet"/>
      <w:lvlText w:val="•"/>
      <w:lvlJc w:val="left"/>
      <w:pPr>
        <w:ind w:left="4920" w:hanging="127"/>
      </w:pPr>
      <w:rPr>
        <w:rFonts w:hint="default"/>
        <w:lang w:val="en-US" w:eastAsia="zh-CN" w:bidi="ar-SA"/>
      </w:rPr>
    </w:lvl>
    <w:lvl w:ilvl="6" w:tentative="0">
      <w:start w:val="0"/>
      <w:numFmt w:val="bullet"/>
      <w:lvlText w:val="•"/>
      <w:lvlJc w:val="left"/>
      <w:pPr>
        <w:ind w:left="6025" w:hanging="127"/>
      </w:pPr>
      <w:rPr>
        <w:rFonts w:hint="default"/>
        <w:lang w:val="en-US" w:eastAsia="zh-CN" w:bidi="ar-SA"/>
      </w:rPr>
    </w:lvl>
    <w:lvl w:ilvl="7" w:tentative="0">
      <w:start w:val="0"/>
      <w:numFmt w:val="bullet"/>
      <w:lvlText w:val="•"/>
      <w:lvlJc w:val="left"/>
      <w:pPr>
        <w:ind w:left="7130" w:hanging="127"/>
      </w:pPr>
      <w:rPr>
        <w:rFonts w:hint="default"/>
        <w:lang w:val="en-US" w:eastAsia="zh-CN" w:bidi="ar-SA"/>
      </w:rPr>
    </w:lvl>
    <w:lvl w:ilvl="8" w:tentative="0">
      <w:start w:val="0"/>
      <w:numFmt w:val="bullet"/>
      <w:lvlText w:val="•"/>
      <w:lvlJc w:val="left"/>
      <w:pPr>
        <w:ind w:left="8235" w:hanging="127"/>
      </w:pPr>
      <w:rPr>
        <w:rFonts w:hint="default"/>
        <w:lang w:val="en-US" w:eastAsia="zh-CN" w:bidi="ar-SA"/>
      </w:rPr>
    </w:lvl>
  </w:abstractNum>
  <w:abstractNum w:abstractNumId="5">
    <w:nsid w:val="0248C179"/>
    <w:multiLevelType w:val="multilevel"/>
    <w:tmpl w:val="0248C179"/>
    <w:lvl w:ilvl="0" w:tentative="0">
      <w:start w:val="8"/>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2489" w:hanging="384"/>
      </w:pPr>
      <w:rPr>
        <w:rFonts w:hint="default"/>
        <w:lang w:val="en-US" w:eastAsia="zh-CN" w:bidi="ar-SA"/>
      </w:rPr>
    </w:lvl>
    <w:lvl w:ilvl="3" w:tentative="0">
      <w:start w:val="0"/>
      <w:numFmt w:val="bullet"/>
      <w:lvlText w:val="•"/>
      <w:lvlJc w:val="left"/>
      <w:pPr>
        <w:ind w:left="3483" w:hanging="384"/>
      </w:pPr>
      <w:rPr>
        <w:rFonts w:hint="default"/>
        <w:lang w:val="en-US" w:eastAsia="zh-CN" w:bidi="ar-SA"/>
      </w:rPr>
    </w:lvl>
    <w:lvl w:ilvl="4" w:tentative="0">
      <w:start w:val="0"/>
      <w:numFmt w:val="bullet"/>
      <w:lvlText w:val="•"/>
      <w:lvlJc w:val="left"/>
      <w:pPr>
        <w:ind w:left="4478" w:hanging="384"/>
      </w:pPr>
      <w:rPr>
        <w:rFonts w:hint="default"/>
        <w:lang w:val="en-US" w:eastAsia="zh-CN" w:bidi="ar-SA"/>
      </w:rPr>
    </w:lvl>
    <w:lvl w:ilvl="5" w:tentative="0">
      <w:start w:val="0"/>
      <w:numFmt w:val="bullet"/>
      <w:lvlText w:val="•"/>
      <w:lvlJc w:val="left"/>
      <w:pPr>
        <w:ind w:left="5472" w:hanging="384"/>
      </w:pPr>
      <w:rPr>
        <w:rFonts w:hint="default"/>
        <w:lang w:val="en-US" w:eastAsia="zh-CN" w:bidi="ar-SA"/>
      </w:rPr>
    </w:lvl>
    <w:lvl w:ilvl="6" w:tentative="0">
      <w:start w:val="0"/>
      <w:numFmt w:val="bullet"/>
      <w:lvlText w:val="•"/>
      <w:lvlJc w:val="left"/>
      <w:pPr>
        <w:ind w:left="6467" w:hanging="384"/>
      </w:pPr>
      <w:rPr>
        <w:rFonts w:hint="default"/>
        <w:lang w:val="en-US" w:eastAsia="zh-CN" w:bidi="ar-SA"/>
      </w:rPr>
    </w:lvl>
    <w:lvl w:ilvl="7" w:tentative="0">
      <w:start w:val="0"/>
      <w:numFmt w:val="bullet"/>
      <w:lvlText w:val="•"/>
      <w:lvlJc w:val="left"/>
      <w:pPr>
        <w:ind w:left="7461" w:hanging="384"/>
      </w:pPr>
      <w:rPr>
        <w:rFonts w:hint="default"/>
        <w:lang w:val="en-US" w:eastAsia="zh-CN" w:bidi="ar-SA"/>
      </w:rPr>
    </w:lvl>
    <w:lvl w:ilvl="8" w:tentative="0">
      <w:start w:val="0"/>
      <w:numFmt w:val="bullet"/>
      <w:lvlText w:val="•"/>
      <w:lvlJc w:val="left"/>
      <w:pPr>
        <w:ind w:left="8456" w:hanging="384"/>
      </w:pPr>
      <w:rPr>
        <w:rFonts w:hint="default"/>
        <w:lang w:val="en-US" w:eastAsia="zh-CN" w:bidi="ar-SA"/>
      </w:rPr>
    </w:lvl>
  </w:abstractNum>
  <w:abstractNum w:abstractNumId="6">
    <w:nsid w:val="03D62ECE"/>
    <w:multiLevelType w:val="multilevel"/>
    <w:tmpl w:val="03D62ECE"/>
    <w:lvl w:ilvl="0" w:tentative="0">
      <w:start w:val="6"/>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485" w:hanging="127"/>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3" w:tentative="0">
      <w:start w:val="0"/>
      <w:numFmt w:val="bullet"/>
      <w:lvlText w:val="•"/>
      <w:lvlJc w:val="left"/>
      <w:pPr>
        <w:ind w:left="2710" w:hanging="127"/>
      </w:pPr>
      <w:rPr>
        <w:rFonts w:hint="default"/>
        <w:lang w:val="en-US" w:eastAsia="zh-CN" w:bidi="ar-SA"/>
      </w:rPr>
    </w:lvl>
    <w:lvl w:ilvl="4" w:tentative="0">
      <w:start w:val="0"/>
      <w:numFmt w:val="bullet"/>
      <w:lvlText w:val="•"/>
      <w:lvlJc w:val="left"/>
      <w:pPr>
        <w:ind w:left="3815" w:hanging="127"/>
      </w:pPr>
      <w:rPr>
        <w:rFonts w:hint="default"/>
        <w:lang w:val="en-US" w:eastAsia="zh-CN" w:bidi="ar-SA"/>
      </w:rPr>
    </w:lvl>
    <w:lvl w:ilvl="5" w:tentative="0">
      <w:start w:val="0"/>
      <w:numFmt w:val="bullet"/>
      <w:lvlText w:val="•"/>
      <w:lvlJc w:val="left"/>
      <w:pPr>
        <w:ind w:left="4920" w:hanging="127"/>
      </w:pPr>
      <w:rPr>
        <w:rFonts w:hint="default"/>
        <w:lang w:val="en-US" w:eastAsia="zh-CN" w:bidi="ar-SA"/>
      </w:rPr>
    </w:lvl>
    <w:lvl w:ilvl="6" w:tentative="0">
      <w:start w:val="0"/>
      <w:numFmt w:val="bullet"/>
      <w:lvlText w:val="•"/>
      <w:lvlJc w:val="left"/>
      <w:pPr>
        <w:ind w:left="6025" w:hanging="127"/>
      </w:pPr>
      <w:rPr>
        <w:rFonts w:hint="default"/>
        <w:lang w:val="en-US" w:eastAsia="zh-CN" w:bidi="ar-SA"/>
      </w:rPr>
    </w:lvl>
    <w:lvl w:ilvl="7" w:tentative="0">
      <w:start w:val="0"/>
      <w:numFmt w:val="bullet"/>
      <w:lvlText w:val="•"/>
      <w:lvlJc w:val="left"/>
      <w:pPr>
        <w:ind w:left="7130" w:hanging="127"/>
      </w:pPr>
      <w:rPr>
        <w:rFonts w:hint="default"/>
        <w:lang w:val="en-US" w:eastAsia="zh-CN" w:bidi="ar-SA"/>
      </w:rPr>
    </w:lvl>
    <w:lvl w:ilvl="8" w:tentative="0">
      <w:start w:val="0"/>
      <w:numFmt w:val="bullet"/>
      <w:lvlText w:val="•"/>
      <w:lvlJc w:val="left"/>
      <w:pPr>
        <w:ind w:left="8235" w:hanging="127"/>
      </w:pPr>
      <w:rPr>
        <w:rFonts w:hint="default"/>
        <w:lang w:val="en-US" w:eastAsia="zh-CN" w:bidi="ar-SA"/>
      </w:rPr>
    </w:lvl>
  </w:abstractNum>
  <w:abstractNum w:abstractNumId="7">
    <w:nsid w:val="25B654F3"/>
    <w:multiLevelType w:val="multilevel"/>
    <w:tmpl w:val="25B654F3"/>
    <w:lvl w:ilvl="0" w:tentative="0">
      <w:start w:val="1"/>
      <w:numFmt w:val="decimal"/>
      <w:lvlText w:val="%1."/>
      <w:lvlJc w:val="left"/>
      <w:pPr>
        <w:ind w:left="485" w:hanging="210"/>
        <w:jc w:val="left"/>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1" w:tentative="0">
      <w:start w:val="0"/>
      <w:numFmt w:val="bullet"/>
      <w:lvlText w:val="•"/>
      <w:lvlJc w:val="left"/>
      <w:pPr>
        <w:ind w:left="1476" w:hanging="210"/>
      </w:pPr>
      <w:rPr>
        <w:rFonts w:hint="default"/>
        <w:lang w:val="en-US" w:eastAsia="zh-CN" w:bidi="ar-SA"/>
      </w:rPr>
    </w:lvl>
    <w:lvl w:ilvl="2" w:tentative="0">
      <w:start w:val="0"/>
      <w:numFmt w:val="bullet"/>
      <w:lvlText w:val="•"/>
      <w:lvlJc w:val="left"/>
      <w:pPr>
        <w:ind w:left="2473" w:hanging="210"/>
      </w:pPr>
      <w:rPr>
        <w:rFonts w:hint="default"/>
        <w:lang w:val="en-US" w:eastAsia="zh-CN" w:bidi="ar-SA"/>
      </w:rPr>
    </w:lvl>
    <w:lvl w:ilvl="3" w:tentative="0">
      <w:start w:val="0"/>
      <w:numFmt w:val="bullet"/>
      <w:lvlText w:val="•"/>
      <w:lvlJc w:val="left"/>
      <w:pPr>
        <w:ind w:left="3469" w:hanging="210"/>
      </w:pPr>
      <w:rPr>
        <w:rFonts w:hint="default"/>
        <w:lang w:val="en-US" w:eastAsia="zh-CN" w:bidi="ar-SA"/>
      </w:rPr>
    </w:lvl>
    <w:lvl w:ilvl="4" w:tentative="0">
      <w:start w:val="0"/>
      <w:numFmt w:val="bullet"/>
      <w:lvlText w:val="•"/>
      <w:lvlJc w:val="left"/>
      <w:pPr>
        <w:ind w:left="4466" w:hanging="210"/>
      </w:pPr>
      <w:rPr>
        <w:rFonts w:hint="default"/>
        <w:lang w:val="en-US" w:eastAsia="zh-CN" w:bidi="ar-SA"/>
      </w:rPr>
    </w:lvl>
    <w:lvl w:ilvl="5" w:tentative="0">
      <w:start w:val="0"/>
      <w:numFmt w:val="bullet"/>
      <w:lvlText w:val="•"/>
      <w:lvlJc w:val="left"/>
      <w:pPr>
        <w:ind w:left="5462" w:hanging="210"/>
      </w:pPr>
      <w:rPr>
        <w:rFonts w:hint="default"/>
        <w:lang w:val="en-US" w:eastAsia="zh-CN" w:bidi="ar-SA"/>
      </w:rPr>
    </w:lvl>
    <w:lvl w:ilvl="6" w:tentative="0">
      <w:start w:val="0"/>
      <w:numFmt w:val="bullet"/>
      <w:lvlText w:val="•"/>
      <w:lvlJc w:val="left"/>
      <w:pPr>
        <w:ind w:left="6459" w:hanging="210"/>
      </w:pPr>
      <w:rPr>
        <w:rFonts w:hint="default"/>
        <w:lang w:val="en-US" w:eastAsia="zh-CN" w:bidi="ar-SA"/>
      </w:rPr>
    </w:lvl>
    <w:lvl w:ilvl="7" w:tentative="0">
      <w:start w:val="0"/>
      <w:numFmt w:val="bullet"/>
      <w:lvlText w:val="•"/>
      <w:lvlJc w:val="left"/>
      <w:pPr>
        <w:ind w:left="7455" w:hanging="210"/>
      </w:pPr>
      <w:rPr>
        <w:rFonts w:hint="default"/>
        <w:lang w:val="en-US" w:eastAsia="zh-CN" w:bidi="ar-SA"/>
      </w:rPr>
    </w:lvl>
    <w:lvl w:ilvl="8" w:tentative="0">
      <w:start w:val="0"/>
      <w:numFmt w:val="bullet"/>
      <w:lvlText w:val="•"/>
      <w:lvlJc w:val="left"/>
      <w:pPr>
        <w:ind w:left="8452" w:hanging="210"/>
      </w:pPr>
      <w:rPr>
        <w:rFonts w:hint="default"/>
        <w:lang w:val="en-US" w:eastAsia="zh-CN" w:bidi="ar-SA"/>
      </w:rPr>
    </w:lvl>
  </w:abstractNum>
  <w:abstractNum w:abstractNumId="8">
    <w:nsid w:val="59ADCABA"/>
    <w:multiLevelType w:val="multilevel"/>
    <w:tmpl w:val="59ADCABA"/>
    <w:lvl w:ilvl="0" w:tentative="0">
      <w:start w:val="3"/>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485" w:hanging="127"/>
      </w:pPr>
      <w:rPr>
        <w:rFonts w:hint="default" w:ascii="Times New Roman" w:hAnsi="Times New Roman" w:eastAsia="Times New Roman" w:cs="Times New Roman"/>
        <w:b w:val="0"/>
        <w:bCs w:val="0"/>
        <w:i w:val="0"/>
        <w:iCs w:val="0"/>
        <w:spacing w:val="0"/>
        <w:w w:val="100"/>
        <w:position w:val="2"/>
        <w:sz w:val="21"/>
        <w:szCs w:val="21"/>
        <w:lang w:val="en-US" w:eastAsia="zh-CN" w:bidi="ar-SA"/>
      </w:rPr>
    </w:lvl>
    <w:lvl w:ilvl="3" w:tentative="0">
      <w:start w:val="0"/>
      <w:numFmt w:val="bullet"/>
      <w:lvlText w:val="•"/>
      <w:lvlJc w:val="left"/>
      <w:pPr>
        <w:ind w:left="2710" w:hanging="127"/>
      </w:pPr>
      <w:rPr>
        <w:rFonts w:hint="default"/>
        <w:lang w:val="en-US" w:eastAsia="zh-CN" w:bidi="ar-SA"/>
      </w:rPr>
    </w:lvl>
    <w:lvl w:ilvl="4" w:tentative="0">
      <w:start w:val="0"/>
      <w:numFmt w:val="bullet"/>
      <w:lvlText w:val="•"/>
      <w:lvlJc w:val="left"/>
      <w:pPr>
        <w:ind w:left="3815" w:hanging="127"/>
      </w:pPr>
      <w:rPr>
        <w:rFonts w:hint="default"/>
        <w:lang w:val="en-US" w:eastAsia="zh-CN" w:bidi="ar-SA"/>
      </w:rPr>
    </w:lvl>
    <w:lvl w:ilvl="5" w:tentative="0">
      <w:start w:val="0"/>
      <w:numFmt w:val="bullet"/>
      <w:lvlText w:val="•"/>
      <w:lvlJc w:val="left"/>
      <w:pPr>
        <w:ind w:left="4920" w:hanging="127"/>
      </w:pPr>
      <w:rPr>
        <w:rFonts w:hint="default"/>
        <w:lang w:val="en-US" w:eastAsia="zh-CN" w:bidi="ar-SA"/>
      </w:rPr>
    </w:lvl>
    <w:lvl w:ilvl="6" w:tentative="0">
      <w:start w:val="0"/>
      <w:numFmt w:val="bullet"/>
      <w:lvlText w:val="•"/>
      <w:lvlJc w:val="left"/>
      <w:pPr>
        <w:ind w:left="6025" w:hanging="127"/>
      </w:pPr>
      <w:rPr>
        <w:rFonts w:hint="default"/>
        <w:lang w:val="en-US" w:eastAsia="zh-CN" w:bidi="ar-SA"/>
      </w:rPr>
    </w:lvl>
    <w:lvl w:ilvl="7" w:tentative="0">
      <w:start w:val="0"/>
      <w:numFmt w:val="bullet"/>
      <w:lvlText w:val="•"/>
      <w:lvlJc w:val="left"/>
      <w:pPr>
        <w:ind w:left="7130" w:hanging="127"/>
      </w:pPr>
      <w:rPr>
        <w:rFonts w:hint="default"/>
        <w:lang w:val="en-US" w:eastAsia="zh-CN" w:bidi="ar-SA"/>
      </w:rPr>
    </w:lvl>
    <w:lvl w:ilvl="8" w:tentative="0">
      <w:start w:val="0"/>
      <w:numFmt w:val="bullet"/>
      <w:lvlText w:val="•"/>
      <w:lvlJc w:val="left"/>
      <w:pPr>
        <w:ind w:left="8235" w:hanging="127"/>
      </w:pPr>
      <w:rPr>
        <w:rFonts w:hint="default"/>
        <w:lang w:val="en-US" w:eastAsia="zh-CN" w:bidi="ar-SA"/>
      </w:rPr>
    </w:lvl>
  </w:abstractNum>
  <w:abstractNum w:abstractNumId="9">
    <w:nsid w:val="72183CF9"/>
    <w:multiLevelType w:val="multilevel"/>
    <w:tmpl w:val="72183CF9"/>
    <w:lvl w:ilvl="0" w:tentative="0">
      <w:start w:val="7"/>
      <w:numFmt w:val="decimal"/>
      <w:lvlText w:val="%1"/>
      <w:lvlJc w:val="left"/>
      <w:pPr>
        <w:ind w:left="493" w:hanging="384"/>
        <w:jc w:val="left"/>
      </w:pPr>
      <w:rPr>
        <w:rFonts w:hint="default"/>
        <w:lang w:val="en-US" w:eastAsia="zh-CN" w:bidi="ar-SA"/>
      </w:rPr>
    </w:lvl>
    <w:lvl w:ilvl="1" w:tentative="0">
      <w:start w:val="1"/>
      <w:numFmt w:val="decimal"/>
      <w:lvlText w:val="%1.%2"/>
      <w:lvlJc w:val="left"/>
      <w:pPr>
        <w:ind w:left="493" w:hanging="384"/>
        <w:jc w:val="left"/>
      </w:pPr>
      <w:rPr>
        <w:rFonts w:hint="default" w:ascii="Arial" w:hAnsi="Arial" w:eastAsia="Arial" w:cs="Arial"/>
        <w:b/>
        <w:bCs/>
        <w:i w:val="0"/>
        <w:iCs w:val="0"/>
        <w:color w:val="111111"/>
        <w:spacing w:val="-1"/>
        <w:w w:val="100"/>
        <w:sz w:val="23"/>
        <w:szCs w:val="23"/>
        <w:lang w:val="en-US" w:eastAsia="zh-CN" w:bidi="ar-SA"/>
      </w:rPr>
    </w:lvl>
    <w:lvl w:ilvl="2" w:tentative="0">
      <w:start w:val="0"/>
      <w:numFmt w:val="bullet"/>
      <w:lvlText w:val="•"/>
      <w:lvlJc w:val="left"/>
      <w:pPr>
        <w:ind w:left="2489" w:hanging="384"/>
      </w:pPr>
      <w:rPr>
        <w:rFonts w:hint="default"/>
        <w:lang w:val="en-US" w:eastAsia="zh-CN" w:bidi="ar-SA"/>
      </w:rPr>
    </w:lvl>
    <w:lvl w:ilvl="3" w:tentative="0">
      <w:start w:val="0"/>
      <w:numFmt w:val="bullet"/>
      <w:lvlText w:val="•"/>
      <w:lvlJc w:val="left"/>
      <w:pPr>
        <w:ind w:left="3483" w:hanging="384"/>
      </w:pPr>
      <w:rPr>
        <w:rFonts w:hint="default"/>
        <w:lang w:val="en-US" w:eastAsia="zh-CN" w:bidi="ar-SA"/>
      </w:rPr>
    </w:lvl>
    <w:lvl w:ilvl="4" w:tentative="0">
      <w:start w:val="0"/>
      <w:numFmt w:val="bullet"/>
      <w:lvlText w:val="•"/>
      <w:lvlJc w:val="left"/>
      <w:pPr>
        <w:ind w:left="4478" w:hanging="384"/>
      </w:pPr>
      <w:rPr>
        <w:rFonts w:hint="default"/>
        <w:lang w:val="en-US" w:eastAsia="zh-CN" w:bidi="ar-SA"/>
      </w:rPr>
    </w:lvl>
    <w:lvl w:ilvl="5" w:tentative="0">
      <w:start w:val="0"/>
      <w:numFmt w:val="bullet"/>
      <w:lvlText w:val="•"/>
      <w:lvlJc w:val="left"/>
      <w:pPr>
        <w:ind w:left="5472" w:hanging="384"/>
      </w:pPr>
      <w:rPr>
        <w:rFonts w:hint="default"/>
        <w:lang w:val="en-US" w:eastAsia="zh-CN" w:bidi="ar-SA"/>
      </w:rPr>
    </w:lvl>
    <w:lvl w:ilvl="6" w:tentative="0">
      <w:start w:val="0"/>
      <w:numFmt w:val="bullet"/>
      <w:lvlText w:val="•"/>
      <w:lvlJc w:val="left"/>
      <w:pPr>
        <w:ind w:left="6467" w:hanging="384"/>
      </w:pPr>
      <w:rPr>
        <w:rFonts w:hint="default"/>
        <w:lang w:val="en-US" w:eastAsia="zh-CN" w:bidi="ar-SA"/>
      </w:rPr>
    </w:lvl>
    <w:lvl w:ilvl="7" w:tentative="0">
      <w:start w:val="0"/>
      <w:numFmt w:val="bullet"/>
      <w:lvlText w:val="•"/>
      <w:lvlJc w:val="left"/>
      <w:pPr>
        <w:ind w:left="7461" w:hanging="384"/>
      </w:pPr>
      <w:rPr>
        <w:rFonts w:hint="default"/>
        <w:lang w:val="en-US" w:eastAsia="zh-CN" w:bidi="ar-SA"/>
      </w:rPr>
    </w:lvl>
    <w:lvl w:ilvl="8" w:tentative="0">
      <w:start w:val="0"/>
      <w:numFmt w:val="bullet"/>
      <w:lvlText w:val="•"/>
      <w:lvlJc w:val="left"/>
      <w:pPr>
        <w:ind w:left="8456" w:hanging="384"/>
      </w:pPr>
      <w:rPr>
        <w:rFonts w:hint="default"/>
        <w:lang w:val="en-US" w:eastAsia="zh-CN"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762ED"/>
    <w:rsid w:val="001D0928"/>
    <w:rsid w:val="001E3666"/>
    <w:rsid w:val="002917C8"/>
    <w:rsid w:val="003D5A56"/>
    <w:rsid w:val="004008C1"/>
    <w:rsid w:val="004417D4"/>
    <w:rsid w:val="00443C5A"/>
    <w:rsid w:val="004620A4"/>
    <w:rsid w:val="004F17B8"/>
    <w:rsid w:val="00571CFA"/>
    <w:rsid w:val="006711DF"/>
    <w:rsid w:val="00702E81"/>
    <w:rsid w:val="00744EF1"/>
    <w:rsid w:val="007D6B31"/>
    <w:rsid w:val="007E1F52"/>
    <w:rsid w:val="007E210C"/>
    <w:rsid w:val="0084504D"/>
    <w:rsid w:val="00862683"/>
    <w:rsid w:val="00883C87"/>
    <w:rsid w:val="008F3FDA"/>
    <w:rsid w:val="009138C4"/>
    <w:rsid w:val="009B44D1"/>
    <w:rsid w:val="009D1591"/>
    <w:rsid w:val="009D6875"/>
    <w:rsid w:val="00A1744A"/>
    <w:rsid w:val="00A36BA6"/>
    <w:rsid w:val="00A5692C"/>
    <w:rsid w:val="00AB7D19"/>
    <w:rsid w:val="00AD67E0"/>
    <w:rsid w:val="00B6387C"/>
    <w:rsid w:val="00C74B25"/>
    <w:rsid w:val="00C7783C"/>
    <w:rsid w:val="00C8161A"/>
    <w:rsid w:val="00DC7C97"/>
    <w:rsid w:val="00E2205E"/>
    <w:rsid w:val="00E64D63"/>
    <w:rsid w:val="00E762ED"/>
    <w:rsid w:val="00E81E51"/>
    <w:rsid w:val="00F2180D"/>
    <w:rsid w:val="00F82633"/>
    <w:rsid w:val="00FF77CB"/>
    <w:rsid w:val="140014C8"/>
    <w:rsid w:val="26FF44FA"/>
    <w:rsid w:val="2A2666AC"/>
    <w:rsid w:val="37AD1E0E"/>
    <w:rsid w:val="3AE93391"/>
    <w:rsid w:val="4363353A"/>
    <w:rsid w:val="43FA2168"/>
    <w:rsid w:val="51A05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adjustRightInd w:val="0"/>
      <w:spacing w:before="220" w:after="210" w:line="578" w:lineRule="atLeast"/>
      <w:textAlignment w:val="baseline"/>
      <w:outlineLvl w:val="0"/>
    </w:pPr>
    <w:rPr>
      <w:b/>
      <w:bCs/>
      <w:kern w:val="44"/>
      <w:sz w:val="44"/>
      <w:szCs w:val="44"/>
    </w:rPr>
  </w:style>
  <w:style w:type="paragraph" w:styleId="3">
    <w:name w:val="heading 2"/>
    <w:basedOn w:val="1"/>
    <w:next w:val="1"/>
    <w:qFormat/>
    <w:uiPriority w:val="0"/>
    <w:pPr>
      <w:spacing w:before="100" w:beforeAutospacing="1" w:after="100" w:afterAutospacing="1"/>
      <w:jc w:val="left"/>
      <w:outlineLvl w:val="1"/>
    </w:pPr>
    <w:rPr>
      <w:rFonts w:hint="eastAsia" w:ascii="宋体" w:hAnsi="宋体"/>
      <w:b/>
      <w:bCs/>
      <w:kern w:val="0"/>
      <w:sz w:val="36"/>
      <w:szCs w:val="36"/>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character" w:customStyle="1" w:styleId="12">
    <w:name w:val="标题 1 字符"/>
    <w:link w:val="2"/>
    <w:qFormat/>
    <w:uiPriority w:val="0"/>
    <w:rPr>
      <w:b/>
      <w:bCs/>
      <w:kern w:val="44"/>
      <w:sz w:val="44"/>
      <w:szCs w:val="44"/>
    </w:rPr>
  </w:style>
  <w:style w:type="character" w:customStyle="1" w:styleId="13">
    <w:name w:val="页脚 字符"/>
    <w:link w:val="5"/>
    <w:qFormat/>
    <w:uiPriority w:val="0"/>
    <w:rPr>
      <w:kern w:val="2"/>
      <w:sz w:val="18"/>
      <w:szCs w:val="18"/>
    </w:rPr>
  </w:style>
  <w:style w:type="character" w:customStyle="1" w:styleId="14">
    <w:name w:val="页眉 字符"/>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Info spid="_x0000_s2074"/>
    <customShpInfo spid="_x0000_s2073"/>
    <customShpInfo spid="_x0000_s2072"/>
    <customShpInfo spid="_x0000_s2069"/>
    <customShpInfo spid="_x0000_s2063"/>
    <customShpInfo spid="_x0000_s2070"/>
    <customShpInfo spid="_x0000_s2065"/>
    <customShpInfo spid="_x0000_s2064"/>
    <customShpInfo spid="_x0000_s2066"/>
    <customShpInfo spid="_x0000_s2068"/>
    <customShpInfo spid="_x0000_s207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13</Pages>
  <Words>6038</Words>
  <Characters>8112</Characters>
  <Lines>63</Lines>
  <Paragraphs>17</Paragraphs>
  <TotalTime>9</TotalTime>
  <ScaleCrop>false</ScaleCrop>
  <LinksUpToDate>false</LinksUpToDate>
  <CharactersWithSpaces>8846</CharactersWithSpaces>
  <Application>WPS Office_12.1.0.26895_F1E327BC-269C-435d-A152-05C5408002CA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2026-07-09T08:24:00Z</dcterms:created>
  <dc:creator>luomj</dc:creator>
  <cp:lastModifiedBy>张博</cp:lastModifiedBy>
  <dcterms:modified xsi:type="dcterms:W3CDTF">2026-07-09T10:38:59Z</dcterms:modified>
  <dc:title>北京邮电大学实习报告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eyJoZGlkIjoiNDA2NjIzZDgyOGVmYzJhNTBmZTI2ZDMwODgwYTBlNWEiLCJ1c2VySWQiOiIxODI0Nzk2NzA0In0=</vt:lpwstr>
  </property>
  <property fmtid="{D5CDD505-2E9C-101B-9397-08002B2CF9AE}" pid="3" name="KSOProductBuildVer">
    <vt:lpwstr>2052-12.1.0.26895</vt:lpwstr>
  </property>
  <property fmtid="{D5CDD505-2E9C-101B-9397-08002B2CF9AE}" pid="4" name="ICV">
    <vt:lpwstr>940188B1E31C421B9C511E6D25FDB68C_13</vt:lpwstr>
  </property>
</Properties>
</file>