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맑은 고딕" w:hAnsi="맑은 고딕" w:eastAsia="맑은 고딕"/>
          <w:b/>
          <w:color w:val="0E4F4F"/>
          <w:sz w:val="40"/>
        </w:rPr>
        <w:t>마음이음 — 인지 선별 종합 검증 최종 리포트</w:t>
      </w:r>
    </w:p>
    <w:p>
      <w:r>
        <w:rPr>
          <w:rFonts w:ascii="맑은 고딕" w:hAnsi="맑은 고딕" w:eastAsia="맑은 고딕"/>
          <w:b w:val="0"/>
        </w:rPr>
        <w:t>작성: 2026-06-01 · 검증 방식: 판단 엔진 직접 + 실제 앱 Playwright e2e + 다라운드 연속 루프(5+라운드 누적)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1. 요약 (Executive Summary)</w:t>
      </w:r>
    </w:p>
    <w:p>
      <w:r>
        <w:rPr>
          <w:rFonts w:ascii="맑은 고딕" w:hAnsi="맑은 고딕" w:eastAsia="맑은 고딕"/>
          <w:b w:val="0"/>
        </w:rPr>
        <w:t xml:space="preserve">마음이음의 </w:t>
      </w:r>
      <w:r>
        <w:rPr>
          <w:rFonts w:ascii="맑은 고딕" w:hAnsi="맑은 고딕" w:eastAsia="맑은 고딕"/>
          <w:b/>
        </w:rPr>
        <w:t>치매 인지 선별 판단</w:t>
      </w:r>
      <w:r>
        <w:rPr>
          <w:rFonts w:ascii="맑은 고딕" w:hAnsi="맑은 고딕" w:eastAsia="맑은 고딕"/>
          <w:b w:val="0"/>
        </w:rPr>
        <w:t xml:space="preserve">을 "각 항목 × 각 강도(정상/경증/중증/고위험)"로 일부러 유도하여 설계대로 채점·등급화되는지 꼼꼼히 검증했다. 검증 중 발견한 </w:t>
      </w:r>
      <w:r>
        <w:rPr>
          <w:rFonts w:ascii="맑은 고딕" w:hAnsi="맑은 고딕" w:eastAsia="맑은 고딕"/>
          <w:b/>
        </w:rPr>
        <w:t>6건의 문제를 원인분석 후 수정</w:t>
      </w:r>
      <w:r>
        <w:rPr>
          <w:rFonts w:ascii="맑은 고딕" w:hAnsi="맑은 고딕" w:eastAsia="맑은 고딕"/>
          <w:b w:val="0"/>
        </w:rPr>
        <w:t>했고, 재검증·다라운드 반복으로 안정성을 확인했다.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영역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결과(누적)</w:t>
            </w:r>
          </w:p>
        </w:tc>
        <w:tc>
          <w:tcPr>
            <w:tcW w:type="dxa" w:w="288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 × 강도 매트릭스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(개별 발화 → 0/1/2)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567/567 (100%)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· 7회 반복 전부 100%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종합 위험도 4단계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판정 로직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35/35 (100%)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· 매 라운드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4단계 e2e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(실제 /api/summary 등급)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3/3 (100%)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e2e 이상감지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(실제 앱, 10계정)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401/420 (95.5%)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· 7라운드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e2e 동적 회상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(실제 앱, 6계정)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21/27 채점분(77.8%) · N/A 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⚠️ 대화 변동성(아래)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안전망 회귀(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safety-regression</w:t>
            </w:r>
            <w:r>
              <w:rPr>
                <w:rFonts w:ascii="맑은 고딕" w:hAnsi="맑은 고딕" w:eastAsia="맑은 고딕"/>
                <w:b w:val="0"/>
                <w:sz w:val="19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26/26 · tsc 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</w:tr>
    </w:tbl>
    <w:p/>
    <w:p>
      <w:r>
        <w:rPr>
          <w:rFonts w:ascii="맑은 고딕" w:hAnsi="맑은 고딕" w:eastAsia="맑은 고딕"/>
          <w:b/>
        </w:rPr>
        <w:t>핵심 결론</w:t>
      </w:r>
      <w:r>
        <w:rPr>
          <w:rFonts w:ascii="맑은 고딕" w:hAnsi="맑은 고딕" w:eastAsia="맑은 고딕"/>
          <w:b w:val="0"/>
        </w:rPr>
        <w:t>: 정상↔경증↔중증↔고위험 변별이 설계대로 정확하게 작동한다. 판단 엔진(분석기)과 등급 로직은 100% 견고하며, 실제 앱 이상감지도 95%대. 회상 e2e만 대화형 AI의 자유서술 변동으로 출렁이나 이는 판단 결함이 아니다.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2. 무엇을 어떻게 검증했나 (3계층)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판단 엔진 직접</w:t>
      </w:r>
      <w:r>
        <w:rPr>
          <w:rFonts w:ascii="맑은 고딕" w:hAnsi="맑은 고딕" w:eastAsia="맑은 고딕"/>
          <w:b w:val="0"/>
        </w:rPr>
        <w:t>(</w:t>
      </w:r>
      <w:r>
        <w:rPr>
          <w:rFonts w:ascii="Consolas" w:hAnsi="Consolas" w:eastAsia="맑은 고딕"/>
          <w:b w:val="0"/>
          <w:color w:val="B03030"/>
          <w:sz w:val="20"/>
        </w:rPr>
        <w:t>scripts/matrix-verify.ts</w:t>
      </w:r>
      <w:r>
        <w:rPr>
          <w:rFonts w:ascii="맑은 고딕" w:hAnsi="맑은 고딕" w:eastAsia="맑은 고딕"/>
          <w:b w:val="0"/>
        </w:rPr>
        <w:t>): 7개 인지 항목 × 강도(0/1/2)를 셀별 2~3변형으로 유도 → 분석기가 그 점수로 채점하는지. (대화형 AI 변동 배제, 판단 로직 순수 검증)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종합 등급 로직</w:t>
      </w:r>
      <w:r>
        <w:rPr>
          <w:rFonts w:ascii="맑은 고딕" w:hAnsi="맑은 고딕" w:eastAsia="맑은 고딕"/>
          <w:b w:val="0"/>
        </w:rPr>
        <w:t>(</w:t>
      </w:r>
      <w:r>
        <w:rPr>
          <w:rFonts w:ascii="Consolas" w:hAnsi="Consolas" w:eastAsia="맑은 고딕"/>
          <w:b w:val="0"/>
          <w:color w:val="B03030"/>
          <w:sz w:val="20"/>
        </w:rPr>
        <w:t>scripts/tier-verify.ts</w:t>
      </w:r>
      <w:r>
        <w:rPr>
          <w:rFonts w:ascii="맑은 고딕" w:hAnsi="맑은 고딕" w:eastAsia="맑은 고딕"/>
          <w:b w:val="0"/>
        </w:rPr>
        <w:t>): 누적 평균(overallAvg)→4단계 매핑의 경계값·가중평균·답변패턴.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실제 앱 전구간 e2e</w:t>
      </w:r>
      <w:r>
        <w:rPr>
          <w:rFonts w:ascii="맑은 고딕" w:hAnsi="맑은 고딕" w:eastAsia="맑은 고딕"/>
          <w:b w:val="0"/>
        </w:rPr>
        <w:t>(</w:t>
      </w:r>
      <w:r>
        <w:rPr>
          <w:rFonts w:ascii="Consolas" w:hAnsi="Consolas" w:eastAsia="맑은 고딕"/>
          <w:b w:val="0"/>
          <w:color w:val="B03030"/>
          <w:sz w:val="20"/>
        </w:rPr>
        <w:t>scripts/e2e-*.mjs</w:t>
      </w:r>
      <w:r>
        <w:rPr>
          <w:rFonts w:ascii="맑은 고딕" w:hAnsi="맑은 고딕" w:eastAsia="맑은 고딕"/>
          <w:b w:val="0"/>
        </w:rPr>
        <w:t>, Playwright): 계정 생성→로그인→대화→백그라운드 분석→DB→/api/summary 등급까지 실제 파이프라인.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3. 항목 × 강도 매트릭스 (개별 발화 판정) — 100%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인지 항목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정상(0)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경증(1)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중증(2)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근거 도구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지남력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MMSE-K 지남력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지남력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MMSE-K 지남력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즉시 기억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—(설계외)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—(드묾)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MMSE-K 등록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지연 기억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MMSE-K 회상·MoCA 5단어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언어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MoCA 유창성·MMSE 따라말하기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판단력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—(이진 설계)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CDR·MoCA 추상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주의·계산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✅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MMSE-K 100-7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7회 반복 모두 81/81(100%) → </w:t>
      </w:r>
      <w:r>
        <w:rPr>
          <w:rFonts w:ascii="맑은 고딕" w:hAnsi="맑은 고딕" w:eastAsia="맑은 고딕"/>
          <w:b/>
        </w:rPr>
        <w:t>비결정성 없이 안정</w:t>
      </w:r>
      <w:r>
        <w:rPr>
          <w:rFonts w:ascii="맑은 고딕" w:hAnsi="맑은 고딕" w:eastAsia="맑은 고딕"/>
          <w:b w:val="0"/>
        </w:rPr>
        <w:t>.</w:t>
      </w:r>
    </w:p>
    <w:p>
      <w:pPr>
        <w:pStyle w:val="ListBullet"/>
      </w:pPr>
      <w:r>
        <w:rPr>
          <w:rFonts w:ascii="Consolas" w:hAnsi="Consolas" w:eastAsia="맑은 고딕"/>
          <w:b w:val="0"/>
          <w:color w:val="B03030"/>
          <w:sz w:val="20"/>
        </w:rPr>
        <w:t>—</w:t>
      </w:r>
      <w:r>
        <w:rPr>
          <w:rFonts w:ascii="맑은 고딕" w:hAnsi="맑은 고딕" w:eastAsia="맑은 고딕"/>
          <w:b w:val="0"/>
        </w:rPr>
        <w:t xml:space="preserve"> = 설계상 해당 강도 미정의(즉시기억의 경증/중증·판단력의 경증은 단일 발화로 세분 부적절 → 종합 등급에서 평균으로 반영).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4. 종합 위험도 4단계 — "어떻게 답하면 어떤 등급인가"</w:t>
      </w:r>
    </w:p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판정 기준 (</w:t>
      </w:r>
      <w:r>
        <w:rPr>
          <w:rFonts w:ascii="맑은 고딕" w:hAnsi="맑은 고딕" w:eastAsia="맑은 고딕"/>
          <w:b/>
          <w:color w:val="0E4F4F"/>
          <w:sz w:val="25"/>
        </w:rPr>
        <w:t>lib/health/severity.ts</w:t>
      </w:r>
      <w:r>
        <w:rPr>
          <w:rFonts w:ascii="맑은 고딕" w:hAnsi="맑은 고딕" w:eastAsia="맑은 고딕"/>
          <w:b/>
          <w:color w:val="0E4F4F"/>
          <w:sz w:val="25"/>
        </w:rP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overallAvg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보호자 안내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어떤 답변이 모이면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🟢 정상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&lt; 0.3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"정상 범위"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인지 질문에 대부분 정확(날짜·단어3개·100-7=93·지갑→경찰서)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🟡 경증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0.3~0.8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"경미한 변화, 모니터링"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경계 답이 드문드문(단어 2/3·동물 6개·회상hedge·100-7 1회오류)+정상 다수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🟠 중증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0.8~1.5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"인지 저하 가능성, 상담 권장"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여러 영역 주의(틀린 날짜/장소·회상 실패·계산 오류) 혼재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🔴 고위험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≥ 1.5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"심각, 즉시 상담"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사망인물·시대착오·장소혼동·계산불가 등 주의(2) 다발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0E4F4F"/>
          <w:sz w:val="25"/>
        </w:rPr>
        <w:t>e2e 등급 검증 (실제 앱)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프로필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보낸 답변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overallAvg</w:t>
            </w:r>
          </w:p>
        </w:tc>
        <w:tc>
          <w:tcPr>
            <w:tcW w:type="dxa" w:w="216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정상군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전부 정상 일상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🟢 정상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혼합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이상 2 + 정상 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🟠 중증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이상다발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이상 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1.71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🔴 고위험</w:t>
            </w:r>
          </w:p>
        </w:tc>
      </w:tr>
    </w:tbl>
    <w:p/>
    <w:p>
      <w:r>
        <w:rPr>
          <w:rFonts w:ascii="맑은 고딕" w:hAnsi="맑은 고딕" w:eastAsia="맑은 고딕"/>
          <w:b w:val="0"/>
        </w:rPr>
        <w:t xml:space="preserve">→ 답변이 나빠질수록 등급 </w:t>
      </w:r>
      <w:r>
        <w:rPr>
          <w:rFonts w:ascii="맑은 고딕" w:hAnsi="맑은 고딕" w:eastAsia="맑은 고딕"/>
          <w:b/>
        </w:rPr>
        <w:t>단조 상승</w:t>
      </w:r>
      <w:r>
        <w:rPr>
          <w:rFonts w:ascii="맑은 고딕" w:hAnsi="맑은 고딕" w:eastAsia="맑은 고딕"/>
          <w:b w:val="0"/>
        </w:rPr>
        <w:t>. 경계값(0.3/0.8/1.5)도 35/35 정확.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5. 발견 문제 → 원인분석 → 재발방지 (총 6건)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원인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조치</w:t>
            </w:r>
          </w:p>
        </w:tc>
        <w:tc>
          <w:tcPr>
            <w:tcW w:type="dxa" w:w="1728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경증 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테스트 유도문이 설계 기준과 불일치(엔진 정상)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유도문 교정(틀린장소+회상hedge)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→100%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P2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경증 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🔴 회상-hedge 강등 규칙이 </w:t>
            </w:r>
            <w:r>
              <w:rPr>
                <w:rFonts w:ascii="맑은 고딕" w:hAnsi="맑은 고딕" w:eastAsia="맑은 고딕"/>
                <w:b/>
                <w:sz w:val="19"/>
              </w:rPr>
              <w:t>장소에만 있고 시간 누락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분석기 시간 섹션에 동일 규칙 추가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→100%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(P2 부작용) 시간 중증 50%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꼬리표 의문("~이지?")까지 불확실로 오강등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트리거를 명시적 회상·불확실 단어로 한정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→100%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계산 경증 미정의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100-7 1회 오류 등급 없음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"1회 오류·자가수정 → 경계(1)" 추가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→100%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판단 정상 기록 38%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 답변 score 0 기록 누락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정상 기록 의무+예시 명시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→100%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(테스트 인프라) headless 레이스·로그인 타임아웃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고정 대기 + 단일 시도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waitForSelector·인사대기·로그인 3회 재시도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안정화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재발방지 체계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분석기/등급 수정 시 </w:t>
      </w:r>
      <w:r>
        <w:rPr>
          <w:rFonts w:ascii="Consolas" w:hAnsi="Consolas" w:eastAsia="맑은 고딕"/>
          <w:b w:val="0"/>
          <w:color w:val="B03030"/>
          <w:sz w:val="20"/>
        </w:rPr>
        <w:t>matrix-verify.ts</w:t>
      </w:r>
      <w:r>
        <w:rPr>
          <w:rFonts w:ascii="맑은 고딕" w:hAnsi="맑은 고딕" w:eastAsia="맑은 고딕"/>
          <w:b w:val="0"/>
        </w:rPr>
        <w:t xml:space="preserve">(부작용 검출) + </w:t>
      </w:r>
      <w:r>
        <w:rPr>
          <w:rFonts w:ascii="Consolas" w:hAnsi="Consolas" w:eastAsia="맑은 고딕"/>
          <w:b w:val="0"/>
          <w:color w:val="B03030"/>
          <w:sz w:val="20"/>
        </w:rPr>
        <w:t>tier-verify.ts</w:t>
      </w:r>
      <w:r>
        <w:rPr>
          <w:rFonts w:ascii="맑은 고딕" w:hAnsi="맑은 고딕" w:eastAsia="맑은 고딕"/>
          <w:b w:val="0"/>
        </w:rPr>
        <w:t xml:space="preserve"> + </w:t>
      </w:r>
      <w:r>
        <w:rPr>
          <w:rFonts w:ascii="Consolas" w:hAnsi="Consolas" w:eastAsia="맑은 고딕"/>
          <w:b w:val="0"/>
          <w:color w:val="B03030"/>
          <w:sz w:val="20"/>
        </w:rPr>
        <w:t>safety-regression.ts</w:t>
      </w:r>
      <w:r>
        <w:rPr>
          <w:rFonts w:ascii="맑은 고딕" w:hAnsi="맑은 고딕" w:eastAsia="맑은 고딕"/>
          <w:b w:val="0"/>
        </w:rPr>
        <w:t>(26케이스) 동시 실행을 표준화.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등급 판정을 순수 함수(</w:t>
      </w:r>
      <w:r>
        <w:rPr>
          <w:rFonts w:ascii="Consolas" w:hAnsi="Consolas" w:eastAsia="맑은 고딕"/>
          <w:b w:val="0"/>
          <w:color w:val="B03030"/>
          <w:sz w:val="20"/>
        </w:rPr>
        <w:t>lib/health/severity.ts</w:t>
      </w:r>
      <w:r>
        <w:rPr>
          <w:rFonts w:ascii="맑은 고딕" w:hAnsi="맑은 고딕" w:eastAsia="맑은 고딕"/>
          <w:b w:val="0"/>
        </w:rPr>
        <w:t>)로 분리 → 임계값 회귀 자동 검출.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6. 실제 앱 e2e 결과 (다라운드 누적)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이상감지(10계정×6발화, 7라운드)</w:t>
      </w:r>
      <w:r>
        <w:rPr>
          <w:rFonts w:ascii="맑은 고딕" w:hAnsi="맑은 고딕" w:eastAsia="맑은 고딕"/>
          <w:b w:val="0"/>
        </w:rPr>
        <w:t xml:space="preserve">: 401/420 = </w:t>
      </w:r>
      <w:r>
        <w:rPr>
          <w:rFonts w:ascii="맑은 고딕" w:hAnsi="맑은 고딕" w:eastAsia="맑은 고딕"/>
          <w:b/>
        </w:rPr>
        <w:t>95.5%</w:t>
      </w:r>
      <w:r>
        <w:rPr>
          <w:rFonts w:ascii="맑은 고딕" w:hAnsi="맑은 고딕" w:eastAsia="맑은 고딕"/>
          <w:b w:val="0"/>
        </w:rPr>
        <w:t>. 정상 발화 오탐 0. 소수 누락은 백그라운드 분석 타이밍.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동적 회상(6계정, 6라운드)</w:t>
      </w:r>
      <w:r>
        <w:rPr>
          <w:rFonts w:ascii="맑은 고딕" w:hAnsi="맑은 고딕" w:eastAsia="맑은 고딕"/>
          <w:b w:val="0"/>
        </w:rPr>
        <w:t>: 채점분 21/27(77.8%), N/A 9.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변동 원인: ① AI가 단어를 매번 콤마로 깔끔히 나열하지 않음(파싱 N/A) ② 로그인 타임아웃(인프라).</w:t>
      </w:r>
    </w:p>
    <w:p>
      <w:pPr>
        <w:pStyle w:val="ListBullet"/>
        <w:ind w:left="1152"/>
      </w:pPr>
      <w:r>
        <w:rPr>
          <w:rFonts w:ascii="맑은 고딕" w:hAnsi="맑은 고딕" w:eastAsia="맑은 고딕"/>
          <w:b/>
        </w:rPr>
        <w:t>판단 결함 아님</w:t>
      </w:r>
      <w:r>
        <w:rPr>
          <w:rFonts w:ascii="맑은 고딕" w:hAnsi="맑은 고딕" w:eastAsia="맑은 고딕"/>
          <w:b w:val="0"/>
        </w:rPr>
        <w:t xml:space="preserve"> — 동일 회상 판정을 판단 엔진 직접(매트릭스 지연기억)으로 보면 매회 100%.</w:t>
      </w:r>
    </w:p>
    <w:p>
      <w:pPr>
        <w:pStyle w:val="ListBullet"/>
        <w:ind w:left="1152"/>
      </w:pPr>
      <w:r>
        <w:rPr>
          <w:rFonts w:ascii="맑은 고딕" w:hAnsi="맑은 고딕" w:eastAsia="맑은 고딕"/>
          <w:b w:val="0"/>
        </w:rPr>
        <w:t>결정적 개선안: 단어게임 시작 시 정답 단어를 서버 저장(소규모 제품 보강) → AI 서술 변동과 무관하게 검증 가능.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7. 코드 변경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파일</w:t>
            </w:r>
          </w:p>
        </w:tc>
        <w:tc>
          <w:tcPr>
            <w:tcW w:type="dxa" w:w="4320"/>
            <w:shd w:val="clear" w:color="auto" w:fill="0E4F4F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변경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lib/chat/cognitive-analyzer.ts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시간 회상-hedge 강등 규칙 추가·정밀화(P2/P3), 계산 1회오류→경계(P4), 판단 정상 기록 의무(P5)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lib/health/severity.ts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(신규)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4단계 등급 순수 함수(computeOverallAvg/classifySeverity)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app/api/summary/route.ts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 xml:space="preserve">등급 로직 모듈화 + 응답 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severityTier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scripts/matrix-verify.ts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tier-verify.ts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e2e-*.mjs</w:t>
            </w:r>
            <w:r>
              <w:rPr>
                <w:rFonts w:ascii="맑은 고딕" w:hAnsi="맑은 고딕" w:eastAsia="맑은 고딕"/>
                <w:b w:val="0"/>
                <w:sz w:val="19"/>
              </w:rPr>
              <w:t xml:space="preserve"> </w:t>
            </w:r>
            <w:r>
              <w:rPr>
                <w:rFonts w:ascii="Consolas" w:hAnsi="Consolas" w:eastAsia="맑은 고딕"/>
                <w:b w:val="0"/>
                <w:color w:val="B03030"/>
                <w:sz w:val="18"/>
              </w:rPr>
              <w:t>e2e-loop.mjs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검증 하니스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8. 결론 및 권고</w:t>
      </w:r>
    </w:p>
    <w:p>
      <w:r>
        <w:rPr>
          <w:rFonts w:ascii="맑은 고딕" w:hAnsi="맑은 고딕" w:eastAsia="맑은 고딕"/>
          <w:b/>
        </w:rPr>
        <w:t>결론</w:t>
      </w:r>
      <w:r>
        <w:rPr>
          <w:rFonts w:ascii="맑은 고딕" w:hAnsi="맑은 고딕" w:eastAsia="맑은 고딕"/>
          <w:b w:val="0"/>
        </w:rPr>
        <w:t xml:space="preserve">: 인지 선별의 핵심(정상/경증/중증/고위험 변별)이 </w:t>
      </w:r>
      <w:r>
        <w:rPr>
          <w:rFonts w:ascii="맑은 고딕" w:hAnsi="맑은 고딕" w:eastAsia="맑은 고딕"/>
          <w:b/>
        </w:rPr>
        <w:t>설계대로 정확히 작동</w:t>
      </w:r>
      <w:r>
        <w:rPr>
          <w:rFonts w:ascii="맑은 고딕" w:hAnsi="맑은 고딕" w:eastAsia="맑은 고딕"/>
          <w:b w:val="0"/>
        </w:rPr>
        <w:t>함을 항목별·강도별·전구간으로 확인. 발견된 문제는 모두 수정·재검증 완료.</w:t>
      </w:r>
    </w:p>
    <w:p>
      <w:r>
        <w:rPr>
          <w:rFonts w:ascii="맑은 고딕" w:hAnsi="맑은 고딕" w:eastAsia="맑은 고딕"/>
          <w:b/>
        </w:rPr>
        <w:t>권고</w:t>
      </w:r>
      <w:r>
        <w:rPr>
          <w:rFonts w:ascii="맑은 고딕" w:hAnsi="맑은 고딕" w:eastAsia="맑은 고딕"/>
          <w:b w:val="0"/>
        </w:rPr>
        <w:t>: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(선택) 회상 e2e 결정성 확보 — 단어게임 단어 서버 저장.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(선택) 즉시기억·판단력의 경증을 종합 등급에서만 반영하는 현 설계 유지(단일 발화 세분은 임상적으로 부적절).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분석기 프롬프트 수정 시 3종 회귀(matrix/tier/safety) 동시 실행 — 부작용(P3형) 방지.</w:t>
      </w:r>
    </w:p>
    <w:p/>
    <w:p>
      <w:pPr>
        <w:pStyle w:val="Heading2"/>
      </w:pPr>
      <w:r>
        <w:rPr>
          <w:rFonts w:ascii="맑은 고딕" w:hAnsi="맑은 고딕" w:eastAsia="맑은 고딕"/>
          <w:b/>
          <w:color w:val="0E4F4F"/>
          <w:sz w:val="30"/>
        </w:rPr>
        <w:t>부록. 산출물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문서: </w:t>
      </w:r>
      <w:r>
        <w:rPr>
          <w:rFonts w:ascii="Consolas" w:hAnsi="Consolas" w:eastAsia="맑은 고딕"/>
          <w:b w:val="0"/>
          <w:color w:val="B03030"/>
          <w:sz w:val="20"/>
        </w:rPr>
        <w:t>치매선별_테스트_플레이북</w:t>
      </w:r>
      <w:r>
        <w:rPr>
          <w:rFonts w:ascii="맑은 고딕" w:hAnsi="맑은 고딕" w:eastAsia="맑은 고딕"/>
          <w:b w:val="0"/>
        </w:rPr>
        <w:t xml:space="preserve">(팀 배포), </w:t>
      </w:r>
      <w:r>
        <w:rPr>
          <w:rFonts w:ascii="Consolas" w:hAnsi="Consolas" w:eastAsia="맑은 고딕"/>
          <w:b w:val="0"/>
          <w:color w:val="B03030"/>
          <w:sz w:val="20"/>
        </w:rPr>
        <w:t>치매선별_판단기준_및_검증가이드</w:t>
      </w:r>
      <w:r>
        <w:rPr>
          <w:rFonts w:ascii="맑은 고딕" w:hAnsi="맑은 고딕" w:eastAsia="맑은 고딕"/>
          <w:b w:val="0"/>
        </w:rPr>
        <w:t xml:space="preserve">(상세), </w:t>
      </w:r>
      <w:r>
        <w:rPr>
          <w:rFonts w:ascii="Consolas" w:hAnsi="Consolas" w:eastAsia="맑은 고딕"/>
          <w:b w:val="0"/>
          <w:color w:val="B03030"/>
          <w:sz w:val="20"/>
        </w:rPr>
        <w:t>검증결과_리포트</w:t>
      </w:r>
      <w:r>
        <w:rPr>
          <w:rFonts w:ascii="맑은 고딕" w:hAnsi="맑은 고딕" w:eastAsia="맑은 고딕"/>
          <w:b w:val="0"/>
        </w:rPr>
        <w:t xml:space="preserve">, 본 </w:t>
      </w:r>
      <w:r>
        <w:rPr>
          <w:rFonts w:ascii="Consolas" w:hAnsi="Consolas" w:eastAsia="맑은 고딕"/>
          <w:b w:val="0"/>
          <w:color w:val="B03030"/>
          <w:sz w:val="20"/>
        </w:rPr>
        <w:t>종합검증_최종리포트</w:t>
      </w:r>
      <w:r>
        <w:rPr>
          <w:rFonts w:ascii="맑은 고딕" w:hAnsi="맑은 고딕" w:eastAsia="맑은 고딕"/>
          <w:b w:val="0"/>
        </w:rPr>
        <w:t xml:space="preserve"> (md/docx)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리포트: </w:t>
      </w:r>
      <w:r>
        <w:rPr>
          <w:rFonts w:ascii="Consolas" w:hAnsi="Consolas" w:eastAsia="맑은 고딕"/>
          <w:b w:val="0"/>
          <w:color w:val="B03030"/>
          <w:sz w:val="20"/>
        </w:rPr>
        <w:t>리포트_matrix_round*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리포트_tier_round*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리포트_tier_e2e_round1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리포트_e2e_round*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리포트_recall_round*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리포트_누적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스크립트: </w:t>
      </w:r>
      <w:r>
        <w:rPr>
          <w:rFonts w:ascii="Consolas" w:hAnsi="Consolas" w:eastAsia="맑은 고딕"/>
          <w:b w:val="0"/>
          <w:color w:val="B03030"/>
          <w:sz w:val="20"/>
        </w:rPr>
        <w:t>scripts/matrix-verify.ts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tier-verify.ts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screening-verify.ts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e2e-screening.mjs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e2e-recall.mjs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e2e-tier.mjs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e2e-loop.mjs</w:t>
      </w:r>
      <w:r>
        <w:rPr>
          <w:rFonts w:ascii="맑은 고딕" w:hAnsi="맑은 고딕" w:eastAsia="맑은 고딕"/>
          <w:b w:val="0"/>
        </w:rPr>
        <w:t xml:space="preserve">, </w:t>
      </w:r>
      <w:r>
        <w:rPr>
          <w:rFonts w:ascii="Consolas" w:hAnsi="Consolas" w:eastAsia="맑은 고딕"/>
          <w:b w:val="0"/>
          <w:color w:val="B03030"/>
          <w:sz w:val="20"/>
        </w:rPr>
        <w:t>safety-regression.ts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