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2D1F0" w14:textId="77777777" w:rsidR="00957CC1" w:rsidRDefault="00957CC1">
      <w:r>
        <w:rPr>
          <w:i/>
          <w:iCs/>
        </w:rPr>
        <w:tab/>
      </w:r>
      <w:r>
        <w:t xml:space="preserve">                                      </w:t>
      </w:r>
    </w:p>
    <w:p w14:paraId="36ACAE71" w14:textId="77777777" w:rsidR="00957CC1" w:rsidRDefault="00957CC1">
      <w:pPr>
        <w:jc w:val="center"/>
        <w:rPr>
          <w:b/>
          <w:bCs/>
        </w:rPr>
      </w:pPr>
      <w:r>
        <w:rPr>
          <w:b/>
          <w:bCs/>
        </w:rPr>
        <w:t>CỘNG HÒA XÃ HỘI CHỦ NGHĨA VIỆT NAM</w:t>
      </w:r>
    </w:p>
    <w:p w14:paraId="19ACFF1E" w14:textId="77777777" w:rsidR="00957CC1" w:rsidRDefault="00957CC1">
      <w:pPr>
        <w:jc w:val="center"/>
        <w:rPr>
          <w:b/>
          <w:bCs/>
        </w:rPr>
      </w:pPr>
      <w:r>
        <w:rPr>
          <w:b/>
          <w:bCs/>
        </w:rPr>
        <w:t>Độc lập – Tự do – Hạnh phúc</w:t>
      </w:r>
    </w:p>
    <w:p w14:paraId="1CC3E21D" w14:textId="77777777" w:rsidR="00957CC1" w:rsidRDefault="00957CC1">
      <w:pPr>
        <w:jc w:val="center"/>
        <w:rPr>
          <w:b/>
          <w:bCs/>
          <w:i/>
          <w:iCs/>
        </w:rPr>
      </w:pPr>
      <w:r>
        <w:rPr>
          <w:b/>
          <w:bCs/>
          <w:i/>
          <w:iCs/>
          <w:lang w:val="en-US" w:eastAsia="en-US"/>
        </w:rPr>
        <w:pict w14:anchorId="131981DB">
          <v:line id="Lines 10" o:spid="_x0000_s1034" style="position:absolute;left:0;text-align:left;z-index:251657728" from="189pt,.15pt" to="315pt,.15pt" strokeweight="1pt"/>
        </w:pict>
      </w:r>
    </w:p>
    <w:p w14:paraId="21C63F90" w14:textId="77777777" w:rsidR="00957CC1" w:rsidRDefault="00957CC1">
      <w:pPr>
        <w:pStyle w:val="Heading1"/>
        <w:ind w:left="0"/>
        <w:jc w:val="center"/>
        <w:rPr>
          <w:rFonts w:ascii="Times New Roman" w:hAnsi="Times New Roman"/>
          <w:b/>
          <w:bCs/>
          <w:sz w:val="30"/>
          <w:szCs w:val="30"/>
        </w:rPr>
      </w:pPr>
      <w:r>
        <w:rPr>
          <w:rFonts w:ascii="Times New Roman" w:hAnsi="Times New Roman"/>
          <w:b/>
          <w:bCs/>
          <w:sz w:val="30"/>
          <w:szCs w:val="30"/>
        </w:rPr>
        <w:t>H</w:t>
      </w:r>
      <w:r>
        <w:rPr>
          <w:rFonts w:ascii="Times New Roman" w:hAnsi="Times New Roman"/>
          <w:b/>
          <w:bCs/>
          <w:sz w:val="30"/>
          <w:szCs w:val="30"/>
        </w:rPr>
        <w:t>Ợ</w:t>
      </w:r>
      <w:r>
        <w:rPr>
          <w:rFonts w:ascii="Times New Roman" w:hAnsi="Times New Roman"/>
          <w:b/>
          <w:bCs/>
          <w:sz w:val="30"/>
          <w:szCs w:val="30"/>
        </w:rPr>
        <w:t>P Đ</w:t>
      </w:r>
      <w:r>
        <w:rPr>
          <w:rFonts w:ascii="Times New Roman" w:hAnsi="Times New Roman"/>
          <w:b/>
          <w:bCs/>
          <w:sz w:val="30"/>
          <w:szCs w:val="30"/>
        </w:rPr>
        <w:t>Ồ</w:t>
      </w:r>
      <w:r>
        <w:rPr>
          <w:rFonts w:ascii="Times New Roman" w:hAnsi="Times New Roman"/>
          <w:b/>
          <w:bCs/>
          <w:sz w:val="30"/>
          <w:szCs w:val="30"/>
        </w:rPr>
        <w:t>NG NGUYÊN T</w:t>
      </w:r>
      <w:r>
        <w:rPr>
          <w:rFonts w:ascii="Times New Roman" w:hAnsi="Times New Roman"/>
          <w:b/>
          <w:bCs/>
          <w:sz w:val="30"/>
          <w:szCs w:val="30"/>
        </w:rPr>
        <w:t>Ắ</w:t>
      </w:r>
      <w:r>
        <w:rPr>
          <w:rFonts w:ascii="Times New Roman" w:hAnsi="Times New Roman"/>
          <w:b/>
          <w:bCs/>
          <w:sz w:val="30"/>
          <w:szCs w:val="30"/>
        </w:rPr>
        <w:t>C</w:t>
      </w:r>
    </w:p>
    <w:p w14:paraId="4D8146A9" w14:textId="77777777" w:rsidR="00957CC1" w:rsidRDefault="00957CC1">
      <w:pPr>
        <w:spacing w:line="320" w:lineRule="exact"/>
        <w:jc w:val="center"/>
        <w:rPr>
          <w:i/>
        </w:rPr>
      </w:pPr>
      <w:r>
        <w:rPr>
          <w:i/>
        </w:rPr>
        <w:t>V/v: Thỏa thuận vận chuyển hàng hóa</w:t>
      </w:r>
    </w:p>
    <w:p w14:paraId="7380A8F1" w14:textId="77777777" w:rsidR="00957CC1" w:rsidRDefault="00957CC1">
      <w:pPr>
        <w:spacing w:line="320" w:lineRule="exact"/>
        <w:jc w:val="center"/>
        <w:rPr>
          <w:b/>
          <w:color w:val="FF0000"/>
        </w:rPr>
      </w:pPr>
      <w:r>
        <w:rPr>
          <w:b/>
          <w:color w:val="FF0000"/>
        </w:rPr>
        <w:t>Số: 050525/HĐNT/HTC-TD</w:t>
      </w:r>
    </w:p>
    <w:p w14:paraId="29DE26CE" w14:textId="77777777" w:rsidR="00957CC1" w:rsidRDefault="00957CC1">
      <w:pPr>
        <w:spacing w:line="320" w:lineRule="exact"/>
        <w:ind w:left="2340" w:right="-216"/>
        <w:rPr>
          <w:sz w:val="20"/>
          <w:szCs w:val="20"/>
        </w:rPr>
      </w:pPr>
    </w:p>
    <w:p w14:paraId="4A836D0D" w14:textId="77777777" w:rsidR="00957CC1" w:rsidRDefault="00957CC1">
      <w:pPr>
        <w:numPr>
          <w:ilvl w:val="0"/>
          <w:numId w:val="1"/>
        </w:numPr>
        <w:tabs>
          <w:tab w:val="left" w:pos="0"/>
        </w:tabs>
        <w:spacing w:line="320" w:lineRule="exact"/>
        <w:ind w:left="0" w:firstLine="0"/>
        <w:rPr>
          <w:i/>
        </w:rPr>
      </w:pPr>
      <w:r>
        <w:rPr>
          <w:i/>
        </w:rPr>
        <w:t>Căn cứ Luật Thương mại Nước CHXHCN Việt Nam ban hành ngày 14/06/2005 và có hiệu lực từ ngày 01 tháng 01 năm 2006.</w:t>
      </w:r>
    </w:p>
    <w:p w14:paraId="2EFB58C0" w14:textId="77777777" w:rsidR="00957CC1" w:rsidRDefault="00957CC1">
      <w:pPr>
        <w:numPr>
          <w:ilvl w:val="0"/>
          <w:numId w:val="1"/>
        </w:numPr>
        <w:tabs>
          <w:tab w:val="left" w:pos="0"/>
        </w:tabs>
        <w:spacing w:line="320" w:lineRule="exact"/>
        <w:ind w:left="0" w:firstLine="0"/>
        <w:rPr>
          <w:i/>
        </w:rPr>
      </w:pPr>
      <w:r>
        <w:rPr>
          <w:i/>
        </w:rPr>
        <w:t>Căn cứ Bộ Luật Dân sự số 91/2015/QH13 của Quốc hội Nước CHXHCN Việt Nam khoá XIII, kỳ họp thứ 10 được thông qua ngày 24/11/2015  và có hiệu lực từ ngày 01/01/2017</w:t>
      </w:r>
    </w:p>
    <w:p w14:paraId="7B888D19" w14:textId="77777777" w:rsidR="00957CC1" w:rsidRDefault="00957CC1">
      <w:pPr>
        <w:pStyle w:val="BodyTextIndent"/>
        <w:numPr>
          <w:ilvl w:val="0"/>
          <w:numId w:val="1"/>
        </w:numPr>
        <w:tabs>
          <w:tab w:val="left" w:pos="0"/>
        </w:tabs>
        <w:spacing w:line="320" w:lineRule="exact"/>
        <w:ind w:left="0" w:firstLine="0"/>
        <w:rPr>
          <w:rFonts w:ascii="Times New Roman" w:hAnsi="Times New Roman"/>
          <w:i/>
          <w:szCs w:val="24"/>
        </w:rPr>
      </w:pPr>
      <w:r>
        <w:rPr>
          <w:rFonts w:ascii="Times New Roman" w:hAnsi="Times New Roman"/>
          <w:i/>
          <w:szCs w:val="24"/>
        </w:rPr>
        <w:t>Căn c</w:t>
      </w:r>
      <w:r>
        <w:rPr>
          <w:rFonts w:ascii="Times New Roman" w:hAnsi="Times New Roman"/>
          <w:i/>
          <w:szCs w:val="24"/>
        </w:rPr>
        <w:t>ứ</w:t>
      </w:r>
      <w:r>
        <w:rPr>
          <w:rFonts w:ascii="Times New Roman" w:hAnsi="Times New Roman"/>
          <w:i/>
          <w:szCs w:val="24"/>
        </w:rPr>
        <w:t xml:space="preserve"> nhu c</w:t>
      </w:r>
      <w:r>
        <w:rPr>
          <w:rFonts w:ascii="Times New Roman" w:hAnsi="Times New Roman"/>
          <w:i/>
          <w:szCs w:val="24"/>
        </w:rPr>
        <w:t>ầ</w:t>
      </w:r>
      <w:r>
        <w:rPr>
          <w:rFonts w:ascii="Times New Roman" w:hAnsi="Times New Roman"/>
          <w:i/>
          <w:szCs w:val="24"/>
        </w:rPr>
        <w:t>u và kh</w:t>
      </w:r>
      <w:r>
        <w:rPr>
          <w:rFonts w:ascii="Times New Roman" w:hAnsi="Times New Roman"/>
          <w:i/>
          <w:szCs w:val="24"/>
        </w:rPr>
        <w:t>ả</w:t>
      </w:r>
      <w:r>
        <w:rPr>
          <w:rFonts w:ascii="Times New Roman" w:hAnsi="Times New Roman"/>
          <w:i/>
          <w:szCs w:val="24"/>
        </w:rPr>
        <w:t xml:space="preserve"> năng th</w:t>
      </w:r>
      <w:r>
        <w:rPr>
          <w:rFonts w:ascii="Times New Roman" w:hAnsi="Times New Roman"/>
          <w:i/>
          <w:szCs w:val="24"/>
        </w:rPr>
        <w:t>ự</w:t>
      </w:r>
      <w:r>
        <w:rPr>
          <w:rFonts w:ascii="Times New Roman" w:hAnsi="Times New Roman"/>
          <w:i/>
          <w:szCs w:val="24"/>
        </w:rPr>
        <w:t>c t</w:t>
      </w:r>
      <w:r>
        <w:rPr>
          <w:rFonts w:ascii="Times New Roman" w:hAnsi="Times New Roman"/>
          <w:i/>
          <w:szCs w:val="24"/>
        </w:rPr>
        <w:t>ế</w:t>
      </w:r>
      <w:r>
        <w:rPr>
          <w:rFonts w:ascii="Times New Roman" w:hAnsi="Times New Roman"/>
          <w:i/>
          <w:szCs w:val="24"/>
        </w:rPr>
        <w:t xml:space="preserve"> c</w:t>
      </w:r>
      <w:r>
        <w:rPr>
          <w:rFonts w:ascii="Times New Roman" w:hAnsi="Times New Roman"/>
          <w:i/>
          <w:szCs w:val="24"/>
        </w:rPr>
        <w:t>ủ</w:t>
      </w:r>
      <w:r>
        <w:rPr>
          <w:rFonts w:ascii="Times New Roman" w:hAnsi="Times New Roman"/>
          <w:i/>
          <w:szCs w:val="24"/>
        </w:rPr>
        <w:t>a hai bên.</w:t>
      </w:r>
    </w:p>
    <w:p w14:paraId="4099DFA2" w14:textId="77777777" w:rsidR="00957CC1" w:rsidRDefault="00957CC1">
      <w:pPr>
        <w:pStyle w:val="BodyTextIndent"/>
        <w:spacing w:line="320" w:lineRule="exact"/>
        <w:ind w:left="0"/>
        <w:rPr>
          <w:rFonts w:ascii="Times New Roman" w:hAnsi="Times New Roman"/>
          <w:i/>
          <w:sz w:val="20"/>
        </w:rPr>
      </w:pPr>
    </w:p>
    <w:p w14:paraId="6A2524E3" w14:textId="77777777" w:rsidR="00957CC1" w:rsidRDefault="00957CC1">
      <w:pPr>
        <w:pStyle w:val="Heading3"/>
        <w:tabs>
          <w:tab w:val="left" w:pos="0"/>
        </w:tabs>
        <w:spacing w:line="336" w:lineRule="auto"/>
        <w:ind w:left="0"/>
        <w:rPr>
          <w:rFonts w:ascii="Times New Roman" w:hAnsi="Times New Roman"/>
          <w:b/>
          <w:bCs/>
          <w:szCs w:val="24"/>
        </w:rPr>
      </w:pPr>
      <w:r>
        <w:rPr>
          <w:rFonts w:ascii="Times New Roman" w:hAnsi="Times New Roman"/>
          <w:szCs w:val="24"/>
        </w:rPr>
        <w:t>H</w:t>
      </w:r>
      <w:r>
        <w:rPr>
          <w:rFonts w:ascii="Times New Roman" w:hAnsi="Times New Roman"/>
          <w:szCs w:val="24"/>
        </w:rPr>
        <w:t>ôm nay, ngày 05 tháng 05 năm 2025. Chúng tôi g</w:t>
      </w:r>
      <w:r>
        <w:rPr>
          <w:rFonts w:ascii="Times New Roman" w:hAnsi="Times New Roman"/>
          <w:szCs w:val="24"/>
        </w:rPr>
        <w:t>ồ</w:t>
      </w:r>
      <w:r>
        <w:rPr>
          <w:rFonts w:ascii="Times New Roman" w:hAnsi="Times New Roman"/>
          <w:szCs w:val="24"/>
        </w:rPr>
        <w:t>m có:</w:t>
      </w:r>
    </w:p>
    <w:p w14:paraId="2E050CE8" w14:textId="77777777" w:rsidR="00957CC1" w:rsidRDefault="00957CC1">
      <w:pPr>
        <w:rPr>
          <w:b/>
          <w:bCs/>
          <w:color w:val="000000"/>
          <w:spacing w:val="3"/>
          <w:shd w:val="clear" w:color="auto" w:fill="FFFFFF"/>
        </w:rPr>
      </w:pPr>
      <w:r>
        <w:rPr>
          <w:b/>
          <w:bCs/>
          <w:color w:val="000000"/>
          <w:u w:val="single"/>
        </w:rPr>
        <w:t>Bên A:</w:t>
      </w:r>
      <w:r>
        <w:rPr>
          <w:color w:val="000000"/>
        </w:rPr>
        <w:t xml:space="preserve"> (</w:t>
      </w:r>
      <w:r>
        <w:rPr>
          <w:bCs/>
          <w:color w:val="000000"/>
        </w:rPr>
        <w:t>Bên vận chuyển</w:t>
      </w:r>
      <w:r>
        <w:rPr>
          <w:color w:val="000000"/>
        </w:rPr>
        <w:t>)</w:t>
      </w:r>
      <w:r>
        <w:rPr>
          <w:b/>
          <w:color w:val="000000"/>
        </w:rPr>
        <w:t xml:space="preserve"> </w:t>
      </w:r>
      <w:r>
        <w:rPr>
          <w:b/>
          <w:bCs/>
          <w:color w:val="000000"/>
          <w:spacing w:val="3"/>
          <w:shd w:val="clear" w:color="auto" w:fill="FFFFFF"/>
        </w:rPr>
        <w:t>CÔNG TY TNHH TIẾN DŨNG</w:t>
      </w:r>
    </w:p>
    <w:p w14:paraId="12CCDE1A" w14:textId="77777777" w:rsidR="00957CC1" w:rsidRDefault="00957CC1">
      <w:pPr>
        <w:rPr>
          <w:b/>
          <w:bCs/>
          <w:color w:val="000000"/>
          <w:spacing w:val="3"/>
          <w:shd w:val="clear" w:color="auto" w:fill="FFFFFF"/>
        </w:rPr>
      </w:pPr>
    </w:p>
    <w:p w14:paraId="5871394D" w14:textId="77777777" w:rsidR="00957CC1" w:rsidRDefault="00957CC1">
      <w:pPr>
        <w:tabs>
          <w:tab w:val="left" w:pos="1950"/>
        </w:tabs>
        <w:spacing w:after="120"/>
        <w:jc w:val="both"/>
      </w:pPr>
      <w:r>
        <w:t>Địa chỉ            :</w:t>
      </w:r>
      <w:r>
        <w:rPr>
          <w:rFonts w:ascii="Open Sans" w:hAnsi="Open Sans" w:cs="Open Sans"/>
          <w:color w:val="333E48"/>
          <w:spacing w:val="-2"/>
          <w:sz w:val="21"/>
          <w:szCs w:val="21"/>
          <w:shd w:val="clear" w:color="auto" w:fill="FFFFFF"/>
        </w:rPr>
        <w:t xml:space="preserve"> </w:t>
      </w:r>
      <w:r>
        <w:t>Thôn Hưng Thịnh, Xã Hợp Thịnh, Huyện Tam Dương, Tỉnh Vĩnh Phúc, Việt Nam</w:t>
      </w:r>
    </w:p>
    <w:p w14:paraId="0AB01F1C" w14:textId="77777777" w:rsidR="00957CC1" w:rsidRDefault="00957CC1">
      <w:pPr>
        <w:tabs>
          <w:tab w:val="left" w:pos="1950"/>
        </w:tabs>
        <w:spacing w:after="120"/>
        <w:jc w:val="both"/>
      </w:pPr>
      <w:r>
        <w:t xml:space="preserve">Điện thoại       :  </w:t>
      </w:r>
      <w:r>
        <w:rPr>
          <w:lang w:eastAsia="zh-TW"/>
        </w:rPr>
        <w:t xml:space="preserve">                       </w:t>
      </w:r>
    </w:p>
    <w:p w14:paraId="21A62A60" w14:textId="77777777" w:rsidR="00957CC1" w:rsidRDefault="00957CC1">
      <w:pPr>
        <w:tabs>
          <w:tab w:val="left" w:pos="0"/>
        </w:tabs>
        <w:spacing w:before="120"/>
      </w:pPr>
      <w:r>
        <w:t>Mã số thuế</w:t>
      </w:r>
      <w:r>
        <w:tab/>
        <w:t>: 2500224844</w:t>
      </w:r>
    </w:p>
    <w:p w14:paraId="7EB45700" w14:textId="77777777" w:rsidR="00957CC1" w:rsidRDefault="00957CC1">
      <w:pPr>
        <w:spacing w:after="120"/>
        <w:jc w:val="both"/>
      </w:pPr>
      <w:r>
        <w:t xml:space="preserve">Tài khoản số   </w:t>
      </w:r>
      <w:r>
        <w:tab/>
        <w:t>: 117000106770 tại ngân hàng Vietinbank Phúc Yên</w:t>
      </w:r>
    </w:p>
    <w:p w14:paraId="677A88B1" w14:textId="77777777" w:rsidR="00957CC1" w:rsidRDefault="00957CC1">
      <w:pPr>
        <w:jc w:val="both"/>
        <w:rPr>
          <w:b/>
          <w:bCs/>
        </w:rPr>
      </w:pPr>
      <w:r>
        <w:t xml:space="preserve">Đại diện </w:t>
      </w:r>
      <w:r>
        <w:tab/>
        <w:t>:(</w:t>
      </w:r>
      <w:r>
        <w:rPr>
          <w:iCs/>
        </w:rPr>
        <w:t xml:space="preserve">Ông) </w:t>
      </w:r>
      <w:r>
        <w:rPr>
          <w:b/>
          <w:iCs/>
        </w:rPr>
        <w:t xml:space="preserve">Nguyễn Kim Lâm </w:t>
      </w:r>
      <w:r>
        <w:rPr>
          <w:b/>
          <w:iCs/>
        </w:rPr>
        <w:tab/>
      </w:r>
      <w:r>
        <w:rPr>
          <w:iCs/>
        </w:rPr>
        <w:tab/>
        <w:t xml:space="preserve">              Chức vụ: </w:t>
      </w:r>
      <w:r>
        <w:rPr>
          <w:b/>
          <w:bCs/>
          <w:iCs/>
        </w:rPr>
        <w:t>Tổng</w:t>
      </w:r>
      <w:r>
        <w:rPr>
          <w:iCs/>
        </w:rPr>
        <w:t xml:space="preserve"> </w:t>
      </w:r>
      <w:r>
        <w:rPr>
          <w:b/>
          <w:bCs/>
        </w:rPr>
        <w:t>giám đốc</w:t>
      </w:r>
    </w:p>
    <w:p w14:paraId="62DAEB81" w14:textId="77777777" w:rsidR="00957CC1" w:rsidRDefault="00957CC1">
      <w:pPr>
        <w:jc w:val="both"/>
        <w:rPr>
          <w:b/>
          <w:bCs/>
        </w:rPr>
      </w:pPr>
    </w:p>
    <w:p w14:paraId="0389A1B6" w14:textId="77777777" w:rsidR="00957CC1" w:rsidRDefault="00957CC1">
      <w:pPr>
        <w:jc w:val="both"/>
        <w:rPr>
          <w:b/>
          <w:i/>
        </w:rPr>
      </w:pPr>
      <w:r>
        <w:rPr>
          <w:b/>
          <w:bCs/>
          <w:u w:val="single"/>
        </w:rPr>
        <w:t>BÊN B:</w:t>
      </w:r>
      <w:r>
        <w:t xml:space="preserve"> (</w:t>
      </w:r>
      <w:r>
        <w:rPr>
          <w:bCs/>
        </w:rPr>
        <w:t>Bên thuê vận chuyển</w:t>
      </w:r>
      <w:r>
        <w:t xml:space="preserve">) </w:t>
      </w:r>
      <w:r>
        <w:rPr>
          <w:b/>
          <w:bCs/>
        </w:rPr>
        <w:t>CÔNG TY TNHH THIẾT BỊ CÔNG NGHIỆP HTC VĨNH PHÚC</w:t>
      </w:r>
    </w:p>
    <w:p w14:paraId="520D8188" w14:textId="77777777" w:rsidR="00957CC1" w:rsidRDefault="00957CC1">
      <w:pPr>
        <w:tabs>
          <w:tab w:val="left" w:pos="1950"/>
        </w:tabs>
        <w:spacing w:after="120"/>
        <w:jc w:val="both"/>
      </w:pPr>
      <w:r>
        <w:t xml:space="preserve">Địa chỉ     : Ngõ 07 đường Lý Thường Kiệt - Khu </w:t>
      </w:r>
      <w:r>
        <w:rPr>
          <w:lang w:val="pt-BR"/>
        </w:rPr>
        <w:t xml:space="preserve">Lai Sơn -  </w:t>
      </w:r>
      <w:r>
        <w:t xml:space="preserve">P </w:t>
      </w:r>
      <w:r>
        <w:rPr>
          <w:lang w:val="pt-BR"/>
        </w:rPr>
        <w:t xml:space="preserve">Đồng Tâm - </w:t>
      </w:r>
      <w:r>
        <w:t xml:space="preserve">TP </w:t>
      </w:r>
      <w:r>
        <w:rPr>
          <w:lang w:val="pt-BR"/>
        </w:rPr>
        <w:t xml:space="preserve">Vĩnh Yên - </w:t>
      </w:r>
      <w:r>
        <w:t xml:space="preserve">Tỉnh </w:t>
      </w:r>
      <w:r>
        <w:rPr>
          <w:lang w:val="pt-BR"/>
        </w:rPr>
        <w:t>Vĩnh Phúc</w:t>
      </w:r>
    </w:p>
    <w:p w14:paraId="6B2F2402" w14:textId="77777777" w:rsidR="00957CC1" w:rsidRDefault="00957CC1">
      <w:pPr>
        <w:tabs>
          <w:tab w:val="left" w:pos="0"/>
        </w:tabs>
        <w:spacing w:before="120"/>
      </w:pPr>
      <w:r>
        <w:t>Điện thoại</w:t>
      </w:r>
      <w:r>
        <w:tab/>
        <w:t>: 0988 112 348</w:t>
      </w:r>
      <w:r>
        <w:rPr>
          <w:lang w:eastAsia="zh-TW"/>
        </w:rPr>
        <w:t xml:space="preserve">                     </w:t>
      </w:r>
    </w:p>
    <w:p w14:paraId="0A854642" w14:textId="77777777" w:rsidR="00957CC1" w:rsidRDefault="00957CC1">
      <w:pPr>
        <w:tabs>
          <w:tab w:val="left" w:pos="0"/>
        </w:tabs>
        <w:spacing w:before="120"/>
      </w:pPr>
      <w:r>
        <w:t>Mã số thuế</w:t>
      </w:r>
      <w:r>
        <w:tab/>
        <w:t>: 2500424145</w:t>
      </w:r>
    </w:p>
    <w:p w14:paraId="35E50A40" w14:textId="77777777" w:rsidR="00957CC1" w:rsidRDefault="00957CC1">
      <w:pPr>
        <w:rPr>
          <w:lang w:val="pt-BR"/>
        </w:rPr>
      </w:pPr>
      <w:r>
        <w:t xml:space="preserve">Tài khoản số   </w:t>
      </w:r>
      <w:r>
        <w:tab/>
        <w:t xml:space="preserve">: </w:t>
      </w:r>
      <w:r>
        <w:rPr>
          <w:lang w:val="pt-BR"/>
        </w:rPr>
        <w:t xml:space="preserve">0361000307212 Tại Ngân Hàng Vietcombank – CN Vĩnh Phúc.  </w:t>
      </w:r>
    </w:p>
    <w:p w14:paraId="2EC6FC89" w14:textId="77777777" w:rsidR="00957CC1" w:rsidRDefault="00957CC1">
      <w:pPr>
        <w:spacing w:after="120"/>
        <w:ind w:firstLineChars="650" w:firstLine="1560"/>
        <w:jc w:val="both"/>
      </w:pPr>
      <w:r>
        <w:rPr>
          <w:lang w:val="pt-BR"/>
        </w:rPr>
        <w:t>4250338600 Tại Ngân Hàng</w:t>
      </w:r>
      <w:r>
        <w:t xml:space="preserve"> </w:t>
      </w:r>
      <w:r>
        <w:rPr>
          <w:lang w:val="pt-BR"/>
        </w:rPr>
        <w:t>BIDV –</w:t>
      </w:r>
      <w:r>
        <w:t xml:space="preserve"> CN </w:t>
      </w:r>
      <w:r>
        <w:rPr>
          <w:lang w:val="pt-BR"/>
        </w:rPr>
        <w:t>Vĩnh Phúc</w:t>
      </w:r>
    </w:p>
    <w:p w14:paraId="22D2F1F5" w14:textId="77777777" w:rsidR="00957CC1" w:rsidRDefault="00957CC1">
      <w:pPr>
        <w:jc w:val="both"/>
        <w:rPr>
          <w:b/>
          <w:bCs/>
        </w:rPr>
      </w:pPr>
      <w:r>
        <w:t xml:space="preserve">Đại diện </w:t>
      </w:r>
      <w:r>
        <w:tab/>
        <w:t>:(</w:t>
      </w:r>
      <w:r>
        <w:rPr>
          <w:iCs/>
        </w:rPr>
        <w:t xml:space="preserve">Ông) </w:t>
      </w:r>
      <w:r>
        <w:rPr>
          <w:b/>
          <w:bCs/>
          <w:iCs/>
        </w:rPr>
        <w:t>Nguyễn Văn Thiết</w:t>
      </w:r>
      <w:r>
        <w:rPr>
          <w:b/>
          <w:iCs/>
        </w:rPr>
        <w:tab/>
      </w:r>
      <w:r>
        <w:rPr>
          <w:iCs/>
        </w:rPr>
        <w:tab/>
        <w:t xml:space="preserve">              Chức vụ: </w:t>
      </w:r>
      <w:r>
        <w:rPr>
          <w:b/>
          <w:bCs/>
        </w:rPr>
        <w:t>Giám đốc</w:t>
      </w:r>
    </w:p>
    <w:p w14:paraId="119903D9" w14:textId="77777777" w:rsidR="00957CC1" w:rsidRDefault="00957CC1">
      <w:pPr>
        <w:spacing w:line="336" w:lineRule="auto"/>
        <w:jc w:val="both"/>
        <w:rPr>
          <w:b/>
          <w:bCs/>
          <w:iCs/>
          <w:sz w:val="16"/>
          <w:szCs w:val="16"/>
        </w:rPr>
      </w:pPr>
    </w:p>
    <w:p w14:paraId="36354605" w14:textId="77777777" w:rsidR="00957CC1" w:rsidRDefault="00957CC1">
      <w:pPr>
        <w:pStyle w:val="BodyTextIndent2"/>
        <w:tabs>
          <w:tab w:val="left" w:pos="0"/>
        </w:tabs>
        <w:spacing w:after="60" w:line="336" w:lineRule="auto"/>
        <w:ind w:left="0"/>
        <w:rPr>
          <w:rFonts w:ascii="Times New Roman" w:hAnsi="Times New Roman"/>
          <w:b w:val="0"/>
          <w:bCs/>
          <w:iCs/>
          <w:szCs w:val="24"/>
        </w:rPr>
      </w:pPr>
      <w:r>
        <w:rPr>
          <w:rFonts w:ascii="Times New Roman" w:hAnsi="Times New Roman"/>
          <w:b w:val="0"/>
          <w:bCs/>
          <w:iCs/>
          <w:szCs w:val="24"/>
        </w:rPr>
        <w:t>Sau khi th</w:t>
      </w:r>
      <w:r>
        <w:rPr>
          <w:rFonts w:ascii="Times New Roman" w:hAnsi="Times New Roman"/>
          <w:b w:val="0"/>
          <w:bCs/>
          <w:iCs/>
          <w:szCs w:val="24"/>
        </w:rPr>
        <w:t>ỏ</w:t>
      </w:r>
      <w:r>
        <w:rPr>
          <w:rFonts w:ascii="Times New Roman" w:hAnsi="Times New Roman"/>
          <w:b w:val="0"/>
          <w:bCs/>
          <w:iCs/>
          <w:szCs w:val="24"/>
        </w:rPr>
        <w:t>a thu</w:t>
      </w:r>
      <w:r>
        <w:rPr>
          <w:rFonts w:ascii="Times New Roman" w:hAnsi="Times New Roman"/>
          <w:b w:val="0"/>
          <w:bCs/>
          <w:iCs/>
          <w:szCs w:val="24"/>
        </w:rPr>
        <w:t>ậ</w:t>
      </w:r>
      <w:r>
        <w:rPr>
          <w:rFonts w:ascii="Times New Roman" w:hAnsi="Times New Roman"/>
          <w:b w:val="0"/>
          <w:bCs/>
          <w:iCs/>
          <w:szCs w:val="24"/>
        </w:rPr>
        <w:t>n hai bên đi đ</w:t>
      </w:r>
      <w:r>
        <w:rPr>
          <w:rFonts w:ascii="Times New Roman" w:hAnsi="Times New Roman"/>
          <w:b w:val="0"/>
          <w:bCs/>
          <w:iCs/>
          <w:szCs w:val="24"/>
        </w:rPr>
        <w:t>ế</w:t>
      </w:r>
      <w:r>
        <w:rPr>
          <w:rFonts w:ascii="Times New Roman" w:hAnsi="Times New Roman"/>
          <w:b w:val="0"/>
          <w:bCs/>
          <w:iCs/>
          <w:szCs w:val="24"/>
        </w:rPr>
        <w:t>n th</w:t>
      </w:r>
      <w:r>
        <w:rPr>
          <w:rFonts w:ascii="Times New Roman" w:hAnsi="Times New Roman"/>
          <w:b w:val="0"/>
          <w:bCs/>
          <w:iCs/>
          <w:szCs w:val="24"/>
        </w:rPr>
        <w:t>ố</w:t>
      </w:r>
      <w:r>
        <w:rPr>
          <w:rFonts w:ascii="Times New Roman" w:hAnsi="Times New Roman"/>
          <w:b w:val="0"/>
          <w:bCs/>
          <w:iCs/>
          <w:szCs w:val="24"/>
        </w:rPr>
        <w:t>ng nh</w:t>
      </w:r>
      <w:r>
        <w:rPr>
          <w:rFonts w:ascii="Times New Roman" w:hAnsi="Times New Roman"/>
          <w:b w:val="0"/>
          <w:bCs/>
          <w:iCs/>
          <w:szCs w:val="24"/>
        </w:rPr>
        <w:t>ấ</w:t>
      </w:r>
      <w:r>
        <w:rPr>
          <w:rFonts w:ascii="Times New Roman" w:hAnsi="Times New Roman"/>
          <w:b w:val="0"/>
          <w:bCs/>
          <w:iCs/>
          <w:szCs w:val="24"/>
        </w:rPr>
        <w:t>t ký k</w:t>
      </w:r>
      <w:r>
        <w:rPr>
          <w:rFonts w:ascii="Times New Roman" w:hAnsi="Times New Roman"/>
          <w:b w:val="0"/>
          <w:bCs/>
          <w:iCs/>
          <w:szCs w:val="24"/>
        </w:rPr>
        <w:t>ế</w:t>
      </w:r>
      <w:r>
        <w:rPr>
          <w:rFonts w:ascii="Times New Roman" w:hAnsi="Times New Roman"/>
          <w:b w:val="0"/>
          <w:bCs/>
          <w:iCs/>
          <w:szCs w:val="24"/>
        </w:rPr>
        <w:t>t h</w:t>
      </w:r>
      <w:r>
        <w:rPr>
          <w:rFonts w:ascii="Times New Roman" w:hAnsi="Times New Roman"/>
          <w:b w:val="0"/>
          <w:bCs/>
          <w:iCs/>
          <w:szCs w:val="24"/>
        </w:rPr>
        <w:t>ợ</w:t>
      </w:r>
      <w:r>
        <w:rPr>
          <w:rFonts w:ascii="Times New Roman" w:hAnsi="Times New Roman"/>
          <w:b w:val="0"/>
          <w:bCs/>
          <w:iCs/>
          <w:szCs w:val="24"/>
        </w:rPr>
        <w:t>p đ</w:t>
      </w:r>
      <w:r>
        <w:rPr>
          <w:rFonts w:ascii="Times New Roman" w:hAnsi="Times New Roman"/>
          <w:b w:val="0"/>
          <w:bCs/>
          <w:iCs/>
          <w:szCs w:val="24"/>
        </w:rPr>
        <w:t>ồ</w:t>
      </w:r>
      <w:r>
        <w:rPr>
          <w:rFonts w:ascii="Times New Roman" w:hAnsi="Times New Roman"/>
          <w:b w:val="0"/>
          <w:bCs/>
          <w:iCs/>
          <w:szCs w:val="24"/>
        </w:rPr>
        <w:t>ng nguyên t</w:t>
      </w:r>
      <w:r>
        <w:rPr>
          <w:rFonts w:ascii="Times New Roman" w:hAnsi="Times New Roman"/>
          <w:b w:val="0"/>
          <w:bCs/>
          <w:iCs/>
          <w:szCs w:val="24"/>
        </w:rPr>
        <w:t>ắ</w:t>
      </w:r>
      <w:r>
        <w:rPr>
          <w:rFonts w:ascii="Times New Roman" w:hAnsi="Times New Roman"/>
          <w:b w:val="0"/>
          <w:bCs/>
          <w:iCs/>
          <w:szCs w:val="24"/>
        </w:rPr>
        <w:t>c v</w:t>
      </w:r>
      <w:r>
        <w:rPr>
          <w:rFonts w:ascii="Times New Roman" w:hAnsi="Times New Roman"/>
          <w:b w:val="0"/>
          <w:bCs/>
          <w:iCs/>
          <w:szCs w:val="24"/>
        </w:rPr>
        <w:t>ớ</w:t>
      </w:r>
      <w:r>
        <w:rPr>
          <w:rFonts w:ascii="Times New Roman" w:hAnsi="Times New Roman"/>
          <w:b w:val="0"/>
          <w:bCs/>
          <w:iCs/>
          <w:szCs w:val="24"/>
        </w:rPr>
        <w:t>i các đi</w:t>
      </w:r>
      <w:r>
        <w:rPr>
          <w:rFonts w:ascii="Times New Roman" w:hAnsi="Times New Roman"/>
          <w:b w:val="0"/>
          <w:bCs/>
          <w:iCs/>
          <w:szCs w:val="24"/>
        </w:rPr>
        <w:t>ề</w:t>
      </w:r>
      <w:r>
        <w:rPr>
          <w:rFonts w:ascii="Times New Roman" w:hAnsi="Times New Roman"/>
          <w:b w:val="0"/>
          <w:bCs/>
          <w:iCs/>
          <w:szCs w:val="24"/>
        </w:rPr>
        <w:t>u kho</w:t>
      </w:r>
      <w:r>
        <w:rPr>
          <w:rFonts w:ascii="Times New Roman" w:hAnsi="Times New Roman"/>
          <w:b w:val="0"/>
          <w:bCs/>
          <w:iCs/>
          <w:szCs w:val="24"/>
        </w:rPr>
        <w:t>ả</w:t>
      </w:r>
      <w:r>
        <w:rPr>
          <w:rFonts w:ascii="Times New Roman" w:hAnsi="Times New Roman"/>
          <w:b w:val="0"/>
          <w:bCs/>
          <w:iCs/>
          <w:szCs w:val="24"/>
        </w:rPr>
        <w:t>n sau:</w:t>
      </w:r>
    </w:p>
    <w:p w14:paraId="34CBEB69" w14:textId="77777777" w:rsidR="00957CC1" w:rsidRDefault="00957CC1">
      <w:pPr>
        <w:tabs>
          <w:tab w:val="left" w:pos="0"/>
        </w:tabs>
        <w:spacing w:line="336" w:lineRule="auto"/>
        <w:rPr>
          <w:b/>
          <w:bCs/>
          <w:i/>
          <w:iCs/>
        </w:rPr>
      </w:pPr>
      <w:r>
        <w:rPr>
          <w:b/>
          <w:bCs/>
          <w:u w:val="single"/>
        </w:rPr>
        <w:t>Điều I</w:t>
      </w:r>
      <w:r>
        <w:rPr>
          <w:u w:val="single"/>
        </w:rPr>
        <w:t>:</w:t>
      </w:r>
      <w:r>
        <w:t xml:space="preserve">    </w:t>
      </w:r>
      <w:r>
        <w:rPr>
          <w:b/>
          <w:bCs/>
        </w:rPr>
        <w:t>NỘI DUNG HỢP ĐỒNG</w:t>
      </w:r>
      <w:r>
        <w:rPr>
          <w:b/>
          <w:bCs/>
          <w:i/>
          <w:iCs/>
        </w:rPr>
        <w:t xml:space="preserve"> </w:t>
      </w:r>
    </w:p>
    <w:p w14:paraId="0E12DA76" w14:textId="77777777" w:rsidR="00957CC1" w:rsidRDefault="00957CC1">
      <w:pPr>
        <w:spacing w:line="336" w:lineRule="auto"/>
        <w:jc w:val="both"/>
        <w:rPr>
          <w:b/>
          <w:bCs/>
          <w:i/>
          <w:iCs/>
        </w:rPr>
      </w:pPr>
      <w:r>
        <w:t>-Bên B thuê vận chuyển và Bên A nhận cung cấp, điều động phương tiện để vận chuyển hàng hóa theo yêu cầu của Bên B như sau :</w:t>
      </w:r>
    </w:p>
    <w:p w14:paraId="0453A701" w14:textId="77777777" w:rsidR="00957CC1" w:rsidRDefault="00957CC1">
      <w:pPr>
        <w:spacing w:line="336" w:lineRule="auto"/>
        <w:jc w:val="both"/>
      </w:pPr>
      <w:r>
        <w:t xml:space="preserve">+ Tên hàng hóa  </w:t>
      </w:r>
      <w:r>
        <w:tab/>
        <w:t>: bàn cân, quả chuẩn hoặc các mặt hàng do bên thuê vận chuyển yêu cầu.</w:t>
      </w:r>
    </w:p>
    <w:p w14:paraId="183A8571" w14:textId="77777777" w:rsidR="00957CC1" w:rsidRDefault="00957CC1">
      <w:pPr>
        <w:spacing w:line="336" w:lineRule="auto"/>
        <w:jc w:val="both"/>
      </w:pPr>
      <w:r>
        <w:t>+ Đơn vị tính              : Chuyến</w:t>
      </w:r>
    </w:p>
    <w:p w14:paraId="181DFCBF" w14:textId="77777777" w:rsidR="00957CC1" w:rsidRDefault="00957CC1">
      <w:pPr>
        <w:spacing w:line="336" w:lineRule="auto"/>
        <w:jc w:val="both"/>
      </w:pPr>
      <w:r>
        <w:t xml:space="preserve">+ Số lượng           </w:t>
      </w:r>
      <w:r>
        <w:tab/>
        <w:t>: Theo thông báo từng chuyến/đợt</w:t>
      </w:r>
    </w:p>
    <w:p w14:paraId="5175E3CF" w14:textId="77777777" w:rsidR="00957CC1" w:rsidRDefault="00957CC1">
      <w:pPr>
        <w:spacing w:line="336" w:lineRule="auto"/>
        <w:jc w:val="both"/>
        <w:sectPr w:rsidR="00000000">
          <w:pgSz w:w="12240" w:h="15840"/>
          <w:pgMar w:top="540" w:right="630" w:bottom="719" w:left="1296" w:header="720" w:footer="720" w:gutter="0"/>
          <w:cols w:space="720"/>
        </w:sectPr>
      </w:pPr>
    </w:p>
    <w:p w14:paraId="32B14D6C" w14:textId="77777777" w:rsidR="00957CC1" w:rsidRDefault="00957CC1">
      <w:pPr>
        <w:spacing w:line="336" w:lineRule="auto"/>
        <w:jc w:val="both"/>
      </w:pPr>
      <w:r>
        <w:lastRenderedPageBreak/>
        <w:t xml:space="preserve">+ Cự ly vận chuyển  </w:t>
      </w:r>
      <w:r>
        <w:tab/>
        <w:t>: Căn cứ theo thỏa thuận của từng lô hàng</w:t>
      </w:r>
    </w:p>
    <w:p w14:paraId="56F3FE2D" w14:textId="77777777" w:rsidR="00957CC1" w:rsidRDefault="00957CC1">
      <w:pPr>
        <w:spacing w:line="336" w:lineRule="auto"/>
        <w:jc w:val="both"/>
      </w:pPr>
      <w:r>
        <w:t>+ Phương tiện vận chuyển: Ô tô</w:t>
      </w:r>
    </w:p>
    <w:p w14:paraId="696AEB4C" w14:textId="77777777" w:rsidR="00957CC1" w:rsidRDefault="00957CC1">
      <w:pPr>
        <w:tabs>
          <w:tab w:val="left" w:pos="0"/>
        </w:tabs>
        <w:spacing w:line="336" w:lineRule="auto"/>
        <w:jc w:val="both"/>
        <w:rPr>
          <w:b/>
          <w:bCs/>
          <w:i/>
          <w:iCs/>
        </w:rPr>
      </w:pPr>
      <w:r>
        <w:rPr>
          <w:b/>
          <w:bCs/>
          <w:u w:val="single"/>
        </w:rPr>
        <w:t>Điều II</w:t>
      </w:r>
      <w:r>
        <w:rPr>
          <w:u w:val="single"/>
        </w:rPr>
        <w:t>:</w:t>
      </w:r>
      <w:r>
        <w:t xml:space="preserve">   </w:t>
      </w:r>
      <w:r>
        <w:rPr>
          <w:b/>
          <w:bCs/>
        </w:rPr>
        <w:t>PHƯƠNG THỨC GIAO NHẬN</w:t>
      </w:r>
      <w:r>
        <w:rPr>
          <w:b/>
          <w:bCs/>
          <w:i/>
          <w:iCs/>
        </w:rPr>
        <w:t xml:space="preserve"> </w:t>
      </w:r>
    </w:p>
    <w:p w14:paraId="45D1B27A" w14:textId="77777777" w:rsidR="00957CC1" w:rsidRDefault="00957CC1">
      <w:pPr>
        <w:spacing w:line="336" w:lineRule="auto"/>
        <w:jc w:val="both"/>
      </w:pPr>
      <w:r>
        <w:t>-Bên A nhận hàng tại các nơi được chỉ định và giao hàng tại các địa điểm, công trình</w:t>
      </w:r>
      <w:r>
        <w:rPr>
          <w:b/>
          <w:bCs/>
          <w:i/>
          <w:iCs/>
        </w:rPr>
        <w:t xml:space="preserve"> </w:t>
      </w:r>
      <w:r>
        <w:t>theo yêu cầu của bên B.</w:t>
      </w:r>
    </w:p>
    <w:p w14:paraId="18B8D36E" w14:textId="77777777" w:rsidR="00957CC1" w:rsidRDefault="00957CC1">
      <w:pPr>
        <w:spacing w:line="336" w:lineRule="auto"/>
        <w:jc w:val="both"/>
      </w:pPr>
      <w:r>
        <w:t>-Phương thức kiểm đếm số lượng hàng hóa khi giao nhận: Theo thông báo của bên B trên từng chuyến hàng.</w:t>
      </w:r>
    </w:p>
    <w:p w14:paraId="0593E607" w14:textId="77777777" w:rsidR="00957CC1" w:rsidRDefault="00957CC1">
      <w:pPr>
        <w:spacing w:line="336" w:lineRule="auto"/>
        <w:jc w:val="both"/>
      </w:pPr>
      <w:r>
        <w:t>-Bên bốc dỡ hàng hóa: Theo thông báo từng đợt.</w:t>
      </w:r>
    </w:p>
    <w:p w14:paraId="15EC3D76" w14:textId="77777777" w:rsidR="00957CC1" w:rsidRDefault="00957CC1">
      <w:pPr>
        <w:tabs>
          <w:tab w:val="left" w:pos="0"/>
        </w:tabs>
        <w:spacing w:line="336" w:lineRule="auto"/>
        <w:jc w:val="both"/>
        <w:rPr>
          <w:b/>
          <w:bCs/>
        </w:rPr>
      </w:pPr>
      <w:r>
        <w:rPr>
          <w:b/>
          <w:bCs/>
          <w:u w:val="single"/>
        </w:rPr>
        <w:t>Điều III</w:t>
      </w:r>
      <w:r>
        <w:rPr>
          <w:u w:val="single"/>
        </w:rPr>
        <w:t>:</w:t>
      </w:r>
      <w:r>
        <w:t xml:space="preserve">   </w:t>
      </w:r>
      <w:r>
        <w:rPr>
          <w:b/>
          <w:bCs/>
        </w:rPr>
        <w:t>CƯỚC PHÍ VÀ PHƯƠNG THỨC THANH TOÁN</w:t>
      </w:r>
    </w:p>
    <w:p w14:paraId="22FEA412" w14:textId="77777777" w:rsidR="00957CC1" w:rsidRDefault="00957CC1">
      <w:pPr>
        <w:tabs>
          <w:tab w:val="left" w:pos="0"/>
        </w:tabs>
        <w:spacing w:line="336" w:lineRule="auto"/>
        <w:jc w:val="both"/>
      </w:pPr>
      <w:r>
        <w:rPr>
          <w:b/>
        </w:rPr>
        <w:t>3.1. Cước phí:</w:t>
      </w:r>
      <w:r>
        <w:t xml:space="preserve"> </w:t>
      </w:r>
    </w:p>
    <w:p w14:paraId="1DE915F7" w14:textId="77777777" w:rsidR="00957CC1" w:rsidRDefault="00957CC1">
      <w:pPr>
        <w:tabs>
          <w:tab w:val="left" w:pos="0"/>
        </w:tabs>
        <w:spacing w:line="336" w:lineRule="auto"/>
        <w:jc w:val="both"/>
        <w:rPr>
          <w:u w:val="single"/>
        </w:rPr>
      </w:pPr>
      <w:r>
        <w:t>Căn cứ vào phiếu báo giá hoặc thỏa thuận cụ thể của hai bên qua điện thoại cho mỗi lô hàng.</w:t>
      </w:r>
    </w:p>
    <w:p w14:paraId="11FC6CE4" w14:textId="77777777" w:rsidR="00957CC1" w:rsidRDefault="00957CC1">
      <w:pPr>
        <w:tabs>
          <w:tab w:val="left" w:pos="0"/>
        </w:tabs>
        <w:spacing w:line="336" w:lineRule="auto"/>
        <w:jc w:val="both"/>
        <w:rPr>
          <w:b/>
        </w:rPr>
      </w:pPr>
      <w:r>
        <w:rPr>
          <w:b/>
        </w:rPr>
        <w:t>3.2. Thanh toán</w:t>
      </w:r>
    </w:p>
    <w:p w14:paraId="1BEA173C" w14:textId="77777777" w:rsidR="00957CC1" w:rsidRDefault="00957CC1">
      <w:pPr>
        <w:spacing w:line="336" w:lineRule="auto"/>
        <w:jc w:val="both"/>
        <w:rPr>
          <w:lang w:eastAsia="zh-TW"/>
        </w:rPr>
      </w:pPr>
      <w:r>
        <w:rPr>
          <w:lang w:val="vi-VN"/>
        </w:rPr>
        <w:t xml:space="preserve">- </w:t>
      </w:r>
      <w:r>
        <w:t>Hai bên cùng thống nhất đối chiếu công nợ và xuất hóa đơn GTGT vào cuối của mỗi tháng; hoặc sau khi vận chuyển xong mỗi lô hàng, Bên A căn cứ vào các chứng từ giao nhận hàng do Bên B phát hành có sự xác nhận của bên nhận hàng hoặc thủ kho để lập bảng đối chiếu. Sau khi hai bên ký xác nhận, Bên A tiến hành xuất hóa đơn GTGT cho Bên B để làm cơ sở thanh toán.</w:t>
      </w:r>
    </w:p>
    <w:p w14:paraId="7E8A194F" w14:textId="77777777" w:rsidR="00957CC1" w:rsidRDefault="00957CC1">
      <w:pPr>
        <w:spacing w:line="336" w:lineRule="auto"/>
        <w:jc w:val="both"/>
      </w:pPr>
      <w:r>
        <w:t>- Hình thức thanh toán: Thanh toán bằng tiền mặt hoặc chuyển khoản bằng tiền Việt Nam đồng.</w:t>
      </w:r>
    </w:p>
    <w:p w14:paraId="12F9D49A" w14:textId="77777777" w:rsidR="00957CC1" w:rsidRDefault="00957CC1">
      <w:pPr>
        <w:spacing w:line="336" w:lineRule="auto"/>
        <w:jc w:val="both"/>
        <w:rPr>
          <w:color w:val="000000"/>
          <w:lang w:eastAsia="zh-TW"/>
        </w:rPr>
      </w:pPr>
      <w:r>
        <w:rPr>
          <w:color w:val="000000"/>
          <w:lang w:eastAsia="zh-TW"/>
        </w:rPr>
        <w:t xml:space="preserve">- Thời hạn thanh toán: </w:t>
      </w:r>
    </w:p>
    <w:p w14:paraId="155DD6D0" w14:textId="77777777" w:rsidR="00957CC1" w:rsidRDefault="00957CC1">
      <w:pPr>
        <w:spacing w:line="288" w:lineRule="auto"/>
        <w:jc w:val="both"/>
        <w:rPr>
          <w:color w:val="000000"/>
          <w:lang w:eastAsia="zh-TW"/>
        </w:rPr>
      </w:pPr>
      <w:r>
        <w:rPr>
          <w:color w:val="000000"/>
          <w:lang w:eastAsia="zh-TW"/>
        </w:rPr>
        <w:t xml:space="preserve">+ Bên B thanh toán cước phí vận chuyển cho Bên A trong vòng 30 ngày làm việc sau khi nhận được đầy đủ các chứng từ do bên B yêu cầu. </w:t>
      </w:r>
    </w:p>
    <w:p w14:paraId="4C06AC40" w14:textId="77777777" w:rsidR="00957CC1" w:rsidRDefault="00957CC1">
      <w:pPr>
        <w:tabs>
          <w:tab w:val="left" w:pos="0"/>
        </w:tabs>
        <w:spacing w:line="336" w:lineRule="auto"/>
        <w:jc w:val="both"/>
      </w:pPr>
      <w:r>
        <w:rPr>
          <w:b/>
          <w:bCs/>
          <w:u w:val="single"/>
        </w:rPr>
        <w:t>Điều IV</w:t>
      </w:r>
      <w:r>
        <w:rPr>
          <w:u w:val="single"/>
        </w:rPr>
        <w:t>:</w:t>
      </w:r>
      <w:r>
        <w:t xml:space="preserve">   </w:t>
      </w:r>
      <w:r>
        <w:rPr>
          <w:b/>
          <w:bCs/>
        </w:rPr>
        <w:t>TRÁCH NHIỆM CỦA MỖI BÊN</w:t>
      </w:r>
    </w:p>
    <w:p w14:paraId="370AE00D" w14:textId="77777777" w:rsidR="00957CC1" w:rsidRDefault="00957CC1">
      <w:pPr>
        <w:tabs>
          <w:tab w:val="left" w:pos="0"/>
        </w:tabs>
        <w:spacing w:line="336" w:lineRule="auto"/>
        <w:jc w:val="both"/>
        <w:rPr>
          <w:b/>
          <w:bCs/>
        </w:rPr>
      </w:pPr>
      <w:r>
        <w:rPr>
          <w:b/>
          <w:bCs/>
        </w:rPr>
        <w:t xml:space="preserve">4.1. Trách nhiệm của bên A   </w:t>
      </w:r>
    </w:p>
    <w:p w14:paraId="37423388"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Ti</w:t>
      </w:r>
      <w:r>
        <w:rPr>
          <w:rFonts w:ascii="Times New Roman" w:hAnsi="Times New Roman"/>
          <w:szCs w:val="24"/>
        </w:rPr>
        <w:t>ế</w:t>
      </w:r>
      <w:r>
        <w:rPr>
          <w:rFonts w:ascii="Times New Roman" w:hAnsi="Times New Roman"/>
          <w:szCs w:val="24"/>
        </w:rPr>
        <w:t>p nh</w:t>
      </w:r>
      <w:r>
        <w:rPr>
          <w:rFonts w:ascii="Times New Roman" w:hAnsi="Times New Roman"/>
          <w:szCs w:val="24"/>
        </w:rPr>
        <w:t>ậ</w:t>
      </w:r>
      <w:r>
        <w:rPr>
          <w:rFonts w:ascii="Times New Roman" w:hAnsi="Times New Roman"/>
          <w:szCs w:val="24"/>
        </w:rPr>
        <w:t>n l</w:t>
      </w:r>
      <w:r>
        <w:rPr>
          <w:rFonts w:ascii="Times New Roman" w:hAnsi="Times New Roman"/>
          <w:szCs w:val="24"/>
        </w:rPr>
        <w:t>ệ</w:t>
      </w:r>
      <w:r>
        <w:rPr>
          <w:rFonts w:ascii="Times New Roman" w:hAnsi="Times New Roman"/>
          <w:szCs w:val="24"/>
        </w:rPr>
        <w:t>nh ho</w:t>
      </w:r>
      <w:r>
        <w:rPr>
          <w:rFonts w:ascii="Times New Roman" w:hAnsi="Times New Roman"/>
          <w:szCs w:val="24"/>
        </w:rPr>
        <w:t>ặ</w:t>
      </w:r>
      <w:r>
        <w:rPr>
          <w:rFonts w:ascii="Times New Roman" w:hAnsi="Times New Roman"/>
          <w:szCs w:val="24"/>
        </w:rPr>
        <w:t>c thông báo nh</w:t>
      </w:r>
      <w:r>
        <w:rPr>
          <w:rFonts w:ascii="Times New Roman" w:hAnsi="Times New Roman"/>
          <w:szCs w:val="24"/>
        </w:rPr>
        <w:t>ậ</w:t>
      </w:r>
      <w:r>
        <w:rPr>
          <w:rFonts w:ascii="Times New Roman" w:hAnsi="Times New Roman"/>
          <w:szCs w:val="24"/>
        </w:rPr>
        <w:t>n hàng c</w:t>
      </w:r>
      <w:r>
        <w:rPr>
          <w:rFonts w:ascii="Times New Roman" w:hAnsi="Times New Roman"/>
          <w:szCs w:val="24"/>
        </w:rPr>
        <w:t>ủ</w:t>
      </w:r>
      <w:r>
        <w:rPr>
          <w:rFonts w:ascii="Times New Roman" w:hAnsi="Times New Roman"/>
          <w:szCs w:val="24"/>
        </w:rPr>
        <w:t>a Bên B. Đ</w:t>
      </w:r>
      <w:r>
        <w:rPr>
          <w:rFonts w:ascii="Times New Roman" w:hAnsi="Times New Roman"/>
          <w:szCs w:val="24"/>
        </w:rPr>
        <w:t>ạ</w:t>
      </w:r>
      <w:r>
        <w:rPr>
          <w:rFonts w:ascii="Times New Roman" w:hAnsi="Times New Roman"/>
          <w:szCs w:val="24"/>
        </w:rPr>
        <w:t>i đi</w:t>
      </w:r>
      <w:r>
        <w:rPr>
          <w:rFonts w:ascii="Times New Roman" w:hAnsi="Times New Roman"/>
          <w:szCs w:val="24"/>
        </w:rPr>
        <w:t>ệ</w:t>
      </w:r>
      <w:r>
        <w:rPr>
          <w:rFonts w:ascii="Times New Roman" w:hAnsi="Times New Roman"/>
          <w:szCs w:val="24"/>
        </w:rPr>
        <w:t>n c</w:t>
      </w:r>
      <w:r>
        <w:rPr>
          <w:rFonts w:ascii="Times New Roman" w:hAnsi="Times New Roman"/>
          <w:szCs w:val="24"/>
        </w:rPr>
        <w:t>ủ</w:t>
      </w:r>
      <w:r>
        <w:rPr>
          <w:rFonts w:ascii="Times New Roman" w:hAnsi="Times New Roman"/>
          <w:szCs w:val="24"/>
        </w:rPr>
        <w:t>a Bên A (tài x</w:t>
      </w:r>
      <w:r>
        <w:rPr>
          <w:rFonts w:ascii="Times New Roman" w:hAnsi="Times New Roman"/>
          <w:szCs w:val="24"/>
        </w:rPr>
        <w:t>ế</w:t>
      </w:r>
      <w:r>
        <w:rPr>
          <w:rFonts w:ascii="Times New Roman" w:hAnsi="Times New Roman"/>
          <w:szCs w:val="24"/>
        </w:rPr>
        <w:t>) có trách nhi</w:t>
      </w:r>
      <w:r>
        <w:rPr>
          <w:rFonts w:ascii="Times New Roman" w:hAnsi="Times New Roman"/>
          <w:szCs w:val="24"/>
        </w:rPr>
        <w:t>ệ</w:t>
      </w:r>
      <w:r>
        <w:rPr>
          <w:rFonts w:ascii="Times New Roman" w:hAnsi="Times New Roman"/>
          <w:szCs w:val="24"/>
        </w:rPr>
        <w:t>m ký v</w:t>
      </w:r>
      <w:r>
        <w:rPr>
          <w:rFonts w:ascii="Times New Roman" w:hAnsi="Times New Roman"/>
          <w:szCs w:val="24"/>
        </w:rPr>
        <w:t>ậ</w:t>
      </w:r>
      <w:r>
        <w:rPr>
          <w:rFonts w:ascii="Times New Roman" w:hAnsi="Times New Roman"/>
          <w:szCs w:val="24"/>
        </w:rPr>
        <w:t>n đơn ho</w:t>
      </w:r>
      <w:r>
        <w:rPr>
          <w:rFonts w:ascii="Times New Roman" w:hAnsi="Times New Roman"/>
          <w:szCs w:val="24"/>
        </w:rPr>
        <w:t>ặ</w:t>
      </w:r>
      <w:r>
        <w:rPr>
          <w:rFonts w:ascii="Times New Roman" w:hAnsi="Times New Roman"/>
          <w:szCs w:val="24"/>
        </w:rPr>
        <w:t>c biên b</w:t>
      </w:r>
      <w:r>
        <w:rPr>
          <w:rFonts w:ascii="Times New Roman" w:hAnsi="Times New Roman"/>
          <w:szCs w:val="24"/>
        </w:rPr>
        <w:t>ả</w:t>
      </w:r>
      <w:r>
        <w:rPr>
          <w:rFonts w:ascii="Times New Roman" w:hAnsi="Times New Roman"/>
          <w:szCs w:val="24"/>
        </w:rPr>
        <w:t>n giao nh</w:t>
      </w:r>
      <w:r>
        <w:rPr>
          <w:rFonts w:ascii="Times New Roman" w:hAnsi="Times New Roman"/>
          <w:szCs w:val="24"/>
        </w:rPr>
        <w:t>ậ</w:t>
      </w:r>
      <w:r>
        <w:rPr>
          <w:rFonts w:ascii="Times New Roman" w:hAnsi="Times New Roman"/>
          <w:szCs w:val="24"/>
        </w:rPr>
        <w:t>n cho t</w:t>
      </w:r>
      <w:r>
        <w:rPr>
          <w:rFonts w:ascii="Times New Roman" w:hAnsi="Times New Roman"/>
          <w:szCs w:val="24"/>
        </w:rPr>
        <w:t>ừ</w:t>
      </w:r>
      <w:r>
        <w:rPr>
          <w:rFonts w:ascii="Times New Roman" w:hAnsi="Times New Roman"/>
          <w:szCs w:val="24"/>
        </w:rPr>
        <w:t>ng chuy</w:t>
      </w:r>
      <w:r>
        <w:rPr>
          <w:rFonts w:ascii="Times New Roman" w:hAnsi="Times New Roman"/>
          <w:szCs w:val="24"/>
        </w:rPr>
        <w:t>ế</w:t>
      </w:r>
      <w:r>
        <w:rPr>
          <w:rFonts w:ascii="Times New Roman" w:hAnsi="Times New Roman"/>
          <w:szCs w:val="24"/>
        </w:rPr>
        <w:t>n hàng v</w:t>
      </w:r>
      <w:r>
        <w:rPr>
          <w:rFonts w:ascii="Times New Roman" w:hAnsi="Times New Roman"/>
          <w:szCs w:val="24"/>
        </w:rPr>
        <w:t>ớ</w:t>
      </w:r>
      <w:r>
        <w:rPr>
          <w:rFonts w:ascii="Times New Roman" w:hAnsi="Times New Roman"/>
          <w:szCs w:val="24"/>
        </w:rPr>
        <w:t>i đ</w:t>
      </w:r>
      <w:r>
        <w:rPr>
          <w:rFonts w:ascii="Times New Roman" w:hAnsi="Times New Roman"/>
          <w:szCs w:val="24"/>
        </w:rPr>
        <w:t>ạ</w:t>
      </w:r>
      <w:r>
        <w:rPr>
          <w:rFonts w:ascii="Times New Roman" w:hAnsi="Times New Roman"/>
          <w:szCs w:val="24"/>
        </w:rPr>
        <w:t>i di</w:t>
      </w:r>
      <w:r>
        <w:rPr>
          <w:rFonts w:ascii="Times New Roman" w:hAnsi="Times New Roman"/>
          <w:szCs w:val="24"/>
        </w:rPr>
        <w:t>ệ</w:t>
      </w:r>
      <w:r>
        <w:rPr>
          <w:rFonts w:ascii="Times New Roman" w:hAnsi="Times New Roman"/>
          <w:szCs w:val="24"/>
        </w:rPr>
        <w:t>n c</w:t>
      </w:r>
      <w:r>
        <w:rPr>
          <w:rFonts w:ascii="Times New Roman" w:hAnsi="Times New Roman"/>
          <w:szCs w:val="24"/>
        </w:rPr>
        <w:t>ủ</w:t>
      </w:r>
      <w:r>
        <w:rPr>
          <w:rFonts w:ascii="Times New Roman" w:hAnsi="Times New Roman"/>
          <w:szCs w:val="24"/>
        </w:rPr>
        <w:t>a Bên B t</w:t>
      </w:r>
      <w:r>
        <w:rPr>
          <w:rFonts w:ascii="Times New Roman" w:hAnsi="Times New Roman"/>
          <w:szCs w:val="24"/>
        </w:rPr>
        <w:t>ạ</w:t>
      </w:r>
      <w:r>
        <w:rPr>
          <w:rFonts w:ascii="Times New Roman" w:hAnsi="Times New Roman"/>
          <w:szCs w:val="24"/>
        </w:rPr>
        <w:t>i các đ</w:t>
      </w:r>
      <w:r>
        <w:rPr>
          <w:rFonts w:ascii="Times New Roman" w:hAnsi="Times New Roman"/>
          <w:szCs w:val="24"/>
        </w:rPr>
        <w:t>ị</w:t>
      </w:r>
      <w:r>
        <w:rPr>
          <w:rFonts w:ascii="Times New Roman" w:hAnsi="Times New Roman"/>
          <w:szCs w:val="24"/>
        </w:rPr>
        <w:t>a đi</w:t>
      </w:r>
      <w:r>
        <w:rPr>
          <w:rFonts w:ascii="Times New Roman" w:hAnsi="Times New Roman"/>
          <w:szCs w:val="24"/>
        </w:rPr>
        <w:t>ể</w:t>
      </w:r>
      <w:r>
        <w:rPr>
          <w:rFonts w:ascii="Times New Roman" w:hAnsi="Times New Roman"/>
          <w:szCs w:val="24"/>
        </w:rPr>
        <w:t>m nh</w:t>
      </w:r>
      <w:r>
        <w:rPr>
          <w:rFonts w:ascii="Times New Roman" w:hAnsi="Times New Roman"/>
          <w:szCs w:val="24"/>
        </w:rPr>
        <w:t>ậ</w:t>
      </w:r>
      <w:r>
        <w:rPr>
          <w:rFonts w:ascii="Times New Roman" w:hAnsi="Times New Roman"/>
          <w:szCs w:val="24"/>
        </w:rPr>
        <w:t>n ho</w:t>
      </w:r>
      <w:r>
        <w:rPr>
          <w:rFonts w:ascii="Times New Roman" w:hAnsi="Times New Roman"/>
          <w:szCs w:val="24"/>
        </w:rPr>
        <w:t>ặ</w:t>
      </w:r>
      <w:r>
        <w:rPr>
          <w:rFonts w:ascii="Times New Roman" w:hAnsi="Times New Roman"/>
          <w:szCs w:val="24"/>
        </w:rPr>
        <w:t>c giao hàng. Ph</w:t>
      </w:r>
      <w:r>
        <w:rPr>
          <w:rFonts w:ascii="Times New Roman" w:hAnsi="Times New Roman"/>
          <w:szCs w:val="24"/>
        </w:rPr>
        <w:t>ả</w:t>
      </w:r>
      <w:r>
        <w:rPr>
          <w:rFonts w:ascii="Times New Roman" w:hAnsi="Times New Roman"/>
          <w:szCs w:val="24"/>
        </w:rPr>
        <w:t>i đ</w:t>
      </w:r>
      <w:r>
        <w:rPr>
          <w:rFonts w:ascii="Times New Roman" w:hAnsi="Times New Roman"/>
          <w:szCs w:val="24"/>
        </w:rPr>
        <w:t>ả</w:t>
      </w:r>
      <w:r>
        <w:rPr>
          <w:rFonts w:ascii="Times New Roman" w:hAnsi="Times New Roman"/>
          <w:szCs w:val="24"/>
        </w:rPr>
        <w:t>m b</w:t>
      </w:r>
      <w:r>
        <w:rPr>
          <w:rFonts w:ascii="Times New Roman" w:hAnsi="Times New Roman"/>
          <w:szCs w:val="24"/>
        </w:rPr>
        <w:t>ả</w:t>
      </w:r>
      <w:r>
        <w:rPr>
          <w:rFonts w:ascii="Times New Roman" w:hAnsi="Times New Roman"/>
          <w:szCs w:val="24"/>
        </w:rPr>
        <w:t>o phi</w:t>
      </w:r>
      <w:r>
        <w:rPr>
          <w:rFonts w:ascii="Times New Roman" w:hAnsi="Times New Roman"/>
          <w:szCs w:val="24"/>
        </w:rPr>
        <w:t>ế</w:t>
      </w:r>
      <w:r>
        <w:rPr>
          <w:rFonts w:ascii="Times New Roman" w:hAnsi="Times New Roman"/>
          <w:szCs w:val="24"/>
        </w:rPr>
        <w:t>u giao nh</w:t>
      </w:r>
      <w:r>
        <w:rPr>
          <w:rFonts w:ascii="Times New Roman" w:hAnsi="Times New Roman"/>
          <w:szCs w:val="24"/>
        </w:rPr>
        <w:t>ậ</w:t>
      </w:r>
      <w:r>
        <w:rPr>
          <w:rFonts w:ascii="Times New Roman" w:hAnsi="Times New Roman"/>
          <w:szCs w:val="24"/>
        </w:rPr>
        <w:t>n có ch</w:t>
      </w:r>
      <w:r>
        <w:rPr>
          <w:rFonts w:ascii="Times New Roman" w:hAnsi="Times New Roman"/>
          <w:szCs w:val="24"/>
        </w:rPr>
        <w:t>ữ</w:t>
      </w:r>
      <w:r>
        <w:rPr>
          <w:rFonts w:ascii="Times New Roman" w:hAnsi="Times New Roman"/>
          <w:szCs w:val="24"/>
        </w:rPr>
        <w:t xml:space="preserve"> ký, xác nh</w:t>
      </w:r>
      <w:r>
        <w:rPr>
          <w:rFonts w:ascii="Times New Roman" w:hAnsi="Times New Roman"/>
          <w:szCs w:val="24"/>
        </w:rPr>
        <w:t>ậ</w:t>
      </w:r>
      <w:r>
        <w:rPr>
          <w:rFonts w:ascii="Times New Roman" w:hAnsi="Times New Roman"/>
          <w:szCs w:val="24"/>
        </w:rPr>
        <w:t>n c</w:t>
      </w:r>
      <w:r>
        <w:rPr>
          <w:rFonts w:ascii="Times New Roman" w:hAnsi="Times New Roman"/>
          <w:szCs w:val="24"/>
        </w:rPr>
        <w:t>ủ</w:t>
      </w:r>
      <w:r>
        <w:rPr>
          <w:rFonts w:ascii="Times New Roman" w:hAnsi="Times New Roman"/>
          <w:szCs w:val="24"/>
        </w:rPr>
        <w:t>a các bên liên quan.</w:t>
      </w:r>
    </w:p>
    <w:p w14:paraId="01BFB5F6"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Có trách nhi</w:t>
      </w:r>
      <w:r>
        <w:rPr>
          <w:rFonts w:ascii="Times New Roman" w:hAnsi="Times New Roman"/>
          <w:szCs w:val="24"/>
        </w:rPr>
        <w:t>ệ</w:t>
      </w:r>
      <w:r>
        <w:rPr>
          <w:rFonts w:ascii="Times New Roman" w:hAnsi="Times New Roman"/>
          <w:szCs w:val="24"/>
        </w:rPr>
        <w:t>m đi</w:t>
      </w:r>
      <w:r>
        <w:rPr>
          <w:rFonts w:ascii="Times New Roman" w:hAnsi="Times New Roman"/>
          <w:szCs w:val="24"/>
        </w:rPr>
        <w:t>ề</w:t>
      </w:r>
      <w:r>
        <w:rPr>
          <w:rFonts w:ascii="Times New Roman" w:hAnsi="Times New Roman"/>
          <w:szCs w:val="24"/>
        </w:rPr>
        <w:t>u đ</w:t>
      </w:r>
      <w:r>
        <w:rPr>
          <w:rFonts w:ascii="Times New Roman" w:hAnsi="Times New Roman"/>
          <w:szCs w:val="24"/>
        </w:rPr>
        <w:t>ộ</w:t>
      </w:r>
      <w:r>
        <w:rPr>
          <w:rFonts w:ascii="Times New Roman" w:hAnsi="Times New Roman"/>
          <w:szCs w:val="24"/>
        </w:rPr>
        <w:t>ng xe nhanh chóng, k</w:t>
      </w:r>
      <w:r>
        <w:rPr>
          <w:rFonts w:ascii="Times New Roman" w:hAnsi="Times New Roman"/>
          <w:szCs w:val="24"/>
        </w:rPr>
        <w:t>ị</w:t>
      </w:r>
      <w:r>
        <w:rPr>
          <w:rFonts w:ascii="Times New Roman" w:hAnsi="Times New Roman"/>
          <w:szCs w:val="24"/>
        </w:rPr>
        <w:t>p th</w:t>
      </w:r>
      <w:r>
        <w:rPr>
          <w:rFonts w:ascii="Times New Roman" w:hAnsi="Times New Roman"/>
          <w:szCs w:val="24"/>
        </w:rPr>
        <w:t>ờ</w:t>
      </w:r>
      <w:r>
        <w:rPr>
          <w:rFonts w:ascii="Times New Roman" w:hAnsi="Times New Roman"/>
          <w:szCs w:val="24"/>
        </w:rPr>
        <w:t>i theo yêu c</w:t>
      </w:r>
      <w:r>
        <w:rPr>
          <w:rFonts w:ascii="Times New Roman" w:hAnsi="Times New Roman"/>
          <w:szCs w:val="24"/>
        </w:rPr>
        <w:t>ầ</w:t>
      </w:r>
      <w:r>
        <w:rPr>
          <w:rFonts w:ascii="Times New Roman" w:hAnsi="Times New Roman"/>
          <w:szCs w:val="24"/>
        </w:rPr>
        <w:t>u c</w:t>
      </w:r>
      <w:r>
        <w:rPr>
          <w:rFonts w:ascii="Times New Roman" w:hAnsi="Times New Roman"/>
          <w:szCs w:val="24"/>
        </w:rPr>
        <w:t>ủ</w:t>
      </w:r>
      <w:r>
        <w:rPr>
          <w:rFonts w:ascii="Times New Roman" w:hAnsi="Times New Roman"/>
          <w:szCs w:val="24"/>
        </w:rPr>
        <w:t>a Bên B.</w:t>
      </w:r>
    </w:p>
    <w:p w14:paraId="32B451C5"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Đ</w:t>
      </w:r>
      <w:r>
        <w:rPr>
          <w:rFonts w:ascii="Times New Roman" w:hAnsi="Times New Roman"/>
          <w:szCs w:val="24"/>
        </w:rPr>
        <w:t>ả</w:t>
      </w:r>
      <w:r>
        <w:rPr>
          <w:rFonts w:ascii="Times New Roman" w:hAnsi="Times New Roman"/>
          <w:szCs w:val="24"/>
        </w:rPr>
        <w:t>m b</w:t>
      </w:r>
      <w:r>
        <w:rPr>
          <w:rFonts w:ascii="Times New Roman" w:hAnsi="Times New Roman"/>
          <w:szCs w:val="24"/>
        </w:rPr>
        <w:t>ả</w:t>
      </w:r>
      <w:r>
        <w:rPr>
          <w:rFonts w:ascii="Times New Roman" w:hAnsi="Times New Roman"/>
          <w:szCs w:val="24"/>
        </w:rPr>
        <w:t>o an toàn hàng hóa trong su</w:t>
      </w:r>
      <w:r>
        <w:rPr>
          <w:rFonts w:ascii="Times New Roman" w:hAnsi="Times New Roman"/>
          <w:szCs w:val="24"/>
        </w:rPr>
        <w:t>ố</w:t>
      </w:r>
      <w:r>
        <w:rPr>
          <w:rFonts w:ascii="Times New Roman" w:hAnsi="Times New Roman"/>
          <w:szCs w:val="24"/>
        </w:rPr>
        <w:t>t quá trình v</w:t>
      </w:r>
      <w:r>
        <w:rPr>
          <w:rFonts w:ascii="Times New Roman" w:hAnsi="Times New Roman"/>
          <w:szCs w:val="24"/>
        </w:rPr>
        <w:t>ậ</w:t>
      </w:r>
      <w:r>
        <w:rPr>
          <w:rFonts w:ascii="Times New Roman" w:hAnsi="Times New Roman"/>
          <w:szCs w:val="24"/>
        </w:rPr>
        <w:t>n chuy</w:t>
      </w:r>
      <w:r>
        <w:rPr>
          <w:rFonts w:ascii="Times New Roman" w:hAnsi="Times New Roman"/>
          <w:szCs w:val="24"/>
        </w:rPr>
        <w:t>ể</w:t>
      </w:r>
      <w:r>
        <w:rPr>
          <w:rFonts w:ascii="Times New Roman" w:hAnsi="Times New Roman"/>
          <w:szCs w:val="24"/>
        </w:rPr>
        <w:t>n. N</w:t>
      </w:r>
      <w:r>
        <w:rPr>
          <w:rFonts w:ascii="Times New Roman" w:hAnsi="Times New Roman"/>
          <w:szCs w:val="24"/>
        </w:rPr>
        <w:t>ế</w:t>
      </w:r>
      <w:r>
        <w:rPr>
          <w:rFonts w:ascii="Times New Roman" w:hAnsi="Times New Roman"/>
          <w:szCs w:val="24"/>
        </w:rPr>
        <w:t>u đ</w:t>
      </w:r>
      <w:r>
        <w:rPr>
          <w:rFonts w:ascii="Times New Roman" w:hAnsi="Times New Roman"/>
          <w:szCs w:val="24"/>
        </w:rPr>
        <w:t>ể</w:t>
      </w:r>
      <w:r>
        <w:rPr>
          <w:rFonts w:ascii="Times New Roman" w:hAnsi="Times New Roman"/>
          <w:szCs w:val="24"/>
        </w:rPr>
        <w:t xml:space="preserve"> x</w:t>
      </w:r>
      <w:r>
        <w:rPr>
          <w:rFonts w:ascii="Times New Roman" w:hAnsi="Times New Roman"/>
          <w:szCs w:val="24"/>
        </w:rPr>
        <w:t>ả</w:t>
      </w:r>
      <w:r>
        <w:rPr>
          <w:rFonts w:ascii="Times New Roman" w:hAnsi="Times New Roman"/>
          <w:szCs w:val="24"/>
        </w:rPr>
        <w:t>y ra m</w:t>
      </w:r>
      <w:r>
        <w:rPr>
          <w:rFonts w:ascii="Times New Roman" w:hAnsi="Times New Roman"/>
          <w:szCs w:val="24"/>
        </w:rPr>
        <w:t>ấ</w:t>
      </w:r>
      <w:r>
        <w:rPr>
          <w:rFonts w:ascii="Times New Roman" w:hAnsi="Times New Roman"/>
          <w:szCs w:val="24"/>
        </w:rPr>
        <w:t>t mát, hư hao thì ph</w:t>
      </w:r>
      <w:r>
        <w:rPr>
          <w:rFonts w:ascii="Times New Roman" w:hAnsi="Times New Roman"/>
          <w:szCs w:val="24"/>
        </w:rPr>
        <w:t>ả</w:t>
      </w:r>
      <w:r>
        <w:rPr>
          <w:rFonts w:ascii="Times New Roman" w:hAnsi="Times New Roman"/>
          <w:szCs w:val="24"/>
        </w:rPr>
        <w:t>i b</w:t>
      </w:r>
      <w:r>
        <w:rPr>
          <w:rFonts w:ascii="Times New Roman" w:hAnsi="Times New Roman"/>
          <w:szCs w:val="24"/>
        </w:rPr>
        <w:t>ồ</w:t>
      </w:r>
      <w:r>
        <w:rPr>
          <w:rFonts w:ascii="Times New Roman" w:hAnsi="Times New Roman"/>
          <w:szCs w:val="24"/>
        </w:rPr>
        <w:t>i thư</w:t>
      </w:r>
      <w:r>
        <w:rPr>
          <w:rFonts w:ascii="Times New Roman" w:hAnsi="Times New Roman"/>
          <w:szCs w:val="24"/>
        </w:rPr>
        <w:t>ờ</w:t>
      </w:r>
      <w:r>
        <w:rPr>
          <w:rFonts w:ascii="Times New Roman" w:hAnsi="Times New Roman"/>
          <w:szCs w:val="24"/>
        </w:rPr>
        <w:t>ng thi</w:t>
      </w:r>
      <w:r>
        <w:rPr>
          <w:rFonts w:ascii="Times New Roman" w:hAnsi="Times New Roman"/>
          <w:szCs w:val="24"/>
        </w:rPr>
        <w:t>ệ</w:t>
      </w:r>
      <w:r>
        <w:rPr>
          <w:rFonts w:ascii="Times New Roman" w:hAnsi="Times New Roman"/>
          <w:szCs w:val="24"/>
        </w:rPr>
        <w:t>t h</w:t>
      </w:r>
      <w:r>
        <w:rPr>
          <w:rFonts w:ascii="Times New Roman" w:hAnsi="Times New Roman"/>
          <w:szCs w:val="24"/>
        </w:rPr>
        <w:t>ạ</w:t>
      </w:r>
      <w:r>
        <w:rPr>
          <w:rFonts w:ascii="Times New Roman" w:hAnsi="Times New Roman"/>
          <w:szCs w:val="24"/>
        </w:rPr>
        <w:t>i theo giá bán ra c</w:t>
      </w:r>
      <w:r>
        <w:rPr>
          <w:rFonts w:ascii="Times New Roman" w:hAnsi="Times New Roman"/>
          <w:szCs w:val="24"/>
        </w:rPr>
        <w:t>ủ</w:t>
      </w:r>
      <w:r>
        <w:rPr>
          <w:rFonts w:ascii="Times New Roman" w:hAnsi="Times New Roman"/>
          <w:szCs w:val="24"/>
        </w:rPr>
        <w:t>a lô hàng đó cho Bên B, ngo</w:t>
      </w:r>
      <w:r>
        <w:rPr>
          <w:rFonts w:ascii="Times New Roman" w:hAnsi="Times New Roman"/>
          <w:szCs w:val="24"/>
        </w:rPr>
        <w:t>ạ</w:t>
      </w:r>
      <w:r>
        <w:rPr>
          <w:rFonts w:ascii="Times New Roman" w:hAnsi="Times New Roman"/>
          <w:szCs w:val="24"/>
        </w:rPr>
        <w:t>i tr</w:t>
      </w:r>
      <w:r>
        <w:rPr>
          <w:rFonts w:ascii="Times New Roman" w:hAnsi="Times New Roman"/>
          <w:szCs w:val="24"/>
        </w:rPr>
        <w:t>ừ</w:t>
      </w:r>
      <w:r>
        <w:rPr>
          <w:rFonts w:ascii="Times New Roman" w:hAnsi="Times New Roman"/>
          <w:szCs w:val="24"/>
        </w:rPr>
        <w:t xml:space="preserve"> các trư</w:t>
      </w:r>
      <w:r>
        <w:rPr>
          <w:rFonts w:ascii="Times New Roman" w:hAnsi="Times New Roman"/>
          <w:szCs w:val="24"/>
        </w:rPr>
        <w:t>ờ</w:t>
      </w:r>
      <w:r>
        <w:rPr>
          <w:rFonts w:ascii="Times New Roman" w:hAnsi="Times New Roman"/>
          <w:szCs w:val="24"/>
        </w:rPr>
        <w:t>ng h</w:t>
      </w:r>
      <w:r>
        <w:rPr>
          <w:rFonts w:ascii="Times New Roman" w:hAnsi="Times New Roman"/>
          <w:szCs w:val="24"/>
        </w:rPr>
        <w:t>ợ</w:t>
      </w:r>
      <w:r>
        <w:rPr>
          <w:rFonts w:ascii="Times New Roman" w:hAnsi="Times New Roman"/>
          <w:szCs w:val="24"/>
        </w:rPr>
        <w:t>p b</w:t>
      </w:r>
      <w:r>
        <w:rPr>
          <w:rFonts w:ascii="Times New Roman" w:hAnsi="Times New Roman"/>
          <w:szCs w:val="24"/>
        </w:rPr>
        <w:t>ấ</w:t>
      </w:r>
      <w:r>
        <w:rPr>
          <w:rFonts w:ascii="Times New Roman" w:hAnsi="Times New Roman"/>
          <w:szCs w:val="24"/>
        </w:rPr>
        <w:t>t kh</w:t>
      </w:r>
      <w:r>
        <w:rPr>
          <w:rFonts w:ascii="Times New Roman" w:hAnsi="Times New Roman"/>
          <w:szCs w:val="24"/>
        </w:rPr>
        <w:t>ả</w:t>
      </w:r>
      <w:r>
        <w:rPr>
          <w:rFonts w:ascii="Times New Roman" w:hAnsi="Times New Roman"/>
          <w:szCs w:val="24"/>
        </w:rPr>
        <w:t xml:space="preserve"> kháng như: thiên tai, chi</w:t>
      </w:r>
      <w:r>
        <w:rPr>
          <w:rFonts w:ascii="Times New Roman" w:hAnsi="Times New Roman"/>
          <w:szCs w:val="24"/>
        </w:rPr>
        <w:t>ế</w:t>
      </w:r>
      <w:r>
        <w:rPr>
          <w:rFonts w:ascii="Times New Roman" w:hAnsi="Times New Roman"/>
          <w:szCs w:val="24"/>
        </w:rPr>
        <w:t>n tranh…</w:t>
      </w:r>
    </w:p>
    <w:p w14:paraId="4AB1BD46"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Tuân th</w:t>
      </w:r>
      <w:r>
        <w:rPr>
          <w:rFonts w:ascii="Times New Roman" w:hAnsi="Times New Roman"/>
          <w:szCs w:val="24"/>
        </w:rPr>
        <w:t>ủ</w:t>
      </w:r>
      <w:r>
        <w:rPr>
          <w:rFonts w:ascii="Times New Roman" w:hAnsi="Times New Roman"/>
          <w:szCs w:val="24"/>
        </w:rPr>
        <w:t xml:space="preserve"> n</w:t>
      </w:r>
      <w:r>
        <w:rPr>
          <w:rFonts w:ascii="Times New Roman" w:hAnsi="Times New Roman"/>
          <w:szCs w:val="24"/>
        </w:rPr>
        <w:t>ộ</w:t>
      </w:r>
      <w:r>
        <w:rPr>
          <w:rFonts w:ascii="Times New Roman" w:hAnsi="Times New Roman"/>
          <w:szCs w:val="24"/>
        </w:rPr>
        <w:t>i quy, hư</w:t>
      </w:r>
      <w:r>
        <w:rPr>
          <w:rFonts w:ascii="Times New Roman" w:hAnsi="Times New Roman"/>
          <w:szCs w:val="24"/>
        </w:rPr>
        <w:t>ớ</w:t>
      </w:r>
      <w:r>
        <w:rPr>
          <w:rFonts w:ascii="Times New Roman" w:hAnsi="Times New Roman"/>
          <w:szCs w:val="24"/>
        </w:rPr>
        <w:t>ng d</w:t>
      </w:r>
      <w:r>
        <w:rPr>
          <w:rFonts w:ascii="Times New Roman" w:hAnsi="Times New Roman"/>
          <w:szCs w:val="24"/>
        </w:rPr>
        <w:t>ẫ</w:t>
      </w:r>
      <w:r>
        <w:rPr>
          <w:rFonts w:ascii="Times New Roman" w:hAnsi="Times New Roman"/>
          <w:szCs w:val="24"/>
        </w:rPr>
        <w:t>n c</w:t>
      </w:r>
      <w:r>
        <w:rPr>
          <w:rFonts w:ascii="Times New Roman" w:hAnsi="Times New Roman"/>
          <w:szCs w:val="24"/>
        </w:rPr>
        <w:t>ủ</w:t>
      </w:r>
      <w:r>
        <w:rPr>
          <w:rFonts w:ascii="Times New Roman" w:hAnsi="Times New Roman"/>
          <w:szCs w:val="24"/>
        </w:rPr>
        <w:t>a Bên B và khách hàng c</w:t>
      </w:r>
      <w:r>
        <w:rPr>
          <w:rFonts w:ascii="Times New Roman" w:hAnsi="Times New Roman"/>
          <w:szCs w:val="24"/>
        </w:rPr>
        <w:t>ủ</w:t>
      </w:r>
      <w:r>
        <w:rPr>
          <w:rFonts w:ascii="Times New Roman" w:hAnsi="Times New Roman"/>
          <w:szCs w:val="24"/>
        </w:rPr>
        <w:t>a Bên B.</w:t>
      </w:r>
    </w:p>
    <w:p w14:paraId="1FB6F495"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Giao hàng đúng ngư</w:t>
      </w:r>
      <w:r>
        <w:rPr>
          <w:rFonts w:ascii="Times New Roman" w:hAnsi="Times New Roman"/>
          <w:szCs w:val="24"/>
        </w:rPr>
        <w:t>ờ</w:t>
      </w:r>
      <w:r>
        <w:rPr>
          <w:rFonts w:ascii="Times New Roman" w:hAnsi="Times New Roman"/>
          <w:szCs w:val="24"/>
        </w:rPr>
        <w:t>i nh</w:t>
      </w:r>
      <w:r>
        <w:rPr>
          <w:rFonts w:ascii="Times New Roman" w:hAnsi="Times New Roman"/>
          <w:szCs w:val="24"/>
        </w:rPr>
        <w:t>ậ</w:t>
      </w:r>
      <w:r>
        <w:rPr>
          <w:rFonts w:ascii="Times New Roman" w:hAnsi="Times New Roman"/>
          <w:szCs w:val="24"/>
        </w:rPr>
        <w:t>n trên Biên b</w:t>
      </w:r>
      <w:r>
        <w:rPr>
          <w:rFonts w:ascii="Times New Roman" w:hAnsi="Times New Roman"/>
          <w:szCs w:val="24"/>
        </w:rPr>
        <w:t>ả</w:t>
      </w:r>
      <w:r>
        <w:rPr>
          <w:rFonts w:ascii="Times New Roman" w:hAnsi="Times New Roman"/>
          <w:szCs w:val="24"/>
        </w:rPr>
        <w:t>n giao nh</w:t>
      </w:r>
      <w:r>
        <w:rPr>
          <w:rFonts w:ascii="Times New Roman" w:hAnsi="Times New Roman"/>
          <w:szCs w:val="24"/>
        </w:rPr>
        <w:t>ậ</w:t>
      </w:r>
      <w:r>
        <w:rPr>
          <w:rFonts w:ascii="Times New Roman" w:hAnsi="Times New Roman"/>
          <w:szCs w:val="24"/>
        </w:rPr>
        <w:t>n và có ch</w:t>
      </w:r>
      <w:r>
        <w:rPr>
          <w:rFonts w:ascii="Times New Roman" w:hAnsi="Times New Roman"/>
          <w:szCs w:val="24"/>
        </w:rPr>
        <w:t>ữ</w:t>
      </w:r>
      <w:r>
        <w:rPr>
          <w:rFonts w:ascii="Times New Roman" w:hAnsi="Times New Roman"/>
          <w:szCs w:val="24"/>
        </w:rPr>
        <w:t xml:space="preserve"> ký xác nh</w:t>
      </w:r>
      <w:r>
        <w:rPr>
          <w:rFonts w:ascii="Times New Roman" w:hAnsi="Times New Roman"/>
          <w:szCs w:val="24"/>
        </w:rPr>
        <w:t>ậ</w:t>
      </w:r>
      <w:r>
        <w:rPr>
          <w:rFonts w:ascii="Times New Roman" w:hAnsi="Times New Roman"/>
          <w:szCs w:val="24"/>
        </w:rPr>
        <w:t>n đ</w:t>
      </w:r>
      <w:r>
        <w:rPr>
          <w:rFonts w:ascii="Times New Roman" w:hAnsi="Times New Roman"/>
          <w:szCs w:val="24"/>
        </w:rPr>
        <w:t>ầ</w:t>
      </w:r>
      <w:r>
        <w:rPr>
          <w:rFonts w:ascii="Times New Roman" w:hAnsi="Times New Roman"/>
          <w:szCs w:val="24"/>
        </w:rPr>
        <w:t>y đ</w:t>
      </w:r>
      <w:r>
        <w:rPr>
          <w:rFonts w:ascii="Times New Roman" w:hAnsi="Times New Roman"/>
          <w:szCs w:val="24"/>
        </w:rPr>
        <w:t>ủ</w:t>
      </w:r>
      <w:r>
        <w:rPr>
          <w:rFonts w:ascii="Times New Roman" w:hAnsi="Times New Roman"/>
          <w:szCs w:val="24"/>
        </w:rPr>
        <w:t xml:space="preserve"> theo yêu c</w:t>
      </w:r>
      <w:r>
        <w:rPr>
          <w:rFonts w:ascii="Times New Roman" w:hAnsi="Times New Roman"/>
          <w:szCs w:val="24"/>
        </w:rPr>
        <w:t>ầ</w:t>
      </w:r>
      <w:r>
        <w:rPr>
          <w:rFonts w:ascii="Times New Roman" w:hAnsi="Times New Roman"/>
          <w:szCs w:val="24"/>
        </w:rPr>
        <w:t>u c</w:t>
      </w:r>
      <w:r>
        <w:rPr>
          <w:rFonts w:ascii="Times New Roman" w:hAnsi="Times New Roman"/>
          <w:szCs w:val="24"/>
        </w:rPr>
        <w:t>ủ</w:t>
      </w:r>
      <w:r>
        <w:rPr>
          <w:rFonts w:ascii="Times New Roman" w:hAnsi="Times New Roman"/>
          <w:szCs w:val="24"/>
        </w:rPr>
        <w:t>a Bên B, n</w:t>
      </w:r>
      <w:r>
        <w:rPr>
          <w:rFonts w:ascii="Times New Roman" w:hAnsi="Times New Roman"/>
          <w:szCs w:val="24"/>
        </w:rPr>
        <w:t>ế</w:t>
      </w:r>
      <w:r>
        <w:rPr>
          <w:rFonts w:ascii="Times New Roman" w:hAnsi="Times New Roman"/>
          <w:szCs w:val="24"/>
        </w:rPr>
        <w:t>u vi ph</w:t>
      </w:r>
      <w:r>
        <w:rPr>
          <w:rFonts w:ascii="Times New Roman" w:hAnsi="Times New Roman"/>
          <w:szCs w:val="24"/>
        </w:rPr>
        <w:t>ạ</w:t>
      </w:r>
      <w:r>
        <w:rPr>
          <w:rFonts w:ascii="Times New Roman" w:hAnsi="Times New Roman"/>
          <w:szCs w:val="24"/>
        </w:rPr>
        <w:t>m Bên A ch</w:t>
      </w:r>
      <w:r>
        <w:rPr>
          <w:rFonts w:ascii="Times New Roman" w:hAnsi="Times New Roman"/>
          <w:szCs w:val="24"/>
        </w:rPr>
        <w:t>ị</w:t>
      </w:r>
      <w:r>
        <w:rPr>
          <w:rFonts w:ascii="Times New Roman" w:hAnsi="Times New Roman"/>
          <w:szCs w:val="24"/>
        </w:rPr>
        <w:t>u toàn b</w:t>
      </w:r>
      <w:r>
        <w:rPr>
          <w:rFonts w:ascii="Times New Roman" w:hAnsi="Times New Roman"/>
          <w:szCs w:val="24"/>
        </w:rPr>
        <w:t>ộ</w:t>
      </w:r>
      <w:r>
        <w:rPr>
          <w:rFonts w:ascii="Times New Roman" w:hAnsi="Times New Roman"/>
          <w:szCs w:val="24"/>
        </w:rPr>
        <w:t xml:space="preserve"> trách nhi</w:t>
      </w:r>
      <w:r>
        <w:rPr>
          <w:rFonts w:ascii="Times New Roman" w:hAnsi="Times New Roman"/>
          <w:szCs w:val="24"/>
        </w:rPr>
        <w:t>ệ</w:t>
      </w:r>
      <w:r>
        <w:rPr>
          <w:rFonts w:ascii="Times New Roman" w:hAnsi="Times New Roman"/>
          <w:szCs w:val="24"/>
        </w:rPr>
        <w:t>m.</w:t>
      </w:r>
    </w:p>
    <w:p w14:paraId="48D1BCEA"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Sau khi v</w:t>
      </w:r>
      <w:r>
        <w:rPr>
          <w:rFonts w:ascii="Times New Roman" w:hAnsi="Times New Roman"/>
          <w:szCs w:val="24"/>
        </w:rPr>
        <w:t>ậ</w:t>
      </w:r>
      <w:r>
        <w:rPr>
          <w:rFonts w:ascii="Times New Roman" w:hAnsi="Times New Roman"/>
          <w:szCs w:val="24"/>
        </w:rPr>
        <w:t>n chuy</w:t>
      </w:r>
      <w:r>
        <w:rPr>
          <w:rFonts w:ascii="Times New Roman" w:hAnsi="Times New Roman"/>
          <w:szCs w:val="24"/>
        </w:rPr>
        <w:t>ể</w:t>
      </w:r>
      <w:r>
        <w:rPr>
          <w:rFonts w:ascii="Times New Roman" w:hAnsi="Times New Roman"/>
          <w:szCs w:val="24"/>
        </w:rPr>
        <w:t>n xong lô hàng, Bên A ph</w:t>
      </w:r>
      <w:r>
        <w:rPr>
          <w:rFonts w:ascii="Times New Roman" w:hAnsi="Times New Roman"/>
          <w:szCs w:val="24"/>
        </w:rPr>
        <w:t>ả</w:t>
      </w:r>
      <w:r>
        <w:rPr>
          <w:rFonts w:ascii="Times New Roman" w:hAnsi="Times New Roman"/>
          <w:szCs w:val="24"/>
        </w:rPr>
        <w:t>i g</w:t>
      </w:r>
      <w:r>
        <w:rPr>
          <w:rFonts w:ascii="Times New Roman" w:hAnsi="Times New Roman"/>
          <w:szCs w:val="24"/>
        </w:rPr>
        <w:t>ử</w:t>
      </w:r>
      <w:r>
        <w:rPr>
          <w:rFonts w:ascii="Times New Roman" w:hAnsi="Times New Roman"/>
          <w:szCs w:val="24"/>
        </w:rPr>
        <w:t>i cho Bên B b</w:t>
      </w:r>
      <w:r>
        <w:rPr>
          <w:rFonts w:ascii="Times New Roman" w:hAnsi="Times New Roman"/>
          <w:szCs w:val="24"/>
        </w:rPr>
        <w:t>ả</w:t>
      </w:r>
      <w:r>
        <w:rPr>
          <w:rFonts w:ascii="Times New Roman" w:hAnsi="Times New Roman"/>
          <w:szCs w:val="24"/>
        </w:rPr>
        <w:t>n g</w:t>
      </w:r>
      <w:r>
        <w:rPr>
          <w:rFonts w:ascii="Times New Roman" w:hAnsi="Times New Roman"/>
          <w:szCs w:val="24"/>
        </w:rPr>
        <w:t>ố</w:t>
      </w:r>
      <w:r>
        <w:rPr>
          <w:rFonts w:ascii="Times New Roman" w:hAnsi="Times New Roman"/>
          <w:szCs w:val="24"/>
        </w:rPr>
        <w:t>c Biên b</w:t>
      </w:r>
      <w:r>
        <w:rPr>
          <w:rFonts w:ascii="Times New Roman" w:hAnsi="Times New Roman"/>
          <w:szCs w:val="24"/>
        </w:rPr>
        <w:t>ả</w:t>
      </w:r>
      <w:r>
        <w:rPr>
          <w:rFonts w:ascii="Times New Roman" w:hAnsi="Times New Roman"/>
          <w:szCs w:val="24"/>
        </w:rPr>
        <w:t>n giao nh</w:t>
      </w:r>
      <w:r>
        <w:rPr>
          <w:rFonts w:ascii="Times New Roman" w:hAnsi="Times New Roman"/>
          <w:szCs w:val="24"/>
        </w:rPr>
        <w:t>ậ</w:t>
      </w:r>
      <w:r>
        <w:rPr>
          <w:rFonts w:ascii="Times New Roman" w:hAnsi="Times New Roman"/>
          <w:szCs w:val="24"/>
        </w:rPr>
        <w:t>n cùng v</w:t>
      </w:r>
      <w:r>
        <w:rPr>
          <w:rFonts w:ascii="Times New Roman" w:hAnsi="Times New Roman"/>
          <w:szCs w:val="24"/>
        </w:rPr>
        <w:t>ớ</w:t>
      </w:r>
      <w:r>
        <w:rPr>
          <w:rFonts w:ascii="Times New Roman" w:hAnsi="Times New Roman"/>
          <w:szCs w:val="24"/>
        </w:rPr>
        <w:t>i các hóa đơn, ch</w:t>
      </w:r>
      <w:r>
        <w:rPr>
          <w:rFonts w:ascii="Times New Roman" w:hAnsi="Times New Roman"/>
          <w:szCs w:val="24"/>
        </w:rPr>
        <w:t>ứ</w:t>
      </w:r>
      <w:r>
        <w:rPr>
          <w:rFonts w:ascii="Times New Roman" w:hAnsi="Times New Roman"/>
          <w:szCs w:val="24"/>
        </w:rPr>
        <w:t>ng t</w:t>
      </w:r>
      <w:r>
        <w:rPr>
          <w:rFonts w:ascii="Times New Roman" w:hAnsi="Times New Roman"/>
          <w:szCs w:val="24"/>
        </w:rPr>
        <w:t>ừ</w:t>
      </w:r>
      <w:r>
        <w:rPr>
          <w:rFonts w:ascii="Times New Roman" w:hAnsi="Times New Roman"/>
          <w:szCs w:val="24"/>
        </w:rPr>
        <w:t xml:space="preserve"> có liên quan t</w:t>
      </w:r>
      <w:r>
        <w:rPr>
          <w:rFonts w:ascii="Times New Roman" w:hAnsi="Times New Roman"/>
          <w:szCs w:val="24"/>
        </w:rPr>
        <w:t>ớ</w:t>
      </w:r>
      <w:r>
        <w:rPr>
          <w:rFonts w:ascii="Times New Roman" w:hAnsi="Times New Roman"/>
          <w:szCs w:val="24"/>
        </w:rPr>
        <w:t>i các lô hàng.</w:t>
      </w:r>
    </w:p>
    <w:p w14:paraId="31492D1B"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Hóa đơn GTGT theo b</w:t>
      </w:r>
      <w:r>
        <w:rPr>
          <w:rFonts w:ascii="Times New Roman" w:hAnsi="Times New Roman"/>
          <w:szCs w:val="24"/>
        </w:rPr>
        <w:t>ộ</w:t>
      </w:r>
      <w:r>
        <w:rPr>
          <w:rFonts w:ascii="Times New Roman" w:hAnsi="Times New Roman"/>
          <w:szCs w:val="24"/>
        </w:rPr>
        <w:t xml:space="preserve"> tài chính phát hành và Bên A ch</w:t>
      </w:r>
      <w:r>
        <w:rPr>
          <w:rFonts w:ascii="Times New Roman" w:hAnsi="Times New Roman"/>
          <w:szCs w:val="24"/>
        </w:rPr>
        <w:t>ị</w:t>
      </w:r>
      <w:r>
        <w:rPr>
          <w:rFonts w:ascii="Times New Roman" w:hAnsi="Times New Roman"/>
          <w:szCs w:val="24"/>
        </w:rPr>
        <w:t>u trách nhi</w:t>
      </w:r>
      <w:r>
        <w:rPr>
          <w:rFonts w:ascii="Times New Roman" w:hAnsi="Times New Roman"/>
          <w:szCs w:val="24"/>
        </w:rPr>
        <w:t>ệ</w:t>
      </w:r>
      <w:r>
        <w:rPr>
          <w:rFonts w:ascii="Times New Roman" w:hAnsi="Times New Roman"/>
          <w:szCs w:val="24"/>
        </w:rPr>
        <w:t>m pháp lý v</w:t>
      </w:r>
      <w:r>
        <w:rPr>
          <w:rFonts w:ascii="Times New Roman" w:hAnsi="Times New Roman"/>
          <w:szCs w:val="24"/>
        </w:rPr>
        <w:t>ề</w:t>
      </w:r>
      <w:r>
        <w:rPr>
          <w:rFonts w:ascii="Times New Roman" w:hAnsi="Times New Roman"/>
          <w:szCs w:val="24"/>
        </w:rPr>
        <w:t xml:space="preserve"> hóa đơn đó.</w:t>
      </w:r>
    </w:p>
    <w:p w14:paraId="5F544551"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Bên A ph</w:t>
      </w:r>
      <w:r>
        <w:rPr>
          <w:rFonts w:ascii="Times New Roman" w:hAnsi="Times New Roman"/>
          <w:szCs w:val="24"/>
        </w:rPr>
        <w:t>ả</w:t>
      </w:r>
      <w:r>
        <w:rPr>
          <w:rFonts w:ascii="Times New Roman" w:hAnsi="Times New Roman"/>
          <w:szCs w:val="24"/>
        </w:rPr>
        <w:t>i ch</w:t>
      </w:r>
      <w:r>
        <w:rPr>
          <w:rFonts w:ascii="Times New Roman" w:hAnsi="Times New Roman"/>
          <w:szCs w:val="24"/>
        </w:rPr>
        <w:t>ị</w:t>
      </w:r>
      <w:r>
        <w:rPr>
          <w:rFonts w:ascii="Times New Roman" w:hAnsi="Times New Roman"/>
          <w:szCs w:val="24"/>
        </w:rPr>
        <w:t>u trách nhi</w:t>
      </w:r>
      <w:r>
        <w:rPr>
          <w:rFonts w:ascii="Times New Roman" w:hAnsi="Times New Roman"/>
          <w:szCs w:val="24"/>
        </w:rPr>
        <w:t>ệ</w:t>
      </w:r>
      <w:r>
        <w:rPr>
          <w:rFonts w:ascii="Times New Roman" w:hAnsi="Times New Roman"/>
          <w:szCs w:val="24"/>
        </w:rPr>
        <w:t>m n</w:t>
      </w:r>
      <w:r>
        <w:rPr>
          <w:rFonts w:ascii="Times New Roman" w:hAnsi="Times New Roman"/>
          <w:szCs w:val="24"/>
        </w:rPr>
        <w:t>ế</w:t>
      </w:r>
      <w:r>
        <w:rPr>
          <w:rFonts w:ascii="Times New Roman" w:hAnsi="Times New Roman"/>
          <w:szCs w:val="24"/>
        </w:rPr>
        <w:t>u c</w:t>
      </w:r>
      <w:r>
        <w:rPr>
          <w:rFonts w:ascii="Times New Roman" w:hAnsi="Times New Roman"/>
          <w:szCs w:val="24"/>
        </w:rPr>
        <w:t>ó s</w:t>
      </w:r>
      <w:r>
        <w:rPr>
          <w:rFonts w:ascii="Times New Roman" w:hAnsi="Times New Roman"/>
          <w:szCs w:val="24"/>
        </w:rPr>
        <w:t>ự</w:t>
      </w:r>
      <w:r>
        <w:rPr>
          <w:rFonts w:ascii="Times New Roman" w:hAnsi="Times New Roman"/>
          <w:szCs w:val="24"/>
        </w:rPr>
        <w:t xml:space="preserve"> sai trái trong vi</w:t>
      </w:r>
      <w:r>
        <w:rPr>
          <w:rFonts w:ascii="Times New Roman" w:hAnsi="Times New Roman"/>
          <w:szCs w:val="24"/>
        </w:rPr>
        <w:t>ệ</w:t>
      </w:r>
      <w:r>
        <w:rPr>
          <w:rFonts w:ascii="Times New Roman" w:hAnsi="Times New Roman"/>
          <w:szCs w:val="24"/>
        </w:rPr>
        <w:t>c s</w:t>
      </w:r>
      <w:r>
        <w:rPr>
          <w:rFonts w:ascii="Times New Roman" w:hAnsi="Times New Roman"/>
          <w:szCs w:val="24"/>
        </w:rPr>
        <w:t>ử</w:t>
      </w:r>
      <w:r>
        <w:rPr>
          <w:rFonts w:ascii="Times New Roman" w:hAnsi="Times New Roman"/>
          <w:szCs w:val="24"/>
        </w:rPr>
        <w:t xml:space="preserve"> d</w:t>
      </w:r>
      <w:r>
        <w:rPr>
          <w:rFonts w:ascii="Times New Roman" w:hAnsi="Times New Roman"/>
          <w:szCs w:val="24"/>
        </w:rPr>
        <w:t>ụ</w:t>
      </w:r>
      <w:r>
        <w:rPr>
          <w:rFonts w:ascii="Times New Roman" w:hAnsi="Times New Roman"/>
          <w:szCs w:val="24"/>
        </w:rPr>
        <w:t>ng và phát hành hóa đơn cho Bên B.</w:t>
      </w:r>
    </w:p>
    <w:p w14:paraId="3EF40C78" w14:textId="77777777" w:rsidR="00957CC1" w:rsidRDefault="00957CC1">
      <w:pPr>
        <w:tabs>
          <w:tab w:val="left" w:pos="0"/>
        </w:tabs>
        <w:spacing w:line="336" w:lineRule="auto"/>
        <w:jc w:val="both"/>
        <w:rPr>
          <w:b/>
          <w:bCs/>
        </w:rPr>
        <w:sectPr w:rsidR="00000000">
          <w:footerReference w:type="default" r:id="rId7"/>
          <w:pgSz w:w="12240" w:h="15840"/>
          <w:pgMar w:top="540" w:right="630" w:bottom="719" w:left="1296" w:header="720" w:footer="720" w:gutter="0"/>
          <w:cols w:space="720"/>
        </w:sectPr>
      </w:pPr>
    </w:p>
    <w:p w14:paraId="338F1B7B" w14:textId="77777777" w:rsidR="00957CC1" w:rsidRDefault="00957CC1">
      <w:pPr>
        <w:tabs>
          <w:tab w:val="left" w:pos="0"/>
        </w:tabs>
        <w:spacing w:line="336" w:lineRule="auto"/>
        <w:jc w:val="both"/>
        <w:rPr>
          <w:b/>
          <w:bCs/>
        </w:rPr>
      </w:pPr>
      <w:r>
        <w:rPr>
          <w:b/>
          <w:bCs/>
        </w:rPr>
        <w:lastRenderedPageBreak/>
        <w:t>4.2. Trách nhiệm của bên B</w:t>
      </w:r>
    </w:p>
    <w:p w14:paraId="141E06E4" w14:textId="77777777" w:rsidR="00957CC1" w:rsidRDefault="00957CC1">
      <w:pPr>
        <w:spacing w:line="336" w:lineRule="auto"/>
        <w:jc w:val="both"/>
      </w:pPr>
      <w:r>
        <w:t>- Phát lệnh vận chuyển hoặc cử người đại diện giao hàng cho Bên A trước khi nhận hàng và phải đảm bảo đủ hàng khi đã phát lệnh hoặc thông báo tới cho Bên A.</w:t>
      </w:r>
    </w:p>
    <w:p w14:paraId="5EFB1E0F"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Ph</w:t>
      </w:r>
      <w:r>
        <w:rPr>
          <w:rFonts w:ascii="Times New Roman" w:hAnsi="Times New Roman"/>
          <w:szCs w:val="24"/>
        </w:rPr>
        <w:t>ả</w:t>
      </w:r>
      <w:r>
        <w:rPr>
          <w:rFonts w:ascii="Times New Roman" w:hAnsi="Times New Roman"/>
          <w:szCs w:val="24"/>
        </w:rPr>
        <w:t>i làm v</w:t>
      </w:r>
      <w:r>
        <w:rPr>
          <w:rFonts w:ascii="Times New Roman" w:hAnsi="Times New Roman"/>
          <w:szCs w:val="24"/>
        </w:rPr>
        <w:t>ậ</w:t>
      </w:r>
      <w:r>
        <w:rPr>
          <w:rFonts w:ascii="Times New Roman" w:hAnsi="Times New Roman"/>
          <w:szCs w:val="24"/>
        </w:rPr>
        <w:t>n đơn ho</w:t>
      </w:r>
      <w:r>
        <w:rPr>
          <w:rFonts w:ascii="Times New Roman" w:hAnsi="Times New Roman"/>
          <w:szCs w:val="24"/>
        </w:rPr>
        <w:t>ặ</w:t>
      </w:r>
      <w:r>
        <w:rPr>
          <w:rFonts w:ascii="Times New Roman" w:hAnsi="Times New Roman"/>
          <w:szCs w:val="24"/>
        </w:rPr>
        <w:t>c phi</w:t>
      </w:r>
      <w:r>
        <w:rPr>
          <w:rFonts w:ascii="Times New Roman" w:hAnsi="Times New Roman"/>
          <w:szCs w:val="24"/>
        </w:rPr>
        <w:t>ế</w:t>
      </w:r>
      <w:r>
        <w:rPr>
          <w:rFonts w:ascii="Times New Roman" w:hAnsi="Times New Roman"/>
          <w:szCs w:val="24"/>
        </w:rPr>
        <w:t>u giao hàng cho t</w:t>
      </w:r>
      <w:r>
        <w:rPr>
          <w:rFonts w:ascii="Times New Roman" w:hAnsi="Times New Roman"/>
          <w:szCs w:val="24"/>
        </w:rPr>
        <w:t>ừ</w:t>
      </w:r>
      <w:r>
        <w:rPr>
          <w:rFonts w:ascii="Times New Roman" w:hAnsi="Times New Roman"/>
          <w:szCs w:val="24"/>
        </w:rPr>
        <w:t>ng chuy</w:t>
      </w:r>
      <w:r>
        <w:rPr>
          <w:rFonts w:ascii="Times New Roman" w:hAnsi="Times New Roman"/>
          <w:szCs w:val="24"/>
        </w:rPr>
        <w:t>ế</w:t>
      </w:r>
      <w:r>
        <w:rPr>
          <w:rFonts w:ascii="Times New Roman" w:hAnsi="Times New Roman"/>
          <w:szCs w:val="24"/>
        </w:rPr>
        <w:t>n hàng, ghi rõ tên hàng, s</w:t>
      </w:r>
      <w:r>
        <w:rPr>
          <w:rFonts w:ascii="Times New Roman" w:hAnsi="Times New Roman"/>
          <w:szCs w:val="24"/>
        </w:rPr>
        <w:t>ố</w:t>
      </w:r>
      <w:r>
        <w:rPr>
          <w:rFonts w:ascii="Times New Roman" w:hAnsi="Times New Roman"/>
          <w:szCs w:val="24"/>
        </w:rPr>
        <w:t xml:space="preserve"> lư</w:t>
      </w:r>
      <w:r>
        <w:rPr>
          <w:rFonts w:ascii="Times New Roman" w:hAnsi="Times New Roman"/>
          <w:szCs w:val="24"/>
        </w:rPr>
        <w:t>ợ</w:t>
      </w:r>
      <w:r>
        <w:rPr>
          <w:rFonts w:ascii="Times New Roman" w:hAnsi="Times New Roman"/>
          <w:szCs w:val="24"/>
        </w:rPr>
        <w:t>ng và có trách nhi</w:t>
      </w:r>
      <w:r>
        <w:rPr>
          <w:rFonts w:ascii="Times New Roman" w:hAnsi="Times New Roman"/>
          <w:szCs w:val="24"/>
        </w:rPr>
        <w:t>ệ</w:t>
      </w:r>
      <w:r>
        <w:rPr>
          <w:rFonts w:ascii="Times New Roman" w:hAnsi="Times New Roman"/>
          <w:szCs w:val="24"/>
        </w:rPr>
        <w:t>m v</w:t>
      </w:r>
      <w:r>
        <w:rPr>
          <w:rFonts w:ascii="Times New Roman" w:hAnsi="Times New Roman"/>
          <w:szCs w:val="24"/>
        </w:rPr>
        <w:t>ề</w:t>
      </w:r>
      <w:r>
        <w:rPr>
          <w:rFonts w:ascii="Times New Roman" w:hAnsi="Times New Roman"/>
          <w:szCs w:val="24"/>
        </w:rPr>
        <w:t xml:space="preserve"> nh</w:t>
      </w:r>
      <w:r>
        <w:rPr>
          <w:rFonts w:ascii="Times New Roman" w:hAnsi="Times New Roman"/>
          <w:szCs w:val="24"/>
        </w:rPr>
        <w:t>ữ</w:t>
      </w:r>
      <w:r>
        <w:rPr>
          <w:rFonts w:ascii="Times New Roman" w:hAnsi="Times New Roman"/>
          <w:szCs w:val="24"/>
        </w:rPr>
        <w:t>ng đi</w:t>
      </w:r>
      <w:r>
        <w:rPr>
          <w:rFonts w:ascii="Times New Roman" w:hAnsi="Times New Roman"/>
          <w:szCs w:val="24"/>
        </w:rPr>
        <w:t>ề</w:t>
      </w:r>
      <w:r>
        <w:rPr>
          <w:rFonts w:ascii="Times New Roman" w:hAnsi="Times New Roman"/>
          <w:szCs w:val="24"/>
        </w:rPr>
        <w:t>u mình ghi vào v</w:t>
      </w:r>
      <w:r>
        <w:rPr>
          <w:rFonts w:ascii="Times New Roman" w:hAnsi="Times New Roman"/>
          <w:szCs w:val="24"/>
        </w:rPr>
        <w:t>ậ</w:t>
      </w:r>
      <w:r>
        <w:rPr>
          <w:rFonts w:ascii="Times New Roman" w:hAnsi="Times New Roman"/>
          <w:szCs w:val="24"/>
        </w:rPr>
        <w:t>n đơn giao cho Bên A.</w:t>
      </w:r>
    </w:p>
    <w:p w14:paraId="62BD1F5B"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Giao đ</w:t>
      </w:r>
      <w:r>
        <w:rPr>
          <w:rFonts w:ascii="Times New Roman" w:hAnsi="Times New Roman"/>
          <w:szCs w:val="24"/>
        </w:rPr>
        <w:t>ầ</w:t>
      </w:r>
      <w:r>
        <w:rPr>
          <w:rFonts w:ascii="Times New Roman" w:hAnsi="Times New Roman"/>
          <w:szCs w:val="24"/>
        </w:rPr>
        <w:t>y đ</w:t>
      </w:r>
      <w:r>
        <w:rPr>
          <w:rFonts w:ascii="Times New Roman" w:hAnsi="Times New Roman"/>
          <w:szCs w:val="24"/>
        </w:rPr>
        <w:t>ủ</w:t>
      </w:r>
      <w:r>
        <w:rPr>
          <w:rFonts w:ascii="Times New Roman" w:hAnsi="Times New Roman"/>
          <w:szCs w:val="24"/>
        </w:rPr>
        <w:t xml:space="preserve"> ch</w:t>
      </w:r>
      <w:r>
        <w:rPr>
          <w:rFonts w:ascii="Times New Roman" w:hAnsi="Times New Roman"/>
          <w:szCs w:val="24"/>
        </w:rPr>
        <w:t>ứ</w:t>
      </w:r>
      <w:r>
        <w:rPr>
          <w:rFonts w:ascii="Times New Roman" w:hAnsi="Times New Roman"/>
          <w:szCs w:val="24"/>
        </w:rPr>
        <w:t>ng t</w:t>
      </w:r>
      <w:r>
        <w:rPr>
          <w:rFonts w:ascii="Times New Roman" w:hAnsi="Times New Roman"/>
          <w:szCs w:val="24"/>
        </w:rPr>
        <w:t>ừ</w:t>
      </w:r>
      <w:r>
        <w:rPr>
          <w:rFonts w:ascii="Times New Roman" w:hAnsi="Times New Roman"/>
          <w:szCs w:val="24"/>
        </w:rPr>
        <w:t xml:space="preserve"> pháp lý h</w:t>
      </w:r>
      <w:r>
        <w:rPr>
          <w:rFonts w:ascii="Times New Roman" w:hAnsi="Times New Roman"/>
          <w:szCs w:val="24"/>
        </w:rPr>
        <w:t>ợ</w:t>
      </w:r>
      <w:r>
        <w:rPr>
          <w:rFonts w:ascii="Times New Roman" w:hAnsi="Times New Roman"/>
          <w:szCs w:val="24"/>
        </w:rPr>
        <w:t>p pháp c</w:t>
      </w:r>
      <w:r>
        <w:rPr>
          <w:rFonts w:ascii="Times New Roman" w:hAnsi="Times New Roman"/>
          <w:szCs w:val="24"/>
        </w:rPr>
        <w:t>ầ</w:t>
      </w:r>
      <w:r>
        <w:rPr>
          <w:rFonts w:ascii="Times New Roman" w:hAnsi="Times New Roman"/>
          <w:szCs w:val="24"/>
        </w:rPr>
        <w:t>n thi</w:t>
      </w:r>
      <w:r>
        <w:rPr>
          <w:rFonts w:ascii="Times New Roman" w:hAnsi="Times New Roman"/>
          <w:szCs w:val="24"/>
        </w:rPr>
        <w:t>ế</w:t>
      </w:r>
      <w:r>
        <w:rPr>
          <w:rFonts w:ascii="Times New Roman" w:hAnsi="Times New Roman"/>
          <w:szCs w:val="24"/>
        </w:rPr>
        <w:t>t c</w:t>
      </w:r>
      <w:r>
        <w:rPr>
          <w:rFonts w:ascii="Times New Roman" w:hAnsi="Times New Roman"/>
          <w:szCs w:val="24"/>
        </w:rPr>
        <w:t>ủ</w:t>
      </w:r>
      <w:r>
        <w:rPr>
          <w:rFonts w:ascii="Times New Roman" w:hAnsi="Times New Roman"/>
          <w:szCs w:val="24"/>
        </w:rPr>
        <w:t>a lô hàng c</w:t>
      </w:r>
      <w:r>
        <w:rPr>
          <w:rFonts w:ascii="Times New Roman" w:hAnsi="Times New Roman"/>
          <w:szCs w:val="24"/>
        </w:rPr>
        <w:t>ầ</w:t>
      </w:r>
      <w:r>
        <w:rPr>
          <w:rFonts w:ascii="Times New Roman" w:hAnsi="Times New Roman"/>
          <w:szCs w:val="24"/>
        </w:rPr>
        <w:t>n v</w:t>
      </w:r>
      <w:r>
        <w:rPr>
          <w:rFonts w:ascii="Times New Roman" w:hAnsi="Times New Roman"/>
          <w:szCs w:val="24"/>
        </w:rPr>
        <w:t>ậ</w:t>
      </w:r>
      <w:r>
        <w:rPr>
          <w:rFonts w:ascii="Times New Roman" w:hAnsi="Times New Roman"/>
          <w:szCs w:val="24"/>
        </w:rPr>
        <w:t>n chuy</w:t>
      </w:r>
      <w:r>
        <w:rPr>
          <w:rFonts w:ascii="Times New Roman" w:hAnsi="Times New Roman"/>
          <w:szCs w:val="24"/>
        </w:rPr>
        <w:t>ể</w:t>
      </w:r>
      <w:r>
        <w:rPr>
          <w:rFonts w:ascii="Times New Roman" w:hAnsi="Times New Roman"/>
          <w:szCs w:val="24"/>
        </w:rPr>
        <w:t>n cho Bên A.</w:t>
      </w:r>
    </w:p>
    <w:p w14:paraId="0C68D435" w14:textId="77777777" w:rsidR="00957CC1" w:rsidRDefault="00957CC1">
      <w:pPr>
        <w:pStyle w:val="BodyTextIndent3"/>
        <w:spacing w:line="336" w:lineRule="auto"/>
        <w:ind w:left="0" w:firstLine="0"/>
        <w:rPr>
          <w:rFonts w:ascii="Times New Roman" w:hAnsi="Times New Roman"/>
          <w:szCs w:val="24"/>
        </w:rPr>
      </w:pPr>
      <w:r>
        <w:rPr>
          <w:rFonts w:ascii="Times New Roman" w:hAnsi="Times New Roman"/>
          <w:szCs w:val="24"/>
        </w:rPr>
        <w:t>- H</w:t>
      </w:r>
      <w:r>
        <w:rPr>
          <w:rFonts w:ascii="Times New Roman" w:hAnsi="Times New Roman"/>
          <w:szCs w:val="24"/>
        </w:rPr>
        <w:t>ỗ</w:t>
      </w:r>
      <w:r>
        <w:rPr>
          <w:rFonts w:ascii="Times New Roman" w:hAnsi="Times New Roman"/>
          <w:szCs w:val="24"/>
        </w:rPr>
        <w:t xml:space="preserve"> tr</w:t>
      </w:r>
      <w:r>
        <w:rPr>
          <w:rFonts w:ascii="Times New Roman" w:hAnsi="Times New Roman"/>
          <w:szCs w:val="24"/>
        </w:rPr>
        <w:t>ợ</w:t>
      </w:r>
      <w:r>
        <w:rPr>
          <w:rFonts w:ascii="Times New Roman" w:hAnsi="Times New Roman"/>
          <w:szCs w:val="24"/>
        </w:rPr>
        <w:t xml:space="preserve"> cho Bên A các th</w:t>
      </w:r>
      <w:r>
        <w:rPr>
          <w:rFonts w:ascii="Times New Roman" w:hAnsi="Times New Roman"/>
          <w:szCs w:val="24"/>
        </w:rPr>
        <w:t>ủ</w:t>
      </w:r>
      <w:r>
        <w:rPr>
          <w:rFonts w:ascii="Times New Roman" w:hAnsi="Times New Roman"/>
          <w:szCs w:val="24"/>
        </w:rPr>
        <w:t xml:space="preserve"> t</w:t>
      </w:r>
      <w:r>
        <w:rPr>
          <w:rFonts w:ascii="Times New Roman" w:hAnsi="Times New Roman"/>
          <w:szCs w:val="24"/>
        </w:rPr>
        <w:t>ụ</w:t>
      </w:r>
      <w:r>
        <w:rPr>
          <w:rFonts w:ascii="Times New Roman" w:hAnsi="Times New Roman"/>
          <w:szCs w:val="24"/>
        </w:rPr>
        <w:t>c gi</w:t>
      </w:r>
      <w:r>
        <w:rPr>
          <w:rFonts w:ascii="Times New Roman" w:hAnsi="Times New Roman"/>
          <w:szCs w:val="24"/>
        </w:rPr>
        <w:t>ấ</w:t>
      </w:r>
      <w:r>
        <w:rPr>
          <w:rFonts w:ascii="Times New Roman" w:hAnsi="Times New Roman"/>
          <w:szCs w:val="24"/>
        </w:rPr>
        <w:t>y t</w:t>
      </w:r>
      <w:r>
        <w:rPr>
          <w:rFonts w:ascii="Times New Roman" w:hAnsi="Times New Roman"/>
          <w:szCs w:val="24"/>
        </w:rPr>
        <w:t>ờ</w:t>
      </w:r>
      <w:r>
        <w:rPr>
          <w:rFonts w:ascii="Times New Roman" w:hAnsi="Times New Roman"/>
          <w:szCs w:val="24"/>
        </w:rPr>
        <w:t xml:space="preserve"> liên quan đ</w:t>
      </w:r>
      <w:r>
        <w:rPr>
          <w:rFonts w:ascii="Times New Roman" w:hAnsi="Times New Roman"/>
          <w:szCs w:val="24"/>
        </w:rPr>
        <w:t>ế</w:t>
      </w:r>
      <w:r>
        <w:rPr>
          <w:rFonts w:ascii="Times New Roman" w:hAnsi="Times New Roman"/>
          <w:szCs w:val="24"/>
        </w:rPr>
        <w:t>n vi</w:t>
      </w:r>
      <w:r>
        <w:rPr>
          <w:rFonts w:ascii="Times New Roman" w:hAnsi="Times New Roman"/>
          <w:szCs w:val="24"/>
        </w:rPr>
        <w:t>ệ</w:t>
      </w:r>
      <w:r>
        <w:rPr>
          <w:rFonts w:ascii="Times New Roman" w:hAnsi="Times New Roman"/>
          <w:szCs w:val="24"/>
        </w:rPr>
        <w:t>c giao nh</w:t>
      </w:r>
      <w:r>
        <w:rPr>
          <w:rFonts w:ascii="Times New Roman" w:hAnsi="Times New Roman"/>
          <w:szCs w:val="24"/>
        </w:rPr>
        <w:t>ậ</w:t>
      </w:r>
      <w:r>
        <w:rPr>
          <w:rFonts w:ascii="Times New Roman" w:hAnsi="Times New Roman"/>
          <w:szCs w:val="24"/>
        </w:rPr>
        <w:t>n hàng hóa.</w:t>
      </w:r>
    </w:p>
    <w:p w14:paraId="2CA1A92E" w14:textId="77777777" w:rsidR="00957CC1" w:rsidRDefault="00957CC1">
      <w:pPr>
        <w:tabs>
          <w:tab w:val="left" w:pos="0"/>
        </w:tabs>
        <w:spacing w:line="336" w:lineRule="auto"/>
        <w:jc w:val="both"/>
        <w:rPr>
          <w:b/>
          <w:bCs/>
        </w:rPr>
      </w:pPr>
      <w:r>
        <w:rPr>
          <w:b/>
          <w:bCs/>
          <w:u w:val="single"/>
        </w:rPr>
        <w:t>Điều V</w:t>
      </w:r>
      <w:r>
        <w:rPr>
          <w:u w:val="single"/>
        </w:rPr>
        <w:t>:</w:t>
      </w:r>
      <w:r>
        <w:t xml:space="preserve">  </w:t>
      </w:r>
      <w:r>
        <w:rPr>
          <w:b/>
          <w:bCs/>
        </w:rPr>
        <w:t>ĐIỀU KHOẢN CHUNG</w:t>
      </w:r>
    </w:p>
    <w:p w14:paraId="50E41ED4" w14:textId="77777777" w:rsidR="00957CC1" w:rsidRDefault="00957CC1">
      <w:pPr>
        <w:spacing w:line="336" w:lineRule="auto"/>
        <w:jc w:val="both"/>
        <w:rPr>
          <w:b/>
          <w:bCs/>
        </w:rPr>
      </w:pPr>
      <w:r>
        <w:t xml:space="preserve">- Trong quá trình thực hiện hợp đồng nếu phát sinh những thỏa thuận khác thì tiến hành lập phụ lục hợp đồng. Phụ lục hợp đồng là một bộ phận không thể tách rời của hợp đồng. </w:t>
      </w:r>
    </w:p>
    <w:p w14:paraId="5A7F920A" w14:textId="77777777" w:rsidR="00957CC1" w:rsidRDefault="00957CC1">
      <w:pPr>
        <w:spacing w:line="336" w:lineRule="auto"/>
        <w:jc w:val="both"/>
      </w:pPr>
      <w:r>
        <w:t>- Hai bên cam kết thực hiện nghiêm túc các điều khoản của hợp đồng. Nếu một trong hai bên gặp khó khăn phải thông báo cho bên kia biết bằng văn bản và cùng hợp tác giải quyết vấn đề. Không bên nào được tự ý chấm dứt hợp đồng trước thời hạn, nếu có phải báo trước cho bên kia ít nhất là 30 ngày và được sự nhất trí của bên kia bằng văn bản.</w:t>
      </w:r>
    </w:p>
    <w:p w14:paraId="6B128077" w14:textId="77777777" w:rsidR="00957CC1" w:rsidRDefault="00957CC1">
      <w:pPr>
        <w:spacing w:line="336" w:lineRule="auto"/>
        <w:jc w:val="both"/>
      </w:pPr>
      <w:r>
        <w:t>- Mọi vi phạm nếu không giải quyết được bằng thương lượng,thỏa thuận, sẽ đưa ra Tòa Án nơi bị đơn xét xử, quyết định của tòa án là cuối cùng và bắt buộc đối với cả hai bên, phí tòa do bên thua chịu.</w:t>
      </w:r>
    </w:p>
    <w:p w14:paraId="3FD75895" w14:textId="77777777" w:rsidR="00957CC1" w:rsidRDefault="00957CC1">
      <w:pPr>
        <w:tabs>
          <w:tab w:val="left" w:pos="0"/>
        </w:tabs>
        <w:spacing w:line="336" w:lineRule="auto"/>
        <w:jc w:val="both"/>
        <w:rPr>
          <w:b/>
          <w:bCs/>
        </w:rPr>
      </w:pPr>
      <w:r>
        <w:rPr>
          <w:b/>
          <w:bCs/>
          <w:u w:val="single"/>
        </w:rPr>
        <w:t>Điều VI</w:t>
      </w:r>
      <w:r>
        <w:rPr>
          <w:u w:val="single"/>
        </w:rPr>
        <w:t>:</w:t>
      </w:r>
      <w:r>
        <w:t xml:space="preserve">  </w:t>
      </w:r>
      <w:r>
        <w:rPr>
          <w:b/>
          <w:bCs/>
        </w:rPr>
        <w:t>HIỆU LỰC CỦA HỢP ĐỒNG</w:t>
      </w:r>
    </w:p>
    <w:p w14:paraId="436E0FA4" w14:textId="77777777" w:rsidR="00957CC1" w:rsidRDefault="00957CC1">
      <w:pPr>
        <w:spacing w:line="336" w:lineRule="auto"/>
        <w:jc w:val="both"/>
      </w:pPr>
      <w:r>
        <w:t>- Hợp đồng này có hiệu lực đến hết ngày 31/12/2025</w:t>
      </w:r>
    </w:p>
    <w:p w14:paraId="705AD34D" w14:textId="77777777" w:rsidR="00957CC1" w:rsidRDefault="00957CC1">
      <w:pPr>
        <w:shd w:val="clear" w:color="auto" w:fill="FFFFFF"/>
        <w:spacing w:line="336" w:lineRule="auto"/>
        <w:textAlignment w:val="baseline"/>
      </w:pPr>
      <w:r>
        <w:t>- Các thỏa thuận cũng như các sửa đổi bổ sung, đươc coi như các phụ lục và là một phần không thể tách rời của hợp đồng này.</w:t>
      </w:r>
    </w:p>
    <w:p w14:paraId="6769312C" w14:textId="77777777" w:rsidR="00957CC1" w:rsidRDefault="00957CC1">
      <w:pPr>
        <w:spacing w:line="336" w:lineRule="auto"/>
        <w:jc w:val="both"/>
      </w:pPr>
      <w:r>
        <w:t>- Hợp đồng được lập thành 02 (hai) bản, mỗi bên giữ 01 (một) bản có giá trị pháp lý như nhau.</w:t>
      </w:r>
    </w:p>
    <w:p w14:paraId="49905D18" w14:textId="77777777" w:rsidR="00957CC1" w:rsidRDefault="00957CC1">
      <w:pPr>
        <w:tabs>
          <w:tab w:val="left" w:pos="0"/>
        </w:tabs>
        <w:spacing w:before="120" w:line="276" w:lineRule="auto"/>
        <w:jc w:val="both"/>
        <w:rPr>
          <w:b/>
          <w:bCs/>
          <w:sz w:val="28"/>
          <w:szCs w:val="28"/>
        </w:rPr>
      </w:pPr>
      <w:r>
        <w:rPr>
          <w:b/>
          <w:bCs/>
        </w:rPr>
        <w:tab/>
      </w:r>
      <w:r>
        <w:rPr>
          <w:b/>
          <w:bCs/>
          <w:sz w:val="28"/>
          <w:szCs w:val="28"/>
        </w:rPr>
        <w:t>ĐẠI DIỆN BÊN A</w:t>
      </w:r>
      <w:r>
        <w:rPr>
          <w:b/>
          <w:bCs/>
          <w:sz w:val="28"/>
          <w:szCs w:val="28"/>
        </w:rPr>
        <w:tab/>
      </w:r>
      <w:r>
        <w:rPr>
          <w:b/>
          <w:bCs/>
        </w:rPr>
        <w:tab/>
      </w:r>
      <w:r>
        <w:rPr>
          <w:b/>
          <w:bCs/>
        </w:rPr>
        <w:tab/>
        <w:t xml:space="preserve">                  </w:t>
      </w:r>
      <w:r>
        <w:rPr>
          <w:b/>
          <w:bCs/>
        </w:rPr>
        <w:tab/>
      </w:r>
      <w:r>
        <w:rPr>
          <w:b/>
          <w:bCs/>
          <w:sz w:val="28"/>
          <w:szCs w:val="28"/>
        </w:rPr>
        <w:t>ĐẠI DIỆN BÊN B</w:t>
      </w:r>
    </w:p>
    <w:p w14:paraId="42504214" w14:textId="77777777" w:rsidR="00957CC1" w:rsidRDefault="00957CC1">
      <w:pPr>
        <w:tabs>
          <w:tab w:val="left" w:pos="0"/>
        </w:tabs>
        <w:spacing w:line="276" w:lineRule="auto"/>
        <w:rPr>
          <w:color w:val="000000"/>
        </w:rPr>
      </w:pPr>
      <w:r>
        <w:t xml:space="preserve">                (</w:t>
      </w:r>
      <w:r>
        <w:rPr>
          <w:bCs/>
        </w:rPr>
        <w:t>Bên vận chuyển</w:t>
      </w:r>
      <w:r>
        <w:t xml:space="preserve">) </w:t>
      </w:r>
      <w:r>
        <w:tab/>
      </w:r>
      <w:r>
        <w:tab/>
      </w:r>
      <w:r>
        <w:tab/>
      </w:r>
      <w:r>
        <w:tab/>
      </w:r>
      <w:r>
        <w:tab/>
        <w:t xml:space="preserve">            </w:t>
      </w:r>
      <w:r>
        <w:rPr>
          <w:color w:val="000000"/>
        </w:rPr>
        <w:t>(</w:t>
      </w:r>
      <w:r>
        <w:rPr>
          <w:bCs/>
          <w:color w:val="000000"/>
        </w:rPr>
        <w:t>Bên thuê vận chuyển</w:t>
      </w:r>
      <w:r>
        <w:rPr>
          <w:color w:val="000000"/>
        </w:rPr>
        <w:t>)</w:t>
      </w:r>
      <w:r>
        <w:rPr>
          <w:b/>
          <w:color w:val="000000"/>
        </w:rPr>
        <w:t xml:space="preserve"> </w:t>
      </w:r>
    </w:p>
    <w:p w14:paraId="1C03C35F" w14:textId="77777777" w:rsidR="00957CC1" w:rsidRDefault="00957CC1">
      <w:pPr>
        <w:tabs>
          <w:tab w:val="left" w:pos="0"/>
        </w:tabs>
        <w:spacing w:line="276" w:lineRule="auto"/>
      </w:pPr>
    </w:p>
    <w:p w14:paraId="576ADFA3" w14:textId="77777777" w:rsidR="00957CC1" w:rsidRDefault="00957CC1">
      <w:pPr>
        <w:tabs>
          <w:tab w:val="left" w:pos="0"/>
        </w:tabs>
        <w:spacing w:before="120"/>
        <w:jc w:val="both"/>
      </w:pPr>
    </w:p>
    <w:p w14:paraId="3A125F09" w14:textId="77777777" w:rsidR="00957CC1" w:rsidRDefault="00957CC1">
      <w:pPr>
        <w:tabs>
          <w:tab w:val="left" w:pos="0"/>
        </w:tabs>
      </w:pPr>
    </w:p>
    <w:p w14:paraId="6DD4A88B" w14:textId="77777777" w:rsidR="00957CC1" w:rsidRDefault="00957CC1">
      <w:pPr>
        <w:tabs>
          <w:tab w:val="left" w:pos="0"/>
        </w:tabs>
      </w:pPr>
    </w:p>
    <w:p w14:paraId="1252D941" w14:textId="77777777" w:rsidR="00957CC1" w:rsidRDefault="00957CC1">
      <w:pPr>
        <w:tabs>
          <w:tab w:val="left" w:pos="0"/>
        </w:tabs>
      </w:pPr>
    </w:p>
    <w:p w14:paraId="0F6556BA" w14:textId="77777777" w:rsidR="00957CC1" w:rsidRDefault="00957CC1">
      <w:pPr>
        <w:tabs>
          <w:tab w:val="left" w:pos="0"/>
        </w:tabs>
      </w:pPr>
    </w:p>
    <w:p w14:paraId="3DBCD551" w14:textId="77777777" w:rsidR="00957CC1" w:rsidRDefault="00957CC1">
      <w:pPr>
        <w:tabs>
          <w:tab w:val="left" w:pos="0"/>
        </w:tabs>
      </w:pPr>
    </w:p>
    <w:p w14:paraId="105063AA" w14:textId="77777777" w:rsidR="00957CC1" w:rsidRDefault="00957CC1">
      <w:pPr>
        <w:tabs>
          <w:tab w:val="left" w:pos="0"/>
        </w:tabs>
      </w:pPr>
    </w:p>
    <w:p w14:paraId="770C1F0F" w14:textId="77777777" w:rsidR="00957CC1" w:rsidRDefault="00957CC1">
      <w:pPr>
        <w:tabs>
          <w:tab w:val="left" w:pos="0"/>
        </w:tabs>
      </w:pPr>
    </w:p>
    <w:p w14:paraId="27108C65" w14:textId="77777777" w:rsidR="00957CC1" w:rsidRDefault="00957CC1">
      <w:pPr>
        <w:tabs>
          <w:tab w:val="left" w:pos="0"/>
        </w:tabs>
      </w:pPr>
    </w:p>
    <w:p w14:paraId="40E6C19A" w14:textId="77777777" w:rsidR="00957CC1" w:rsidRDefault="00957CC1">
      <w:pPr>
        <w:tabs>
          <w:tab w:val="left" w:pos="0"/>
        </w:tabs>
      </w:pPr>
    </w:p>
    <w:p w14:paraId="6F9E12A6" w14:textId="77777777" w:rsidR="00957CC1" w:rsidRDefault="00957CC1">
      <w:pPr>
        <w:tabs>
          <w:tab w:val="left" w:pos="0"/>
        </w:tabs>
      </w:pPr>
    </w:p>
    <w:p w14:paraId="1E3E651D" w14:textId="77777777" w:rsidR="00957CC1" w:rsidRDefault="00957CC1">
      <w:pPr>
        <w:tabs>
          <w:tab w:val="left" w:pos="0"/>
        </w:tabs>
      </w:pPr>
    </w:p>
    <w:p w14:paraId="5AB9D849" w14:textId="77777777" w:rsidR="00957CC1" w:rsidRDefault="00957CC1">
      <w:pPr>
        <w:tabs>
          <w:tab w:val="left" w:pos="0"/>
        </w:tabs>
      </w:pPr>
    </w:p>
    <w:p w14:paraId="26AB3EB0" w14:textId="77777777" w:rsidR="00957CC1" w:rsidRDefault="00957CC1">
      <w:pPr>
        <w:tabs>
          <w:tab w:val="left" w:pos="0"/>
        </w:tabs>
      </w:pPr>
    </w:p>
    <w:p w14:paraId="1290BB6F" w14:textId="77777777" w:rsidR="00957CC1" w:rsidRDefault="00957CC1">
      <w:pPr>
        <w:tabs>
          <w:tab w:val="left" w:pos="0"/>
        </w:tabs>
      </w:pPr>
    </w:p>
    <w:p w14:paraId="55734E77" w14:textId="77777777" w:rsidR="00957CC1" w:rsidRDefault="00957CC1">
      <w:pPr>
        <w:tabs>
          <w:tab w:val="left" w:pos="0"/>
        </w:tabs>
      </w:pPr>
    </w:p>
    <w:p w14:paraId="43960D76" w14:textId="77777777" w:rsidR="00957CC1" w:rsidRDefault="00957CC1">
      <w:pPr>
        <w:tabs>
          <w:tab w:val="left" w:pos="0"/>
        </w:tabs>
      </w:pPr>
    </w:p>
    <w:p w14:paraId="6E8F46B9" w14:textId="77777777" w:rsidR="00957CC1" w:rsidRDefault="00957CC1">
      <w:pPr>
        <w:spacing w:before="16" w:after="16"/>
        <w:jc w:val="center"/>
        <w:rPr>
          <w:b/>
          <w:sz w:val="26"/>
          <w:szCs w:val="26"/>
          <w:lang w:val="nl-NL"/>
        </w:rPr>
      </w:pPr>
      <w:r>
        <w:rPr>
          <w:b/>
          <w:sz w:val="26"/>
          <w:szCs w:val="26"/>
          <w:lang w:val="nl-NL"/>
        </w:rPr>
        <w:lastRenderedPageBreak/>
        <w:t>CỘNG HÒA XÃ HỘI CHỦ NGHĨA VIỆT NAM</w:t>
      </w:r>
    </w:p>
    <w:p w14:paraId="099925C4" w14:textId="77777777" w:rsidR="00957CC1" w:rsidRDefault="00957CC1">
      <w:pPr>
        <w:spacing w:before="16" w:after="16"/>
        <w:ind w:left="-138"/>
        <w:jc w:val="center"/>
        <w:rPr>
          <w:b/>
          <w:sz w:val="26"/>
          <w:szCs w:val="26"/>
          <w:lang w:val="nl-NL"/>
        </w:rPr>
      </w:pPr>
      <w:r>
        <w:rPr>
          <w:b/>
          <w:sz w:val="26"/>
          <w:szCs w:val="26"/>
          <w:lang w:val="nl-NL"/>
        </w:rPr>
        <w:t>Độc lập – Tự do – Hạnh phúc</w:t>
      </w:r>
    </w:p>
    <w:p w14:paraId="534A7BBC" w14:textId="77777777" w:rsidR="00957CC1" w:rsidRDefault="00957CC1">
      <w:pPr>
        <w:spacing w:before="16" w:after="16"/>
        <w:ind w:left="-138"/>
        <w:jc w:val="center"/>
        <w:rPr>
          <w:b/>
          <w:sz w:val="26"/>
          <w:szCs w:val="26"/>
          <w:lang w:val="nl-NL"/>
        </w:rPr>
      </w:pPr>
      <w:r>
        <w:rPr>
          <w:b/>
          <w:sz w:val="26"/>
          <w:szCs w:val="26"/>
          <w:lang w:val="nl-NL"/>
        </w:rPr>
        <w:t>---------------o0o------------------</w:t>
      </w:r>
    </w:p>
    <w:p w14:paraId="6B79C997" w14:textId="77777777" w:rsidR="00957CC1" w:rsidRDefault="00957CC1">
      <w:pPr>
        <w:spacing w:before="16" w:after="16"/>
        <w:ind w:left="-138"/>
        <w:jc w:val="center"/>
        <w:rPr>
          <w:b/>
          <w:sz w:val="10"/>
          <w:szCs w:val="10"/>
          <w:lang w:val="nl-NL"/>
        </w:rPr>
      </w:pPr>
    </w:p>
    <w:p w14:paraId="3A378E15" w14:textId="77777777" w:rsidR="00957CC1" w:rsidRDefault="00957CC1">
      <w:pPr>
        <w:spacing w:before="16" w:after="16"/>
        <w:ind w:left="-138"/>
        <w:jc w:val="center"/>
        <w:rPr>
          <w:b/>
          <w:sz w:val="30"/>
          <w:szCs w:val="30"/>
          <w:lang w:val="nl-NL"/>
        </w:rPr>
      </w:pPr>
      <w:r>
        <w:rPr>
          <w:b/>
          <w:sz w:val="30"/>
          <w:szCs w:val="30"/>
          <w:lang w:val="nl-NL"/>
        </w:rPr>
        <w:t xml:space="preserve">BIÊN BẢN GIAO NHẬN HÀNG HOÁ </w:t>
      </w:r>
    </w:p>
    <w:p w14:paraId="00528896" w14:textId="77777777" w:rsidR="00957CC1" w:rsidRDefault="00957CC1">
      <w:pPr>
        <w:spacing w:before="16" w:after="16"/>
        <w:ind w:left="-138"/>
        <w:jc w:val="center"/>
        <w:rPr>
          <w:b/>
          <w:sz w:val="10"/>
          <w:szCs w:val="10"/>
          <w:lang w:val="nl-NL"/>
        </w:rPr>
      </w:pPr>
    </w:p>
    <w:p w14:paraId="794E8482" w14:textId="77777777" w:rsidR="00957CC1" w:rsidRDefault="00957CC1">
      <w:pPr>
        <w:spacing w:before="16" w:after="16"/>
        <w:ind w:firstLine="567"/>
        <w:rPr>
          <w:i/>
          <w:sz w:val="26"/>
          <w:szCs w:val="26"/>
        </w:rPr>
      </w:pPr>
      <w:r>
        <w:rPr>
          <w:i/>
          <w:sz w:val="26"/>
          <w:szCs w:val="26"/>
          <w:lang w:val="nl-NL"/>
        </w:rPr>
        <w:t xml:space="preserve">     - </w:t>
      </w:r>
      <w:r>
        <w:rPr>
          <w:i/>
          <w:sz w:val="26"/>
          <w:szCs w:val="26"/>
        </w:rPr>
        <w:t>Căn cứ vào Hợp đồng nguyên tắc số: 050525/HĐNT/HTC-TD về việc thỏa thuận vận chuyển hàng hóa được ký ngày 05/05/2025;</w:t>
      </w:r>
    </w:p>
    <w:p w14:paraId="543E5AE6" w14:textId="77777777" w:rsidR="00957CC1" w:rsidRDefault="00957CC1">
      <w:pPr>
        <w:spacing w:before="16" w:after="16"/>
        <w:ind w:firstLineChars="335" w:firstLine="871"/>
        <w:rPr>
          <w:i/>
          <w:sz w:val="26"/>
          <w:szCs w:val="26"/>
          <w:lang w:val="nl-NL"/>
        </w:rPr>
      </w:pPr>
      <w:r>
        <w:rPr>
          <w:i/>
          <w:sz w:val="26"/>
          <w:szCs w:val="26"/>
        </w:rPr>
        <w:t xml:space="preserve">- </w:t>
      </w:r>
      <w:r>
        <w:rPr>
          <w:i/>
          <w:sz w:val="26"/>
          <w:szCs w:val="26"/>
          <w:lang w:val="nl-NL"/>
        </w:rPr>
        <w:t>Căn cứ vào hàng hóa giao nhận;</w:t>
      </w:r>
    </w:p>
    <w:p w14:paraId="77321287" w14:textId="77777777" w:rsidR="00957CC1" w:rsidRDefault="00957CC1">
      <w:pPr>
        <w:spacing w:before="16" w:after="16"/>
        <w:ind w:firstLine="284"/>
        <w:jc w:val="both"/>
        <w:rPr>
          <w:sz w:val="26"/>
          <w:szCs w:val="26"/>
          <w:lang w:val="nl-NL"/>
        </w:rPr>
      </w:pPr>
      <w:r>
        <w:rPr>
          <w:sz w:val="26"/>
          <w:szCs w:val="26"/>
          <w:lang w:val="nl-NL"/>
        </w:rPr>
        <w:t xml:space="preserve">Hôm nay, Ngày </w:t>
      </w:r>
      <w:r>
        <w:rPr>
          <w:sz w:val="26"/>
          <w:szCs w:val="26"/>
        </w:rPr>
        <w:t>19</w:t>
      </w:r>
      <w:r>
        <w:rPr>
          <w:sz w:val="26"/>
          <w:szCs w:val="26"/>
          <w:lang w:val="nl-NL"/>
        </w:rPr>
        <w:t xml:space="preserve"> tháng 0</w:t>
      </w:r>
      <w:r>
        <w:rPr>
          <w:sz w:val="26"/>
          <w:szCs w:val="26"/>
        </w:rPr>
        <w:t>5</w:t>
      </w:r>
      <w:r>
        <w:rPr>
          <w:sz w:val="26"/>
          <w:szCs w:val="26"/>
          <w:lang w:val="nl-NL"/>
        </w:rPr>
        <w:t xml:space="preserve"> năm 2025, Chúng tôi gồm có:</w:t>
      </w:r>
    </w:p>
    <w:p w14:paraId="56FDB13D" w14:textId="77777777" w:rsidR="00957CC1" w:rsidRDefault="00957CC1">
      <w:pPr>
        <w:jc w:val="both"/>
        <w:rPr>
          <w:b/>
          <w:bCs/>
          <w:sz w:val="10"/>
          <w:szCs w:val="10"/>
        </w:rPr>
      </w:pPr>
    </w:p>
    <w:p w14:paraId="5D855616" w14:textId="77777777" w:rsidR="00957CC1" w:rsidRDefault="00957CC1">
      <w:pPr>
        <w:spacing w:before="16" w:after="16" w:line="259" w:lineRule="auto"/>
        <w:jc w:val="both"/>
        <w:rPr>
          <w:b/>
          <w:bCs/>
          <w:color w:val="000000"/>
          <w:spacing w:val="3"/>
          <w:shd w:val="clear" w:color="auto" w:fill="FFFFFF"/>
        </w:rPr>
      </w:pPr>
      <w:r>
        <w:rPr>
          <w:b/>
          <w:u w:val="single"/>
          <w:lang w:val="vi-VN"/>
        </w:rPr>
        <w:t xml:space="preserve">BÊN </w:t>
      </w:r>
      <w:r>
        <w:rPr>
          <w:b/>
          <w:u w:val="single"/>
        </w:rPr>
        <w:t>A</w:t>
      </w:r>
      <w:r>
        <w:rPr>
          <w:b/>
          <w:bCs/>
          <w:u w:val="single"/>
        </w:rPr>
        <w:t>:</w:t>
      </w:r>
      <w:r>
        <w:rPr>
          <w:b/>
          <w:u w:val="single"/>
          <w:lang w:val="vi-VN"/>
        </w:rPr>
        <w:t xml:space="preserve"> (B</w:t>
      </w:r>
      <w:r>
        <w:rPr>
          <w:b/>
          <w:u w:val="single"/>
        </w:rPr>
        <w:t>ên vận chuyển</w:t>
      </w:r>
      <w:r>
        <w:rPr>
          <w:b/>
          <w:u w:val="single"/>
          <w:lang w:val="vi-VN"/>
        </w:rPr>
        <w:t>)</w:t>
      </w:r>
      <w:r>
        <w:rPr>
          <w:b/>
          <w:lang w:val="vi-VN"/>
        </w:rPr>
        <w:t xml:space="preserve"> </w:t>
      </w:r>
      <w:r>
        <w:rPr>
          <w:b/>
        </w:rPr>
        <w:t>CÔNG TY TNHH TIẾN DŨNG</w:t>
      </w:r>
    </w:p>
    <w:p w14:paraId="5F447D88" w14:textId="77777777" w:rsidR="00957CC1" w:rsidRDefault="00957CC1">
      <w:pPr>
        <w:tabs>
          <w:tab w:val="left" w:pos="1950"/>
        </w:tabs>
        <w:spacing w:after="120"/>
        <w:jc w:val="both"/>
      </w:pPr>
      <w:r>
        <w:t>Địa chỉ            :</w:t>
      </w:r>
      <w:r>
        <w:rPr>
          <w:rFonts w:ascii="Open Sans" w:hAnsi="Open Sans" w:cs="Open Sans"/>
          <w:color w:val="333E48"/>
          <w:spacing w:val="-2"/>
          <w:sz w:val="21"/>
          <w:szCs w:val="21"/>
          <w:shd w:val="clear" w:color="auto" w:fill="FFFFFF"/>
        </w:rPr>
        <w:t xml:space="preserve"> </w:t>
      </w:r>
      <w:r>
        <w:t>Thôn Hưng Thịnh, Xã Hợp Thịnh, Huyện Tam Dương, Tỉnh Vĩnh Phúc, Việt Nam</w:t>
      </w:r>
      <w:r>
        <w:rPr>
          <w:lang w:eastAsia="zh-TW"/>
        </w:rPr>
        <w:t xml:space="preserve">                  </w:t>
      </w:r>
    </w:p>
    <w:p w14:paraId="6190A7B1" w14:textId="77777777" w:rsidR="00957CC1" w:rsidRDefault="00957CC1">
      <w:pPr>
        <w:tabs>
          <w:tab w:val="left" w:pos="0"/>
        </w:tabs>
        <w:spacing w:before="120"/>
      </w:pPr>
      <w:r>
        <w:t>Mã số thuế</w:t>
      </w:r>
      <w:r>
        <w:tab/>
        <w:t>: 2500224844</w:t>
      </w:r>
    </w:p>
    <w:p w14:paraId="057E109D" w14:textId="77777777" w:rsidR="00957CC1" w:rsidRDefault="00957CC1">
      <w:pPr>
        <w:jc w:val="both"/>
        <w:rPr>
          <w:sz w:val="10"/>
          <w:szCs w:val="10"/>
        </w:rPr>
      </w:pPr>
      <w:r>
        <w:t xml:space="preserve">Đại diện </w:t>
      </w:r>
      <w:r>
        <w:tab/>
        <w:t>:(</w:t>
      </w:r>
      <w:r>
        <w:rPr>
          <w:iCs/>
        </w:rPr>
        <w:t xml:space="preserve">Ông) </w:t>
      </w:r>
      <w:r>
        <w:rPr>
          <w:b/>
          <w:iCs/>
        </w:rPr>
        <w:t xml:space="preserve">Nguyễn Kim Lâm </w:t>
      </w:r>
      <w:r>
        <w:rPr>
          <w:b/>
          <w:iCs/>
        </w:rPr>
        <w:tab/>
      </w:r>
      <w:r>
        <w:rPr>
          <w:iCs/>
        </w:rPr>
        <w:tab/>
        <w:t xml:space="preserve">              Chức vụ: </w:t>
      </w:r>
      <w:r>
        <w:rPr>
          <w:b/>
          <w:bCs/>
          <w:iCs/>
        </w:rPr>
        <w:t>Tổng</w:t>
      </w:r>
      <w:r>
        <w:rPr>
          <w:iCs/>
        </w:rPr>
        <w:t xml:space="preserve"> </w:t>
      </w:r>
      <w:r>
        <w:rPr>
          <w:b/>
          <w:bCs/>
        </w:rPr>
        <w:t>giám đốc</w:t>
      </w:r>
    </w:p>
    <w:p w14:paraId="50500C4F" w14:textId="77777777" w:rsidR="00957CC1" w:rsidRDefault="00957CC1">
      <w:pPr>
        <w:spacing w:before="16" w:after="16"/>
        <w:jc w:val="both"/>
        <w:rPr>
          <w:sz w:val="10"/>
          <w:szCs w:val="10"/>
        </w:rPr>
      </w:pPr>
    </w:p>
    <w:p w14:paraId="29F51229" w14:textId="77777777" w:rsidR="00957CC1" w:rsidRDefault="00957CC1">
      <w:pPr>
        <w:spacing w:before="16" w:after="16" w:line="259" w:lineRule="auto"/>
        <w:rPr>
          <w:b/>
          <w:bCs/>
          <w:color w:val="000000"/>
        </w:rPr>
      </w:pPr>
      <w:r>
        <w:rPr>
          <w:b/>
          <w:u w:val="single"/>
          <w:lang w:val="vi-VN"/>
        </w:rPr>
        <w:t xml:space="preserve">BÊN </w:t>
      </w:r>
      <w:r>
        <w:rPr>
          <w:b/>
          <w:u w:val="single"/>
        </w:rPr>
        <w:t>B</w:t>
      </w:r>
      <w:r>
        <w:rPr>
          <w:b/>
          <w:bCs/>
          <w:u w:val="single"/>
        </w:rPr>
        <w:t>:</w:t>
      </w:r>
      <w:r>
        <w:rPr>
          <w:b/>
          <w:u w:val="single"/>
          <w:lang w:val="vi-VN"/>
        </w:rPr>
        <w:t xml:space="preserve"> </w:t>
      </w:r>
      <w:r>
        <w:rPr>
          <w:b/>
          <w:u w:val="single"/>
        </w:rPr>
        <w:t>(Bên thuê vận chuyển</w:t>
      </w:r>
      <w:r>
        <w:rPr>
          <w:b/>
          <w:u w:val="single"/>
          <w:lang w:val="vi-VN"/>
        </w:rPr>
        <w:t>)</w:t>
      </w:r>
      <w:r>
        <w:rPr>
          <w:b/>
          <w:lang w:val="vi-VN"/>
        </w:rPr>
        <w:t xml:space="preserve"> </w:t>
      </w:r>
      <w:r>
        <w:rPr>
          <w:b/>
          <w:bCs/>
          <w:color w:val="000000"/>
        </w:rPr>
        <w:t>CÔNG TY TNHH THIẾT BỊ CÔNG NGHIỆP HTC VĨNH PHÚC</w:t>
      </w:r>
    </w:p>
    <w:p w14:paraId="39C6721B" w14:textId="77777777" w:rsidR="00957CC1" w:rsidRDefault="00957CC1">
      <w:pPr>
        <w:tabs>
          <w:tab w:val="left" w:pos="1950"/>
        </w:tabs>
        <w:spacing w:after="120"/>
        <w:jc w:val="both"/>
      </w:pPr>
      <w:r>
        <w:t xml:space="preserve">Địa chỉ     : Ngõ 07 đường Lý Thường Kiệt - Khu </w:t>
      </w:r>
      <w:r>
        <w:rPr>
          <w:lang w:val="pt-BR"/>
        </w:rPr>
        <w:t xml:space="preserve">Lai Sơn -  </w:t>
      </w:r>
      <w:r>
        <w:t xml:space="preserve">P </w:t>
      </w:r>
      <w:r>
        <w:rPr>
          <w:lang w:val="pt-BR"/>
        </w:rPr>
        <w:t xml:space="preserve">Đồng Tâm - </w:t>
      </w:r>
      <w:r>
        <w:t xml:space="preserve">TP </w:t>
      </w:r>
      <w:r>
        <w:rPr>
          <w:lang w:val="pt-BR"/>
        </w:rPr>
        <w:t xml:space="preserve">Vĩnh Yên - </w:t>
      </w:r>
      <w:r>
        <w:t xml:space="preserve">Tỉnh </w:t>
      </w:r>
      <w:r>
        <w:rPr>
          <w:lang w:val="pt-BR"/>
        </w:rPr>
        <w:t>Vĩnh Phúc</w:t>
      </w:r>
    </w:p>
    <w:p w14:paraId="0D144D07" w14:textId="77777777" w:rsidR="00957CC1" w:rsidRDefault="00957CC1">
      <w:pPr>
        <w:tabs>
          <w:tab w:val="left" w:pos="0"/>
        </w:tabs>
        <w:spacing w:before="120"/>
      </w:pPr>
      <w:r>
        <w:t>Mã số thuế</w:t>
      </w:r>
      <w:r>
        <w:tab/>
        <w:t>: 2500424145</w:t>
      </w:r>
    </w:p>
    <w:p w14:paraId="5EDBC980" w14:textId="77777777" w:rsidR="00957CC1" w:rsidRDefault="00957CC1">
      <w:pPr>
        <w:jc w:val="both"/>
        <w:rPr>
          <w:b/>
          <w:bCs/>
        </w:rPr>
      </w:pPr>
      <w:r>
        <w:t xml:space="preserve">Đại diện </w:t>
      </w:r>
      <w:r>
        <w:tab/>
        <w:t>:(</w:t>
      </w:r>
      <w:r>
        <w:rPr>
          <w:iCs/>
        </w:rPr>
        <w:t xml:space="preserve">Ông) </w:t>
      </w:r>
      <w:r>
        <w:rPr>
          <w:b/>
          <w:bCs/>
          <w:iCs/>
        </w:rPr>
        <w:t>Nguyễn Văn Thiết</w:t>
      </w:r>
      <w:r>
        <w:rPr>
          <w:b/>
          <w:iCs/>
        </w:rPr>
        <w:tab/>
      </w:r>
      <w:r>
        <w:rPr>
          <w:iCs/>
        </w:rPr>
        <w:tab/>
        <w:t xml:space="preserve">              Chức vụ: </w:t>
      </w:r>
      <w:r>
        <w:rPr>
          <w:b/>
          <w:bCs/>
        </w:rPr>
        <w:t>Giám đốc</w:t>
      </w:r>
    </w:p>
    <w:p w14:paraId="30CE2A0A" w14:textId="77777777" w:rsidR="00957CC1" w:rsidRDefault="00957CC1">
      <w:pPr>
        <w:spacing w:before="16" w:after="16"/>
        <w:jc w:val="both"/>
        <w:rPr>
          <w:sz w:val="10"/>
          <w:szCs w:val="10"/>
        </w:rPr>
      </w:pPr>
    </w:p>
    <w:p w14:paraId="702F82BE" w14:textId="77777777" w:rsidR="00957CC1" w:rsidRDefault="00957CC1">
      <w:pPr>
        <w:spacing w:before="16" w:after="16"/>
        <w:jc w:val="both"/>
        <w:rPr>
          <w:lang w:val="nl-NL"/>
        </w:rPr>
      </w:pPr>
      <w:r>
        <w:rPr>
          <w:lang w:val="nl-NL"/>
        </w:rPr>
        <w:t>Hai bên cùng nhau thống nhất số lượng</w:t>
      </w:r>
      <w:r>
        <w:t>, giá trị</w:t>
      </w:r>
      <w:r>
        <w:rPr>
          <w:lang w:val="nl-NL"/>
        </w:rPr>
        <w:t xml:space="preserve"> hàng hóa đã giao nhận như sau:</w:t>
      </w:r>
    </w:p>
    <w:tbl>
      <w:tblPr>
        <w:tblW w:w="0" w:type="auto"/>
        <w:tblInd w:w="-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7"/>
        <w:gridCol w:w="4983"/>
        <w:gridCol w:w="930"/>
        <w:gridCol w:w="1100"/>
        <w:gridCol w:w="1260"/>
        <w:gridCol w:w="1360"/>
      </w:tblGrid>
      <w:tr w:rsidR="00000000" w14:paraId="1A1D5CB6" w14:textId="77777777">
        <w:tc>
          <w:tcPr>
            <w:tcW w:w="687" w:type="dxa"/>
          </w:tcPr>
          <w:p w14:paraId="69B7AD4E" w14:textId="77777777" w:rsidR="00957CC1" w:rsidRDefault="00957CC1">
            <w:pPr>
              <w:widowControl w:val="0"/>
              <w:spacing w:before="16" w:after="16"/>
              <w:jc w:val="center"/>
              <w:rPr>
                <w:b/>
                <w:bCs/>
                <w:sz w:val="22"/>
                <w:szCs w:val="22"/>
              </w:rPr>
            </w:pPr>
            <w:r>
              <w:rPr>
                <w:b/>
                <w:bCs/>
                <w:sz w:val="22"/>
                <w:szCs w:val="22"/>
              </w:rPr>
              <w:t>STT</w:t>
            </w:r>
          </w:p>
        </w:tc>
        <w:tc>
          <w:tcPr>
            <w:tcW w:w="4983" w:type="dxa"/>
          </w:tcPr>
          <w:p w14:paraId="468073F5" w14:textId="77777777" w:rsidR="00957CC1" w:rsidRDefault="00957CC1">
            <w:pPr>
              <w:widowControl w:val="0"/>
              <w:spacing w:before="16" w:after="16"/>
              <w:jc w:val="center"/>
              <w:rPr>
                <w:b/>
                <w:bCs/>
                <w:sz w:val="22"/>
                <w:szCs w:val="22"/>
              </w:rPr>
            </w:pPr>
            <w:r>
              <w:rPr>
                <w:b/>
                <w:bCs/>
                <w:sz w:val="22"/>
                <w:szCs w:val="22"/>
              </w:rPr>
              <w:t>TÊN HÀNG HÓA, DỊCH VỤ</w:t>
            </w:r>
          </w:p>
        </w:tc>
        <w:tc>
          <w:tcPr>
            <w:tcW w:w="930" w:type="dxa"/>
          </w:tcPr>
          <w:p w14:paraId="48ED6A0D" w14:textId="77777777" w:rsidR="00957CC1" w:rsidRDefault="00957CC1">
            <w:pPr>
              <w:widowControl w:val="0"/>
              <w:spacing w:before="16" w:after="16"/>
              <w:jc w:val="center"/>
              <w:rPr>
                <w:b/>
                <w:bCs/>
                <w:sz w:val="22"/>
                <w:szCs w:val="22"/>
              </w:rPr>
            </w:pPr>
            <w:r>
              <w:rPr>
                <w:b/>
                <w:bCs/>
                <w:sz w:val="22"/>
                <w:szCs w:val="22"/>
              </w:rPr>
              <w:t>ĐVT</w:t>
            </w:r>
          </w:p>
        </w:tc>
        <w:tc>
          <w:tcPr>
            <w:tcW w:w="1100" w:type="dxa"/>
          </w:tcPr>
          <w:p w14:paraId="570A4BB7" w14:textId="77777777" w:rsidR="00957CC1" w:rsidRDefault="00957CC1">
            <w:pPr>
              <w:widowControl w:val="0"/>
              <w:spacing w:before="16" w:after="16"/>
              <w:jc w:val="center"/>
              <w:rPr>
                <w:b/>
                <w:bCs/>
                <w:sz w:val="22"/>
                <w:szCs w:val="22"/>
              </w:rPr>
            </w:pPr>
            <w:r>
              <w:rPr>
                <w:b/>
                <w:bCs/>
                <w:sz w:val="22"/>
                <w:szCs w:val="22"/>
              </w:rPr>
              <w:t>SỐ LƯỢNG</w:t>
            </w:r>
          </w:p>
        </w:tc>
        <w:tc>
          <w:tcPr>
            <w:tcW w:w="1260" w:type="dxa"/>
          </w:tcPr>
          <w:p w14:paraId="410780E6" w14:textId="77777777" w:rsidR="00957CC1" w:rsidRDefault="00957CC1">
            <w:pPr>
              <w:widowControl w:val="0"/>
              <w:spacing w:before="16" w:after="16"/>
              <w:jc w:val="center"/>
              <w:rPr>
                <w:b/>
                <w:bCs/>
                <w:sz w:val="22"/>
                <w:szCs w:val="22"/>
              </w:rPr>
            </w:pPr>
            <w:r>
              <w:rPr>
                <w:b/>
                <w:bCs/>
                <w:sz w:val="22"/>
                <w:szCs w:val="22"/>
              </w:rPr>
              <w:t>ĐƠN GIÁ</w:t>
            </w:r>
          </w:p>
        </w:tc>
        <w:tc>
          <w:tcPr>
            <w:tcW w:w="1360" w:type="dxa"/>
          </w:tcPr>
          <w:p w14:paraId="57E8D417" w14:textId="77777777" w:rsidR="00957CC1" w:rsidRDefault="00957CC1">
            <w:pPr>
              <w:widowControl w:val="0"/>
              <w:spacing w:before="16" w:after="16"/>
              <w:jc w:val="center"/>
              <w:rPr>
                <w:b/>
                <w:bCs/>
                <w:sz w:val="22"/>
                <w:szCs w:val="22"/>
              </w:rPr>
            </w:pPr>
            <w:r>
              <w:rPr>
                <w:b/>
                <w:bCs/>
                <w:sz w:val="22"/>
                <w:szCs w:val="22"/>
              </w:rPr>
              <w:t>THÀNH TIỀN</w:t>
            </w:r>
          </w:p>
        </w:tc>
      </w:tr>
      <w:tr w:rsidR="00000000" w14:paraId="1C50FDAB" w14:textId="77777777">
        <w:tc>
          <w:tcPr>
            <w:tcW w:w="687" w:type="dxa"/>
          </w:tcPr>
          <w:p w14:paraId="737A6A3C" w14:textId="77777777" w:rsidR="00957CC1" w:rsidRDefault="00957CC1">
            <w:pPr>
              <w:widowControl w:val="0"/>
              <w:spacing w:before="16" w:after="16"/>
              <w:jc w:val="center"/>
              <w:rPr>
                <w:sz w:val="22"/>
                <w:szCs w:val="22"/>
              </w:rPr>
            </w:pPr>
            <w:r>
              <w:rPr>
                <w:sz w:val="22"/>
                <w:szCs w:val="22"/>
              </w:rPr>
              <w:t>1</w:t>
            </w:r>
          </w:p>
        </w:tc>
        <w:tc>
          <w:tcPr>
            <w:tcW w:w="4983" w:type="dxa"/>
          </w:tcPr>
          <w:p w14:paraId="3A4A81E0" w14:textId="77777777" w:rsidR="00957CC1" w:rsidRDefault="00957CC1">
            <w:pPr>
              <w:widowControl w:val="0"/>
              <w:spacing w:before="16" w:after="16"/>
              <w:rPr>
                <w:sz w:val="22"/>
                <w:szCs w:val="22"/>
                <w:lang w:val="nl-NL"/>
              </w:rPr>
            </w:pPr>
            <w:r>
              <w:rPr>
                <w:sz w:val="22"/>
                <w:szCs w:val="22"/>
                <w:lang w:val="nl-NL"/>
              </w:rPr>
              <w:t>Cước cẩu, vận chuyển bàn cân + quả chuẩn từ Vĩnh Phúc đi Phú Thọ</w:t>
            </w:r>
          </w:p>
        </w:tc>
        <w:tc>
          <w:tcPr>
            <w:tcW w:w="930" w:type="dxa"/>
          </w:tcPr>
          <w:p w14:paraId="57652E70" w14:textId="77777777" w:rsidR="00957CC1" w:rsidRDefault="00957CC1">
            <w:pPr>
              <w:widowControl w:val="0"/>
              <w:spacing w:before="16" w:after="16"/>
              <w:jc w:val="center"/>
              <w:rPr>
                <w:sz w:val="22"/>
                <w:szCs w:val="22"/>
              </w:rPr>
            </w:pPr>
            <w:r>
              <w:rPr>
                <w:sz w:val="22"/>
                <w:szCs w:val="22"/>
              </w:rPr>
              <w:t>Chuyến</w:t>
            </w:r>
          </w:p>
        </w:tc>
        <w:tc>
          <w:tcPr>
            <w:tcW w:w="1100" w:type="dxa"/>
          </w:tcPr>
          <w:p w14:paraId="5FB36424" w14:textId="77777777" w:rsidR="00957CC1" w:rsidRDefault="00957CC1">
            <w:pPr>
              <w:widowControl w:val="0"/>
              <w:spacing w:before="16" w:after="16"/>
              <w:jc w:val="center"/>
              <w:rPr>
                <w:sz w:val="22"/>
                <w:szCs w:val="22"/>
              </w:rPr>
            </w:pPr>
            <w:r>
              <w:rPr>
                <w:sz w:val="22"/>
                <w:szCs w:val="22"/>
              </w:rPr>
              <w:t>2</w:t>
            </w:r>
          </w:p>
        </w:tc>
        <w:tc>
          <w:tcPr>
            <w:tcW w:w="1260" w:type="dxa"/>
          </w:tcPr>
          <w:p w14:paraId="001590AC" w14:textId="77777777" w:rsidR="00957CC1" w:rsidRDefault="00957CC1">
            <w:pPr>
              <w:widowControl w:val="0"/>
              <w:spacing w:before="16" w:after="16"/>
              <w:jc w:val="center"/>
              <w:rPr>
                <w:sz w:val="22"/>
                <w:szCs w:val="22"/>
              </w:rPr>
            </w:pPr>
            <w:r>
              <w:rPr>
                <w:sz w:val="22"/>
                <w:szCs w:val="22"/>
              </w:rPr>
              <w:t>5.000.000</w:t>
            </w:r>
          </w:p>
        </w:tc>
        <w:tc>
          <w:tcPr>
            <w:tcW w:w="1360" w:type="dxa"/>
          </w:tcPr>
          <w:p w14:paraId="565BD6EC" w14:textId="77777777" w:rsidR="00957CC1" w:rsidRDefault="00957CC1">
            <w:pPr>
              <w:widowControl w:val="0"/>
              <w:spacing w:before="16" w:after="16"/>
              <w:jc w:val="right"/>
              <w:rPr>
                <w:sz w:val="22"/>
                <w:szCs w:val="22"/>
              </w:rPr>
            </w:pPr>
            <w:r>
              <w:rPr>
                <w:sz w:val="22"/>
                <w:szCs w:val="22"/>
              </w:rPr>
              <w:t>10.000.000</w:t>
            </w:r>
          </w:p>
        </w:tc>
      </w:tr>
      <w:tr w:rsidR="00000000" w14:paraId="2ED2DFAD" w14:textId="77777777">
        <w:tc>
          <w:tcPr>
            <w:tcW w:w="687" w:type="dxa"/>
          </w:tcPr>
          <w:p w14:paraId="6A2059BE" w14:textId="77777777" w:rsidR="00957CC1" w:rsidRDefault="00957CC1">
            <w:pPr>
              <w:widowControl w:val="0"/>
              <w:spacing w:before="16" w:after="16"/>
              <w:jc w:val="center"/>
              <w:rPr>
                <w:sz w:val="22"/>
                <w:szCs w:val="22"/>
              </w:rPr>
            </w:pPr>
            <w:r>
              <w:rPr>
                <w:sz w:val="22"/>
                <w:szCs w:val="22"/>
              </w:rPr>
              <w:t>2</w:t>
            </w:r>
          </w:p>
        </w:tc>
        <w:tc>
          <w:tcPr>
            <w:tcW w:w="4983" w:type="dxa"/>
          </w:tcPr>
          <w:p w14:paraId="761FB8F1" w14:textId="77777777" w:rsidR="00957CC1" w:rsidRDefault="00957CC1">
            <w:pPr>
              <w:widowControl w:val="0"/>
              <w:spacing w:before="16" w:after="16"/>
              <w:rPr>
                <w:sz w:val="22"/>
                <w:szCs w:val="22"/>
                <w:lang w:val="nl-NL"/>
              </w:rPr>
            </w:pPr>
            <w:r>
              <w:rPr>
                <w:sz w:val="22"/>
                <w:szCs w:val="22"/>
                <w:lang w:val="nl-NL"/>
              </w:rPr>
              <w:t>Cước cẩu, vận chuyển quả chuẩn từ Vĩnh Phúc đi Tuyên Quang</w:t>
            </w:r>
          </w:p>
        </w:tc>
        <w:tc>
          <w:tcPr>
            <w:tcW w:w="930" w:type="dxa"/>
          </w:tcPr>
          <w:p w14:paraId="3A06FD79" w14:textId="77777777" w:rsidR="00957CC1" w:rsidRDefault="00957CC1">
            <w:pPr>
              <w:widowControl w:val="0"/>
              <w:spacing w:before="16" w:after="16"/>
              <w:jc w:val="center"/>
              <w:rPr>
                <w:sz w:val="22"/>
                <w:szCs w:val="22"/>
                <w:lang w:val="nl-NL"/>
              </w:rPr>
            </w:pPr>
            <w:r>
              <w:rPr>
                <w:sz w:val="22"/>
                <w:szCs w:val="22"/>
              </w:rPr>
              <w:t>Chuyến</w:t>
            </w:r>
          </w:p>
        </w:tc>
        <w:tc>
          <w:tcPr>
            <w:tcW w:w="1100" w:type="dxa"/>
          </w:tcPr>
          <w:p w14:paraId="3936D19D" w14:textId="77777777" w:rsidR="00957CC1" w:rsidRDefault="00957CC1">
            <w:pPr>
              <w:widowControl w:val="0"/>
              <w:spacing w:before="16" w:after="16"/>
              <w:jc w:val="center"/>
              <w:rPr>
                <w:sz w:val="22"/>
                <w:szCs w:val="22"/>
              </w:rPr>
            </w:pPr>
            <w:r>
              <w:rPr>
                <w:sz w:val="22"/>
                <w:szCs w:val="22"/>
              </w:rPr>
              <w:t>1</w:t>
            </w:r>
          </w:p>
        </w:tc>
        <w:tc>
          <w:tcPr>
            <w:tcW w:w="1260" w:type="dxa"/>
          </w:tcPr>
          <w:p w14:paraId="071458E4" w14:textId="77777777" w:rsidR="00957CC1" w:rsidRDefault="00957CC1">
            <w:pPr>
              <w:widowControl w:val="0"/>
              <w:spacing w:before="16" w:after="16"/>
              <w:jc w:val="center"/>
              <w:rPr>
                <w:sz w:val="22"/>
                <w:szCs w:val="22"/>
              </w:rPr>
            </w:pPr>
            <w:r>
              <w:rPr>
                <w:sz w:val="22"/>
                <w:szCs w:val="22"/>
              </w:rPr>
              <w:t>5.500.000</w:t>
            </w:r>
          </w:p>
        </w:tc>
        <w:tc>
          <w:tcPr>
            <w:tcW w:w="1360" w:type="dxa"/>
          </w:tcPr>
          <w:p w14:paraId="32A2E909" w14:textId="77777777" w:rsidR="00957CC1" w:rsidRDefault="00957CC1">
            <w:pPr>
              <w:widowControl w:val="0"/>
              <w:spacing w:before="16" w:after="16"/>
              <w:jc w:val="right"/>
              <w:rPr>
                <w:sz w:val="22"/>
                <w:szCs w:val="22"/>
              </w:rPr>
            </w:pPr>
            <w:r>
              <w:rPr>
                <w:sz w:val="22"/>
                <w:szCs w:val="22"/>
              </w:rPr>
              <w:t>5.500.000</w:t>
            </w:r>
          </w:p>
        </w:tc>
      </w:tr>
      <w:tr w:rsidR="00000000" w14:paraId="7660539E" w14:textId="77777777">
        <w:tc>
          <w:tcPr>
            <w:tcW w:w="687" w:type="dxa"/>
          </w:tcPr>
          <w:p w14:paraId="6ADBCEC8" w14:textId="77777777" w:rsidR="00957CC1" w:rsidRDefault="00957CC1">
            <w:pPr>
              <w:widowControl w:val="0"/>
              <w:spacing w:before="16" w:after="16"/>
              <w:jc w:val="center"/>
              <w:rPr>
                <w:sz w:val="22"/>
                <w:szCs w:val="22"/>
              </w:rPr>
            </w:pPr>
            <w:r>
              <w:rPr>
                <w:sz w:val="22"/>
                <w:szCs w:val="22"/>
              </w:rPr>
              <w:t>3</w:t>
            </w:r>
          </w:p>
        </w:tc>
        <w:tc>
          <w:tcPr>
            <w:tcW w:w="4983" w:type="dxa"/>
          </w:tcPr>
          <w:p w14:paraId="0D98ADD2" w14:textId="77777777" w:rsidR="00957CC1" w:rsidRDefault="00957CC1">
            <w:pPr>
              <w:widowControl w:val="0"/>
              <w:spacing w:before="16" w:after="16"/>
              <w:rPr>
                <w:sz w:val="22"/>
                <w:szCs w:val="22"/>
                <w:lang w:val="nl-NL"/>
              </w:rPr>
            </w:pPr>
            <w:r>
              <w:rPr>
                <w:sz w:val="22"/>
                <w:szCs w:val="22"/>
                <w:lang w:val="nl-NL"/>
              </w:rPr>
              <w:t>Cước cẩu, vận chuyển quả chuẩn từ Vĩnh Yên đi Bình Xuyên-Vĩnh Phúc</w:t>
            </w:r>
          </w:p>
        </w:tc>
        <w:tc>
          <w:tcPr>
            <w:tcW w:w="930" w:type="dxa"/>
          </w:tcPr>
          <w:p w14:paraId="3550F8C7" w14:textId="77777777" w:rsidR="00957CC1" w:rsidRDefault="00957CC1">
            <w:pPr>
              <w:widowControl w:val="0"/>
              <w:spacing w:before="16" w:after="16"/>
              <w:jc w:val="center"/>
              <w:rPr>
                <w:sz w:val="22"/>
                <w:szCs w:val="22"/>
                <w:lang w:val="nl-NL"/>
              </w:rPr>
            </w:pPr>
            <w:r>
              <w:rPr>
                <w:sz w:val="22"/>
                <w:szCs w:val="22"/>
              </w:rPr>
              <w:t>Chuyến</w:t>
            </w:r>
          </w:p>
        </w:tc>
        <w:tc>
          <w:tcPr>
            <w:tcW w:w="1100" w:type="dxa"/>
          </w:tcPr>
          <w:p w14:paraId="7E64B990" w14:textId="77777777" w:rsidR="00957CC1" w:rsidRDefault="00957CC1">
            <w:pPr>
              <w:widowControl w:val="0"/>
              <w:spacing w:before="16" w:after="16"/>
              <w:jc w:val="center"/>
              <w:rPr>
                <w:sz w:val="22"/>
                <w:szCs w:val="22"/>
              </w:rPr>
            </w:pPr>
            <w:r>
              <w:rPr>
                <w:sz w:val="22"/>
                <w:szCs w:val="22"/>
              </w:rPr>
              <w:t>1</w:t>
            </w:r>
          </w:p>
        </w:tc>
        <w:tc>
          <w:tcPr>
            <w:tcW w:w="1260" w:type="dxa"/>
          </w:tcPr>
          <w:p w14:paraId="792FD041" w14:textId="77777777" w:rsidR="00957CC1" w:rsidRDefault="00957CC1">
            <w:pPr>
              <w:widowControl w:val="0"/>
              <w:spacing w:before="16" w:after="16"/>
              <w:jc w:val="center"/>
              <w:rPr>
                <w:sz w:val="22"/>
                <w:szCs w:val="22"/>
              </w:rPr>
            </w:pPr>
            <w:r>
              <w:rPr>
                <w:sz w:val="22"/>
                <w:szCs w:val="22"/>
              </w:rPr>
              <w:t>3.000.000</w:t>
            </w:r>
          </w:p>
        </w:tc>
        <w:tc>
          <w:tcPr>
            <w:tcW w:w="1360" w:type="dxa"/>
          </w:tcPr>
          <w:p w14:paraId="3A555310" w14:textId="77777777" w:rsidR="00957CC1" w:rsidRDefault="00957CC1">
            <w:pPr>
              <w:widowControl w:val="0"/>
              <w:spacing w:before="16" w:after="16"/>
              <w:jc w:val="right"/>
              <w:rPr>
                <w:sz w:val="22"/>
                <w:szCs w:val="22"/>
              </w:rPr>
            </w:pPr>
            <w:r>
              <w:rPr>
                <w:sz w:val="22"/>
                <w:szCs w:val="22"/>
              </w:rPr>
              <w:t>3.000.000</w:t>
            </w:r>
          </w:p>
        </w:tc>
      </w:tr>
      <w:tr w:rsidR="00000000" w14:paraId="68788FA2" w14:textId="77777777">
        <w:tc>
          <w:tcPr>
            <w:tcW w:w="687" w:type="dxa"/>
          </w:tcPr>
          <w:p w14:paraId="6874C730" w14:textId="77777777" w:rsidR="00957CC1" w:rsidRDefault="00957CC1">
            <w:pPr>
              <w:widowControl w:val="0"/>
              <w:spacing w:before="16" w:after="16"/>
              <w:jc w:val="center"/>
              <w:rPr>
                <w:sz w:val="22"/>
                <w:szCs w:val="22"/>
              </w:rPr>
            </w:pPr>
            <w:r>
              <w:rPr>
                <w:sz w:val="22"/>
                <w:szCs w:val="22"/>
              </w:rPr>
              <w:t>4</w:t>
            </w:r>
          </w:p>
        </w:tc>
        <w:tc>
          <w:tcPr>
            <w:tcW w:w="4983" w:type="dxa"/>
          </w:tcPr>
          <w:p w14:paraId="630A60C4" w14:textId="77777777" w:rsidR="00957CC1" w:rsidRDefault="00957CC1">
            <w:pPr>
              <w:widowControl w:val="0"/>
              <w:spacing w:before="16" w:after="16"/>
              <w:rPr>
                <w:sz w:val="22"/>
                <w:szCs w:val="22"/>
                <w:lang w:val="nl-NL"/>
              </w:rPr>
            </w:pPr>
            <w:r>
              <w:rPr>
                <w:sz w:val="22"/>
                <w:szCs w:val="22"/>
                <w:lang w:val="nl-NL"/>
              </w:rPr>
              <w:t>Cước cẩu, vận chuyển bàn cân từ Vĩnh Phúc đi Quảng Ninh</w:t>
            </w:r>
          </w:p>
        </w:tc>
        <w:tc>
          <w:tcPr>
            <w:tcW w:w="930" w:type="dxa"/>
          </w:tcPr>
          <w:p w14:paraId="202F215D" w14:textId="77777777" w:rsidR="00957CC1" w:rsidRDefault="00957CC1">
            <w:pPr>
              <w:widowControl w:val="0"/>
              <w:spacing w:before="16" w:after="16"/>
              <w:jc w:val="center"/>
              <w:rPr>
                <w:sz w:val="22"/>
                <w:szCs w:val="22"/>
                <w:lang w:val="nl-NL"/>
              </w:rPr>
            </w:pPr>
            <w:r>
              <w:rPr>
                <w:sz w:val="22"/>
                <w:szCs w:val="22"/>
              </w:rPr>
              <w:t>Chuyến</w:t>
            </w:r>
          </w:p>
        </w:tc>
        <w:tc>
          <w:tcPr>
            <w:tcW w:w="1100" w:type="dxa"/>
          </w:tcPr>
          <w:p w14:paraId="4B1F9E50" w14:textId="77777777" w:rsidR="00957CC1" w:rsidRDefault="00957CC1">
            <w:pPr>
              <w:widowControl w:val="0"/>
              <w:spacing w:before="16" w:after="16"/>
              <w:jc w:val="center"/>
              <w:rPr>
                <w:sz w:val="22"/>
                <w:szCs w:val="22"/>
              </w:rPr>
            </w:pPr>
            <w:r>
              <w:rPr>
                <w:sz w:val="22"/>
                <w:szCs w:val="22"/>
              </w:rPr>
              <w:t>1</w:t>
            </w:r>
          </w:p>
        </w:tc>
        <w:tc>
          <w:tcPr>
            <w:tcW w:w="1260" w:type="dxa"/>
          </w:tcPr>
          <w:p w14:paraId="17093F61" w14:textId="77777777" w:rsidR="00957CC1" w:rsidRDefault="00957CC1">
            <w:pPr>
              <w:widowControl w:val="0"/>
              <w:spacing w:before="16" w:after="16"/>
              <w:jc w:val="center"/>
              <w:rPr>
                <w:sz w:val="22"/>
                <w:szCs w:val="22"/>
              </w:rPr>
            </w:pPr>
            <w:r>
              <w:rPr>
                <w:sz w:val="22"/>
                <w:szCs w:val="22"/>
              </w:rPr>
              <w:t>6.000.000</w:t>
            </w:r>
          </w:p>
        </w:tc>
        <w:tc>
          <w:tcPr>
            <w:tcW w:w="1360" w:type="dxa"/>
          </w:tcPr>
          <w:p w14:paraId="58D11752" w14:textId="77777777" w:rsidR="00957CC1" w:rsidRDefault="00957CC1">
            <w:pPr>
              <w:widowControl w:val="0"/>
              <w:spacing w:before="16" w:after="16"/>
              <w:jc w:val="right"/>
              <w:rPr>
                <w:sz w:val="22"/>
                <w:szCs w:val="22"/>
              </w:rPr>
            </w:pPr>
            <w:r>
              <w:rPr>
                <w:sz w:val="22"/>
                <w:szCs w:val="22"/>
              </w:rPr>
              <w:t>6.000.000</w:t>
            </w:r>
          </w:p>
        </w:tc>
      </w:tr>
      <w:tr w:rsidR="00000000" w14:paraId="434CAC29" w14:textId="77777777">
        <w:tc>
          <w:tcPr>
            <w:tcW w:w="687" w:type="dxa"/>
          </w:tcPr>
          <w:p w14:paraId="742B3ACD" w14:textId="77777777" w:rsidR="00957CC1" w:rsidRDefault="00957CC1">
            <w:pPr>
              <w:widowControl w:val="0"/>
              <w:spacing w:before="16" w:after="16"/>
              <w:jc w:val="center"/>
              <w:rPr>
                <w:sz w:val="22"/>
                <w:szCs w:val="22"/>
              </w:rPr>
            </w:pPr>
            <w:r>
              <w:rPr>
                <w:sz w:val="22"/>
                <w:szCs w:val="22"/>
              </w:rPr>
              <w:t>5</w:t>
            </w:r>
          </w:p>
        </w:tc>
        <w:tc>
          <w:tcPr>
            <w:tcW w:w="4983" w:type="dxa"/>
          </w:tcPr>
          <w:p w14:paraId="397BBB77" w14:textId="77777777" w:rsidR="00957CC1" w:rsidRDefault="00957CC1">
            <w:pPr>
              <w:widowControl w:val="0"/>
              <w:spacing w:before="16" w:after="16"/>
              <w:rPr>
                <w:sz w:val="22"/>
                <w:szCs w:val="22"/>
                <w:lang w:val="nl-NL"/>
              </w:rPr>
            </w:pPr>
            <w:r>
              <w:rPr>
                <w:sz w:val="22"/>
                <w:szCs w:val="22"/>
                <w:lang w:val="nl-NL"/>
              </w:rPr>
              <w:t>Cước cẩu, vận chuyển quả chuẩn từ Vĩnh Yên đi Đạo Tú -Vĩnh Phúc</w:t>
            </w:r>
          </w:p>
        </w:tc>
        <w:tc>
          <w:tcPr>
            <w:tcW w:w="930" w:type="dxa"/>
          </w:tcPr>
          <w:p w14:paraId="5AD39AC5" w14:textId="77777777" w:rsidR="00957CC1" w:rsidRDefault="00957CC1">
            <w:pPr>
              <w:widowControl w:val="0"/>
              <w:spacing w:before="16" w:after="16"/>
              <w:jc w:val="center"/>
              <w:rPr>
                <w:sz w:val="22"/>
                <w:szCs w:val="22"/>
                <w:lang w:val="nl-NL"/>
              </w:rPr>
            </w:pPr>
            <w:r>
              <w:rPr>
                <w:sz w:val="22"/>
                <w:szCs w:val="22"/>
              </w:rPr>
              <w:t>Chuyến</w:t>
            </w:r>
          </w:p>
        </w:tc>
        <w:tc>
          <w:tcPr>
            <w:tcW w:w="1100" w:type="dxa"/>
          </w:tcPr>
          <w:p w14:paraId="02E56FE8" w14:textId="77777777" w:rsidR="00957CC1" w:rsidRDefault="00957CC1">
            <w:pPr>
              <w:widowControl w:val="0"/>
              <w:spacing w:before="16" w:after="16"/>
              <w:jc w:val="center"/>
              <w:rPr>
                <w:sz w:val="22"/>
                <w:szCs w:val="22"/>
              </w:rPr>
            </w:pPr>
            <w:r>
              <w:rPr>
                <w:sz w:val="22"/>
                <w:szCs w:val="22"/>
              </w:rPr>
              <w:t>1</w:t>
            </w:r>
          </w:p>
        </w:tc>
        <w:tc>
          <w:tcPr>
            <w:tcW w:w="1260" w:type="dxa"/>
          </w:tcPr>
          <w:p w14:paraId="3702BFD1" w14:textId="77777777" w:rsidR="00957CC1" w:rsidRDefault="00957CC1">
            <w:pPr>
              <w:widowControl w:val="0"/>
              <w:spacing w:before="16" w:after="16"/>
              <w:jc w:val="center"/>
              <w:rPr>
                <w:sz w:val="22"/>
                <w:szCs w:val="22"/>
              </w:rPr>
            </w:pPr>
            <w:r>
              <w:rPr>
                <w:sz w:val="22"/>
                <w:szCs w:val="22"/>
              </w:rPr>
              <w:t>2.000.000</w:t>
            </w:r>
          </w:p>
        </w:tc>
        <w:tc>
          <w:tcPr>
            <w:tcW w:w="1360" w:type="dxa"/>
          </w:tcPr>
          <w:p w14:paraId="7F859907" w14:textId="77777777" w:rsidR="00957CC1" w:rsidRDefault="00957CC1">
            <w:pPr>
              <w:widowControl w:val="0"/>
              <w:spacing w:before="16" w:after="16"/>
              <w:jc w:val="right"/>
              <w:rPr>
                <w:sz w:val="22"/>
                <w:szCs w:val="22"/>
              </w:rPr>
            </w:pPr>
            <w:r>
              <w:rPr>
                <w:sz w:val="22"/>
                <w:szCs w:val="22"/>
              </w:rPr>
              <w:t>2.000.000</w:t>
            </w:r>
          </w:p>
        </w:tc>
      </w:tr>
      <w:tr w:rsidR="00000000" w14:paraId="1D1E4A37" w14:textId="77777777">
        <w:tc>
          <w:tcPr>
            <w:tcW w:w="687" w:type="dxa"/>
          </w:tcPr>
          <w:p w14:paraId="6F757C3B" w14:textId="77777777" w:rsidR="00957CC1" w:rsidRDefault="00957CC1">
            <w:pPr>
              <w:widowControl w:val="0"/>
              <w:spacing w:before="16" w:after="16"/>
              <w:jc w:val="center"/>
              <w:rPr>
                <w:sz w:val="22"/>
                <w:szCs w:val="22"/>
              </w:rPr>
            </w:pPr>
            <w:r>
              <w:rPr>
                <w:sz w:val="22"/>
                <w:szCs w:val="22"/>
              </w:rPr>
              <w:t>6</w:t>
            </w:r>
          </w:p>
        </w:tc>
        <w:tc>
          <w:tcPr>
            <w:tcW w:w="4983" w:type="dxa"/>
          </w:tcPr>
          <w:p w14:paraId="092BCD63" w14:textId="77777777" w:rsidR="00957CC1" w:rsidRDefault="00957CC1">
            <w:pPr>
              <w:widowControl w:val="0"/>
              <w:spacing w:before="16" w:after="16"/>
              <w:rPr>
                <w:sz w:val="22"/>
                <w:szCs w:val="22"/>
                <w:lang w:val="nl-NL"/>
              </w:rPr>
            </w:pPr>
            <w:r>
              <w:rPr>
                <w:sz w:val="22"/>
                <w:szCs w:val="22"/>
                <w:lang w:val="nl-NL"/>
              </w:rPr>
              <w:t>Cước cẩu, vận chuyển bàn cân từ Vĩnh Phúc đi Bắc Ninh</w:t>
            </w:r>
          </w:p>
        </w:tc>
        <w:tc>
          <w:tcPr>
            <w:tcW w:w="930" w:type="dxa"/>
          </w:tcPr>
          <w:p w14:paraId="7072FC72" w14:textId="77777777" w:rsidR="00957CC1" w:rsidRDefault="00957CC1">
            <w:pPr>
              <w:widowControl w:val="0"/>
              <w:spacing w:before="16" w:after="16"/>
              <w:jc w:val="center"/>
              <w:rPr>
                <w:sz w:val="22"/>
                <w:szCs w:val="22"/>
                <w:lang w:val="nl-NL"/>
              </w:rPr>
            </w:pPr>
            <w:r>
              <w:rPr>
                <w:sz w:val="22"/>
                <w:szCs w:val="22"/>
              </w:rPr>
              <w:t>Chuyến</w:t>
            </w:r>
          </w:p>
        </w:tc>
        <w:tc>
          <w:tcPr>
            <w:tcW w:w="1100" w:type="dxa"/>
          </w:tcPr>
          <w:p w14:paraId="064B8513" w14:textId="77777777" w:rsidR="00957CC1" w:rsidRDefault="00957CC1">
            <w:pPr>
              <w:widowControl w:val="0"/>
              <w:spacing w:before="16" w:after="16"/>
              <w:jc w:val="center"/>
              <w:rPr>
                <w:sz w:val="22"/>
                <w:szCs w:val="22"/>
              </w:rPr>
            </w:pPr>
            <w:r>
              <w:rPr>
                <w:sz w:val="22"/>
                <w:szCs w:val="22"/>
              </w:rPr>
              <w:t>1</w:t>
            </w:r>
          </w:p>
        </w:tc>
        <w:tc>
          <w:tcPr>
            <w:tcW w:w="1260" w:type="dxa"/>
          </w:tcPr>
          <w:p w14:paraId="1A3CCD7F" w14:textId="77777777" w:rsidR="00957CC1" w:rsidRDefault="00957CC1">
            <w:pPr>
              <w:widowControl w:val="0"/>
              <w:spacing w:before="16" w:after="16"/>
              <w:jc w:val="center"/>
              <w:rPr>
                <w:sz w:val="22"/>
                <w:szCs w:val="22"/>
              </w:rPr>
            </w:pPr>
            <w:r>
              <w:rPr>
                <w:sz w:val="22"/>
                <w:szCs w:val="22"/>
              </w:rPr>
              <w:t>6.000.000</w:t>
            </w:r>
          </w:p>
        </w:tc>
        <w:tc>
          <w:tcPr>
            <w:tcW w:w="1360" w:type="dxa"/>
          </w:tcPr>
          <w:p w14:paraId="29A43F54" w14:textId="77777777" w:rsidR="00957CC1" w:rsidRDefault="00957CC1">
            <w:pPr>
              <w:widowControl w:val="0"/>
              <w:spacing w:before="16" w:after="16"/>
              <w:jc w:val="right"/>
              <w:rPr>
                <w:sz w:val="22"/>
                <w:szCs w:val="22"/>
              </w:rPr>
            </w:pPr>
            <w:r>
              <w:rPr>
                <w:sz w:val="22"/>
                <w:szCs w:val="22"/>
              </w:rPr>
              <w:t>6.000.000</w:t>
            </w:r>
          </w:p>
        </w:tc>
      </w:tr>
      <w:tr w:rsidR="00000000" w14:paraId="58CFCD4E" w14:textId="77777777">
        <w:tc>
          <w:tcPr>
            <w:tcW w:w="687" w:type="dxa"/>
          </w:tcPr>
          <w:p w14:paraId="2E11EB82" w14:textId="77777777" w:rsidR="00957CC1" w:rsidRDefault="00957CC1">
            <w:pPr>
              <w:widowControl w:val="0"/>
              <w:spacing w:before="16" w:after="16"/>
              <w:jc w:val="center"/>
              <w:rPr>
                <w:sz w:val="22"/>
                <w:szCs w:val="22"/>
              </w:rPr>
            </w:pPr>
            <w:r>
              <w:rPr>
                <w:sz w:val="22"/>
                <w:szCs w:val="22"/>
              </w:rPr>
              <w:t>7</w:t>
            </w:r>
          </w:p>
        </w:tc>
        <w:tc>
          <w:tcPr>
            <w:tcW w:w="4983" w:type="dxa"/>
          </w:tcPr>
          <w:p w14:paraId="0084B7AB" w14:textId="77777777" w:rsidR="00957CC1" w:rsidRDefault="00957CC1">
            <w:pPr>
              <w:widowControl w:val="0"/>
              <w:spacing w:before="16" w:after="16"/>
              <w:rPr>
                <w:sz w:val="22"/>
                <w:szCs w:val="22"/>
                <w:lang w:val="nl-NL"/>
              </w:rPr>
            </w:pPr>
            <w:r>
              <w:rPr>
                <w:sz w:val="22"/>
                <w:szCs w:val="22"/>
                <w:lang w:val="nl-NL"/>
              </w:rPr>
              <w:t>Cước cẩu, vận chuyển bàn cân từ Vĩnh Yên đi Sông Lô - Vĩnh Phúc</w:t>
            </w:r>
          </w:p>
        </w:tc>
        <w:tc>
          <w:tcPr>
            <w:tcW w:w="930" w:type="dxa"/>
          </w:tcPr>
          <w:p w14:paraId="7E86BBA3" w14:textId="77777777" w:rsidR="00957CC1" w:rsidRDefault="00957CC1">
            <w:pPr>
              <w:widowControl w:val="0"/>
              <w:spacing w:before="16" w:after="16"/>
              <w:jc w:val="center"/>
              <w:rPr>
                <w:sz w:val="22"/>
                <w:szCs w:val="22"/>
                <w:lang w:val="nl-NL"/>
              </w:rPr>
            </w:pPr>
            <w:r>
              <w:rPr>
                <w:sz w:val="22"/>
                <w:szCs w:val="22"/>
              </w:rPr>
              <w:t>Chuyến</w:t>
            </w:r>
          </w:p>
        </w:tc>
        <w:tc>
          <w:tcPr>
            <w:tcW w:w="1100" w:type="dxa"/>
          </w:tcPr>
          <w:p w14:paraId="11D955FA" w14:textId="77777777" w:rsidR="00957CC1" w:rsidRDefault="00957CC1">
            <w:pPr>
              <w:widowControl w:val="0"/>
              <w:spacing w:before="16" w:after="16"/>
              <w:jc w:val="center"/>
              <w:rPr>
                <w:sz w:val="22"/>
                <w:szCs w:val="22"/>
              </w:rPr>
            </w:pPr>
            <w:r>
              <w:rPr>
                <w:sz w:val="22"/>
                <w:szCs w:val="22"/>
              </w:rPr>
              <w:t>1</w:t>
            </w:r>
          </w:p>
        </w:tc>
        <w:tc>
          <w:tcPr>
            <w:tcW w:w="1260" w:type="dxa"/>
          </w:tcPr>
          <w:p w14:paraId="59C41D47" w14:textId="77777777" w:rsidR="00957CC1" w:rsidRDefault="00957CC1">
            <w:pPr>
              <w:widowControl w:val="0"/>
              <w:spacing w:before="16" w:after="16"/>
              <w:jc w:val="center"/>
              <w:rPr>
                <w:sz w:val="22"/>
                <w:szCs w:val="22"/>
              </w:rPr>
            </w:pPr>
            <w:r>
              <w:rPr>
                <w:sz w:val="22"/>
                <w:szCs w:val="22"/>
              </w:rPr>
              <w:t>2.500.000</w:t>
            </w:r>
          </w:p>
        </w:tc>
        <w:tc>
          <w:tcPr>
            <w:tcW w:w="1360" w:type="dxa"/>
          </w:tcPr>
          <w:p w14:paraId="53A4153E" w14:textId="77777777" w:rsidR="00957CC1" w:rsidRDefault="00957CC1">
            <w:pPr>
              <w:widowControl w:val="0"/>
              <w:spacing w:before="16" w:after="16"/>
              <w:jc w:val="right"/>
              <w:rPr>
                <w:sz w:val="22"/>
                <w:szCs w:val="22"/>
              </w:rPr>
            </w:pPr>
            <w:r>
              <w:rPr>
                <w:sz w:val="22"/>
                <w:szCs w:val="22"/>
              </w:rPr>
              <w:t>2.500.000</w:t>
            </w:r>
          </w:p>
        </w:tc>
      </w:tr>
      <w:tr w:rsidR="00000000" w14:paraId="0B1607BE" w14:textId="77777777">
        <w:tc>
          <w:tcPr>
            <w:tcW w:w="687" w:type="dxa"/>
          </w:tcPr>
          <w:p w14:paraId="370404C0" w14:textId="77777777" w:rsidR="00957CC1" w:rsidRDefault="00957CC1">
            <w:pPr>
              <w:widowControl w:val="0"/>
              <w:spacing w:before="16" w:after="16"/>
              <w:jc w:val="center"/>
              <w:rPr>
                <w:sz w:val="22"/>
                <w:szCs w:val="22"/>
                <w:lang w:val="nl-NL"/>
              </w:rPr>
            </w:pPr>
          </w:p>
        </w:tc>
        <w:tc>
          <w:tcPr>
            <w:tcW w:w="8273" w:type="dxa"/>
            <w:gridSpan w:val="4"/>
          </w:tcPr>
          <w:p w14:paraId="3037044E" w14:textId="77777777" w:rsidR="00957CC1" w:rsidRDefault="00957CC1">
            <w:pPr>
              <w:widowControl w:val="0"/>
              <w:spacing w:before="16" w:after="16"/>
              <w:rPr>
                <w:b/>
                <w:bCs/>
                <w:sz w:val="22"/>
                <w:szCs w:val="22"/>
              </w:rPr>
            </w:pPr>
            <w:r>
              <w:rPr>
                <w:b/>
                <w:bCs/>
                <w:sz w:val="22"/>
                <w:szCs w:val="22"/>
              </w:rPr>
              <w:t>CỘNG ĐƠN HÀNG CHƯA THUẾ GTGT</w:t>
            </w:r>
          </w:p>
        </w:tc>
        <w:tc>
          <w:tcPr>
            <w:tcW w:w="1360" w:type="dxa"/>
          </w:tcPr>
          <w:p w14:paraId="49ACF3E9" w14:textId="77777777" w:rsidR="00957CC1" w:rsidRDefault="00957CC1">
            <w:pPr>
              <w:widowControl w:val="0"/>
              <w:spacing w:before="16" w:after="16"/>
              <w:jc w:val="right"/>
              <w:rPr>
                <w:b/>
                <w:bCs/>
                <w:sz w:val="22"/>
                <w:szCs w:val="22"/>
              </w:rPr>
            </w:pPr>
            <w:r>
              <w:rPr>
                <w:b/>
                <w:bCs/>
                <w:sz w:val="22"/>
                <w:szCs w:val="22"/>
              </w:rPr>
              <w:t>35.000.000</w:t>
            </w:r>
          </w:p>
        </w:tc>
      </w:tr>
      <w:tr w:rsidR="00000000" w14:paraId="0E08827C" w14:textId="77777777">
        <w:tc>
          <w:tcPr>
            <w:tcW w:w="687" w:type="dxa"/>
          </w:tcPr>
          <w:p w14:paraId="6733AC2F" w14:textId="77777777" w:rsidR="00957CC1" w:rsidRDefault="00957CC1">
            <w:pPr>
              <w:widowControl w:val="0"/>
              <w:spacing w:before="16" w:after="16"/>
              <w:jc w:val="center"/>
              <w:rPr>
                <w:sz w:val="22"/>
                <w:szCs w:val="22"/>
                <w:lang w:val="nl-NL"/>
              </w:rPr>
            </w:pPr>
          </w:p>
        </w:tc>
        <w:tc>
          <w:tcPr>
            <w:tcW w:w="8273" w:type="dxa"/>
            <w:gridSpan w:val="4"/>
          </w:tcPr>
          <w:p w14:paraId="44616EB3" w14:textId="77777777" w:rsidR="00957CC1" w:rsidRDefault="00957CC1">
            <w:pPr>
              <w:widowControl w:val="0"/>
              <w:spacing w:before="16" w:after="16"/>
              <w:rPr>
                <w:b/>
                <w:bCs/>
                <w:sz w:val="22"/>
                <w:szCs w:val="22"/>
              </w:rPr>
            </w:pPr>
            <w:r>
              <w:rPr>
                <w:b/>
                <w:bCs/>
                <w:sz w:val="22"/>
                <w:szCs w:val="22"/>
              </w:rPr>
              <w:t>THUẾ GTGT 8%</w:t>
            </w:r>
          </w:p>
        </w:tc>
        <w:tc>
          <w:tcPr>
            <w:tcW w:w="1360" w:type="dxa"/>
          </w:tcPr>
          <w:p w14:paraId="68E0AAE2" w14:textId="77777777" w:rsidR="00957CC1" w:rsidRDefault="00957CC1">
            <w:pPr>
              <w:widowControl w:val="0"/>
              <w:spacing w:before="16" w:after="16"/>
              <w:jc w:val="right"/>
              <w:rPr>
                <w:b/>
                <w:bCs/>
                <w:sz w:val="22"/>
                <w:szCs w:val="22"/>
              </w:rPr>
            </w:pPr>
            <w:r>
              <w:rPr>
                <w:b/>
                <w:bCs/>
                <w:sz w:val="22"/>
                <w:szCs w:val="22"/>
              </w:rPr>
              <w:t xml:space="preserve">  2.800.000</w:t>
            </w:r>
          </w:p>
        </w:tc>
      </w:tr>
      <w:tr w:rsidR="00000000" w14:paraId="40929B63" w14:textId="77777777">
        <w:tc>
          <w:tcPr>
            <w:tcW w:w="687" w:type="dxa"/>
          </w:tcPr>
          <w:p w14:paraId="7782957A" w14:textId="77777777" w:rsidR="00957CC1" w:rsidRDefault="00957CC1">
            <w:pPr>
              <w:widowControl w:val="0"/>
              <w:spacing w:before="16" w:after="16"/>
              <w:jc w:val="center"/>
              <w:rPr>
                <w:sz w:val="22"/>
                <w:szCs w:val="22"/>
                <w:lang w:val="nl-NL"/>
              </w:rPr>
            </w:pPr>
          </w:p>
        </w:tc>
        <w:tc>
          <w:tcPr>
            <w:tcW w:w="8273" w:type="dxa"/>
            <w:gridSpan w:val="4"/>
          </w:tcPr>
          <w:p w14:paraId="67AD5FA1" w14:textId="77777777" w:rsidR="00957CC1" w:rsidRDefault="00957CC1">
            <w:pPr>
              <w:widowControl w:val="0"/>
              <w:spacing w:before="16" w:after="16"/>
              <w:rPr>
                <w:b/>
                <w:bCs/>
                <w:sz w:val="22"/>
                <w:szCs w:val="22"/>
              </w:rPr>
            </w:pPr>
            <w:r>
              <w:rPr>
                <w:b/>
                <w:bCs/>
                <w:sz w:val="22"/>
                <w:szCs w:val="22"/>
              </w:rPr>
              <w:t>TỔNG CỘNG ĐƠN HÀNG</w:t>
            </w:r>
          </w:p>
        </w:tc>
        <w:tc>
          <w:tcPr>
            <w:tcW w:w="1360" w:type="dxa"/>
          </w:tcPr>
          <w:p w14:paraId="013A9C80" w14:textId="77777777" w:rsidR="00957CC1" w:rsidRDefault="00957CC1">
            <w:pPr>
              <w:widowControl w:val="0"/>
              <w:spacing w:before="16" w:after="16"/>
              <w:jc w:val="right"/>
              <w:rPr>
                <w:b/>
                <w:bCs/>
                <w:sz w:val="22"/>
                <w:szCs w:val="22"/>
              </w:rPr>
            </w:pPr>
            <w:r>
              <w:rPr>
                <w:b/>
                <w:bCs/>
                <w:sz w:val="22"/>
                <w:szCs w:val="22"/>
              </w:rPr>
              <w:t>37.800.000</w:t>
            </w:r>
          </w:p>
        </w:tc>
      </w:tr>
    </w:tbl>
    <w:p w14:paraId="53600A58" w14:textId="77777777" w:rsidR="00957CC1" w:rsidRDefault="00957CC1">
      <w:pPr>
        <w:spacing w:before="16" w:after="16"/>
        <w:jc w:val="both"/>
        <w:rPr>
          <w:i/>
          <w:iCs/>
        </w:rPr>
      </w:pPr>
      <w:r>
        <w:rPr>
          <w:i/>
          <w:iCs/>
        </w:rPr>
        <w:t>Bằng chữ: Ba mươi bảy triệu, tám trăm nghìn đồng chẵn./.</w:t>
      </w:r>
    </w:p>
    <w:p w14:paraId="2679AE0F" w14:textId="77777777" w:rsidR="00957CC1" w:rsidRDefault="00957CC1">
      <w:pPr>
        <w:spacing w:before="16" w:after="16"/>
        <w:jc w:val="both"/>
        <w:rPr>
          <w:i/>
          <w:iCs/>
          <w:sz w:val="16"/>
          <w:szCs w:val="16"/>
        </w:rPr>
      </w:pPr>
    </w:p>
    <w:p w14:paraId="251731FE" w14:textId="77777777" w:rsidR="00957CC1" w:rsidRDefault="00957CC1">
      <w:pPr>
        <w:spacing w:before="16" w:after="16"/>
        <w:jc w:val="both"/>
        <w:rPr>
          <w:lang w:val="nl-NL"/>
        </w:rPr>
      </w:pPr>
      <w:r>
        <w:rPr>
          <w:lang w:val="nl-NL"/>
        </w:rPr>
        <w:t xml:space="preserve">    </w:t>
      </w:r>
      <w:r>
        <w:t xml:space="preserve"> </w:t>
      </w:r>
      <w:r>
        <w:rPr>
          <w:lang w:val="nl-NL"/>
        </w:rPr>
        <w:t>Bên mua xác nhận Bên bán đã giao cho bên mua đúng chủng loại, số lượng, chất lượng như trên.</w:t>
      </w:r>
    </w:p>
    <w:p w14:paraId="05E5AE20" w14:textId="77777777" w:rsidR="00957CC1" w:rsidRDefault="00957CC1">
      <w:pPr>
        <w:spacing w:before="16" w:after="16"/>
        <w:ind w:firstLine="284"/>
        <w:jc w:val="both"/>
        <w:rPr>
          <w:lang w:val="nl-NL"/>
        </w:rPr>
      </w:pPr>
      <w:r>
        <w:rPr>
          <w:lang w:val="nl-NL"/>
        </w:rPr>
        <w:t>Hai bên đồng ý, thống nhất ký tên. Bên bản được lập 02 bản, mỗi bên giữ 01 bản để làm chứng từ đối chiếu thanh toán, có giá trị pháp lý như nhau./.</w:t>
      </w:r>
    </w:p>
    <w:tbl>
      <w:tblPr>
        <w:tblpPr w:leftFromText="180" w:rightFromText="180" w:vertAnchor="text" w:horzAnchor="page" w:tblpXSpec="center" w:tblpY="316"/>
        <w:tblOverlap w:val="never"/>
        <w:tblW w:w="10843" w:type="dxa"/>
        <w:jc w:val="center"/>
        <w:tblInd w:w="0" w:type="dxa"/>
        <w:tblLook w:val="0000" w:firstRow="0" w:lastRow="0" w:firstColumn="0" w:lastColumn="0" w:noHBand="0" w:noVBand="0"/>
      </w:tblPr>
      <w:tblGrid>
        <w:gridCol w:w="6352"/>
        <w:gridCol w:w="4491"/>
      </w:tblGrid>
      <w:tr w:rsidR="00000000" w14:paraId="27D9DED6" w14:textId="77777777">
        <w:trPr>
          <w:trHeight w:val="392"/>
          <w:jc w:val="center"/>
        </w:trPr>
        <w:tc>
          <w:tcPr>
            <w:tcW w:w="6352" w:type="dxa"/>
            <w:noWrap/>
            <w:vAlign w:val="bottom"/>
          </w:tcPr>
          <w:p w14:paraId="5755B4BA" w14:textId="77777777" w:rsidR="00957CC1" w:rsidRDefault="00957CC1">
            <w:pPr>
              <w:jc w:val="center"/>
              <w:rPr>
                <w:b/>
                <w:bCs/>
                <w:color w:val="000000"/>
                <w:sz w:val="26"/>
                <w:szCs w:val="26"/>
              </w:rPr>
            </w:pPr>
            <w:r>
              <w:rPr>
                <w:b/>
                <w:bCs/>
                <w:color w:val="000000"/>
                <w:sz w:val="26"/>
                <w:szCs w:val="26"/>
              </w:rPr>
              <w:t>ĐẠI DIỆN BÊN GIAO HÀNG</w:t>
            </w:r>
          </w:p>
        </w:tc>
        <w:tc>
          <w:tcPr>
            <w:tcW w:w="4491" w:type="dxa"/>
            <w:noWrap/>
            <w:vAlign w:val="bottom"/>
          </w:tcPr>
          <w:p w14:paraId="0E0318C4" w14:textId="77777777" w:rsidR="00957CC1" w:rsidRDefault="00957CC1">
            <w:pPr>
              <w:jc w:val="center"/>
              <w:rPr>
                <w:b/>
                <w:bCs/>
                <w:color w:val="000000"/>
                <w:sz w:val="26"/>
                <w:szCs w:val="26"/>
              </w:rPr>
            </w:pPr>
            <w:r>
              <w:rPr>
                <w:b/>
                <w:bCs/>
                <w:color w:val="000000"/>
                <w:sz w:val="26"/>
                <w:szCs w:val="26"/>
              </w:rPr>
              <w:t>ĐẠI DIỆN BÊN NHẬN HÀNG</w:t>
            </w:r>
          </w:p>
        </w:tc>
      </w:tr>
    </w:tbl>
    <w:p w14:paraId="6C468417" w14:textId="77777777" w:rsidR="00957CC1" w:rsidRDefault="00957CC1">
      <w:pPr>
        <w:tabs>
          <w:tab w:val="left" w:pos="0"/>
        </w:tabs>
      </w:pPr>
    </w:p>
    <w:p w14:paraId="68466A14" w14:textId="77777777" w:rsidR="00957CC1" w:rsidRDefault="00957CC1">
      <w:pPr>
        <w:tabs>
          <w:tab w:val="left" w:pos="0"/>
        </w:tabs>
      </w:pPr>
    </w:p>
    <w:p w14:paraId="706067B1" w14:textId="77777777" w:rsidR="00957CC1" w:rsidRDefault="00957CC1">
      <w:pPr>
        <w:tabs>
          <w:tab w:val="left" w:pos="0"/>
        </w:tabs>
      </w:pPr>
    </w:p>
    <w:p w14:paraId="3D76D6C1" w14:textId="77777777" w:rsidR="003D23FE" w:rsidRDefault="003D23FE">
      <w:pPr>
        <w:tabs>
          <w:tab w:val="left" w:pos="0"/>
        </w:tabs>
      </w:pPr>
    </w:p>
    <w:sectPr w:rsidR="003D23FE">
      <w:footerReference w:type="default" r:id="rId8"/>
      <w:pgSz w:w="12240" w:h="15840"/>
      <w:pgMar w:top="540" w:right="630" w:bottom="719"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DA10" w14:textId="77777777" w:rsidR="00957CC1" w:rsidRDefault="00957CC1">
      <w:r>
        <w:separator/>
      </w:r>
    </w:p>
  </w:endnote>
  <w:endnote w:type="continuationSeparator" w:id="0">
    <w:p w14:paraId="0347C95A" w14:textId="77777777" w:rsidR="00957CC1" w:rsidRDefault="00957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default"/>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D5EC" w14:textId="77777777" w:rsidR="00957CC1" w:rsidRDefault="00957CC1">
    <w:pPr>
      <w:pStyle w:val="Footer"/>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46EE" w14:textId="77777777" w:rsidR="00957CC1" w:rsidRDefault="00957CC1">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F856" w14:textId="77777777" w:rsidR="00957CC1" w:rsidRDefault="00957CC1">
      <w:r>
        <w:separator/>
      </w:r>
    </w:p>
  </w:footnote>
  <w:footnote w:type="continuationSeparator" w:id="0">
    <w:p w14:paraId="6BE15006" w14:textId="77777777" w:rsidR="00957CC1" w:rsidRDefault="00957C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331F3"/>
    <w:multiLevelType w:val="multilevel"/>
    <w:tmpl w:val="7DF331F3"/>
    <w:lvl w:ilvl="0">
      <w:start w:val="1"/>
      <w:numFmt w:val="bullet"/>
      <w:lvlText w:val=""/>
      <w:lvlJc w:val="left"/>
      <w:pPr>
        <w:tabs>
          <w:tab w:val="num" w:pos="360"/>
        </w:tabs>
        <w:ind w:left="360" w:hanging="360"/>
      </w:pPr>
      <w:rPr>
        <w:rFonts w:ascii="Symbol" w:hAnsi="Symbol"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62542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2BE4"/>
    <w:rsid w:val="0000107D"/>
    <w:rsid w:val="00004647"/>
    <w:rsid w:val="00011B85"/>
    <w:rsid w:val="00011DFB"/>
    <w:rsid w:val="00021445"/>
    <w:rsid w:val="0002636C"/>
    <w:rsid w:val="00036DE2"/>
    <w:rsid w:val="000407FC"/>
    <w:rsid w:val="00044B7A"/>
    <w:rsid w:val="00051FD2"/>
    <w:rsid w:val="000610C5"/>
    <w:rsid w:val="000634CB"/>
    <w:rsid w:val="00067A82"/>
    <w:rsid w:val="0007045A"/>
    <w:rsid w:val="0007250A"/>
    <w:rsid w:val="00072B53"/>
    <w:rsid w:val="000763B4"/>
    <w:rsid w:val="00076CC6"/>
    <w:rsid w:val="00083A8F"/>
    <w:rsid w:val="000840FE"/>
    <w:rsid w:val="00086CD4"/>
    <w:rsid w:val="0009498B"/>
    <w:rsid w:val="0009561A"/>
    <w:rsid w:val="000A10EB"/>
    <w:rsid w:val="000B1603"/>
    <w:rsid w:val="000B24F6"/>
    <w:rsid w:val="000C2F5E"/>
    <w:rsid w:val="000D2BE1"/>
    <w:rsid w:val="000D48D7"/>
    <w:rsid w:val="000D6544"/>
    <w:rsid w:val="000D7A36"/>
    <w:rsid w:val="000E5937"/>
    <w:rsid w:val="000E68DA"/>
    <w:rsid w:val="000F2498"/>
    <w:rsid w:val="000F6DC8"/>
    <w:rsid w:val="000F7447"/>
    <w:rsid w:val="000F7EAD"/>
    <w:rsid w:val="00103999"/>
    <w:rsid w:val="00110A2E"/>
    <w:rsid w:val="0012318D"/>
    <w:rsid w:val="00135025"/>
    <w:rsid w:val="00136B07"/>
    <w:rsid w:val="001377C2"/>
    <w:rsid w:val="00144A6B"/>
    <w:rsid w:val="001503FE"/>
    <w:rsid w:val="001741A1"/>
    <w:rsid w:val="00177337"/>
    <w:rsid w:val="001810ED"/>
    <w:rsid w:val="001829E5"/>
    <w:rsid w:val="00187753"/>
    <w:rsid w:val="00194137"/>
    <w:rsid w:val="001947E7"/>
    <w:rsid w:val="0019799B"/>
    <w:rsid w:val="001A157D"/>
    <w:rsid w:val="001A252D"/>
    <w:rsid w:val="001B4E11"/>
    <w:rsid w:val="001B543E"/>
    <w:rsid w:val="001C74A3"/>
    <w:rsid w:val="001C7F37"/>
    <w:rsid w:val="001D7BE3"/>
    <w:rsid w:val="001E6112"/>
    <w:rsid w:val="001F1D35"/>
    <w:rsid w:val="001F1E64"/>
    <w:rsid w:val="001F260B"/>
    <w:rsid w:val="001F34C4"/>
    <w:rsid w:val="00202122"/>
    <w:rsid w:val="002028E4"/>
    <w:rsid w:val="00213CB5"/>
    <w:rsid w:val="0023383A"/>
    <w:rsid w:val="00233A23"/>
    <w:rsid w:val="002404A7"/>
    <w:rsid w:val="00244648"/>
    <w:rsid w:val="0024589C"/>
    <w:rsid w:val="00251298"/>
    <w:rsid w:val="00255C9B"/>
    <w:rsid w:val="002660D1"/>
    <w:rsid w:val="00273B0B"/>
    <w:rsid w:val="0027610B"/>
    <w:rsid w:val="002774B6"/>
    <w:rsid w:val="00281B37"/>
    <w:rsid w:val="0028616F"/>
    <w:rsid w:val="002879BF"/>
    <w:rsid w:val="00290078"/>
    <w:rsid w:val="00293FC5"/>
    <w:rsid w:val="002950F8"/>
    <w:rsid w:val="00297294"/>
    <w:rsid w:val="002973BB"/>
    <w:rsid w:val="002A062D"/>
    <w:rsid w:val="002A07A9"/>
    <w:rsid w:val="002A42E0"/>
    <w:rsid w:val="002A4465"/>
    <w:rsid w:val="002A5490"/>
    <w:rsid w:val="002A6E9C"/>
    <w:rsid w:val="002B5A09"/>
    <w:rsid w:val="002B5CC5"/>
    <w:rsid w:val="002D03AD"/>
    <w:rsid w:val="002D1237"/>
    <w:rsid w:val="002E0DA8"/>
    <w:rsid w:val="002E2BBD"/>
    <w:rsid w:val="002F25FA"/>
    <w:rsid w:val="002F55CC"/>
    <w:rsid w:val="002F6EA0"/>
    <w:rsid w:val="00302E46"/>
    <w:rsid w:val="00303365"/>
    <w:rsid w:val="003041DC"/>
    <w:rsid w:val="00305DAD"/>
    <w:rsid w:val="00313417"/>
    <w:rsid w:val="00320BD8"/>
    <w:rsid w:val="00321AE3"/>
    <w:rsid w:val="00321B03"/>
    <w:rsid w:val="00323C70"/>
    <w:rsid w:val="00324946"/>
    <w:rsid w:val="00330026"/>
    <w:rsid w:val="00331080"/>
    <w:rsid w:val="00337B29"/>
    <w:rsid w:val="003433C2"/>
    <w:rsid w:val="0034434E"/>
    <w:rsid w:val="00346A2B"/>
    <w:rsid w:val="0034721A"/>
    <w:rsid w:val="0035111A"/>
    <w:rsid w:val="00364B96"/>
    <w:rsid w:val="00367E07"/>
    <w:rsid w:val="0037434E"/>
    <w:rsid w:val="00374C36"/>
    <w:rsid w:val="003763AD"/>
    <w:rsid w:val="003830B0"/>
    <w:rsid w:val="00385AC9"/>
    <w:rsid w:val="00390590"/>
    <w:rsid w:val="00390BF2"/>
    <w:rsid w:val="003A2ACE"/>
    <w:rsid w:val="003A6009"/>
    <w:rsid w:val="003C244A"/>
    <w:rsid w:val="003D23B7"/>
    <w:rsid w:val="003D23FE"/>
    <w:rsid w:val="00407840"/>
    <w:rsid w:val="00415A26"/>
    <w:rsid w:val="00415BCC"/>
    <w:rsid w:val="004167EF"/>
    <w:rsid w:val="00425990"/>
    <w:rsid w:val="004308EA"/>
    <w:rsid w:val="004438F9"/>
    <w:rsid w:val="00443E0D"/>
    <w:rsid w:val="0044475E"/>
    <w:rsid w:val="00446A78"/>
    <w:rsid w:val="0045192C"/>
    <w:rsid w:val="00454734"/>
    <w:rsid w:val="00456652"/>
    <w:rsid w:val="0046001D"/>
    <w:rsid w:val="00461428"/>
    <w:rsid w:val="00465ED0"/>
    <w:rsid w:val="00467DD8"/>
    <w:rsid w:val="004704DF"/>
    <w:rsid w:val="00474409"/>
    <w:rsid w:val="00491AF4"/>
    <w:rsid w:val="00495317"/>
    <w:rsid w:val="00496849"/>
    <w:rsid w:val="004972A1"/>
    <w:rsid w:val="004A1275"/>
    <w:rsid w:val="004A5294"/>
    <w:rsid w:val="004B33EB"/>
    <w:rsid w:val="004C0FC0"/>
    <w:rsid w:val="004C4909"/>
    <w:rsid w:val="004D35D2"/>
    <w:rsid w:val="004E3568"/>
    <w:rsid w:val="004E798C"/>
    <w:rsid w:val="004F004F"/>
    <w:rsid w:val="004F0971"/>
    <w:rsid w:val="004F3D2A"/>
    <w:rsid w:val="004F554A"/>
    <w:rsid w:val="004F7FB8"/>
    <w:rsid w:val="00505DD9"/>
    <w:rsid w:val="00516DE1"/>
    <w:rsid w:val="00517997"/>
    <w:rsid w:val="005202C6"/>
    <w:rsid w:val="00521E4D"/>
    <w:rsid w:val="00524660"/>
    <w:rsid w:val="00533F8C"/>
    <w:rsid w:val="00541664"/>
    <w:rsid w:val="00542192"/>
    <w:rsid w:val="00543FE9"/>
    <w:rsid w:val="00555CE0"/>
    <w:rsid w:val="00557022"/>
    <w:rsid w:val="00562CD7"/>
    <w:rsid w:val="00563CD4"/>
    <w:rsid w:val="005652A8"/>
    <w:rsid w:val="005742F0"/>
    <w:rsid w:val="0057679D"/>
    <w:rsid w:val="005807D1"/>
    <w:rsid w:val="00584733"/>
    <w:rsid w:val="005918E9"/>
    <w:rsid w:val="0059424D"/>
    <w:rsid w:val="00596531"/>
    <w:rsid w:val="005A0A0B"/>
    <w:rsid w:val="005A44C3"/>
    <w:rsid w:val="005A6AFA"/>
    <w:rsid w:val="005A7D2E"/>
    <w:rsid w:val="005B18B4"/>
    <w:rsid w:val="005B44B8"/>
    <w:rsid w:val="005C0692"/>
    <w:rsid w:val="005C0B34"/>
    <w:rsid w:val="005C231C"/>
    <w:rsid w:val="005D0420"/>
    <w:rsid w:val="005D3CEF"/>
    <w:rsid w:val="005D5BF7"/>
    <w:rsid w:val="005D63F9"/>
    <w:rsid w:val="005E46D8"/>
    <w:rsid w:val="005E7EBF"/>
    <w:rsid w:val="005F0988"/>
    <w:rsid w:val="005F65CD"/>
    <w:rsid w:val="00602E51"/>
    <w:rsid w:val="00605CAA"/>
    <w:rsid w:val="00613770"/>
    <w:rsid w:val="006139DC"/>
    <w:rsid w:val="006152E5"/>
    <w:rsid w:val="00620B88"/>
    <w:rsid w:val="00623E79"/>
    <w:rsid w:val="00641611"/>
    <w:rsid w:val="0064601B"/>
    <w:rsid w:val="00657002"/>
    <w:rsid w:val="00663C6E"/>
    <w:rsid w:val="00664822"/>
    <w:rsid w:val="006707FE"/>
    <w:rsid w:val="00673D95"/>
    <w:rsid w:val="00696186"/>
    <w:rsid w:val="006A1562"/>
    <w:rsid w:val="006A2587"/>
    <w:rsid w:val="006A55C8"/>
    <w:rsid w:val="006A7353"/>
    <w:rsid w:val="006B120E"/>
    <w:rsid w:val="006B1A47"/>
    <w:rsid w:val="006B3AB6"/>
    <w:rsid w:val="006B3F99"/>
    <w:rsid w:val="006B47C0"/>
    <w:rsid w:val="006D3657"/>
    <w:rsid w:val="006E1206"/>
    <w:rsid w:val="006E342B"/>
    <w:rsid w:val="0070460D"/>
    <w:rsid w:val="00705ABF"/>
    <w:rsid w:val="00706DB0"/>
    <w:rsid w:val="007130B0"/>
    <w:rsid w:val="00714958"/>
    <w:rsid w:val="00717B55"/>
    <w:rsid w:val="00722290"/>
    <w:rsid w:val="00725AE6"/>
    <w:rsid w:val="007344CF"/>
    <w:rsid w:val="007344DB"/>
    <w:rsid w:val="007406DD"/>
    <w:rsid w:val="00741594"/>
    <w:rsid w:val="00741E56"/>
    <w:rsid w:val="00742D7E"/>
    <w:rsid w:val="00744F14"/>
    <w:rsid w:val="0074685B"/>
    <w:rsid w:val="007469F1"/>
    <w:rsid w:val="0075239B"/>
    <w:rsid w:val="00756BF0"/>
    <w:rsid w:val="00757C6E"/>
    <w:rsid w:val="0076372D"/>
    <w:rsid w:val="00772BE4"/>
    <w:rsid w:val="0077302D"/>
    <w:rsid w:val="007802DC"/>
    <w:rsid w:val="00783D0C"/>
    <w:rsid w:val="007A19A4"/>
    <w:rsid w:val="007A22B0"/>
    <w:rsid w:val="007A376D"/>
    <w:rsid w:val="007A4D82"/>
    <w:rsid w:val="007A57CB"/>
    <w:rsid w:val="007B05F8"/>
    <w:rsid w:val="007B49E8"/>
    <w:rsid w:val="007C00EB"/>
    <w:rsid w:val="007C2F5D"/>
    <w:rsid w:val="007C4CF6"/>
    <w:rsid w:val="007D3374"/>
    <w:rsid w:val="007D717B"/>
    <w:rsid w:val="007E0CC1"/>
    <w:rsid w:val="007E2247"/>
    <w:rsid w:val="007E466E"/>
    <w:rsid w:val="007E70C7"/>
    <w:rsid w:val="007F0529"/>
    <w:rsid w:val="007F10D0"/>
    <w:rsid w:val="007F1AA7"/>
    <w:rsid w:val="007F7743"/>
    <w:rsid w:val="008028DB"/>
    <w:rsid w:val="008033DB"/>
    <w:rsid w:val="00806F74"/>
    <w:rsid w:val="008149B3"/>
    <w:rsid w:val="008211DC"/>
    <w:rsid w:val="00822D34"/>
    <w:rsid w:val="008238E1"/>
    <w:rsid w:val="00825C1E"/>
    <w:rsid w:val="0082746E"/>
    <w:rsid w:val="00832976"/>
    <w:rsid w:val="008336C3"/>
    <w:rsid w:val="00847186"/>
    <w:rsid w:val="00854EBC"/>
    <w:rsid w:val="0085682A"/>
    <w:rsid w:val="008712B2"/>
    <w:rsid w:val="00871BDD"/>
    <w:rsid w:val="00874941"/>
    <w:rsid w:val="0087789C"/>
    <w:rsid w:val="00877946"/>
    <w:rsid w:val="008858C4"/>
    <w:rsid w:val="0088762D"/>
    <w:rsid w:val="0089220A"/>
    <w:rsid w:val="00894DF1"/>
    <w:rsid w:val="0089597B"/>
    <w:rsid w:val="008A062E"/>
    <w:rsid w:val="008A0E12"/>
    <w:rsid w:val="008A6353"/>
    <w:rsid w:val="008A6E88"/>
    <w:rsid w:val="008B09FC"/>
    <w:rsid w:val="008C5B52"/>
    <w:rsid w:val="008C781D"/>
    <w:rsid w:val="008D3E09"/>
    <w:rsid w:val="008D4F59"/>
    <w:rsid w:val="008E0F60"/>
    <w:rsid w:val="008E5072"/>
    <w:rsid w:val="008F6DB9"/>
    <w:rsid w:val="00900052"/>
    <w:rsid w:val="0090257F"/>
    <w:rsid w:val="00904381"/>
    <w:rsid w:val="00906064"/>
    <w:rsid w:val="009112D2"/>
    <w:rsid w:val="009112E2"/>
    <w:rsid w:val="009240B1"/>
    <w:rsid w:val="009250C2"/>
    <w:rsid w:val="00930D4A"/>
    <w:rsid w:val="009316F5"/>
    <w:rsid w:val="00932AFC"/>
    <w:rsid w:val="00932C9F"/>
    <w:rsid w:val="00941185"/>
    <w:rsid w:val="00943AD4"/>
    <w:rsid w:val="00943ED3"/>
    <w:rsid w:val="00944657"/>
    <w:rsid w:val="00945DB6"/>
    <w:rsid w:val="00956A41"/>
    <w:rsid w:val="0095752B"/>
    <w:rsid w:val="009577BE"/>
    <w:rsid w:val="00957CC1"/>
    <w:rsid w:val="00957D68"/>
    <w:rsid w:val="009600E0"/>
    <w:rsid w:val="0096268C"/>
    <w:rsid w:val="00966A14"/>
    <w:rsid w:val="00976B13"/>
    <w:rsid w:val="009844CB"/>
    <w:rsid w:val="009851DA"/>
    <w:rsid w:val="009916D2"/>
    <w:rsid w:val="00993553"/>
    <w:rsid w:val="009B2B7E"/>
    <w:rsid w:val="009C029D"/>
    <w:rsid w:val="009C0641"/>
    <w:rsid w:val="009C0E72"/>
    <w:rsid w:val="009C3000"/>
    <w:rsid w:val="009D4D51"/>
    <w:rsid w:val="009D5405"/>
    <w:rsid w:val="009D58E0"/>
    <w:rsid w:val="009E353D"/>
    <w:rsid w:val="009E394E"/>
    <w:rsid w:val="009E736A"/>
    <w:rsid w:val="009F2835"/>
    <w:rsid w:val="00A0553E"/>
    <w:rsid w:val="00A12A0C"/>
    <w:rsid w:val="00A13C9A"/>
    <w:rsid w:val="00A15256"/>
    <w:rsid w:val="00A25380"/>
    <w:rsid w:val="00A40A25"/>
    <w:rsid w:val="00A54E3D"/>
    <w:rsid w:val="00A560DE"/>
    <w:rsid w:val="00A575B5"/>
    <w:rsid w:val="00A67F3D"/>
    <w:rsid w:val="00A728AA"/>
    <w:rsid w:val="00A7636C"/>
    <w:rsid w:val="00A872D6"/>
    <w:rsid w:val="00A904B0"/>
    <w:rsid w:val="00A96FC6"/>
    <w:rsid w:val="00AA6F1F"/>
    <w:rsid w:val="00AA774D"/>
    <w:rsid w:val="00AB406D"/>
    <w:rsid w:val="00AB4FC5"/>
    <w:rsid w:val="00AB6FB7"/>
    <w:rsid w:val="00AC1689"/>
    <w:rsid w:val="00AC5760"/>
    <w:rsid w:val="00AD0DE3"/>
    <w:rsid w:val="00AD17E6"/>
    <w:rsid w:val="00AD30EB"/>
    <w:rsid w:val="00AD3C33"/>
    <w:rsid w:val="00AF1DE4"/>
    <w:rsid w:val="00AF5363"/>
    <w:rsid w:val="00B07AA4"/>
    <w:rsid w:val="00B143C9"/>
    <w:rsid w:val="00B16CF8"/>
    <w:rsid w:val="00B20A0E"/>
    <w:rsid w:val="00B34101"/>
    <w:rsid w:val="00B344B0"/>
    <w:rsid w:val="00B42AEE"/>
    <w:rsid w:val="00B474F7"/>
    <w:rsid w:val="00B514DB"/>
    <w:rsid w:val="00B53DBE"/>
    <w:rsid w:val="00B56693"/>
    <w:rsid w:val="00B569EA"/>
    <w:rsid w:val="00B617E3"/>
    <w:rsid w:val="00B61D89"/>
    <w:rsid w:val="00B6240D"/>
    <w:rsid w:val="00B66AB0"/>
    <w:rsid w:val="00B66E73"/>
    <w:rsid w:val="00B7022E"/>
    <w:rsid w:val="00B75A3F"/>
    <w:rsid w:val="00B83517"/>
    <w:rsid w:val="00B92A59"/>
    <w:rsid w:val="00B97E33"/>
    <w:rsid w:val="00BA01E2"/>
    <w:rsid w:val="00BA490D"/>
    <w:rsid w:val="00BB0369"/>
    <w:rsid w:val="00BC0712"/>
    <w:rsid w:val="00BC3860"/>
    <w:rsid w:val="00BC6F13"/>
    <w:rsid w:val="00BC7CB6"/>
    <w:rsid w:val="00BD0CF7"/>
    <w:rsid w:val="00BD2198"/>
    <w:rsid w:val="00BE14B1"/>
    <w:rsid w:val="00BE6358"/>
    <w:rsid w:val="00BE7DB0"/>
    <w:rsid w:val="00BF60F3"/>
    <w:rsid w:val="00C0052B"/>
    <w:rsid w:val="00C00DA4"/>
    <w:rsid w:val="00C165B7"/>
    <w:rsid w:val="00C22C4B"/>
    <w:rsid w:val="00C22DFB"/>
    <w:rsid w:val="00C24C13"/>
    <w:rsid w:val="00C35BC8"/>
    <w:rsid w:val="00C44670"/>
    <w:rsid w:val="00C4784F"/>
    <w:rsid w:val="00C50D77"/>
    <w:rsid w:val="00C51419"/>
    <w:rsid w:val="00C60598"/>
    <w:rsid w:val="00C62CC6"/>
    <w:rsid w:val="00C70D02"/>
    <w:rsid w:val="00C81E7D"/>
    <w:rsid w:val="00C9366F"/>
    <w:rsid w:val="00CB2893"/>
    <w:rsid w:val="00CB3E86"/>
    <w:rsid w:val="00CB44A3"/>
    <w:rsid w:val="00CC3A08"/>
    <w:rsid w:val="00CC4981"/>
    <w:rsid w:val="00CC4EC3"/>
    <w:rsid w:val="00CC52C1"/>
    <w:rsid w:val="00CD0F0F"/>
    <w:rsid w:val="00CD342C"/>
    <w:rsid w:val="00CD3FC0"/>
    <w:rsid w:val="00CE1B60"/>
    <w:rsid w:val="00CE77E9"/>
    <w:rsid w:val="00D0077F"/>
    <w:rsid w:val="00D046F1"/>
    <w:rsid w:val="00D05DEC"/>
    <w:rsid w:val="00D10B02"/>
    <w:rsid w:val="00D13ED5"/>
    <w:rsid w:val="00D158F6"/>
    <w:rsid w:val="00D20940"/>
    <w:rsid w:val="00D20990"/>
    <w:rsid w:val="00D27C7B"/>
    <w:rsid w:val="00D306B6"/>
    <w:rsid w:val="00D3235D"/>
    <w:rsid w:val="00D573E4"/>
    <w:rsid w:val="00D611EE"/>
    <w:rsid w:val="00D72455"/>
    <w:rsid w:val="00D75F35"/>
    <w:rsid w:val="00D83191"/>
    <w:rsid w:val="00D86860"/>
    <w:rsid w:val="00DA233C"/>
    <w:rsid w:val="00DA26D6"/>
    <w:rsid w:val="00DB2DDF"/>
    <w:rsid w:val="00DB4D49"/>
    <w:rsid w:val="00DB6322"/>
    <w:rsid w:val="00DB6895"/>
    <w:rsid w:val="00DB6D5C"/>
    <w:rsid w:val="00DD27B0"/>
    <w:rsid w:val="00DD5A20"/>
    <w:rsid w:val="00DE2C23"/>
    <w:rsid w:val="00DE5552"/>
    <w:rsid w:val="00DF071A"/>
    <w:rsid w:val="00DF0FF9"/>
    <w:rsid w:val="00DF4C40"/>
    <w:rsid w:val="00DF5542"/>
    <w:rsid w:val="00DF5863"/>
    <w:rsid w:val="00E047B4"/>
    <w:rsid w:val="00E05579"/>
    <w:rsid w:val="00E067BE"/>
    <w:rsid w:val="00E308F9"/>
    <w:rsid w:val="00E420B5"/>
    <w:rsid w:val="00E5788D"/>
    <w:rsid w:val="00E62CD2"/>
    <w:rsid w:val="00E67831"/>
    <w:rsid w:val="00E81309"/>
    <w:rsid w:val="00E84E35"/>
    <w:rsid w:val="00E851D5"/>
    <w:rsid w:val="00E8697D"/>
    <w:rsid w:val="00E92CFE"/>
    <w:rsid w:val="00E96821"/>
    <w:rsid w:val="00E97A59"/>
    <w:rsid w:val="00EA1708"/>
    <w:rsid w:val="00EA2D5E"/>
    <w:rsid w:val="00EA48E6"/>
    <w:rsid w:val="00EA4929"/>
    <w:rsid w:val="00EC3934"/>
    <w:rsid w:val="00EC65E6"/>
    <w:rsid w:val="00ED1E32"/>
    <w:rsid w:val="00ED2CE8"/>
    <w:rsid w:val="00ED443A"/>
    <w:rsid w:val="00ED7C64"/>
    <w:rsid w:val="00EE3FA3"/>
    <w:rsid w:val="00EE5318"/>
    <w:rsid w:val="00EE56F2"/>
    <w:rsid w:val="00EE6EB3"/>
    <w:rsid w:val="00EF206B"/>
    <w:rsid w:val="00EF2357"/>
    <w:rsid w:val="00EF3253"/>
    <w:rsid w:val="00EF4370"/>
    <w:rsid w:val="00EF6F07"/>
    <w:rsid w:val="00F07EE2"/>
    <w:rsid w:val="00F21609"/>
    <w:rsid w:val="00F256D6"/>
    <w:rsid w:val="00F25977"/>
    <w:rsid w:val="00F31A97"/>
    <w:rsid w:val="00F421FF"/>
    <w:rsid w:val="00F4281A"/>
    <w:rsid w:val="00F42C8B"/>
    <w:rsid w:val="00F433EA"/>
    <w:rsid w:val="00F46D7A"/>
    <w:rsid w:val="00F50D4C"/>
    <w:rsid w:val="00F5353E"/>
    <w:rsid w:val="00F53B69"/>
    <w:rsid w:val="00F5563C"/>
    <w:rsid w:val="00F573DC"/>
    <w:rsid w:val="00F611EC"/>
    <w:rsid w:val="00F650E3"/>
    <w:rsid w:val="00F6718B"/>
    <w:rsid w:val="00F75076"/>
    <w:rsid w:val="00F76990"/>
    <w:rsid w:val="00F834CD"/>
    <w:rsid w:val="00F83A8F"/>
    <w:rsid w:val="00F83D50"/>
    <w:rsid w:val="00F84DF9"/>
    <w:rsid w:val="00F96E83"/>
    <w:rsid w:val="00F97062"/>
    <w:rsid w:val="00FA038F"/>
    <w:rsid w:val="00FA23EA"/>
    <w:rsid w:val="00FA4E9A"/>
    <w:rsid w:val="00FA6577"/>
    <w:rsid w:val="00FA69AC"/>
    <w:rsid w:val="00FB39DB"/>
    <w:rsid w:val="00FB3CB3"/>
    <w:rsid w:val="00FB6081"/>
    <w:rsid w:val="00FC128D"/>
    <w:rsid w:val="00FC31BF"/>
    <w:rsid w:val="00FD25EC"/>
    <w:rsid w:val="00FD2D4F"/>
    <w:rsid w:val="00FD424A"/>
    <w:rsid w:val="00FE121F"/>
    <w:rsid w:val="00FE2B16"/>
    <w:rsid w:val="00FF266C"/>
    <w:rsid w:val="08A41020"/>
    <w:rsid w:val="0AD823D4"/>
    <w:rsid w:val="0D7667D2"/>
    <w:rsid w:val="0F522C33"/>
    <w:rsid w:val="2FA12DB4"/>
    <w:rsid w:val="314067A1"/>
    <w:rsid w:val="64B12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3DB3FDE8"/>
  <w15:chartTrackingRefBased/>
  <w15:docId w15:val="{9179D844-32CD-41AD-AF38-A7B6E118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ind w:left="2340"/>
      <w:outlineLvl w:val="0"/>
    </w:pPr>
    <w:rPr>
      <w:rFonts w:ascii="VNI-Times" w:eastAsia="PMingLiU" w:hAnsi="VNI-Times"/>
      <w:sz w:val="28"/>
      <w:szCs w:val="20"/>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630"/>
      <w:outlineLvl w:val="2"/>
    </w:pPr>
    <w:rPr>
      <w:rFonts w:ascii="VNI-Times" w:eastAsia="PMingLiU" w:hAnsi="VNI-Times"/>
      <w:szCs w:val="20"/>
    </w:rPr>
  </w:style>
  <w:style w:type="paragraph" w:styleId="Heading4">
    <w:name w:val="heading 4"/>
    <w:basedOn w:val="Normal"/>
    <w:next w:val="Normal"/>
    <w:qFormat/>
    <w:pPr>
      <w:keepNext/>
      <w:ind w:left="540"/>
      <w:outlineLvl w:val="3"/>
    </w:pPr>
    <w:rPr>
      <w:rFonts w:ascii="VNI-Times" w:eastAsia="PMingLiU" w:hAnsi="VNI-Times"/>
      <w:szCs w:val="20"/>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odyTextIndent">
    <w:name w:val="Body Text Indent"/>
    <w:basedOn w:val="Normal"/>
    <w:pPr>
      <w:ind w:left="1350"/>
    </w:pPr>
    <w:rPr>
      <w:rFonts w:ascii="VNI-Times" w:eastAsia="PMingLiU" w:hAnsi="VNI-Times"/>
      <w:szCs w:val="20"/>
    </w:rPr>
  </w:style>
  <w:style w:type="paragraph" w:styleId="BodyTextIndent2">
    <w:name w:val="Body Text Indent 2"/>
    <w:basedOn w:val="Normal"/>
    <w:link w:val="BodyTextIndent2Char"/>
    <w:pPr>
      <w:ind w:left="270"/>
    </w:pPr>
    <w:rPr>
      <w:rFonts w:ascii="VNI-Times" w:eastAsia="PMingLiU" w:hAnsi="VNI-Times"/>
      <w:b/>
      <w:i/>
      <w:szCs w:val="20"/>
    </w:rPr>
  </w:style>
  <w:style w:type="character" w:customStyle="1" w:styleId="BodyTextIndent2Char">
    <w:name w:val="Body Text Indent 2 Char"/>
    <w:link w:val="BodyTextIndent2"/>
    <w:rPr>
      <w:rFonts w:ascii="VNI-Times" w:eastAsia="PMingLiU" w:hAnsi="VNI-Times"/>
      <w:b/>
      <w:i/>
      <w:sz w:val="24"/>
    </w:rPr>
  </w:style>
  <w:style w:type="paragraph" w:styleId="BodyTextIndent3">
    <w:name w:val="Body Text Indent 3"/>
    <w:basedOn w:val="Normal"/>
    <w:link w:val="BodyTextIndent3Char"/>
    <w:pPr>
      <w:ind w:left="360" w:firstLine="360"/>
      <w:jc w:val="both"/>
    </w:pPr>
    <w:rPr>
      <w:rFonts w:ascii="VNI-Times" w:eastAsia="PMingLiU" w:hAnsi="VNI-Times"/>
      <w:szCs w:val="20"/>
    </w:rPr>
  </w:style>
  <w:style w:type="character" w:customStyle="1" w:styleId="BodyTextIndent3Char">
    <w:name w:val="Body Text Indent 3 Char"/>
    <w:link w:val="BodyTextIndent3"/>
    <w:rPr>
      <w:rFonts w:ascii="VNI-Times" w:eastAsia="PMingLiU" w:hAnsi="VNI-Times"/>
      <w:sz w:val="24"/>
    </w:rPr>
  </w:style>
  <w:style w:type="paragraph" w:styleId="Footer">
    <w:name w:val="footer"/>
    <w:basedOn w:val="Normal"/>
    <w:pPr>
      <w:tabs>
        <w:tab w:val="center" w:pos="4320"/>
        <w:tab w:val="right" w:pos="8640"/>
      </w:tabs>
    </w:pPr>
    <w:rPr>
      <w:rFonts w:ascii="VNI-Times" w:eastAsia="PMingLiU" w:hAnsi="VNI-Times"/>
      <w:szCs w:val="20"/>
    </w:rPr>
  </w:style>
  <w:style w:type="paragraph" w:styleId="Header">
    <w:name w:val="header"/>
    <w:basedOn w:val="Normal"/>
    <w:pPr>
      <w:tabs>
        <w:tab w:val="center" w:pos="4320"/>
        <w:tab w:val="right" w:pos="8640"/>
      </w:tabs>
    </w:pPr>
  </w:style>
  <w:style w:type="character" w:styleId="Hyperlink">
    <w:name w:val="Hyperlink"/>
    <w:rPr>
      <w:color w:val="0563C1"/>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unhideWhenUsed/>
    <w:rPr>
      <w:color w:val="605E5C"/>
      <w:shd w:val="clear" w:color="auto" w:fill="E1DFDD"/>
    </w:rPr>
  </w:style>
  <w:style w:type="character" w:customStyle="1" w:styleId="text">
    <w:name w:val="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admin</cp:lastModifiedBy>
  <cp:revision>2</cp:revision>
  <cp:lastPrinted>2024-04-10T03:10:00Z</cp:lastPrinted>
  <dcterms:created xsi:type="dcterms:W3CDTF">2026-10-20T23:12:00Z</dcterms:created>
  <dcterms:modified xsi:type="dcterms:W3CDTF">2026-10-20T23:12:00Z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31EDA0A20BB04B12BFF1967DE2110C5B_13</vt:lpwstr>
  </property>
</Properties>
</file>