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472DB" w:rsidP="2A6CEFBB" w:rsidRDefault="004C0E3A" w14:paraId="54E9B574" w14:textId="77777777">
      <w:pPr>
        <w:widowControl w:val="0"/>
        <w:spacing w:line="240" w:lineRule="auto"/>
        <w:jc w:val="right"/>
        <w:rPr>
          <w:rFonts w:ascii="Arial" w:hAnsi="Arial" w:eastAsia="Arial" w:cs="Arial"/>
          <w:b w:val="1"/>
          <w:bCs w:val="1"/>
          <w:color w:val="FF0000"/>
        </w:rPr>
      </w:pPr>
      <w:r w:rsidRPr="2A6CEFBB" w:rsidR="004C0E3A">
        <w:rPr>
          <w:rFonts w:ascii="Arial" w:hAnsi="Arial" w:eastAsia="Arial" w:cs="Arial"/>
          <w:b w:val="1"/>
          <w:bCs w:val="1"/>
          <w:color w:val="FF0000"/>
        </w:rPr>
        <w:t>Confidential（秘密情報）</w:t>
      </w:r>
    </w:p>
    <w:p w:rsidR="00C472DB" w:rsidP="2A6CEFBB" w:rsidRDefault="00C472DB" w14:paraId="672A6659" w14:textId="77777777">
      <w:pPr>
        <w:jc w:val="center"/>
        <w:rPr>
          <w:rFonts w:ascii="Arial" w:hAnsi="Arial" w:eastAsia="Arial" w:cs="Arial"/>
          <w:sz w:val="48"/>
          <w:szCs w:val="48"/>
        </w:rPr>
      </w:pPr>
    </w:p>
    <w:p w:rsidR="00C472DB" w:rsidP="2A6CEFBB" w:rsidRDefault="00C472DB" w14:paraId="0A37501D" w14:textId="77777777">
      <w:pPr>
        <w:jc w:val="center"/>
        <w:rPr>
          <w:rFonts w:ascii="Arial" w:hAnsi="Arial" w:eastAsia="Arial" w:cs="Arial"/>
          <w:sz w:val="48"/>
          <w:szCs w:val="48"/>
        </w:rPr>
      </w:pPr>
    </w:p>
    <w:p w:rsidR="00C472DB" w:rsidP="2A6CEFBB" w:rsidRDefault="004C0E3A" w14:paraId="546D01FC" w14:textId="77777777">
      <w:pPr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  <w:r w:rsidRPr="2A6CEFBB" w:rsidR="004C0E3A">
        <w:rPr>
          <w:rFonts w:ascii="Arial" w:hAnsi="Arial" w:eastAsia="Arial" w:cs="Arial"/>
          <w:b w:val="1"/>
          <w:bCs w:val="1"/>
          <w:sz w:val="48"/>
          <w:szCs w:val="48"/>
        </w:rPr>
        <w:t>ドローン生産部品在庫管理システム</w:t>
      </w:r>
    </w:p>
    <w:p w:rsidR="00C472DB" w:rsidP="2A6CEFBB" w:rsidRDefault="004C0E3A" w14:paraId="10829983" w14:textId="77777777">
      <w:pPr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  <w:r w:rsidRPr="2A6CEFBB" w:rsidR="004C0E3A">
        <w:rPr>
          <w:rFonts w:ascii="Arial" w:hAnsi="Arial" w:eastAsia="Arial" w:cs="Arial"/>
          <w:b w:val="1"/>
          <w:bCs w:val="1"/>
          <w:sz w:val="48"/>
          <w:szCs w:val="48"/>
        </w:rPr>
        <w:t>運用報告書</w:t>
      </w:r>
    </w:p>
    <w:p w:rsidR="00C472DB" w:rsidP="2A6CEFBB" w:rsidRDefault="002A4E2C" w14:paraId="5DAB6C7B" w14:textId="77777777">
      <w:pPr>
        <w:jc w:val="center"/>
        <w:rPr>
          <w:rFonts w:ascii="Arial" w:hAnsi="Arial" w:eastAsia="Arial" w:cs="Arial"/>
          <w:sz w:val="60"/>
          <w:szCs w:val="60"/>
        </w:rPr>
      </w:pPr>
      <w:r>
        <w:pict w14:anchorId="70052BBE">
          <v:rect id="_x0000_i1025" style="width:0;height:1.5pt" o:hr="t" o:hrstd="t" o:hralign="center" fillcolor="#a0a0a0" stroked="f"/>
        </w:pict>
      </w:r>
    </w:p>
    <w:p w:rsidR="00C472DB" w:rsidP="2A6CEFBB" w:rsidRDefault="00C472DB" w14:paraId="02EB378F" w14:textId="77777777">
      <w:pPr>
        <w:jc w:val="center"/>
        <w:rPr>
          <w:rFonts w:ascii="Arial" w:hAnsi="Arial" w:eastAsia="Arial" w:cs="Arial"/>
          <w:sz w:val="60"/>
          <w:szCs w:val="60"/>
        </w:rPr>
      </w:pPr>
    </w:p>
    <w:p w:rsidR="00C472DB" w:rsidP="2A6CEFBB" w:rsidRDefault="004C0E3A" w14:paraId="0D1B3876" w14:textId="3457DA0D">
      <w:pPr>
        <w:jc w:val="center"/>
        <w:rPr>
          <w:rFonts w:ascii="Arial" w:hAnsi="Arial" w:eastAsia="Arial" w:cs="Arial"/>
        </w:rPr>
      </w:pPr>
      <w:r w:rsidRPr="2A6CEFBB" w:rsidR="004C0E3A">
        <w:rPr>
          <w:rFonts w:ascii="Arial" w:hAnsi="Arial" w:eastAsia="Arial" w:cs="Arial"/>
        </w:rPr>
        <w:t>第1.</w:t>
      </w:r>
      <w:r w:rsidRPr="2A6CEFBB" w:rsidR="2594E392">
        <w:rPr>
          <w:rFonts w:ascii="Arial" w:hAnsi="Arial" w:eastAsia="Arial" w:cs="Arial"/>
        </w:rPr>
        <w:t>0</w:t>
      </w:r>
      <w:r w:rsidRPr="2A6CEFBB" w:rsidR="004C0E3A">
        <w:rPr>
          <w:rFonts w:ascii="Arial" w:hAnsi="Arial" w:eastAsia="Arial" w:cs="Arial"/>
        </w:rPr>
        <w:t>版　202</w:t>
      </w:r>
      <w:r w:rsidRPr="2A6CEFBB" w:rsidR="32BC41B6">
        <w:rPr>
          <w:rFonts w:ascii="Arial" w:hAnsi="Arial" w:eastAsia="Arial" w:cs="Arial"/>
        </w:rPr>
        <w:t>5</w:t>
      </w:r>
      <w:r w:rsidRPr="2A6CEFBB" w:rsidR="004C0E3A">
        <w:rPr>
          <w:rFonts w:ascii="Arial" w:hAnsi="Arial" w:eastAsia="Arial" w:cs="Arial"/>
        </w:rPr>
        <w:t>年</w:t>
      </w:r>
      <w:r w:rsidRPr="2A6CEFBB" w:rsidR="3004DE63">
        <w:rPr>
          <w:rFonts w:ascii="Arial" w:hAnsi="Arial" w:eastAsia="Arial" w:cs="Arial"/>
        </w:rPr>
        <w:t>1</w:t>
      </w:r>
      <w:r w:rsidRPr="2A6CEFBB" w:rsidR="004C0E3A">
        <w:rPr>
          <w:rFonts w:ascii="Arial" w:hAnsi="Arial" w:eastAsia="Arial" w:cs="Arial"/>
        </w:rPr>
        <w:t>月</w:t>
      </w:r>
      <w:r w:rsidRPr="2A6CEFBB" w:rsidR="0AD515F9">
        <w:rPr>
          <w:rFonts w:ascii="Arial" w:hAnsi="Arial" w:eastAsia="Arial" w:cs="Arial"/>
        </w:rPr>
        <w:t>6</w:t>
      </w:r>
      <w:r w:rsidRPr="2A6CEFBB" w:rsidR="004C0E3A">
        <w:rPr>
          <w:rFonts w:ascii="Arial" w:hAnsi="Arial" w:eastAsia="Arial" w:cs="Arial"/>
        </w:rPr>
        <w:t>日</w:t>
      </w:r>
    </w:p>
    <w:p w:rsidR="00C472DB" w:rsidP="2A6CEFBB" w:rsidRDefault="00C472DB" w14:paraId="6A05A809" w14:textId="77777777">
      <w:pPr>
        <w:jc w:val="center"/>
        <w:rPr>
          <w:rFonts w:ascii="Arial" w:hAnsi="Arial" w:eastAsia="Arial" w:cs="Arial"/>
        </w:rPr>
      </w:pPr>
    </w:p>
    <w:p w:rsidR="00C472DB" w:rsidP="2A6CEFBB" w:rsidRDefault="004C0E3A" w14:paraId="63ADB55B" w14:textId="67EDD3B8">
      <w:pPr>
        <w:jc w:val="center"/>
        <w:rPr>
          <w:rFonts w:ascii="Arial" w:hAnsi="Arial" w:eastAsia="Arial" w:cs="Arial"/>
        </w:rPr>
      </w:pPr>
      <w:r w:rsidRPr="2A6CEFBB" w:rsidR="1C5FFAFF">
        <w:rPr>
          <w:rFonts w:ascii="Arial" w:hAnsi="Arial" w:eastAsia="Arial" w:cs="Arial"/>
        </w:rPr>
        <w:t>報告者：佐藤</w:t>
      </w:r>
    </w:p>
    <w:p w:rsidR="00C472DB" w:rsidP="2A6CEFBB" w:rsidRDefault="00C472DB" w14:paraId="5A39BBE3" w14:textId="77777777">
      <w:pPr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0C472DB" w:rsidP="2A6CEFBB" w:rsidRDefault="00C472DB" w14:paraId="41C8F396" w14:textId="77777777">
      <w:pPr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0C472DB" w:rsidP="2A6CEFBB" w:rsidRDefault="00C472DB" w14:paraId="72A3D3EC" w14:textId="77777777">
      <w:pPr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0C472DB" w:rsidP="2A6CEFBB" w:rsidRDefault="004C0E3A" w14:paraId="608D378E" w14:textId="77777777">
      <w:pPr>
        <w:rPr>
          <w:rFonts w:ascii="Arial" w:hAnsi="Arial" w:eastAsia="Arial" w:cs="Arial"/>
          <w:b w:val="1"/>
          <w:bCs w:val="1"/>
          <w:sz w:val="48"/>
          <w:szCs w:val="48"/>
        </w:rPr>
      </w:pPr>
      <w:r w:rsidRPr="2A6CEFBB" w:rsidR="004C0E3A">
        <w:rPr>
          <w:rFonts w:ascii="Arial" w:hAnsi="Arial" w:eastAsia="Arial" w:cs="Arial"/>
          <w:b w:val="1"/>
          <w:bCs w:val="1"/>
          <w:sz w:val="48"/>
          <w:szCs w:val="48"/>
        </w:rPr>
        <w:t>改定履歴</w:t>
      </w:r>
    </w:p>
    <w:p w:rsidR="00C472DB" w:rsidP="2A6CEFBB" w:rsidRDefault="002A4E2C" w14:paraId="0D0B940D" w14:textId="77777777">
      <w:pPr>
        <w:rPr>
          <w:rFonts w:ascii="Arial" w:hAnsi="Arial" w:eastAsia="Arial" w:cs="Arial"/>
          <w:b w:val="1"/>
          <w:bCs w:val="1"/>
          <w:sz w:val="48"/>
          <w:szCs w:val="48"/>
        </w:rPr>
      </w:pPr>
      <w:r>
        <w:pict w14:anchorId="49F0FAD6">
          <v:rect id="_x0000_i1026" style="width:0;height:1.5pt" o:hr="t" o:hrstd="t" o:hralign="center" fillcolor="#a0a0a0" stroked="f"/>
        </w:pict>
      </w:r>
    </w:p>
    <w:tbl>
      <w:tblPr>
        <w:tblStyle w:val="a5"/>
        <w:tblW w:w="901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C472DB" w:rsidTr="2A6CEFBB" w14:paraId="2948FCD6" w14:textId="77777777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C8F0B1A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640F940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86DD6C2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0EA721F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項番・ページなど</w:t>
            </w:r>
          </w:p>
        </w:tc>
      </w:tr>
      <w:tr w:rsidR="00C472DB" w:rsidTr="2A6CEFBB" w14:paraId="44F4E8E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B3AA50C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1.0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5B28718" w14:textId="17D164B2">
            <w:pPr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202</w:t>
            </w:r>
            <w:r w:rsidRPr="2A6CEFBB" w:rsidR="1CD56224">
              <w:rPr>
                <w:rFonts w:ascii="Arial" w:hAnsi="Arial" w:eastAsia="Arial" w:cs="Arial"/>
              </w:rPr>
              <w:t>5</w:t>
            </w:r>
            <w:r w:rsidRPr="2A6CEFBB" w:rsidR="004C0E3A">
              <w:rPr>
                <w:rFonts w:ascii="Arial" w:hAnsi="Arial" w:eastAsia="Arial" w:cs="Arial"/>
              </w:rPr>
              <w:t>年1月</w:t>
            </w:r>
            <w:r w:rsidRPr="2A6CEFBB" w:rsidR="076D3290">
              <w:rPr>
                <w:rFonts w:ascii="Arial" w:hAnsi="Arial" w:eastAsia="Arial" w:cs="Arial"/>
              </w:rPr>
              <w:t>6</w:t>
            </w:r>
            <w:r w:rsidRPr="2A6CEFBB" w:rsidR="004C0E3A">
              <w:rPr>
                <w:rFonts w:ascii="Arial" w:hAnsi="Arial" w:eastAsia="Arial" w:cs="Arial"/>
              </w:rPr>
              <w:t>日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4DADD20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0E27B00A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  <w:tr w:rsidR="00C472DB" w:rsidTr="2A6CEFBB" w14:paraId="60061E4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44EAFD9C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4B94D5A5" w14:textId="77777777">
            <w:pPr>
              <w:rPr>
                <w:rFonts w:ascii="Arial" w:hAnsi="Arial" w:eastAsia="Arial" w:cs="Arial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DEEC669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656B9AB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  <w:tr w:rsidR="00C472DB" w:rsidTr="2A6CEFBB" w14:paraId="45FB081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049F31CB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53128261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62486C0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4101652C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  <w:tr w:rsidR="00C472DB" w:rsidTr="2A6CEFBB" w14:paraId="4B99056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1299C43A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4DDBEF00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461D779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CF2D8B6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  <w:tr w:rsidR="00C472DB" w:rsidTr="2A6CEFBB" w14:paraId="0FB7827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1FC3994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0562CB0E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4CE0A41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62EBF3C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</w:tbl>
    <w:p w:rsidR="00C472DB" w:rsidP="2A6CEFBB" w:rsidRDefault="004C0E3A" w14:paraId="6D98A12B" w14:textId="77777777">
      <w:pPr>
        <w:rPr>
          <w:rFonts w:ascii="Arial" w:hAnsi="Arial" w:eastAsia="Arial" w:cs="Arial"/>
        </w:rPr>
      </w:pPr>
      <w:r w:rsidRPr="2A6CEFBB">
        <w:rPr>
          <w:rFonts w:ascii="Arial" w:hAnsi="Arial" w:eastAsia="Arial" w:cs="Arial"/>
        </w:rPr>
        <w:br w:type="page"/>
      </w:r>
    </w:p>
    <w:p w:rsidR="00C472DB" w:rsidP="2A6CEFBB" w:rsidRDefault="004C0E3A" w14:paraId="11E16DA7" w14:textId="77777777">
      <w:pPr>
        <w:rPr>
          <w:rFonts w:ascii="Arial" w:hAnsi="Arial" w:eastAsia="Arial" w:cs="Arial"/>
          <w:b w:val="1"/>
          <w:bCs w:val="1"/>
          <w:sz w:val="48"/>
          <w:szCs w:val="48"/>
        </w:rPr>
      </w:pPr>
      <w:r w:rsidRPr="2A6CEFBB" w:rsidR="004C0E3A">
        <w:rPr>
          <w:rFonts w:ascii="Arial" w:hAnsi="Arial" w:eastAsia="Arial" w:cs="Arial"/>
          <w:b w:val="1"/>
          <w:bCs w:val="1"/>
          <w:sz w:val="48"/>
          <w:szCs w:val="48"/>
        </w:rPr>
        <w:t>目次</w:t>
      </w:r>
    </w:p>
    <w:p w:rsidR="00C472DB" w:rsidP="2A6CEFBB" w:rsidRDefault="002A4E2C" w14:paraId="2946DB82" w14:textId="77777777">
      <w:pPr>
        <w:rPr>
          <w:rFonts w:ascii="Arial" w:hAnsi="Arial" w:eastAsia="Arial" w:cs="Arial"/>
          <w:b w:val="1"/>
          <w:bCs w:val="1"/>
          <w:sz w:val="48"/>
          <w:szCs w:val="48"/>
        </w:rPr>
      </w:pPr>
      <w:r>
        <w:pict w14:anchorId="167E1761">
          <v:rect id="_x0000_i1027" style="width:0;height:1.5pt" o:hr="t" o:hrstd="t" o:hralign="center" fillcolor="#a0a0a0" stroked="f"/>
        </w:pict>
      </w:r>
    </w:p>
    <w:sdt>
      <w:sdtPr>
        <w:id w:val="1426683170"/>
        <w:docPartObj>
          <w:docPartGallery w:val="Table of Contents"/>
          <w:docPartUnique/>
        </w:docPartObj>
        <w:rPr>
          <w:rStyle w:val="Hyperlink"/>
          <w:rFonts w:ascii="Arial" w:hAnsi="Arial" w:eastAsia="Arial" w:cs="Arial"/>
        </w:rPr>
      </w:sdtPr>
      <w:sdtContent>
        <w:p w:rsidR="2A6CEFBB" w:rsidP="2A6CEFBB" w:rsidRDefault="2A6CEFBB" w14:paraId="0893F6CE" w14:textId="53B9233F">
          <w:pPr>
            <w:pStyle w:val="TOC1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9801518">
            <w:r w:rsidRPr="2A6CEFBB" w:rsidR="2A6CEFBB">
              <w:rPr>
                <w:rStyle w:val="Hyperlink"/>
                <w:rFonts w:ascii="Arial" w:hAnsi="Arial" w:eastAsia="Arial" w:cs="Arial"/>
              </w:rPr>
              <w:t>1. 概要</w:t>
            </w:r>
            <w:r>
              <w:tab/>
            </w:r>
            <w:r>
              <w:fldChar w:fldCharType="begin"/>
            </w:r>
            <w:r>
              <w:instrText xml:space="preserve">PAGEREF _Toc79801518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2</w:t>
            </w:r>
            <w:r>
              <w:fldChar w:fldCharType="end"/>
            </w:r>
          </w:hyperlink>
        </w:p>
        <w:p w:rsidR="2A6CEFBB" w:rsidP="2A6CEFBB" w:rsidRDefault="2A6CEFBB" w14:paraId="2E806C86" w14:textId="71A251F7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716740505">
            <w:r w:rsidRPr="2A6CEFBB" w:rsidR="2A6CEFBB">
              <w:rPr>
                <w:rStyle w:val="Hyperlink"/>
                <w:rFonts w:ascii="Arial" w:hAnsi="Arial" w:eastAsia="Arial" w:cs="Arial"/>
              </w:rPr>
              <w:t>1-1. 目的</w:t>
            </w:r>
            <w:r>
              <w:tab/>
            </w:r>
            <w:r>
              <w:fldChar w:fldCharType="begin"/>
            </w:r>
            <w:r>
              <w:instrText xml:space="preserve">PAGEREF _Toc1716740505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3</w:t>
            </w:r>
            <w:r>
              <w:fldChar w:fldCharType="end"/>
            </w:r>
          </w:hyperlink>
        </w:p>
        <w:p w:rsidR="2A6CEFBB" w:rsidP="2A6CEFBB" w:rsidRDefault="2A6CEFBB" w14:paraId="5FF0C3F6" w14:textId="277EC682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206201624">
            <w:r w:rsidRPr="2A6CEFBB" w:rsidR="2A6CEFBB">
              <w:rPr>
                <w:rStyle w:val="Hyperlink"/>
                <w:rFonts w:ascii="Arial" w:hAnsi="Arial" w:eastAsia="Arial" w:cs="Arial"/>
              </w:rPr>
              <w:t>1-2. 機能</w:t>
            </w:r>
            <w:r>
              <w:tab/>
            </w:r>
            <w:r>
              <w:fldChar w:fldCharType="begin"/>
            </w:r>
            <w:r>
              <w:instrText xml:space="preserve">PAGEREF _Toc206201624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3</w:t>
            </w:r>
            <w:r>
              <w:fldChar w:fldCharType="end"/>
            </w:r>
          </w:hyperlink>
        </w:p>
        <w:p w:rsidR="2A6CEFBB" w:rsidP="2A6CEFBB" w:rsidRDefault="2A6CEFBB" w14:paraId="3AEDF81B" w14:textId="5E9CCCAC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559823385">
            <w:r w:rsidRPr="2A6CEFBB" w:rsidR="2A6CEFBB">
              <w:rPr>
                <w:rStyle w:val="Hyperlink"/>
                <w:rFonts w:ascii="Arial" w:hAnsi="Arial" w:eastAsia="Arial" w:cs="Arial"/>
              </w:rPr>
              <w:t>1-3. 運用期間</w:t>
            </w:r>
            <w:r>
              <w:tab/>
            </w:r>
            <w:r>
              <w:fldChar w:fldCharType="begin"/>
            </w:r>
            <w:r>
              <w:instrText xml:space="preserve">PAGEREF _Toc559823385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2A6CEFBB" w:rsidP="2A6CEFBB" w:rsidRDefault="2A6CEFBB" w14:paraId="796A21EF" w14:textId="2642455F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696258730">
            <w:r w:rsidRPr="2A6CEFBB" w:rsidR="2A6CEFBB">
              <w:rPr>
                <w:rStyle w:val="Hyperlink"/>
                <w:rFonts w:ascii="Arial" w:hAnsi="Arial" w:eastAsia="Arial" w:cs="Arial"/>
              </w:rPr>
              <w:t>1-4. 運用対象</w:t>
            </w:r>
            <w:r>
              <w:tab/>
            </w:r>
            <w:r>
              <w:fldChar w:fldCharType="begin"/>
            </w:r>
            <w:r>
              <w:instrText xml:space="preserve">PAGEREF _Toc696258730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2A6CEFBB" w:rsidP="2A6CEFBB" w:rsidRDefault="2A6CEFBB" w14:paraId="2EB60E37" w14:textId="3834C568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590654783">
            <w:r w:rsidRPr="2A6CEFBB" w:rsidR="2A6CEFBB">
              <w:rPr>
                <w:rStyle w:val="Hyperlink"/>
                <w:rFonts w:ascii="Arial" w:hAnsi="Arial" w:eastAsia="Arial" w:cs="Arial"/>
              </w:rPr>
              <w:t>1-4. 運用方法</w:t>
            </w:r>
            <w:r>
              <w:tab/>
            </w:r>
            <w:r>
              <w:fldChar w:fldCharType="begin"/>
            </w:r>
            <w:r>
              <w:instrText xml:space="preserve">PAGEREF _Toc1590654783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2A6CEFBB" w:rsidP="2A6CEFBB" w:rsidRDefault="2A6CEFBB" w14:paraId="645A330E" w14:textId="290A46B1">
          <w:pPr>
            <w:pStyle w:val="TOC1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83281159">
            <w:r w:rsidRPr="2A6CEFBB" w:rsidR="2A6CEFBB">
              <w:rPr>
                <w:rStyle w:val="Hyperlink"/>
                <w:rFonts w:ascii="Arial" w:hAnsi="Arial" w:eastAsia="Arial" w:cs="Arial"/>
              </w:rPr>
              <w:t>2. 運用報告</w:t>
            </w:r>
            <w:r>
              <w:tab/>
            </w:r>
            <w:r>
              <w:fldChar w:fldCharType="begin"/>
            </w:r>
            <w:r>
              <w:instrText xml:space="preserve">PAGEREF _Toc183281159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2A6CEFBB" w:rsidP="2A6CEFBB" w:rsidRDefault="2A6CEFBB" w14:paraId="4497C00D" w14:textId="5C664BE4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710455517">
            <w:r w:rsidRPr="2A6CEFBB" w:rsidR="2A6CEFBB">
              <w:rPr>
                <w:rStyle w:val="Hyperlink"/>
                <w:rFonts w:ascii="Arial" w:hAnsi="Arial" w:eastAsia="Arial" w:cs="Arial"/>
              </w:rPr>
              <w:t>2-1. コスト実績</w:t>
            </w:r>
            <w:r>
              <w:tab/>
            </w:r>
            <w:r>
              <w:fldChar w:fldCharType="begin"/>
            </w:r>
            <w:r>
              <w:instrText xml:space="preserve">PAGEREF _Toc710455517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5</w:t>
            </w:r>
            <w:r>
              <w:fldChar w:fldCharType="end"/>
            </w:r>
          </w:hyperlink>
        </w:p>
        <w:p w:rsidR="2A6CEFBB" w:rsidP="2A6CEFBB" w:rsidRDefault="2A6CEFBB" w14:paraId="5BC4CD18" w14:textId="6D644E3F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519895307">
            <w:r w:rsidRPr="2A6CEFBB" w:rsidR="2A6CEFBB">
              <w:rPr>
                <w:rStyle w:val="Hyperlink"/>
                <w:rFonts w:ascii="Arial" w:hAnsi="Arial" w:eastAsia="Arial" w:cs="Arial"/>
              </w:rPr>
              <w:t>2-2. 監視アラート</w:t>
            </w:r>
            <w:r>
              <w:tab/>
            </w:r>
            <w:r>
              <w:fldChar w:fldCharType="begin"/>
            </w:r>
            <w:r>
              <w:instrText xml:space="preserve">PAGEREF _Toc519895307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5</w:t>
            </w:r>
            <w:r>
              <w:fldChar w:fldCharType="end"/>
            </w:r>
          </w:hyperlink>
        </w:p>
        <w:p w:rsidR="2A6CEFBB" w:rsidP="2A6CEFBB" w:rsidRDefault="2A6CEFBB" w14:paraId="7CAC7751" w14:textId="64F4052F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398980417">
            <w:r w:rsidRPr="2A6CEFBB" w:rsidR="2A6CEFBB">
              <w:rPr>
                <w:rStyle w:val="Hyperlink"/>
                <w:rFonts w:ascii="Arial" w:hAnsi="Arial" w:eastAsia="Arial" w:cs="Arial"/>
              </w:rPr>
              <w:t>2-3. セキュリティ対応</w:t>
            </w:r>
            <w:r>
              <w:tab/>
            </w:r>
            <w:r>
              <w:fldChar w:fldCharType="begin"/>
            </w:r>
            <w:r>
              <w:instrText xml:space="preserve">PAGEREF _Toc1398980417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5</w:t>
            </w:r>
            <w:r>
              <w:fldChar w:fldCharType="end"/>
            </w:r>
          </w:hyperlink>
        </w:p>
        <w:p w:rsidR="2A6CEFBB" w:rsidP="2A6CEFBB" w:rsidRDefault="2A6CEFBB" w14:paraId="47943C98" w14:textId="528641CD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222132030">
            <w:r w:rsidRPr="2A6CEFBB" w:rsidR="2A6CEFBB">
              <w:rPr>
                <w:rStyle w:val="Hyperlink"/>
                <w:rFonts w:ascii="Arial" w:hAnsi="Arial" w:eastAsia="Arial" w:cs="Arial"/>
              </w:rPr>
              <w:t>2-4. バージョン管理</w:t>
            </w:r>
            <w:r>
              <w:tab/>
            </w:r>
            <w:r>
              <w:fldChar w:fldCharType="begin"/>
            </w:r>
            <w:r>
              <w:instrText xml:space="preserve">PAGEREF _Toc222132030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5</w:t>
            </w:r>
            <w:r>
              <w:fldChar w:fldCharType="end"/>
            </w:r>
          </w:hyperlink>
        </w:p>
        <w:p w:rsidR="2A6CEFBB" w:rsidP="2A6CEFBB" w:rsidRDefault="2A6CEFBB" w14:paraId="718523CB" w14:textId="41AA7EB8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689725825">
            <w:r w:rsidRPr="2A6CEFBB" w:rsidR="2A6CEFBB">
              <w:rPr>
                <w:rStyle w:val="Hyperlink"/>
                <w:rFonts w:ascii="Arial" w:hAnsi="Arial" w:eastAsia="Arial" w:cs="Arial"/>
              </w:rPr>
              <w:t>2-5. 有効期限管理</w:t>
            </w:r>
            <w:r>
              <w:tab/>
            </w:r>
            <w:r>
              <w:fldChar w:fldCharType="begin"/>
            </w:r>
            <w:r>
              <w:instrText xml:space="preserve">PAGEREF _Toc1689725825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6</w:t>
            </w:r>
            <w:r>
              <w:fldChar w:fldCharType="end"/>
            </w:r>
          </w:hyperlink>
        </w:p>
        <w:p w:rsidR="2A6CEFBB" w:rsidP="2A6CEFBB" w:rsidRDefault="2A6CEFBB" w14:paraId="1E2C030C" w14:textId="50598304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603146889">
            <w:r w:rsidRPr="2A6CEFBB" w:rsidR="2A6CEFBB">
              <w:rPr>
                <w:rStyle w:val="Hyperlink"/>
                <w:rFonts w:ascii="Arial" w:hAnsi="Arial" w:eastAsia="Arial" w:cs="Arial"/>
              </w:rPr>
              <w:t>2-6. 運用工数</w:t>
            </w:r>
            <w:r>
              <w:tab/>
            </w:r>
            <w:r>
              <w:fldChar w:fldCharType="begin"/>
            </w:r>
            <w:r>
              <w:instrText xml:space="preserve">PAGEREF _Toc603146889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6</w:t>
            </w:r>
            <w:r>
              <w:fldChar w:fldCharType="end"/>
            </w:r>
          </w:hyperlink>
        </w:p>
        <w:p w:rsidR="2A6CEFBB" w:rsidP="2A6CEFBB" w:rsidRDefault="2A6CEFBB" w14:paraId="70E05D53" w14:textId="614397FF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831233345">
            <w:r w:rsidRPr="2A6CEFBB" w:rsidR="2A6CEFBB">
              <w:rPr>
                <w:rStyle w:val="Hyperlink"/>
                <w:rFonts w:ascii="Arial" w:hAnsi="Arial" w:eastAsia="Arial" w:cs="Arial"/>
              </w:rPr>
              <w:t>2-7. 改善案</w:t>
            </w:r>
            <w:r>
              <w:tab/>
            </w:r>
            <w:r>
              <w:fldChar w:fldCharType="begin"/>
            </w:r>
            <w:r>
              <w:instrText xml:space="preserve">PAGEREF _Toc831233345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6</w:t>
            </w:r>
            <w:r>
              <w:fldChar w:fldCharType="end"/>
            </w:r>
          </w:hyperlink>
        </w:p>
        <w:p w:rsidR="2A6CEFBB" w:rsidP="2A6CEFBB" w:rsidRDefault="2A6CEFBB" w14:paraId="72757E04" w14:textId="1E8A4DC3">
          <w:pPr>
            <w:pStyle w:val="TOC1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2037017028">
            <w:r w:rsidRPr="2A6CEFBB" w:rsidR="2A6CEFBB">
              <w:rPr>
                <w:rStyle w:val="Hyperlink"/>
                <w:rFonts w:ascii="Arial" w:hAnsi="Arial" w:eastAsia="Arial" w:cs="Arial"/>
              </w:rPr>
              <w:t>3. 障害</w:t>
            </w:r>
            <w:r>
              <w:tab/>
            </w:r>
            <w:r>
              <w:fldChar w:fldCharType="begin"/>
            </w:r>
            <w:r>
              <w:instrText xml:space="preserve">PAGEREF _Toc2037017028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7</w:t>
            </w:r>
            <w:r>
              <w:fldChar w:fldCharType="end"/>
            </w:r>
          </w:hyperlink>
        </w:p>
        <w:p w:rsidR="2A6CEFBB" w:rsidP="2A6CEFBB" w:rsidRDefault="2A6CEFBB" w14:paraId="58E8F12B" w14:textId="41FF29B2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757928541">
            <w:r w:rsidRPr="2A6CEFBB" w:rsidR="2A6CEFBB">
              <w:rPr>
                <w:rStyle w:val="Hyperlink"/>
                <w:rFonts w:ascii="Arial" w:hAnsi="Arial" w:eastAsia="Arial" w:cs="Arial"/>
              </w:rPr>
              <w:t>3-1. 報告内容</w:t>
            </w:r>
            <w:r>
              <w:tab/>
            </w:r>
            <w:r>
              <w:fldChar w:fldCharType="begin"/>
            </w:r>
            <w:r>
              <w:instrText xml:space="preserve">PAGEREF _Toc1757928541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8</w:t>
            </w:r>
            <w:r>
              <w:fldChar w:fldCharType="end"/>
            </w:r>
          </w:hyperlink>
        </w:p>
        <w:p w:rsidR="2A6CEFBB" w:rsidP="2A6CEFBB" w:rsidRDefault="2A6CEFBB" w14:paraId="7394A099" w14:textId="5423F080">
          <w:pPr>
            <w:pStyle w:val="TOC1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544181565">
            <w:r w:rsidRPr="2A6CEFBB" w:rsidR="2A6CEFBB">
              <w:rPr>
                <w:rStyle w:val="Hyperlink"/>
                <w:rFonts w:ascii="Arial" w:hAnsi="Arial" w:eastAsia="Arial" w:cs="Arial"/>
              </w:rPr>
              <w:t>4. セキュリティ管理</w:t>
            </w:r>
            <w:r>
              <w:tab/>
            </w:r>
            <w:r>
              <w:fldChar w:fldCharType="begin"/>
            </w:r>
            <w:r>
              <w:instrText xml:space="preserve">PAGEREF _Toc1544181565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8</w:t>
            </w:r>
            <w:r>
              <w:fldChar w:fldCharType="end"/>
            </w:r>
          </w:hyperlink>
        </w:p>
        <w:p w:rsidR="2A6CEFBB" w:rsidP="2A6CEFBB" w:rsidRDefault="2A6CEFBB" w14:paraId="2B6B5B87" w14:textId="0766C952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2082475097">
            <w:r w:rsidRPr="2A6CEFBB" w:rsidR="2A6CEFBB">
              <w:rPr>
                <w:rStyle w:val="Hyperlink"/>
                <w:rFonts w:ascii="Arial" w:hAnsi="Arial" w:eastAsia="Arial" w:cs="Arial"/>
              </w:rPr>
              <w:t>4-1. 報告内容</w:t>
            </w:r>
            <w:r>
              <w:tab/>
            </w:r>
            <w:r>
              <w:fldChar w:fldCharType="begin"/>
            </w:r>
            <w:r>
              <w:instrText xml:space="preserve">PAGEREF _Toc2082475097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8</w:t>
            </w:r>
            <w:r>
              <w:fldChar w:fldCharType="end"/>
            </w:r>
          </w:hyperlink>
        </w:p>
        <w:p w:rsidR="2A6CEFBB" w:rsidP="2A6CEFBB" w:rsidRDefault="2A6CEFBB" w14:paraId="28183471" w14:textId="5D3D8C56">
          <w:pPr>
            <w:pStyle w:val="TOC1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550417266">
            <w:r w:rsidRPr="2A6CEFBB" w:rsidR="2A6CEFBB">
              <w:rPr>
                <w:rStyle w:val="Hyperlink"/>
                <w:rFonts w:ascii="Arial" w:hAnsi="Arial" w:eastAsia="Arial" w:cs="Arial"/>
              </w:rPr>
              <w:t>5. 利用状況とトラフィック分析</w:t>
            </w:r>
            <w:r>
              <w:tab/>
            </w:r>
            <w:r>
              <w:fldChar w:fldCharType="begin"/>
            </w:r>
            <w:r>
              <w:instrText xml:space="preserve">PAGEREF _Toc1550417266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8</w:t>
            </w:r>
            <w:r>
              <w:fldChar w:fldCharType="end"/>
            </w:r>
          </w:hyperlink>
        </w:p>
        <w:p w:rsidR="2A6CEFBB" w:rsidP="2A6CEFBB" w:rsidRDefault="2A6CEFBB" w14:paraId="409481DD" w14:textId="6C158D17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816167617">
            <w:r w:rsidRPr="2A6CEFBB" w:rsidR="2A6CEFBB">
              <w:rPr>
                <w:rStyle w:val="Hyperlink"/>
                <w:rFonts w:ascii="Arial" w:hAnsi="Arial" w:eastAsia="Arial" w:cs="Arial"/>
              </w:rPr>
              <w:t>5-1. 分析結果</w:t>
            </w:r>
            <w:r>
              <w:tab/>
            </w:r>
            <w:r>
              <w:fldChar w:fldCharType="begin"/>
            </w:r>
            <w:r>
              <w:instrText xml:space="preserve">PAGEREF _Toc1816167617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9</w:t>
            </w:r>
            <w:r>
              <w:fldChar w:fldCharType="end"/>
            </w:r>
          </w:hyperlink>
        </w:p>
        <w:p w:rsidR="2A6CEFBB" w:rsidP="2A6CEFBB" w:rsidRDefault="2A6CEFBB" w14:paraId="177F7776" w14:textId="036A569C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668359661">
            <w:r w:rsidRPr="2A6CEFBB" w:rsidR="2A6CEFBB">
              <w:rPr>
                <w:rStyle w:val="Hyperlink"/>
                <w:rFonts w:ascii="Arial" w:hAnsi="Arial" w:eastAsia="Arial" w:cs="Arial"/>
              </w:rPr>
              <w:t>5-2. ユーザレビュー</w:t>
            </w:r>
            <w:r>
              <w:tab/>
            </w:r>
            <w:r>
              <w:fldChar w:fldCharType="begin"/>
            </w:r>
            <w:r>
              <w:instrText xml:space="preserve">PAGEREF _Toc668359661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9</w:t>
            </w:r>
            <w:r>
              <w:fldChar w:fldCharType="end"/>
            </w:r>
          </w:hyperlink>
        </w:p>
        <w:p w:rsidR="2A6CEFBB" w:rsidP="2A6CEFBB" w:rsidRDefault="2A6CEFBB" w14:paraId="53E2D3BA" w14:textId="4A9E7C37">
          <w:pPr>
            <w:pStyle w:val="TOC1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749741985">
            <w:r w:rsidRPr="2A6CEFBB" w:rsidR="2A6CEFBB">
              <w:rPr>
                <w:rStyle w:val="Hyperlink"/>
                <w:rFonts w:ascii="Arial" w:hAnsi="Arial" w:eastAsia="Arial" w:cs="Arial"/>
              </w:rPr>
              <w:t>6. 課題・計画</w:t>
            </w:r>
            <w:r>
              <w:tab/>
            </w:r>
            <w:r>
              <w:fldChar w:fldCharType="begin"/>
            </w:r>
            <w:r>
              <w:instrText xml:space="preserve">PAGEREF _Toc1749741985 \h</w:instrText>
            </w:r>
            <w:r>
              <w:fldChar w:fldCharType="separate"/>
            </w:r>
            <w:r w:rsidRPr="2A6CEFBB" w:rsidR="2A6CEFBB">
              <w:rPr>
                <w:rStyle w:val="Hyperlink"/>
                <w:rFonts w:ascii="Arial" w:hAnsi="Arial" w:eastAsia="Arial" w:cs="Arial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A6CEFBB" w:rsidP="2A6CEFBB" w:rsidRDefault="2A6CEFBB" w14:paraId="605BD846" w14:textId="0E3BB49B">
      <w:pPr>
        <w:rPr>
          <w:rFonts w:ascii="Arial" w:hAnsi="Arial" w:eastAsia="Arial" w:cs="Arial"/>
          <w:b w:val="1"/>
          <w:bCs w:val="1"/>
          <w:sz w:val="48"/>
          <w:szCs w:val="48"/>
        </w:rPr>
      </w:pPr>
    </w:p>
    <w:p w:rsidR="00C472DB" w:rsidP="2A6CEFBB" w:rsidRDefault="004C0E3A" w14:paraId="5997CC1D" w14:textId="77777777">
      <w:pPr>
        <w:pStyle w:val="1"/>
        <w:rPr>
          <w:rFonts w:ascii="Arial" w:hAnsi="Arial" w:eastAsia="Arial" w:cs="Arial"/>
          <w:b w:val="1"/>
          <w:bCs w:val="1"/>
        </w:rPr>
      </w:pPr>
      <w:bookmarkStart w:name="_eoo2t1ncynev" w:id="0"/>
      <w:bookmarkEnd w:id="0"/>
      <w:r w:rsidRPr="2A6CEFBB">
        <w:rPr>
          <w:rFonts w:ascii="Arial" w:hAnsi="Arial" w:eastAsia="Arial" w:cs="Arial"/>
        </w:rPr>
        <w:br w:type="page"/>
      </w:r>
    </w:p>
    <w:p w:rsidR="68B56882" w:rsidP="2A6CEFBB" w:rsidRDefault="68B56882" w14:paraId="2BA3F8B7" w14:textId="6D9A6863">
      <w:pPr>
        <w:pStyle w:val="1"/>
        <w:rPr>
          <w:rFonts w:ascii="Arial" w:hAnsi="Arial" w:eastAsia="Arial" w:cs="Arial"/>
          <w:b w:val="1"/>
          <w:bCs w:val="1"/>
        </w:rPr>
      </w:pPr>
      <w:bookmarkStart w:name="_Toc79801518" w:id="772560850"/>
      <w:r w:rsidRPr="2A6CEFBB" w:rsidR="68B56882">
        <w:rPr>
          <w:rFonts w:ascii="Arial" w:hAnsi="Arial" w:eastAsia="Arial" w:cs="Arial"/>
          <w:b w:val="1"/>
          <w:bCs w:val="1"/>
        </w:rPr>
        <w:t>1. 概要</w:t>
      </w:r>
      <w:bookmarkEnd w:id="772560850"/>
    </w:p>
    <w:p w:rsidR="14A74498" w:rsidP="2A6CEFBB" w:rsidRDefault="14A74498" w14:paraId="423B926D" w14:textId="54F054A3">
      <w:pPr>
        <w:pStyle w:val="2"/>
        <w:rPr>
          <w:rFonts w:ascii="Arial" w:hAnsi="Arial" w:eastAsia="Arial" w:cs="Arial"/>
          <w:b w:val="1"/>
          <w:bCs w:val="1"/>
        </w:rPr>
      </w:pPr>
      <w:bookmarkStart w:name="_Toc1716740505" w:id="1639425364"/>
      <w:r w:rsidRPr="2A6CEFBB" w:rsidR="14A74498">
        <w:rPr>
          <w:rFonts w:ascii="Arial" w:hAnsi="Arial" w:eastAsia="Arial" w:cs="Arial"/>
          <w:b w:val="1"/>
          <w:bCs w:val="1"/>
        </w:rPr>
        <w:t>1-1. 目的</w:t>
      </w:r>
      <w:bookmarkEnd w:id="1639425364"/>
    </w:p>
    <w:p w:rsidR="72BA7609" w:rsidP="2A6CEFBB" w:rsidRDefault="72BA7609" w14:paraId="7B9AF37E" w14:textId="4B9D43D4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産業用ドローンを開発・製造する企業の生産部品の在庫を効率的に管理し、品質向上とコスト削減を支援することを目的としています。ドローンの部品は多岐にわたるため、部品の在庫管理、発注、入出庫などのプロセスを自動化し、生産ラインのスムーズな運営をサポートすることが求められています。</w:t>
      </w:r>
    </w:p>
    <w:p w:rsidR="72BA7609" w:rsidP="2A6CEFBB" w:rsidRDefault="72BA7609" w14:paraId="01EAB005" w14:textId="3A0E77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パフォーマンス</w:t>
      </w:r>
      <w:r w:rsidRPr="2A6CEFBB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高速なデータ処理、最大100人の同時アクセスに対応</w:t>
      </w:r>
    </w:p>
    <w:p w:rsidR="72BA7609" w:rsidP="2A6CEFBB" w:rsidRDefault="72BA7609" w14:paraId="61D5CCBD" w14:textId="4A21DC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セキュリティ</w:t>
      </w:r>
      <w:r w:rsidRPr="2A6CEFBB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ロールベースアクセス制御、データの暗号化、ログ管理</w:t>
      </w:r>
    </w:p>
    <w:p w:rsidR="72BA7609" w:rsidP="2A6CEFBB" w:rsidRDefault="72BA7609" w14:paraId="16BCE53F" w14:textId="6A379A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可用性</w:t>
      </w:r>
      <w:r w:rsidRPr="2A6CEFBB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99.9％の可用性、バックアップと復元</w:t>
      </w:r>
    </w:p>
    <w:p w:rsidR="72BA7609" w:rsidP="2A6CEFBB" w:rsidRDefault="72BA7609" w14:paraId="41322510" w14:textId="1B224B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拡張性</w:t>
      </w:r>
      <w:r w:rsidRPr="2A6CEFBB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将来の機能追加やユーザー数増加に対応可能なアーキテクチャ</w:t>
      </w:r>
    </w:p>
    <w:p w:rsidR="72BA7609" w:rsidP="2A6CEFBB" w:rsidRDefault="72BA7609" w14:paraId="7A96D648" w14:textId="471D56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72BA7609">
        <w:rPr>
          <w:rFonts w:ascii="Arial" w:hAnsi="Arial" w:eastAsia="Arial" w:cs="Arial"/>
          <w:b w:val="1"/>
          <w:bCs w:val="1"/>
          <w:noProof w:val="0"/>
          <w:sz w:val="22"/>
          <w:szCs w:val="22"/>
          <w:lang w:eastAsia="ja-JP"/>
        </w:rPr>
        <w:t>ユーザビリティ</w:t>
      </w:r>
      <w:r w:rsidRPr="2A6CEFBB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: 直感的なインターフェース、エラーハンドリング</w:t>
      </w:r>
    </w:p>
    <w:p w:rsidR="72BA7609" w:rsidP="2A6CEFBB" w:rsidRDefault="72BA7609" w14:paraId="0F2B8AB9" w14:textId="68874184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72BA7609">
        <w:rPr>
          <w:rFonts w:ascii="Arial" w:hAnsi="Arial" w:eastAsia="Arial" w:cs="Arial"/>
          <w:noProof w:val="0"/>
          <w:sz w:val="22"/>
          <w:szCs w:val="22"/>
          <w:lang w:eastAsia="ja-JP"/>
        </w:rPr>
        <w:t>これらを満たすことにより、システムは高品質で信頼性が高く、企業の運営を円滑にサポートすることができます。</w:t>
      </w:r>
    </w:p>
    <w:p w:rsidR="2A6CEFBB" w:rsidP="2A6CEFBB" w:rsidRDefault="2A6CEFBB" w14:paraId="3872BBC3" w14:textId="74BF1276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eastAsia="ja-JP"/>
        </w:rPr>
      </w:pPr>
    </w:p>
    <w:p w:rsidR="57DE4AFC" w:rsidP="2A6CEFBB" w:rsidRDefault="57DE4AFC" w14:paraId="4D19A457" w14:textId="05192749">
      <w:pPr>
        <w:pStyle w:val="2"/>
        <w:rPr>
          <w:rFonts w:ascii="Arial" w:hAnsi="Arial" w:eastAsia="Arial" w:cs="Arial"/>
          <w:b w:val="1"/>
          <w:bCs w:val="1"/>
        </w:rPr>
      </w:pPr>
      <w:bookmarkStart w:name="_Toc206201624" w:id="564068761"/>
      <w:r w:rsidRPr="2A6CEFBB" w:rsidR="57DE4AFC">
        <w:rPr>
          <w:rFonts w:ascii="Arial" w:hAnsi="Arial" w:eastAsia="Arial" w:cs="Arial"/>
          <w:b w:val="1"/>
          <w:bCs w:val="1"/>
        </w:rPr>
        <w:t>1-2. 機能</w:t>
      </w:r>
      <w:bookmarkEnd w:id="564068761"/>
    </w:p>
    <w:p w:rsidR="756F1E91" w:rsidP="2A6CEFBB" w:rsidRDefault="756F1E91" w14:paraId="3F985B1A" w14:textId="6249C0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部品情報管理</w:t>
      </w:r>
    </w:p>
    <w:p w:rsidR="756F1E91" w:rsidP="2A6CEFBB" w:rsidRDefault="756F1E91" w14:paraId="6F459C18" w14:textId="4C4567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部品の一覧表示、詳細閲覧</w:t>
      </w:r>
    </w:p>
    <w:p w:rsidR="756F1E91" w:rsidP="2A6CEFBB" w:rsidRDefault="756F1E91" w14:paraId="79250168" w14:textId="3AF687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部品の追加、編集、削除</w:t>
      </w:r>
    </w:p>
    <w:p w:rsidR="756F1E91" w:rsidP="2A6CEFBB" w:rsidRDefault="756F1E91" w14:paraId="04AE667D" w14:textId="4CA178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部品カテゴリーの管理</w:t>
      </w:r>
    </w:p>
    <w:p w:rsidR="756F1E91" w:rsidP="2A6CEFBB" w:rsidRDefault="756F1E91" w14:paraId="246F8A3D" w14:textId="2B7DA1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在庫管理</w:t>
      </w:r>
    </w:p>
    <w:p w:rsidR="756F1E91" w:rsidP="2A6CEFBB" w:rsidRDefault="756F1E91" w14:paraId="447435C2" w14:textId="6308F7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入庫・出庫記録</w:t>
      </w:r>
    </w:p>
    <w:p w:rsidR="756F1E91" w:rsidP="2A6CEFBB" w:rsidRDefault="756F1E91" w14:paraId="17E0D41B" w14:textId="6C2A4FA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在庫数量の管理</w:t>
      </w:r>
    </w:p>
    <w:p w:rsidR="756F1E91" w:rsidP="2A6CEFBB" w:rsidRDefault="756F1E91" w14:paraId="4641B9D9" w14:textId="1BDA81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在庫の検索・フィルタリング機能（部品番号、在庫状況など）</w:t>
      </w:r>
    </w:p>
    <w:p w:rsidR="756F1E91" w:rsidP="2A6CEFBB" w:rsidRDefault="756F1E91" w14:paraId="3CE7B252" w14:textId="6A48A0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注文処理</w:t>
      </w:r>
    </w:p>
    <w:p w:rsidR="756F1E91" w:rsidP="2A6CEFBB" w:rsidRDefault="756F1E91" w14:paraId="095EA159" w14:textId="711D63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部品の注文、受け取りトラッキング</w:t>
      </w:r>
    </w:p>
    <w:p w:rsidR="756F1E91" w:rsidP="2A6CEFBB" w:rsidRDefault="756F1E91" w14:paraId="4E5ABD4D" w14:textId="485CD2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注文履歴の管理</w:t>
      </w:r>
    </w:p>
    <w:p w:rsidR="756F1E91" w:rsidP="2A6CEFBB" w:rsidRDefault="756F1E91" w14:paraId="61CE116B" w14:textId="28DF05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在庫不足時の自動発注機能</w:t>
      </w:r>
    </w:p>
    <w:p w:rsidR="756F1E91" w:rsidP="2A6CEFBB" w:rsidRDefault="756F1E91" w14:paraId="443C725D" w14:textId="1A488E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ユーザー管理</w:t>
      </w:r>
    </w:p>
    <w:p w:rsidR="756F1E91" w:rsidP="2A6CEFBB" w:rsidRDefault="756F1E91" w14:paraId="7FC8FAF7" w14:textId="36A540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管理者と一般ユーザーの役割設定</w:t>
      </w:r>
    </w:p>
    <w:p w:rsidR="756F1E91" w:rsidP="2A6CEFBB" w:rsidRDefault="756F1E91" w14:paraId="651A5B41" w14:textId="7A1C92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756F1E91">
        <w:rPr>
          <w:rFonts w:ascii="Arial" w:hAnsi="Arial" w:eastAsia="Arial" w:cs="Arial"/>
          <w:noProof w:val="0"/>
          <w:sz w:val="22"/>
          <w:szCs w:val="22"/>
          <w:lang w:val="ja"/>
        </w:rPr>
        <w:t>アクセス権限の管理（閲覧、編集、削除）</w:t>
      </w:r>
    </w:p>
    <w:p w:rsidR="2A6CEFBB" w:rsidP="2A6CEFBB" w:rsidRDefault="2A6CEFBB" w14:paraId="000861BA" w14:textId="326568C9">
      <w:pPr>
        <w:pStyle w:val="a"/>
        <w:rPr>
          <w:rFonts w:ascii="Arial" w:hAnsi="Arial" w:eastAsia="Arial" w:cs="Arial"/>
        </w:rPr>
      </w:pPr>
    </w:p>
    <w:p w:rsidR="57DE4AFC" w:rsidP="2A6CEFBB" w:rsidRDefault="57DE4AFC" w14:paraId="372B012B" w14:textId="60DD048F">
      <w:pPr>
        <w:pStyle w:val="2"/>
        <w:rPr>
          <w:rFonts w:ascii="Arial" w:hAnsi="Arial" w:eastAsia="Arial" w:cs="Arial"/>
          <w:b w:val="1"/>
          <w:bCs w:val="1"/>
        </w:rPr>
      </w:pPr>
      <w:bookmarkStart w:name="_Toc559823385" w:id="1543780793"/>
      <w:r w:rsidRPr="2A6CEFBB" w:rsidR="57DE4AFC">
        <w:rPr>
          <w:rFonts w:ascii="Arial" w:hAnsi="Arial" w:eastAsia="Arial" w:cs="Arial"/>
          <w:b w:val="1"/>
          <w:bCs w:val="1"/>
        </w:rPr>
        <w:t>1-3. 運用期間</w:t>
      </w:r>
      <w:bookmarkEnd w:id="1543780793"/>
    </w:p>
    <w:p w:rsidR="02F791A4" w:rsidP="2A6CEFBB" w:rsidRDefault="02F791A4" w14:paraId="501686C3" w14:textId="62310198">
      <w:pPr>
        <w:rPr>
          <w:rFonts w:ascii="Arial" w:hAnsi="Arial" w:eastAsia="Arial" w:cs="Arial"/>
        </w:rPr>
      </w:pPr>
      <w:r w:rsidRPr="2A6CEFBB" w:rsidR="0276DF74">
        <w:rPr>
          <w:rFonts w:ascii="Arial" w:hAnsi="Arial" w:eastAsia="Arial" w:cs="Arial"/>
        </w:rPr>
        <w:t>2024年12月01日 - 202</w:t>
      </w:r>
      <w:r w:rsidRPr="2A6CEFBB" w:rsidR="1888E413">
        <w:rPr>
          <w:rFonts w:ascii="Arial" w:hAnsi="Arial" w:eastAsia="Arial" w:cs="Arial"/>
        </w:rPr>
        <w:t>5</w:t>
      </w:r>
      <w:r w:rsidRPr="2A6CEFBB" w:rsidR="0276DF74">
        <w:rPr>
          <w:rFonts w:ascii="Arial" w:hAnsi="Arial" w:eastAsia="Arial" w:cs="Arial"/>
        </w:rPr>
        <w:t>年</w:t>
      </w:r>
      <w:r w:rsidRPr="2A6CEFBB" w:rsidR="6AE4AD92">
        <w:rPr>
          <w:rFonts w:ascii="Arial" w:hAnsi="Arial" w:eastAsia="Arial" w:cs="Arial"/>
        </w:rPr>
        <w:t>01</w:t>
      </w:r>
      <w:r w:rsidRPr="2A6CEFBB" w:rsidR="0276DF74">
        <w:rPr>
          <w:rFonts w:ascii="Arial" w:hAnsi="Arial" w:eastAsia="Arial" w:cs="Arial"/>
        </w:rPr>
        <w:t>月</w:t>
      </w:r>
      <w:r w:rsidRPr="2A6CEFBB" w:rsidR="4A0A0F89">
        <w:rPr>
          <w:rFonts w:ascii="Arial" w:hAnsi="Arial" w:eastAsia="Arial" w:cs="Arial"/>
        </w:rPr>
        <w:t>06</w:t>
      </w:r>
      <w:r w:rsidRPr="2A6CEFBB" w:rsidR="0276DF74">
        <w:rPr>
          <w:rFonts w:ascii="Arial" w:hAnsi="Arial" w:eastAsia="Arial" w:cs="Arial"/>
        </w:rPr>
        <w:t>日</w:t>
      </w:r>
    </w:p>
    <w:p w:rsidR="2A6CEFBB" w:rsidP="2A6CEFBB" w:rsidRDefault="2A6CEFBB" w14:paraId="7048DBF8" w14:textId="244EE748">
      <w:pPr>
        <w:rPr>
          <w:rFonts w:ascii="Arial" w:hAnsi="Arial" w:eastAsia="Arial" w:cs="Arial"/>
        </w:rPr>
      </w:pPr>
    </w:p>
    <w:p w:rsidR="71695928" w:rsidP="2A6CEFBB" w:rsidRDefault="71695928" w14:paraId="59E11321" w14:textId="5201FD88">
      <w:pPr>
        <w:pStyle w:val="2"/>
        <w:rPr>
          <w:rFonts w:ascii="Arial" w:hAnsi="Arial" w:eastAsia="Arial" w:cs="Arial"/>
          <w:b w:val="1"/>
          <w:bCs w:val="1"/>
        </w:rPr>
      </w:pPr>
      <w:bookmarkStart w:name="_Toc696258730" w:id="1745897531"/>
      <w:r w:rsidRPr="2A6CEFBB" w:rsidR="71695928">
        <w:rPr>
          <w:rFonts w:ascii="Arial" w:hAnsi="Arial" w:eastAsia="Arial" w:cs="Arial"/>
          <w:b w:val="1"/>
          <w:bCs w:val="1"/>
        </w:rPr>
        <w:t>1-4. 運用対象</w:t>
      </w:r>
      <w:bookmarkEnd w:id="1745897531"/>
    </w:p>
    <w:p w:rsidR="74362EE6" w:rsidP="2A6CEFBB" w:rsidRDefault="74362EE6" w14:paraId="655D1E41" w14:textId="5B005911">
      <w:pPr>
        <w:pStyle w:val="a"/>
        <w:rPr>
          <w:rFonts w:ascii="Arial" w:hAnsi="Arial" w:eastAsia="Arial" w:cs="Arial"/>
        </w:rPr>
      </w:pPr>
      <w:r w:rsidRPr="2A6CEFBB" w:rsidR="74362EE6">
        <w:rPr>
          <w:rFonts w:ascii="Arial" w:hAnsi="Arial" w:eastAsia="Arial" w:cs="Arial"/>
        </w:rPr>
        <w:t>ドローン生産在庫管理システム</w:t>
      </w:r>
    </w:p>
    <w:p w:rsidR="74362EE6" w:rsidP="2A6CEFBB" w:rsidRDefault="74362EE6" w14:paraId="56F0B4A6" w14:textId="6E1317D3">
      <w:pPr>
        <w:rPr>
          <w:rFonts w:ascii="Arial" w:hAnsi="Arial" w:eastAsia="Arial" w:cs="Arial"/>
        </w:rPr>
      </w:pPr>
      <w:hyperlink r:id="R51630414a1d24f59">
        <w:r w:rsidRPr="2A6CEFBB" w:rsidR="74362EE6">
          <w:rPr>
            <w:rStyle w:val="Hyperlink"/>
            <w:rFonts w:ascii="Arial" w:hAnsi="Arial" w:eastAsia="Arial" w:cs="Arial"/>
          </w:rPr>
          <w:t>https://jmrzqmv6aa.ap-northeast-1.awsapprunner.com</w:t>
        </w:r>
      </w:hyperlink>
    </w:p>
    <w:p w:rsidR="02F791A4" w:rsidP="2A6CEFBB" w:rsidRDefault="02F791A4" w14:paraId="1303DE24" w14:textId="0E9F30DA">
      <w:pPr>
        <w:pStyle w:val="2"/>
        <w:rPr>
          <w:rFonts w:ascii="Arial" w:hAnsi="Arial" w:eastAsia="Arial" w:cs="Arial"/>
          <w:b w:val="1"/>
          <w:bCs w:val="1"/>
        </w:rPr>
      </w:pPr>
      <w:bookmarkStart w:name="_Toc1590654783" w:id="1180845973"/>
      <w:r w:rsidRPr="2A6CEFBB" w:rsidR="15E11CB8">
        <w:rPr>
          <w:rFonts w:ascii="Arial" w:hAnsi="Arial" w:eastAsia="Arial" w:cs="Arial"/>
          <w:b w:val="1"/>
          <w:bCs w:val="1"/>
        </w:rPr>
        <w:t>1-4. 運用</w:t>
      </w:r>
      <w:r w:rsidRPr="2A6CEFBB" w:rsidR="085775C4">
        <w:rPr>
          <w:rFonts w:ascii="Arial" w:hAnsi="Arial" w:eastAsia="Arial" w:cs="Arial"/>
          <w:b w:val="1"/>
          <w:bCs w:val="1"/>
        </w:rPr>
        <w:t>方法</w:t>
      </w:r>
      <w:bookmarkEnd w:id="1180845973"/>
    </w:p>
    <w:p w:rsidR="02F791A4" w:rsidP="2A6CEFBB" w:rsidRDefault="02F791A4" w14:paraId="0FB47319" w14:textId="219B0BB0">
      <w:pPr>
        <w:rPr>
          <w:rFonts w:ascii="Arial" w:hAnsi="Arial" w:eastAsia="Arial" w:cs="Arial"/>
        </w:rPr>
      </w:pPr>
      <w:r w:rsidRPr="2A6CEFBB" w:rsidR="6B5F49EB">
        <w:rPr>
          <w:rFonts w:ascii="Arial" w:hAnsi="Arial" w:eastAsia="Arial" w:cs="Arial"/>
        </w:rPr>
        <w:t>WEB</w:t>
      </w:r>
      <w:r w:rsidRPr="2A6CEFBB" w:rsidR="070C5289">
        <w:rPr>
          <w:rFonts w:ascii="Arial" w:hAnsi="Arial" w:eastAsia="Arial" w:cs="Arial"/>
        </w:rPr>
        <w:t>ア</w:t>
      </w:r>
      <w:r w:rsidRPr="2A6CEFBB" w:rsidR="528682ED">
        <w:rPr>
          <w:rFonts w:ascii="Arial" w:hAnsi="Arial" w:eastAsia="Arial" w:cs="Arial"/>
        </w:rPr>
        <w:t>プリケーション更新</w:t>
      </w:r>
    </w:p>
    <w:p w:rsidR="02F791A4" w:rsidP="2A6CEFBB" w:rsidRDefault="02F791A4" w14:paraId="5E24318C" w14:textId="2BC372AD">
      <w:pPr>
        <w:rPr>
          <w:rFonts w:ascii="Arial" w:hAnsi="Arial" w:eastAsia="Arial" w:cs="Arial"/>
        </w:rPr>
      </w:pPr>
      <w:r w:rsidRPr="2A6CEFBB" w:rsidR="47A78754">
        <w:rPr>
          <w:rFonts w:ascii="Arial" w:hAnsi="Arial" w:eastAsia="Arial" w:cs="Arial"/>
        </w:rPr>
        <w:t xml:space="preserve">AWS </w:t>
      </w:r>
      <w:r w:rsidRPr="2A6CEFBB" w:rsidR="4B115C81">
        <w:rPr>
          <w:rFonts w:ascii="Arial" w:hAnsi="Arial" w:eastAsia="Arial" w:cs="Arial"/>
        </w:rPr>
        <w:t>AppRunner</w:t>
      </w:r>
      <w:r w:rsidRPr="2A6CEFBB" w:rsidR="3D2D927B">
        <w:rPr>
          <w:rFonts w:ascii="Arial" w:hAnsi="Arial" w:eastAsia="Arial" w:cs="Arial"/>
        </w:rPr>
        <w:t>による</w:t>
      </w:r>
      <w:r w:rsidRPr="2A6CEFBB" w:rsidR="2295EE5E">
        <w:rPr>
          <w:rFonts w:ascii="Arial" w:hAnsi="Arial" w:eastAsia="Arial" w:cs="Arial"/>
        </w:rPr>
        <w:t>サービス</w:t>
      </w:r>
      <w:r w:rsidRPr="2A6CEFBB" w:rsidR="15E11CB8">
        <w:rPr>
          <w:rFonts w:ascii="Arial" w:hAnsi="Arial" w:eastAsia="Arial" w:cs="Arial"/>
        </w:rPr>
        <w:t>提供</w:t>
      </w:r>
    </w:p>
    <w:p w:rsidR="2AB28845" w:rsidP="2A6CEFBB" w:rsidRDefault="2AB28845" w14:paraId="315555FD" w14:textId="1071C457">
      <w:pPr>
        <w:rPr>
          <w:rFonts w:ascii="Arial" w:hAnsi="Arial" w:eastAsia="Arial" w:cs="Arial"/>
        </w:rPr>
      </w:pPr>
      <w:r w:rsidRPr="2A6CEFBB" w:rsidR="2AB28845">
        <w:rPr>
          <w:rFonts w:ascii="Arial" w:hAnsi="Arial" w:eastAsia="Arial" w:cs="Arial"/>
        </w:rPr>
        <w:t xml:space="preserve">AWS </w:t>
      </w:r>
      <w:r w:rsidRPr="2A6CEFBB" w:rsidR="15E11CB8">
        <w:rPr>
          <w:rFonts w:ascii="Arial" w:hAnsi="Arial" w:eastAsia="Arial" w:cs="Arial"/>
        </w:rPr>
        <w:t>CloudWatchによる</w:t>
      </w:r>
      <w:r w:rsidRPr="2A6CEFBB" w:rsidR="0F43CD89">
        <w:rPr>
          <w:rFonts w:ascii="Arial" w:hAnsi="Arial" w:eastAsia="Arial" w:cs="Arial"/>
        </w:rPr>
        <w:t>メトリクス</w:t>
      </w:r>
      <w:r w:rsidRPr="2A6CEFBB" w:rsidR="3ECBB526">
        <w:rPr>
          <w:rFonts w:ascii="Arial" w:hAnsi="Arial" w:eastAsia="Arial" w:cs="Arial"/>
        </w:rPr>
        <w:t>監視</w:t>
      </w:r>
    </w:p>
    <w:p w:rsidR="562ACA6A" w:rsidP="2A6CEFBB" w:rsidRDefault="562ACA6A" w14:paraId="2997A94D" w14:textId="0219FE64">
      <w:pPr>
        <w:pStyle w:val="a"/>
        <w:rPr>
          <w:rFonts w:ascii="Arial" w:hAnsi="Arial" w:eastAsia="Arial" w:cs="Arial"/>
          <w:noProof w:val="0"/>
          <w:sz w:val="22"/>
          <w:szCs w:val="22"/>
          <w:lang w:eastAsia="ja-JP"/>
        </w:rPr>
      </w:pPr>
      <w:r w:rsidRPr="2A6CEFBB" w:rsidR="562ACA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AWS Billing and Cost Managementによるコスト管理</w:t>
      </w:r>
    </w:p>
    <w:p w:rsidR="39FD30A9" w:rsidP="2A6CEFBB" w:rsidRDefault="39FD30A9" w14:paraId="4B9231B1" w14:textId="228197BD">
      <w:pPr>
        <w:pStyle w:val="a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</w:pPr>
      <w:r w:rsidRPr="2A6CEFBB" w:rsidR="39FD30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WEB</w:t>
      </w:r>
      <w:r w:rsidRPr="2A6CEFBB" w:rsidR="0EE815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アプリケーションのセキュリティチェック</w:t>
      </w:r>
      <w:r w:rsidRPr="2A6CEFBB" w:rsidR="441604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ja-JP"/>
        </w:rPr>
        <w:t>及び更新</w:t>
      </w:r>
    </w:p>
    <w:p w:rsidR="2A6CEFBB" w:rsidP="2A6CEFBB" w:rsidRDefault="2A6CEFBB" w14:paraId="0999E6D1" w14:textId="5C87FDF3">
      <w:pPr>
        <w:rPr>
          <w:rFonts w:ascii="Arial" w:hAnsi="Arial" w:eastAsia="Arial" w:cs="Arial"/>
        </w:rPr>
      </w:pPr>
      <w:r w:rsidRPr="2A6CEFBB">
        <w:rPr>
          <w:rFonts w:ascii="Arial" w:hAnsi="Arial" w:eastAsia="Arial" w:cs="Arial"/>
        </w:rPr>
        <w:br w:type="page"/>
      </w:r>
    </w:p>
    <w:p w:rsidR="00C472DB" w:rsidP="2A6CEFBB" w:rsidRDefault="004C0E3A" w14:paraId="2BF0F0DD" w14:textId="24549F05">
      <w:pPr>
        <w:pStyle w:val="1"/>
        <w:rPr>
          <w:rFonts w:ascii="Arial" w:hAnsi="Arial" w:eastAsia="Arial" w:cs="Arial"/>
          <w:b w:val="1"/>
          <w:bCs w:val="1"/>
        </w:rPr>
      </w:pPr>
      <w:bookmarkStart w:name="_Toc183281159" w:id="1310488069"/>
      <w:r w:rsidRPr="2A6CEFBB" w:rsidR="320B283A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. 運用報告</w:t>
      </w:r>
      <w:bookmarkEnd w:id="1310488069"/>
    </w:p>
    <w:p w:rsidR="00C472DB" w:rsidP="2A6CEFBB" w:rsidRDefault="004C0E3A" w14:paraId="050151DA" w14:textId="3DAFD7AF">
      <w:pPr>
        <w:pStyle w:val="2"/>
        <w:rPr>
          <w:rFonts w:ascii="Arial" w:hAnsi="Arial" w:eastAsia="Arial" w:cs="Arial"/>
          <w:b w:val="1"/>
          <w:bCs w:val="1"/>
        </w:rPr>
      </w:pPr>
      <w:bookmarkStart w:name="_Toc710455517" w:id="838061484"/>
      <w:r w:rsidRPr="2A6CEFBB" w:rsidR="5E66264D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-1. コスト実績</w:t>
      </w:r>
      <w:bookmarkEnd w:id="838061484"/>
    </w:p>
    <w:tbl>
      <w:tblPr>
        <w:tblStyle w:val="a6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A6CEFBB" w14:paraId="365C180A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17681D2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環境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95A9DAE" w14:textId="64EA91B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今月（202</w:t>
            </w:r>
            <w:r w:rsidRPr="2A6CEFBB" w:rsidR="32D43EB1">
              <w:rPr>
                <w:rFonts w:ascii="Arial" w:hAnsi="Arial" w:eastAsia="Arial" w:cs="Arial"/>
                <w:b w:val="1"/>
                <w:bCs w:val="1"/>
              </w:rPr>
              <w:t>5</w:t>
            </w: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年</w:t>
            </w:r>
            <w:r w:rsidRPr="2A6CEFBB" w:rsidR="4351F6A6">
              <w:rPr>
                <w:rFonts w:ascii="Arial" w:hAnsi="Arial" w:eastAsia="Arial" w:cs="Arial"/>
                <w:b w:val="1"/>
                <w:bCs w:val="1"/>
              </w:rPr>
              <w:t>1</w:t>
            </w: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月）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D8EF5B9" w14:textId="0E5F36E9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先月（202</w:t>
            </w:r>
            <w:r w:rsidRPr="2A6CEFBB" w:rsidR="276DBA8B">
              <w:rPr>
                <w:rFonts w:ascii="Arial" w:hAnsi="Arial" w:eastAsia="Arial" w:cs="Arial"/>
                <w:b w:val="1"/>
                <w:bCs w:val="1"/>
              </w:rPr>
              <w:t>4</w:t>
            </w: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年1</w:t>
            </w:r>
            <w:r w:rsidRPr="2A6CEFBB" w:rsidR="6063BA0B">
              <w:rPr>
                <w:rFonts w:ascii="Arial" w:hAnsi="Arial" w:eastAsia="Arial" w:cs="Arial"/>
                <w:b w:val="1"/>
                <w:bCs w:val="1"/>
              </w:rPr>
              <w:t>2</w:t>
            </w: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月）</w:t>
            </w:r>
          </w:p>
        </w:tc>
      </w:tr>
      <w:tr w:rsidR="00C472DB" w:rsidTr="2A6CEFBB" w14:paraId="48571B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7A0340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AWS：開発環境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337A6470" w14:textId="34E53A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$</w:t>
            </w:r>
            <w:r w:rsidRPr="2A6CEFBB" w:rsidR="199D8D17">
              <w:rPr>
                <w:rFonts w:ascii="Arial" w:hAnsi="Arial" w:eastAsia="Arial" w:cs="Arial"/>
              </w:rPr>
              <w:t>3.05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3B420E93" w14:textId="4722A3AD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$</w:t>
            </w:r>
            <w:r w:rsidRPr="2A6CEFBB" w:rsidR="60C682F8">
              <w:rPr>
                <w:rFonts w:ascii="Arial" w:hAnsi="Arial" w:eastAsia="Arial" w:cs="Arial"/>
              </w:rPr>
              <w:t>11.83</w:t>
            </w:r>
          </w:p>
        </w:tc>
      </w:tr>
      <w:tr w:rsidR="00C472DB" w:rsidTr="2A6CEFBB" w14:paraId="31FCF2B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ECDE6D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AWS：検証環境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2DD29F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$100.12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7781A86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$90.12</w:t>
            </w:r>
          </w:p>
        </w:tc>
      </w:tr>
      <w:tr w:rsidR="00C472DB" w:rsidTr="2A6CEFBB" w14:paraId="768B51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C98440D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AWS：本番環境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F34AC47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$300.12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365E4BD0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$280.12</w:t>
            </w:r>
          </w:p>
        </w:tc>
      </w:tr>
    </w:tbl>
    <w:p w:rsidR="00C472DB" w:rsidP="2A6CEFBB" w:rsidRDefault="004C0E3A" w14:paraId="24B9A4E8" w14:textId="4A864187">
      <w:pPr>
        <w:pStyle w:val="2"/>
        <w:rPr>
          <w:rFonts w:ascii="Arial" w:hAnsi="Arial" w:eastAsia="Arial" w:cs="Arial"/>
          <w:b w:val="1"/>
          <w:bCs w:val="1"/>
        </w:rPr>
      </w:pPr>
      <w:bookmarkStart w:name="_Toc519895307" w:id="1845134470"/>
      <w:r w:rsidRPr="2A6CEFBB" w:rsidR="3C32B781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-2. 監視アラート</w:t>
      </w:r>
      <w:bookmarkEnd w:id="1845134470"/>
    </w:p>
    <w:p w:rsidR="00C472DB" w:rsidP="2A6CEFBB" w:rsidRDefault="004C0E3A" w14:paraId="47E528ED" w14:textId="77777777">
      <w:pPr>
        <w:rPr>
          <w:rFonts w:ascii="Arial" w:hAnsi="Arial" w:eastAsia="Arial" w:cs="Arial"/>
        </w:rPr>
      </w:pPr>
      <w:r w:rsidRPr="2A6CEFBB" w:rsidR="004C0E3A">
        <w:rPr>
          <w:rFonts w:ascii="Arial" w:hAnsi="Arial" w:eastAsia="Arial" w:cs="Arial"/>
        </w:rPr>
        <w:t>ECS</w:t>
      </w:r>
      <w:r w:rsidRPr="2A6CEFBB" w:rsidR="004C0E3A">
        <w:rPr>
          <w:rFonts w:ascii="Arial" w:hAnsi="Arial" w:eastAsia="Arial" w:cs="Arial"/>
        </w:rPr>
        <w:t>自動起動/停止に発報されるアラート、リリース作業に伴ったアラートは算出対象外としている。</w:t>
      </w:r>
    </w:p>
    <w:tbl>
      <w:tblPr>
        <w:tblStyle w:val="a7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A6CEFBB" w14:paraId="7B3EDC85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575A7B8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アラート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8176AD4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発生件数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E65D62B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概要</w:t>
            </w:r>
          </w:p>
        </w:tc>
      </w:tr>
      <w:tr w:rsidR="00C472DB" w:rsidTr="2A6CEFBB" w14:paraId="01003E1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93FDEA7" w14:textId="28E16C1D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1FD61D7B">
              <w:rPr>
                <w:rFonts w:ascii="Arial" w:hAnsi="Arial" w:eastAsia="Arial" w:cs="Arial"/>
              </w:rPr>
              <w:t>Drone Service Down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B58431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0E84E96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ヘルスチェック</w:t>
            </w:r>
          </w:p>
        </w:tc>
      </w:tr>
      <w:tr w:rsidR="00C472DB" w:rsidTr="2A6CEFBB" w14:paraId="7793BA6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A689AE5" w14:textId="16717A6A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408C4D85">
              <w:rPr>
                <w:rFonts w:ascii="Arial" w:hAnsi="Arial" w:eastAsia="Arial" w:cs="Arial"/>
              </w:rPr>
              <w:t>CPUUtilization &gt; 80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2322F001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3B184921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CPU</w:t>
            </w:r>
          </w:p>
        </w:tc>
      </w:tr>
      <w:tr w:rsidR="00C472DB" w:rsidTr="2A6CEFBB" w14:paraId="25970DF7" w14:textId="77777777">
        <w:trPr>
          <w:trHeight w:val="34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61D372D" w14:textId="46601F7A">
            <w:pPr>
              <w:pStyle w:val="a"/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2275E9A0">
              <w:rPr>
                <w:rFonts w:ascii="Arial" w:hAnsi="Arial" w:eastAsia="Arial" w:cs="Arial"/>
              </w:rPr>
              <w:t>DiskUsage &gt; 70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B7EFE02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9A41190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ディスク容量</w:t>
            </w:r>
          </w:p>
        </w:tc>
      </w:tr>
    </w:tbl>
    <w:p w:rsidR="00C472DB" w:rsidP="2A6CEFBB" w:rsidRDefault="004C0E3A" w14:paraId="64C9E629" w14:textId="50EA1A58">
      <w:pPr>
        <w:pStyle w:val="2"/>
        <w:rPr>
          <w:rFonts w:ascii="Arial" w:hAnsi="Arial" w:eastAsia="Arial" w:cs="Arial"/>
          <w:b w:val="1"/>
          <w:bCs w:val="1"/>
        </w:rPr>
      </w:pPr>
      <w:bookmarkStart w:name="_Toc1398980417" w:id="1082214652"/>
      <w:r w:rsidRPr="2A6CEFBB" w:rsidR="1D7EBD24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-3. セキュリティ対応</w:t>
      </w:r>
      <w:bookmarkEnd w:id="1082214652"/>
    </w:p>
    <w:tbl>
      <w:tblPr>
        <w:tblStyle w:val="a8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A6CEFBB" w14:paraId="49C03A39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2A2A21F4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対応内容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9846EC4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チケット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2BE54C7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ステータス</w:t>
            </w:r>
          </w:p>
        </w:tc>
      </w:tr>
      <w:tr w:rsidR="00C472DB" w:rsidTr="2A6CEFBB" w14:paraId="6C8CBAA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7CEAC2E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WAF設定変更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B3ED5D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TICKET-001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AFE411A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完了</w:t>
            </w:r>
          </w:p>
        </w:tc>
      </w:tr>
      <w:tr w:rsidR="00C472DB" w:rsidTr="2A6CEFBB" w14:paraId="110FFD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6B699379" w14:textId="39CB7F75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2CFE0825">
              <w:rPr>
                <w:rFonts w:ascii="Arial" w:hAnsi="Arial" w:eastAsia="Arial" w:cs="Arial"/>
              </w:rPr>
              <w:t>脆弱性対応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FE9F23F" w14:textId="04F98C14">
            <w:pPr>
              <w:pStyle w:val="a"/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2CFE0825">
              <w:rPr>
                <w:rFonts w:ascii="Arial" w:hAnsi="Arial" w:eastAsia="Arial" w:cs="Arial"/>
              </w:rPr>
              <w:t>TICKET-002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1F72F646" w14:textId="33FE8E2E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2CFE0825">
              <w:rPr>
                <w:rFonts w:ascii="Arial" w:hAnsi="Arial" w:eastAsia="Arial" w:cs="Arial"/>
              </w:rPr>
              <w:t>対応中</w:t>
            </w:r>
          </w:p>
        </w:tc>
      </w:tr>
      <w:tr w:rsidR="00C472DB" w:rsidTr="2A6CEFBB" w14:paraId="08CE6F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61CDCEAD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6BB9E253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23DE523C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</w:tbl>
    <w:p w:rsidR="2A6CEFBB" w:rsidP="2A6CEFBB" w:rsidRDefault="2A6CEFBB" w14:paraId="581AB6D0" w14:textId="1260B844">
      <w:pPr>
        <w:rPr>
          <w:rFonts w:ascii="Arial" w:hAnsi="Arial" w:eastAsia="Arial" w:cs="Arial"/>
        </w:rPr>
      </w:pPr>
      <w:r w:rsidRPr="2A6CEFBB">
        <w:rPr>
          <w:rFonts w:ascii="Arial" w:hAnsi="Arial" w:eastAsia="Arial" w:cs="Arial"/>
        </w:rPr>
        <w:br w:type="page"/>
      </w:r>
    </w:p>
    <w:p w:rsidR="00C472DB" w:rsidP="2A6CEFBB" w:rsidRDefault="004C0E3A" w14:paraId="1064766D" w14:textId="1949C0BE">
      <w:pPr>
        <w:pStyle w:val="2"/>
        <w:rPr>
          <w:rFonts w:ascii="Arial" w:hAnsi="Arial" w:eastAsia="Arial" w:cs="Arial"/>
          <w:b w:val="1"/>
          <w:bCs w:val="1"/>
        </w:rPr>
      </w:pPr>
      <w:bookmarkStart w:name="_Toc222132030" w:id="690165193"/>
      <w:r w:rsidRPr="2A6CEFBB" w:rsidR="2881A347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-4. バージョン管理</w:t>
      </w:r>
      <w:bookmarkEnd w:id="690165193"/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472DB" w:rsidTr="2A6CEFBB" w14:paraId="6D994BC4" w14:textId="77777777"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CC13C76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分類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F823021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環境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8489A81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パッケージ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5BC1B74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バージョン</w:t>
            </w:r>
          </w:p>
        </w:tc>
        <w:tc>
          <w:tcPr>
            <w:tcW w:w="187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D3BB287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サポート期限</w:t>
            </w:r>
          </w:p>
        </w:tc>
      </w:tr>
      <w:tr w:rsidR="00C472DB" w:rsidTr="2A6CEFBB" w14:paraId="09802F3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314DC882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2457C0B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C65C394" w14:textId="7069751B">
            <w:pPr>
              <w:pStyle w:val="a"/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32D12E72">
              <w:rPr>
                <w:rFonts w:ascii="Arial" w:hAnsi="Arial" w:eastAsia="Arial" w:cs="Arial"/>
              </w:rPr>
              <w:t>AppRunner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3F56A6F" w14:textId="4F04329B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5757965C">
              <w:rPr>
                <w:rFonts w:ascii="Arial" w:hAnsi="Arial" w:eastAsia="Arial" w:cs="Arial"/>
              </w:rPr>
              <w:t>-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C1324FD" w14:textId="38DD51AB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5757965C">
              <w:rPr>
                <w:rFonts w:ascii="Arial" w:hAnsi="Arial" w:eastAsia="Arial" w:cs="Arial"/>
              </w:rPr>
              <w:t>-</w:t>
            </w:r>
          </w:p>
        </w:tc>
      </w:tr>
      <w:tr w:rsidR="00C472DB" w:rsidTr="2A6CEFBB" w14:paraId="162EC66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6B74CD2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サーバー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D415A53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52E56223" w14:textId="5A0D726B">
            <w:pPr>
              <w:pStyle w:val="a"/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4E68A69A">
              <w:rPr>
                <w:rFonts w:ascii="Arial" w:hAnsi="Arial" w:eastAsia="Arial" w:cs="Arial"/>
              </w:rPr>
              <w:t>AppRunner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07547A01" w14:textId="75889432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4E68A69A">
              <w:rPr>
                <w:rFonts w:ascii="Arial" w:hAnsi="Arial" w:eastAsia="Arial" w:cs="Arial"/>
              </w:rPr>
              <w:t>-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5043CB0F" w14:textId="1A776CA0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4E68A69A">
              <w:rPr>
                <w:rFonts w:ascii="Arial" w:hAnsi="Arial" w:eastAsia="Arial" w:cs="Arial"/>
              </w:rPr>
              <w:t>-</w:t>
            </w:r>
          </w:p>
        </w:tc>
      </w:tr>
      <w:tr w:rsidR="00C472DB" w:rsidTr="2A6CEFBB" w14:paraId="168A3B4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9A12FDA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アプリ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CFC7C46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C4101A1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Java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11B77A1" w14:textId="5ACB209C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1</w:t>
            </w:r>
            <w:r w:rsidRPr="2A6CEFBB" w:rsidR="1D0458D3">
              <w:rPr>
                <w:rFonts w:ascii="Arial" w:hAnsi="Arial" w:eastAsia="Arial" w:cs="Arial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07459315" w14:textId="665AC0BF">
            <w:pPr>
              <w:pStyle w:val="a"/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7922A741">
              <w:rPr>
                <w:rFonts w:ascii="Arial" w:hAnsi="Arial" w:eastAsia="Arial" w:cs="Arial"/>
              </w:rPr>
              <w:t>2032/0</w:t>
            </w:r>
            <w:r w:rsidRPr="2A6CEFBB" w:rsidR="13B981E8">
              <w:rPr>
                <w:rFonts w:ascii="Arial" w:hAnsi="Arial" w:eastAsia="Arial" w:cs="Arial"/>
              </w:rPr>
              <w:t>1</w:t>
            </w:r>
          </w:p>
        </w:tc>
      </w:tr>
      <w:tr w:rsidR="2A6CEFBB" w:rsidTr="2A6CEFBB" w14:paraId="66F0FBC3">
        <w:trPr>
          <w:trHeight w:val="3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406150" w:rsidP="2A6CEFBB" w:rsidRDefault="02406150" w14:paraId="37391389" w14:textId="0EAF2079">
            <w:pPr>
              <w:pStyle w:val="a"/>
              <w:spacing w:line="240" w:lineRule="auto"/>
              <w:rPr>
                <w:rFonts w:ascii="Arial" w:hAnsi="Arial" w:eastAsia="Arial" w:cs="Arial"/>
              </w:rPr>
            </w:pPr>
            <w:r w:rsidRPr="2A6CEFBB" w:rsidR="02406150">
              <w:rPr>
                <w:rFonts w:ascii="Arial" w:hAnsi="Arial" w:eastAsia="Arial" w:cs="Arial"/>
              </w:rPr>
              <w:t>アプリ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2406150" w:rsidP="2A6CEFBB" w:rsidRDefault="02406150" w14:paraId="1208D219" w14:textId="27FD9C30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2406150">
              <w:rPr>
                <w:rFonts w:ascii="Arial" w:hAnsi="Arial" w:eastAsia="Arial" w:cs="Arial"/>
              </w:rPr>
              <w:t>本番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6C4F3B" w:rsidP="2A6CEFBB" w:rsidRDefault="426C4F3B" w14:paraId="6AF09C5D" w14:textId="6A81DBBC">
            <w:pPr>
              <w:pStyle w:val="a"/>
              <w:spacing w:line="240" w:lineRule="auto"/>
              <w:rPr>
                <w:rFonts w:ascii="Arial" w:hAnsi="Arial" w:eastAsia="Arial" w:cs="Arial"/>
              </w:rPr>
            </w:pPr>
            <w:r w:rsidRPr="2A6CEFBB" w:rsidR="426C4F3B">
              <w:rPr>
                <w:rFonts w:ascii="Arial" w:hAnsi="Arial" w:eastAsia="Arial" w:cs="Arial"/>
              </w:rPr>
              <w:t>Corretto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6C4F3B" w:rsidP="2A6CEFBB" w:rsidRDefault="426C4F3B" w14:paraId="079CEB75" w14:textId="07D66F00">
            <w:pPr>
              <w:pStyle w:val="a"/>
              <w:spacing w:line="240" w:lineRule="auto"/>
              <w:rPr>
                <w:rFonts w:ascii="Arial" w:hAnsi="Arial" w:eastAsia="Arial" w:cs="Arial"/>
              </w:rPr>
            </w:pPr>
            <w:r w:rsidRPr="2A6CEFBB" w:rsidR="426C4F3B">
              <w:rPr>
                <w:rFonts w:ascii="Arial" w:hAnsi="Arial" w:eastAsia="Arial" w:cs="Arial"/>
              </w:rP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BC02C14" w:rsidP="2A6CEFBB" w:rsidRDefault="7BC02C14" w14:paraId="11EEDBE2" w14:textId="63652082">
            <w:pPr>
              <w:pStyle w:val="a"/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7BC02C14">
              <w:rPr>
                <w:rFonts w:ascii="Arial" w:hAnsi="Arial" w:eastAsia="Arial" w:cs="Arial"/>
              </w:rPr>
              <w:t>2032/01</w:t>
            </w:r>
          </w:p>
        </w:tc>
      </w:tr>
    </w:tbl>
    <w:p w:rsidR="00C472DB" w:rsidP="2A6CEFBB" w:rsidRDefault="004C0E3A" w14:paraId="3058ED69" w14:textId="1FC83F0A">
      <w:pPr>
        <w:pStyle w:val="2"/>
        <w:rPr>
          <w:rFonts w:ascii="Arial" w:hAnsi="Arial" w:eastAsia="Arial" w:cs="Arial"/>
          <w:b w:val="1"/>
          <w:bCs w:val="1"/>
        </w:rPr>
      </w:pPr>
      <w:bookmarkStart w:name="_Toc1689725825" w:id="53161118"/>
      <w:r w:rsidRPr="2A6CEFBB" w:rsidR="24D78F9F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-5. 有効期限管理</w:t>
      </w:r>
      <w:bookmarkEnd w:id="53161118"/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A6CEFBB" w14:paraId="2E5CFE8D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707FC3E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2E64FA9C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E21DC2D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期限</w:t>
            </w:r>
          </w:p>
        </w:tc>
      </w:tr>
      <w:tr w:rsidR="00C472DB" w:rsidTr="2A6CEFBB" w14:paraId="17060AF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3EDDE7BE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SSL証明書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9D98F7C" w14:textId="0F6F0338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 xml:space="preserve">本番ドメイン </w:t>
            </w:r>
            <w:r w:rsidRPr="2A6CEFBB" w:rsidR="31EA01DC">
              <w:rPr>
                <w:rFonts w:ascii="Arial" w:hAnsi="Arial" w:eastAsia="Arial" w:cs="Arial"/>
              </w:rPr>
              <w:t>*.ap-northeast-1.awsapprunner.com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A5C4ABC" w14:textId="108BE55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2026/</w:t>
            </w:r>
            <w:r w:rsidRPr="2A6CEFBB" w:rsidR="5905DAB4">
              <w:rPr>
                <w:rFonts w:ascii="Arial" w:hAnsi="Arial" w:eastAsia="Arial" w:cs="Arial"/>
              </w:rPr>
              <w:t>01</w:t>
            </w:r>
            <w:r w:rsidRPr="2A6CEFBB" w:rsidR="004C0E3A">
              <w:rPr>
                <w:rFonts w:ascii="Arial" w:hAnsi="Arial" w:eastAsia="Arial" w:cs="Arial"/>
              </w:rPr>
              <w:t>/</w:t>
            </w:r>
            <w:r w:rsidRPr="2A6CEFBB" w:rsidR="2B96B0C9">
              <w:rPr>
                <w:rFonts w:ascii="Arial" w:hAnsi="Arial" w:eastAsia="Arial" w:cs="Arial"/>
              </w:rPr>
              <w:t>15</w:t>
            </w:r>
          </w:p>
        </w:tc>
      </w:tr>
    </w:tbl>
    <w:p w:rsidR="00C472DB" w:rsidP="2A6CEFBB" w:rsidRDefault="004C0E3A" w14:paraId="3130F064" w14:textId="3DF57C25">
      <w:pPr>
        <w:pStyle w:val="2"/>
        <w:rPr>
          <w:rFonts w:ascii="Arial" w:hAnsi="Arial" w:eastAsia="Arial" w:cs="Arial"/>
          <w:b w:val="1"/>
          <w:bCs w:val="1"/>
        </w:rPr>
      </w:pPr>
      <w:bookmarkStart w:name="_Toc603146889" w:id="838928678"/>
      <w:r w:rsidRPr="2A6CEFBB" w:rsidR="3C219A62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-6. 運用工数</w:t>
      </w:r>
      <w:bookmarkEnd w:id="838928678"/>
    </w:p>
    <w:tbl>
      <w:tblPr>
        <w:tblStyle w:val="ab"/>
        <w:tblW w:w="93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A6CEFBB" w14:paraId="1FA25604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ABFA888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EA34D84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見積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B2EDC9E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実績</w:t>
            </w:r>
          </w:p>
        </w:tc>
      </w:tr>
      <w:tr w:rsidR="00C472DB" w:rsidTr="2A6CEFBB" w14:paraId="3D6F618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2B35A45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運用報告書の作成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DF86CF1" w14:textId="2BEE29CB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2BC878CC">
              <w:rPr>
                <w:rFonts w:ascii="Arial" w:hAnsi="Arial" w:eastAsia="Arial" w:cs="Arial"/>
              </w:rPr>
              <w:t>2</w:t>
            </w:r>
            <w:r w:rsidRPr="2A6CEFBB" w:rsidR="004C0E3A">
              <w:rPr>
                <w:rFonts w:ascii="Arial" w:hAnsi="Arial" w:eastAsia="Arial" w:cs="Arial"/>
              </w:rPr>
              <w:t>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195CE82" w14:textId="04093D88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257A6ACD">
              <w:rPr>
                <w:rFonts w:ascii="Arial" w:hAnsi="Arial" w:eastAsia="Arial" w:cs="Arial"/>
              </w:rPr>
              <w:t>2</w:t>
            </w:r>
            <w:r w:rsidRPr="2A6CEFBB" w:rsidR="004C0E3A">
              <w:rPr>
                <w:rFonts w:ascii="Arial" w:hAnsi="Arial" w:eastAsia="Arial" w:cs="Arial"/>
              </w:rPr>
              <w:t>h</w:t>
            </w:r>
          </w:p>
        </w:tc>
      </w:tr>
      <w:tr w:rsidR="00C472DB" w:rsidTr="2A6CEFBB" w14:paraId="49C647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1FDFBB8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監視アラート対応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0EF688F" w14:textId="5C9CBC4F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4BAE79E8">
              <w:rPr>
                <w:rFonts w:ascii="Arial" w:hAnsi="Arial" w:eastAsia="Arial" w:cs="Arial"/>
              </w:rPr>
              <w:t>8</w:t>
            </w:r>
            <w:r w:rsidRPr="2A6CEFBB" w:rsidR="004C0E3A">
              <w:rPr>
                <w:rFonts w:ascii="Arial" w:hAnsi="Arial" w:eastAsia="Arial" w:cs="Arial"/>
              </w:rPr>
              <w:t>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A05E83C" w14:textId="3890AAA5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1D3EF72A">
              <w:rPr>
                <w:rFonts w:ascii="Arial" w:hAnsi="Arial" w:eastAsia="Arial" w:cs="Arial"/>
              </w:rPr>
              <w:t>0</w:t>
            </w:r>
            <w:r w:rsidRPr="2A6CEFBB" w:rsidR="004C0E3A">
              <w:rPr>
                <w:rFonts w:ascii="Arial" w:hAnsi="Arial" w:eastAsia="Arial" w:cs="Arial"/>
              </w:rPr>
              <w:t>h</w:t>
            </w:r>
          </w:p>
        </w:tc>
      </w:tr>
      <w:tr w:rsidR="00C472DB" w:rsidTr="2A6CEFBB" w14:paraId="3F0770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78DF41D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運用MTG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565C5AC8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8h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5950493" w14:textId="03D8D08E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AB6A9BC">
              <w:rPr>
                <w:rFonts w:ascii="Arial" w:hAnsi="Arial" w:eastAsia="Arial" w:cs="Arial"/>
              </w:rPr>
              <w:t>4</w:t>
            </w:r>
            <w:r w:rsidRPr="2A6CEFBB" w:rsidR="004C0E3A">
              <w:rPr>
                <w:rFonts w:ascii="Arial" w:hAnsi="Arial" w:eastAsia="Arial" w:cs="Arial"/>
              </w:rPr>
              <w:t>h</w:t>
            </w:r>
          </w:p>
        </w:tc>
      </w:tr>
      <w:tr w:rsidR="00C472DB" w:rsidTr="2A6CEFBB" w14:paraId="49C7FB5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74B14780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リリース準備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A09E912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33E67AC6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-</w:t>
            </w:r>
          </w:p>
        </w:tc>
      </w:tr>
      <w:tr w:rsidR="00C472DB" w:rsidTr="2A6CEFBB" w14:paraId="0C6D32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65040E83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その他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BBD13F9" w14:textId="177CB56A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9093F1E">
              <w:rPr>
                <w:rFonts w:ascii="Arial" w:hAnsi="Arial" w:eastAsia="Arial" w:cs="Arial"/>
              </w:rP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0BE14808" w14:textId="2FDFCC58">
            <w:pPr>
              <w:pStyle w:val="a"/>
              <w:widowControl w:val="0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2A6CEFBB" w:rsidR="4992F2C6">
              <w:rPr>
                <w:rFonts w:ascii="Arial" w:hAnsi="Arial" w:eastAsia="Arial" w:cs="Arial"/>
              </w:rPr>
              <w:t>4</w:t>
            </w:r>
            <w:r w:rsidRPr="2A6CEFBB" w:rsidR="09093F1E">
              <w:rPr>
                <w:rFonts w:ascii="Arial" w:hAnsi="Arial" w:eastAsia="Arial" w:cs="Arial"/>
              </w:rPr>
              <w:t>h</w:t>
            </w:r>
          </w:p>
        </w:tc>
      </w:tr>
    </w:tbl>
    <w:p w:rsidR="00C472DB" w:rsidP="2A6CEFBB" w:rsidRDefault="004C0E3A" w14:paraId="6EC6A9EC" w14:textId="640E407E">
      <w:pPr>
        <w:pStyle w:val="2"/>
        <w:rPr>
          <w:rFonts w:ascii="Arial" w:hAnsi="Arial" w:eastAsia="Arial" w:cs="Arial"/>
          <w:b w:val="1"/>
          <w:bCs w:val="1"/>
        </w:rPr>
      </w:pPr>
      <w:bookmarkStart w:name="_Toc831233345" w:id="720012371"/>
      <w:r w:rsidRPr="2A6CEFBB" w:rsidR="792312BA">
        <w:rPr>
          <w:rFonts w:ascii="Arial" w:hAnsi="Arial" w:eastAsia="Arial" w:cs="Arial"/>
          <w:b w:val="1"/>
          <w:bCs w:val="1"/>
        </w:rPr>
        <w:t>2</w:t>
      </w:r>
      <w:r w:rsidRPr="2A6CEFBB" w:rsidR="004C0E3A">
        <w:rPr>
          <w:rFonts w:ascii="Arial" w:hAnsi="Arial" w:eastAsia="Arial" w:cs="Arial"/>
          <w:b w:val="1"/>
          <w:bCs w:val="1"/>
        </w:rPr>
        <w:t>-7. 改善案</w:t>
      </w:r>
      <w:bookmarkEnd w:id="720012371"/>
    </w:p>
    <w:tbl>
      <w:tblPr>
        <w:tblW w:w="936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72DB" w:rsidTr="2A6CEFBB" w14:paraId="26BCBA0B" w14:textId="77777777"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12BCDF08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項目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26475C71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内容</w:t>
            </w:r>
          </w:p>
        </w:tc>
        <w:tc>
          <w:tcPr>
            <w:tcW w:w="31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20961B34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</w:rPr>
            </w:pPr>
            <w:r w:rsidRPr="2A6CEFBB" w:rsidR="004C0E3A">
              <w:rPr>
                <w:rFonts w:ascii="Arial" w:hAnsi="Arial" w:eastAsia="Arial" w:cs="Arial"/>
                <w:b w:val="1"/>
                <w:bCs w:val="1"/>
              </w:rPr>
              <w:t>処理方針</w:t>
            </w:r>
          </w:p>
        </w:tc>
      </w:tr>
      <w:tr w:rsidR="00C472DB" w:rsidTr="2A6CEFBB" w14:paraId="18024D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4C0E3A" w14:paraId="415621A2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  <w:r w:rsidRPr="2A6CEFBB" w:rsidR="004C0E3A">
              <w:rPr>
                <w:rFonts w:ascii="Arial" w:hAnsi="Arial" w:eastAsia="Arial" w:cs="Arial"/>
              </w:rPr>
              <w:t>なし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B7B4B86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DB" w:rsidP="2A6CEFBB" w:rsidRDefault="00C472DB" w14:paraId="3A0FF5F2" w14:textId="77777777">
            <w:pPr>
              <w:widowControl w:val="0"/>
              <w:spacing w:line="240" w:lineRule="auto"/>
              <w:rPr>
                <w:rFonts w:ascii="Arial" w:hAnsi="Arial" w:eastAsia="Arial" w:cs="Arial"/>
              </w:rPr>
            </w:pPr>
          </w:p>
        </w:tc>
      </w:tr>
    </w:tbl>
    <w:p w:rsidR="00C472DB" w:rsidP="2A6CEFBB" w:rsidRDefault="00C472DB" w14:paraId="6B2F599A" w14:textId="6309019E">
      <w:pPr>
        <w:rPr>
          <w:rFonts w:ascii="Arial" w:hAnsi="Arial" w:eastAsia="Arial" w:cs="Arial"/>
        </w:rPr>
      </w:pPr>
      <w:r w:rsidRPr="2A6CEFBB">
        <w:rPr>
          <w:rFonts w:ascii="Arial" w:hAnsi="Arial" w:eastAsia="Arial" w:cs="Arial"/>
        </w:rPr>
        <w:br w:type="page"/>
      </w:r>
    </w:p>
    <w:p w:rsidR="00C472DB" w:rsidP="2A6CEFBB" w:rsidRDefault="1D911944" w14:paraId="5C28EC16" w14:textId="33E53F8E">
      <w:pPr>
        <w:pStyle w:val="1"/>
        <w:rPr>
          <w:rFonts w:ascii="Arial" w:hAnsi="Arial" w:eastAsia="Arial" w:cs="Arial"/>
          <w:b w:val="1"/>
          <w:bCs w:val="1"/>
        </w:rPr>
      </w:pPr>
      <w:bookmarkStart w:name="_Toc2037017028" w:id="1059330009"/>
      <w:r w:rsidRPr="2A6CEFBB" w:rsidR="1D911944">
        <w:rPr>
          <w:rFonts w:ascii="Arial" w:hAnsi="Arial" w:eastAsia="Arial" w:cs="Arial"/>
          <w:b w:val="1"/>
          <w:bCs w:val="1"/>
        </w:rPr>
        <w:t xml:space="preserve">3. </w:t>
      </w:r>
      <w:r w:rsidRPr="2A6CEFBB" w:rsidR="416CF707">
        <w:rPr>
          <w:rFonts w:ascii="Arial" w:hAnsi="Arial" w:eastAsia="Arial" w:cs="Arial"/>
          <w:b w:val="1"/>
          <w:bCs w:val="1"/>
        </w:rPr>
        <w:t>障害</w:t>
      </w:r>
      <w:bookmarkEnd w:id="1059330009"/>
    </w:p>
    <w:p w:rsidR="00C472DB" w:rsidP="2A6CEFBB" w:rsidRDefault="03D89207" w14:paraId="21FEE7AC" w14:textId="09C745D9">
      <w:pPr>
        <w:pStyle w:val="2"/>
        <w:rPr>
          <w:rFonts w:ascii="Arial" w:hAnsi="Arial" w:eastAsia="Arial" w:cs="Arial"/>
          <w:b w:val="1"/>
          <w:bCs w:val="1"/>
        </w:rPr>
      </w:pPr>
      <w:bookmarkStart w:name="_Toc1757928541" w:id="706073340"/>
      <w:r w:rsidRPr="2A6CEFBB" w:rsidR="03D89207">
        <w:rPr>
          <w:rFonts w:ascii="Arial" w:hAnsi="Arial" w:eastAsia="Arial" w:cs="Arial"/>
          <w:b w:val="1"/>
          <w:bCs w:val="1"/>
        </w:rPr>
        <w:t xml:space="preserve">3-1. </w:t>
      </w:r>
      <w:r w:rsidRPr="2A6CEFBB" w:rsidR="03D89207">
        <w:rPr>
          <w:rFonts w:ascii="Arial" w:hAnsi="Arial" w:eastAsia="Arial" w:cs="Arial"/>
          <w:b w:val="1"/>
          <w:bCs w:val="1"/>
        </w:rPr>
        <w:t>報告</w:t>
      </w:r>
      <w:r w:rsidRPr="2A6CEFBB" w:rsidR="1CD6AE1C">
        <w:rPr>
          <w:rFonts w:ascii="Arial" w:hAnsi="Arial" w:eastAsia="Arial" w:cs="Arial"/>
          <w:b w:val="1"/>
          <w:bCs w:val="1"/>
        </w:rPr>
        <w:t>内容</w:t>
      </w:r>
      <w:bookmarkEnd w:id="706073340"/>
    </w:p>
    <w:p w:rsidR="00C472DB" w:rsidP="2A6CEFBB" w:rsidRDefault="00C472DB" w14:paraId="057CCE7C" w14:textId="4C541419">
      <w:pPr>
        <w:rPr>
          <w:rFonts w:ascii="Arial" w:hAnsi="Arial" w:eastAsia="Arial" w:cs="Arial"/>
        </w:rPr>
      </w:pPr>
      <w:r w:rsidRPr="2A6CEFBB" w:rsidR="1CD6AE1C">
        <w:rPr>
          <w:rFonts w:ascii="Arial" w:hAnsi="Arial" w:eastAsia="Arial" w:cs="Arial"/>
        </w:rPr>
        <w:t>障害は発生しておりません。</w:t>
      </w:r>
    </w:p>
    <w:p w:rsidR="00C472DB" w:rsidP="2A6CEFBB" w:rsidRDefault="00C472DB" w14:paraId="1FB20054" w14:textId="10BBA436">
      <w:pPr>
        <w:rPr>
          <w:rFonts w:ascii="Arial" w:hAnsi="Arial" w:eastAsia="Arial" w:cs="Arial"/>
        </w:rPr>
      </w:pPr>
      <w:r w:rsidRPr="2A6CEFBB" w:rsidR="5DE08C03">
        <w:rPr>
          <w:rFonts w:ascii="Arial" w:hAnsi="Arial" w:eastAsia="Arial" w:cs="Arial"/>
        </w:rPr>
        <w:t>運用チームにて障害発生時のシミュレーションを実施。現行の手順で問題ないことを確認</w:t>
      </w:r>
      <w:r w:rsidRPr="2A6CEFBB" w:rsidR="2A6CEFBB">
        <w:rPr>
          <w:rFonts w:ascii="Arial" w:hAnsi="Arial" w:eastAsia="Arial" w:cs="Arial"/>
        </w:rPr>
        <w:t>。</w:t>
      </w:r>
    </w:p>
    <w:p w:rsidR="00C472DB" w:rsidP="2A6CEFBB" w:rsidRDefault="31BCC61E" w14:paraId="7BC0BBAC" w14:textId="2EDC4C40">
      <w:pPr>
        <w:rPr>
          <w:rFonts w:ascii="Arial" w:hAnsi="Arial" w:eastAsia="Arial" w:cs="Arial"/>
        </w:rPr>
      </w:pPr>
    </w:p>
    <w:p w:rsidR="00C472DB" w:rsidP="2A6CEFBB" w:rsidRDefault="31BCC61E" w14:paraId="1184330D" w14:textId="54C99040">
      <w:pPr>
        <w:rPr>
          <w:rFonts w:ascii="Arial" w:hAnsi="Arial" w:eastAsia="Arial" w:cs="Arial"/>
        </w:rPr>
      </w:pPr>
    </w:p>
    <w:p w:rsidR="00C472DB" w:rsidP="2A6CEFBB" w:rsidRDefault="31BCC61E" w14:paraId="4BD5E152" w14:textId="3EC17465">
      <w:pPr>
        <w:rPr>
          <w:rFonts w:ascii="Arial" w:hAnsi="Arial" w:eastAsia="Arial" w:cs="Arial"/>
        </w:rPr>
      </w:pPr>
    </w:p>
    <w:p w:rsidR="00C472DB" w:rsidP="2A6CEFBB" w:rsidRDefault="31BCC61E" w14:paraId="0113135C" w14:textId="5DF7FCA0">
      <w:pPr>
        <w:rPr>
          <w:rFonts w:ascii="Arial" w:hAnsi="Arial" w:eastAsia="Arial" w:cs="Arial"/>
        </w:rPr>
      </w:pPr>
    </w:p>
    <w:p w:rsidR="00C472DB" w:rsidP="2A6CEFBB" w:rsidRDefault="31BCC61E" w14:paraId="69FAE5FC" w14:textId="6943138C">
      <w:pPr>
        <w:rPr>
          <w:rFonts w:ascii="Arial" w:hAnsi="Arial" w:eastAsia="Arial" w:cs="Arial"/>
        </w:rPr>
      </w:pPr>
    </w:p>
    <w:p w:rsidR="00C472DB" w:rsidP="2A6CEFBB" w:rsidRDefault="31BCC61E" w14:paraId="0B4277C3" w14:textId="38167C20">
      <w:pPr>
        <w:rPr>
          <w:rFonts w:ascii="Arial" w:hAnsi="Arial" w:eastAsia="Arial" w:cs="Arial"/>
        </w:rPr>
      </w:pPr>
    </w:p>
    <w:p w:rsidR="00C472DB" w:rsidP="2A6CEFBB" w:rsidRDefault="31BCC61E" w14:paraId="04E5EEAD" w14:textId="3967DB7B">
      <w:pPr>
        <w:rPr>
          <w:rFonts w:ascii="Arial" w:hAnsi="Arial" w:eastAsia="Arial" w:cs="Arial"/>
        </w:rPr>
      </w:pPr>
    </w:p>
    <w:p w:rsidR="00C472DB" w:rsidP="2A6CEFBB" w:rsidRDefault="31BCC61E" w14:paraId="4F19EE1B" w14:textId="637940F4">
      <w:pPr>
        <w:rPr>
          <w:rFonts w:ascii="Arial" w:hAnsi="Arial" w:eastAsia="Arial" w:cs="Arial"/>
        </w:rPr>
      </w:pPr>
    </w:p>
    <w:p w:rsidR="00C472DB" w:rsidP="2A6CEFBB" w:rsidRDefault="31BCC61E" w14:paraId="049AF5A0" w14:textId="63FE1E12">
      <w:pPr>
        <w:rPr>
          <w:rFonts w:ascii="Arial" w:hAnsi="Arial" w:eastAsia="Arial" w:cs="Arial"/>
        </w:rPr>
      </w:pPr>
    </w:p>
    <w:p w:rsidR="00C472DB" w:rsidP="2A6CEFBB" w:rsidRDefault="31BCC61E" w14:paraId="293F380A" w14:textId="4D33A5E8">
      <w:pPr>
        <w:pStyle w:val="1"/>
        <w:rPr>
          <w:rFonts w:ascii="Arial" w:hAnsi="Arial" w:eastAsia="Arial" w:cs="Arial"/>
          <w:b w:val="1"/>
          <w:bCs w:val="1"/>
        </w:rPr>
      </w:pPr>
      <w:bookmarkStart w:name="_Toc1544181565" w:id="217893366"/>
      <w:r w:rsidRPr="2A6CEFBB" w:rsidR="31BCC61E">
        <w:rPr>
          <w:rFonts w:ascii="Arial" w:hAnsi="Arial" w:eastAsia="Arial" w:cs="Arial"/>
          <w:b w:val="1"/>
          <w:bCs w:val="1"/>
        </w:rPr>
        <w:t>4. セキュリティ管理</w:t>
      </w:r>
      <w:bookmarkEnd w:id="217893366"/>
    </w:p>
    <w:p w:rsidR="00C472DB" w:rsidP="2A6CEFBB" w:rsidRDefault="31BCC61E" w14:paraId="63D2AC03" w14:textId="02FFAF39">
      <w:pPr>
        <w:pStyle w:val="2"/>
        <w:rPr>
          <w:rFonts w:ascii="Arial" w:hAnsi="Arial" w:eastAsia="Arial" w:cs="Arial"/>
          <w:b w:val="1"/>
          <w:bCs w:val="1"/>
        </w:rPr>
      </w:pPr>
      <w:bookmarkStart w:name="_Toc2082475097" w:id="421136084"/>
      <w:r w:rsidRPr="2A6CEFBB" w:rsidR="31BCC61E">
        <w:rPr>
          <w:rFonts w:ascii="Arial" w:hAnsi="Arial" w:eastAsia="Arial" w:cs="Arial"/>
          <w:b w:val="1"/>
          <w:bCs w:val="1"/>
        </w:rPr>
        <w:t>4-1. 報告</w:t>
      </w:r>
      <w:r w:rsidRPr="2A6CEFBB" w:rsidR="5349FF37">
        <w:rPr>
          <w:rFonts w:ascii="Arial" w:hAnsi="Arial" w:eastAsia="Arial" w:cs="Arial"/>
          <w:b w:val="1"/>
          <w:bCs w:val="1"/>
        </w:rPr>
        <w:t>内容</w:t>
      </w:r>
      <w:bookmarkEnd w:id="421136084"/>
    </w:p>
    <w:p w:rsidR="23EE0EB1" w:rsidP="2A6CEFBB" w:rsidRDefault="23EE0EB1" w14:paraId="2ADFC0DF" w14:textId="3AD9ED58">
      <w:pPr>
        <w:pStyle w:val="a"/>
        <w:widowControl w:val="0"/>
        <w:spacing w:line="240" w:lineRule="auto"/>
        <w:rPr>
          <w:rFonts w:ascii="Arial" w:hAnsi="Arial" w:eastAsia="Arial" w:cs="Arial"/>
        </w:rPr>
      </w:pPr>
      <w:r w:rsidRPr="2A6CEFBB" w:rsidR="23EE0EB1">
        <w:rPr>
          <w:rFonts w:ascii="Arial" w:hAnsi="Arial" w:eastAsia="Arial" w:cs="Arial"/>
        </w:rPr>
        <w:t>WAF設定変更が完了。(</w:t>
      </w:r>
      <w:r w:rsidRPr="2A6CEFBB" w:rsidR="23EE0EB1">
        <w:rPr>
          <w:rFonts w:ascii="Arial" w:hAnsi="Arial" w:eastAsia="Arial" w:cs="Arial"/>
        </w:rPr>
        <w:t>TICKET-001)</w:t>
      </w:r>
    </w:p>
    <w:p w:rsidR="00C472DB" w:rsidP="2A6CEFBB" w:rsidRDefault="31BCC61E" w14:paraId="259415ED" w14:textId="523A1CB6">
      <w:pPr>
        <w:pStyle w:val="a"/>
        <w:rPr>
          <w:rFonts w:ascii="Arial" w:hAnsi="Arial" w:eastAsia="Arial" w:cs="Arial"/>
        </w:rPr>
      </w:pPr>
      <w:r w:rsidRPr="2A6CEFBB" w:rsidR="23EE0EB1">
        <w:rPr>
          <w:rFonts w:ascii="Arial" w:hAnsi="Arial" w:eastAsia="Arial" w:cs="Arial"/>
        </w:rPr>
        <w:t>OWASP ZAPでのセキュリティチェックにより</w:t>
      </w:r>
      <w:r w:rsidRPr="2A6CEFBB" w:rsidR="632796D6">
        <w:rPr>
          <w:rFonts w:ascii="Arial" w:hAnsi="Arial" w:eastAsia="Arial" w:cs="Arial"/>
        </w:rPr>
        <w:t>中～軽度の</w:t>
      </w:r>
      <w:r w:rsidRPr="2A6CEFBB" w:rsidR="23EE0EB1">
        <w:rPr>
          <w:rFonts w:ascii="Arial" w:hAnsi="Arial" w:eastAsia="Arial" w:cs="Arial"/>
        </w:rPr>
        <w:t>脆弱性が</w:t>
      </w:r>
      <w:r w:rsidRPr="2A6CEFBB" w:rsidR="280085E4">
        <w:rPr>
          <w:rFonts w:ascii="Arial" w:hAnsi="Arial" w:eastAsia="Arial" w:cs="Arial"/>
        </w:rPr>
        <w:t>確認</w:t>
      </w:r>
      <w:r w:rsidRPr="2A6CEFBB" w:rsidR="23EE0EB1">
        <w:rPr>
          <w:rFonts w:ascii="Arial" w:hAnsi="Arial" w:eastAsia="Arial" w:cs="Arial"/>
        </w:rPr>
        <w:t>されたため対応</w:t>
      </w:r>
      <w:r w:rsidRPr="2A6CEFBB" w:rsidR="060AFFD1">
        <w:rPr>
          <w:rFonts w:ascii="Arial" w:hAnsi="Arial" w:eastAsia="Arial" w:cs="Arial"/>
        </w:rPr>
        <w:t>中</w:t>
      </w:r>
      <w:r w:rsidRPr="2A6CEFBB" w:rsidR="23EE0EB1">
        <w:rPr>
          <w:rFonts w:ascii="Arial" w:hAnsi="Arial" w:eastAsia="Arial" w:cs="Arial"/>
        </w:rPr>
        <w:t>。</w:t>
      </w:r>
      <w:r w:rsidRPr="2A6CEFBB" w:rsidR="706948DC">
        <w:rPr>
          <w:rFonts w:ascii="Arial" w:hAnsi="Arial" w:eastAsia="Arial" w:cs="Arial"/>
        </w:rPr>
        <w:t>アプリケーション</w:t>
      </w:r>
      <w:r w:rsidRPr="2A6CEFBB" w:rsidR="706948DC">
        <w:rPr>
          <w:rFonts w:ascii="Arial" w:hAnsi="Arial" w:eastAsia="Arial" w:cs="Arial"/>
        </w:rPr>
        <w:t>の更新にて</w:t>
      </w:r>
      <w:r w:rsidRPr="2A6CEFBB" w:rsidR="060071D7">
        <w:rPr>
          <w:rFonts w:ascii="Arial" w:hAnsi="Arial" w:eastAsia="Arial" w:cs="Arial"/>
        </w:rPr>
        <w:t>1月中に</w:t>
      </w:r>
      <w:r w:rsidRPr="2A6CEFBB" w:rsidR="706948DC">
        <w:rPr>
          <w:rFonts w:ascii="Arial" w:hAnsi="Arial" w:eastAsia="Arial" w:cs="Arial"/>
        </w:rPr>
        <w:t>対処</w:t>
      </w:r>
      <w:r w:rsidRPr="2A6CEFBB" w:rsidR="1665D3E5">
        <w:rPr>
          <w:rFonts w:ascii="Arial" w:hAnsi="Arial" w:eastAsia="Arial" w:cs="Arial"/>
        </w:rPr>
        <w:t>予定</w:t>
      </w:r>
      <w:r w:rsidRPr="2A6CEFBB" w:rsidR="706948DC">
        <w:rPr>
          <w:rFonts w:ascii="Arial" w:hAnsi="Arial" w:eastAsia="Arial" w:cs="Arial"/>
        </w:rPr>
        <w:t>。</w:t>
      </w:r>
      <w:r w:rsidRPr="2A6CEFBB" w:rsidR="706948DC">
        <w:rPr>
          <w:rFonts w:ascii="Arial" w:hAnsi="Arial" w:eastAsia="Arial" w:cs="Arial"/>
        </w:rPr>
        <w:t xml:space="preserve"> </w:t>
      </w:r>
      <w:r w:rsidRPr="2A6CEFBB" w:rsidR="23EE0EB1">
        <w:rPr>
          <w:rFonts w:ascii="Arial" w:hAnsi="Arial" w:eastAsia="Arial" w:cs="Arial"/>
        </w:rPr>
        <w:t>(</w:t>
      </w:r>
      <w:r w:rsidRPr="2A6CEFBB" w:rsidR="23EE0EB1">
        <w:rPr>
          <w:rFonts w:ascii="Arial" w:hAnsi="Arial" w:eastAsia="Arial" w:cs="Arial"/>
        </w:rPr>
        <w:t>TICKET-002)</w:t>
      </w:r>
    </w:p>
    <w:p w:rsidR="00C472DB" w:rsidP="2A6CEFBB" w:rsidRDefault="00C472DB" w14:paraId="67670C35" w14:textId="0E483D6D">
      <w:pPr>
        <w:rPr>
          <w:rFonts w:ascii="Arial" w:hAnsi="Arial" w:eastAsia="Arial" w:cs="Arial"/>
        </w:rPr>
      </w:pPr>
    </w:p>
    <w:p w:rsidR="00C472DB" w:rsidP="2A6CEFBB" w:rsidRDefault="00C472DB" w14:paraId="2B3485DC" w14:textId="423652A8">
      <w:pPr>
        <w:rPr>
          <w:rFonts w:ascii="Arial" w:hAnsi="Arial" w:eastAsia="Arial" w:cs="Arial"/>
        </w:rPr>
      </w:pPr>
      <w:r w:rsidRPr="2A6CEFBB">
        <w:rPr>
          <w:rFonts w:ascii="Arial" w:hAnsi="Arial" w:eastAsia="Arial" w:cs="Arial"/>
        </w:rPr>
        <w:br w:type="page"/>
      </w:r>
    </w:p>
    <w:p w:rsidR="00C472DB" w:rsidP="2A6CEFBB" w:rsidRDefault="5699CFCE" w14:paraId="2821E54E" w14:textId="3CF09010">
      <w:pPr>
        <w:pStyle w:val="1"/>
        <w:rPr>
          <w:rFonts w:ascii="Arial" w:hAnsi="Arial" w:eastAsia="Arial" w:cs="Arial"/>
          <w:b w:val="1"/>
          <w:bCs w:val="1"/>
        </w:rPr>
      </w:pPr>
      <w:bookmarkStart w:name="_Toc1550417266" w:id="1350921004"/>
      <w:r w:rsidRPr="2A6CEFBB" w:rsidR="2343A7AE">
        <w:rPr>
          <w:rFonts w:ascii="Arial" w:hAnsi="Arial" w:eastAsia="Arial" w:cs="Arial"/>
          <w:b w:val="1"/>
          <w:bCs w:val="1"/>
        </w:rPr>
        <w:t>5</w:t>
      </w:r>
      <w:r w:rsidRPr="2A6CEFBB" w:rsidR="5699CFCE">
        <w:rPr>
          <w:rFonts w:ascii="Arial" w:hAnsi="Arial" w:eastAsia="Arial" w:cs="Arial"/>
          <w:b w:val="1"/>
          <w:bCs w:val="1"/>
        </w:rPr>
        <w:t>. 利用状況とトラフィック分析</w:t>
      </w:r>
      <w:bookmarkEnd w:id="1350921004"/>
    </w:p>
    <w:p w:rsidR="00C472DB" w:rsidP="2A6CEFBB" w:rsidRDefault="4906C8FA" w14:paraId="1B4E6A4A" w14:textId="4A38106F">
      <w:pPr>
        <w:pStyle w:val="2"/>
        <w:rPr>
          <w:rFonts w:ascii="Arial" w:hAnsi="Arial" w:eastAsia="Arial" w:cs="Arial"/>
          <w:b w:val="1"/>
          <w:bCs w:val="1"/>
        </w:rPr>
      </w:pPr>
      <w:bookmarkStart w:name="_Toc1816167617" w:id="1039115010"/>
      <w:r w:rsidRPr="2A6CEFBB" w:rsidR="554E7147">
        <w:rPr>
          <w:rFonts w:ascii="Arial" w:hAnsi="Arial" w:eastAsia="Arial" w:cs="Arial"/>
          <w:b w:val="1"/>
          <w:bCs w:val="1"/>
        </w:rPr>
        <w:t>5</w:t>
      </w:r>
      <w:r w:rsidRPr="2A6CEFBB" w:rsidR="5699CFCE">
        <w:rPr>
          <w:rFonts w:ascii="Arial" w:hAnsi="Arial" w:eastAsia="Arial" w:cs="Arial"/>
          <w:b w:val="1"/>
          <w:bCs w:val="1"/>
        </w:rPr>
        <w:t>-1. 分析結果</w:t>
      </w:r>
      <w:bookmarkEnd w:id="1039115010"/>
    </w:p>
    <w:p w:rsidR="00C472DB" w:rsidP="2A6CEFBB" w:rsidRDefault="3630A637" w14:paraId="2165EAD2" w14:textId="000D00D6">
      <w:pPr>
        <w:pStyle w:val="a"/>
        <w:rPr>
          <w:rFonts w:ascii="Arial" w:hAnsi="Arial" w:eastAsia="Arial" w:cs="Arial"/>
        </w:rPr>
      </w:pPr>
      <w:r w:rsidRPr="2A6CEFBB" w:rsidR="2DA067AD">
        <w:rPr>
          <w:rFonts w:ascii="Arial" w:hAnsi="Arial" w:eastAsia="Arial" w:cs="Arial"/>
        </w:rPr>
        <w:t>リソースの使用は想定範囲内。</w:t>
      </w:r>
    </w:p>
    <w:p w:rsidR="00C472DB" w:rsidP="2A6CEFBB" w:rsidRDefault="3630A637" w14:paraId="26CF4F1F" w14:textId="2490F2B9">
      <w:pPr>
        <w:pStyle w:val="a"/>
        <w:rPr>
          <w:rFonts w:ascii="Arial" w:hAnsi="Arial" w:eastAsia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6CEFBB" w:rsidTr="2A6CEFBB" w14:paraId="4612DC86">
        <w:trPr>
          <w:trHeight w:val="300"/>
        </w:trPr>
        <w:tc>
          <w:tcPr>
            <w:tcW w:w="9360" w:type="dxa"/>
            <w:tcMar/>
          </w:tcPr>
          <w:p w:rsidR="3F7B9697" w:rsidP="2A6CEFBB" w:rsidRDefault="3F7B9697" w14:paraId="691F864B" w14:textId="7D837569">
            <w:pPr>
              <w:pStyle w:val="a"/>
              <w:rPr>
                <w:rFonts w:ascii="Arial" w:hAnsi="Arial" w:eastAsia="Arial" w:cs="Arial"/>
              </w:rPr>
            </w:pPr>
            <w:r w:rsidR="3F7B9697">
              <w:drawing>
                <wp:inline wp14:editId="46522801" wp14:anchorId="3A3127A6">
                  <wp:extent cx="5800725" cy="2162175"/>
                  <wp:effectExtent l="0" t="0" r="0" b="0"/>
                  <wp:docPr id="379565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33351aa9cf47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A6CEFBB" w:rsidR="3F7B9697">
              <w:rPr>
                <w:rFonts w:ascii="Arial" w:hAnsi="Arial" w:eastAsia="Arial" w:cs="Arial"/>
              </w:rPr>
              <w:t xml:space="preserve"> CPU</w:t>
            </w:r>
            <w:r w:rsidRPr="2A6CEFBB" w:rsidR="6200F167">
              <w:rPr>
                <w:rFonts w:ascii="Arial" w:hAnsi="Arial" w:eastAsia="Arial" w:cs="Arial"/>
              </w:rPr>
              <w:t>・</w:t>
            </w:r>
            <w:r w:rsidRPr="2A6CEFBB" w:rsidR="3F7B9697">
              <w:rPr>
                <w:rFonts w:ascii="Arial" w:hAnsi="Arial" w:eastAsia="Arial" w:cs="Arial"/>
              </w:rPr>
              <w:t>メモリ使用率の推移</w:t>
            </w:r>
          </w:p>
        </w:tc>
      </w:tr>
      <w:tr w:rsidR="2A6CEFBB" w:rsidTr="2A6CEFBB" w14:paraId="232234A0">
        <w:trPr>
          <w:trHeight w:val="300"/>
        </w:trPr>
        <w:tc>
          <w:tcPr>
            <w:tcW w:w="9360" w:type="dxa"/>
            <w:tcMar/>
          </w:tcPr>
          <w:p w:rsidR="5E1E4977" w:rsidP="2A6CEFBB" w:rsidRDefault="5E1E4977" w14:paraId="14551CB1" w14:textId="289E5982">
            <w:pPr>
              <w:pStyle w:val="a"/>
              <w:rPr>
                <w:rFonts w:ascii="Arial" w:hAnsi="Arial" w:eastAsia="Arial" w:cs="Arial"/>
              </w:rPr>
            </w:pPr>
            <w:r w:rsidR="5E1E4977">
              <w:drawing>
                <wp:inline wp14:editId="6BC09147" wp14:anchorId="14F8120E">
                  <wp:extent cx="5800725" cy="1057275"/>
                  <wp:effectExtent l="0" t="0" r="0" b="0"/>
                  <wp:docPr id="12914668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ee46d1b15d43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A6CEFBB" w:rsidR="5E1E4977">
              <w:rPr>
                <w:rFonts w:ascii="Arial" w:hAnsi="Arial" w:eastAsia="Arial" w:cs="Arial"/>
              </w:rPr>
              <w:t>アクセス数</w:t>
            </w:r>
          </w:p>
        </w:tc>
      </w:tr>
    </w:tbl>
    <w:p w:rsidR="00C472DB" w:rsidP="2A6CEFBB" w:rsidRDefault="3630A637" w14:paraId="376BE70C" w14:textId="385F4F4E">
      <w:pPr>
        <w:pStyle w:val="2"/>
        <w:rPr>
          <w:rFonts w:ascii="Arial" w:hAnsi="Arial" w:eastAsia="Arial" w:cs="Arial"/>
          <w:b w:val="1"/>
          <w:bCs w:val="1"/>
        </w:rPr>
      </w:pPr>
      <w:bookmarkStart w:name="_Toc668359661" w:id="520857099"/>
      <w:r w:rsidRPr="2A6CEFBB" w:rsidR="406367D5">
        <w:rPr>
          <w:rFonts w:ascii="Arial" w:hAnsi="Arial" w:eastAsia="Arial" w:cs="Arial"/>
          <w:b w:val="1"/>
          <w:bCs w:val="1"/>
        </w:rPr>
        <w:t>5</w:t>
      </w:r>
      <w:r w:rsidRPr="2A6CEFBB" w:rsidR="5699CFCE">
        <w:rPr>
          <w:rFonts w:ascii="Arial" w:hAnsi="Arial" w:eastAsia="Arial" w:cs="Arial"/>
          <w:b w:val="1"/>
          <w:bCs w:val="1"/>
        </w:rPr>
        <w:t xml:space="preserve">-2. </w:t>
      </w:r>
      <w:r w:rsidRPr="2A6CEFBB" w:rsidR="381988CD">
        <w:rPr>
          <w:rFonts w:ascii="Arial" w:hAnsi="Arial" w:eastAsia="Arial" w:cs="Arial"/>
          <w:b w:val="1"/>
          <w:bCs w:val="1"/>
        </w:rPr>
        <w:t>ユーザ</w:t>
      </w:r>
      <w:r w:rsidRPr="2A6CEFBB" w:rsidR="1ADA4303">
        <w:rPr>
          <w:rFonts w:ascii="Arial" w:hAnsi="Arial" w:eastAsia="Arial" w:cs="Arial"/>
          <w:b w:val="1"/>
          <w:bCs w:val="1"/>
        </w:rPr>
        <w:t>レビュー</w:t>
      </w:r>
      <w:bookmarkEnd w:id="520857099"/>
    </w:p>
    <w:p w:rsidR="381988CD" w:rsidP="2A6CEFBB" w:rsidRDefault="381988CD" w14:paraId="410C50DD" w14:textId="466DC63E">
      <w:pPr>
        <w:pStyle w:val="a"/>
        <w:rPr>
          <w:rFonts w:ascii="Arial" w:hAnsi="Arial" w:eastAsia="Arial" w:cs="Arial"/>
        </w:rPr>
      </w:pPr>
      <w:r w:rsidRPr="2A6CEFBB" w:rsidR="381988CD">
        <w:rPr>
          <w:rFonts w:ascii="Arial" w:hAnsi="Arial" w:eastAsia="Arial" w:cs="Arial"/>
        </w:rPr>
        <w:t>問題なく利用できているとレビュー</w:t>
      </w:r>
      <w:r w:rsidRPr="2A6CEFBB" w:rsidR="4C565283">
        <w:rPr>
          <w:rFonts w:ascii="Arial" w:hAnsi="Arial" w:eastAsia="Arial" w:cs="Arial"/>
        </w:rPr>
        <w:t>がございました</w:t>
      </w:r>
      <w:r w:rsidRPr="2A6CEFBB" w:rsidR="381988CD">
        <w:rPr>
          <w:rFonts w:ascii="Arial" w:hAnsi="Arial" w:eastAsia="Arial" w:cs="Arial"/>
        </w:rPr>
        <w:t>。</w:t>
      </w:r>
    </w:p>
    <w:p w:rsidR="381988CD" w:rsidP="2A6CEFBB" w:rsidRDefault="381988CD" w14:paraId="31075309" w14:textId="1BDDAA82">
      <w:pPr>
        <w:pStyle w:val="a"/>
        <w:rPr>
          <w:rFonts w:ascii="Arial" w:hAnsi="Arial" w:eastAsia="Arial" w:cs="Arial"/>
        </w:rPr>
      </w:pPr>
      <w:r w:rsidRPr="2A6CEFBB" w:rsidR="381988CD">
        <w:rPr>
          <w:rFonts w:ascii="Arial" w:hAnsi="Arial" w:eastAsia="Arial" w:cs="Arial"/>
        </w:rPr>
        <w:t>その他、問い合わせ等は発生しておりません。</w:t>
      </w:r>
    </w:p>
    <w:p w:rsidR="2A6CEFBB" w:rsidP="2A6CEFBB" w:rsidRDefault="2A6CEFBB" w14:paraId="78C597B4" w14:textId="5083153D">
      <w:pPr>
        <w:pStyle w:val="a"/>
        <w:rPr>
          <w:rFonts w:ascii="Arial" w:hAnsi="Arial" w:eastAsia="Arial" w:cs="Arial"/>
        </w:rPr>
      </w:pPr>
    </w:p>
    <w:p w:rsidR="2A6CEFBB" w:rsidP="2A6CEFBB" w:rsidRDefault="2A6CEFBB" w14:paraId="2D967C8A" w14:textId="4BA9175B">
      <w:pPr>
        <w:rPr>
          <w:rFonts w:ascii="Arial" w:hAnsi="Arial" w:eastAsia="Arial" w:cs="Arial"/>
        </w:rPr>
      </w:pPr>
      <w:r w:rsidRPr="2A6CEFBB">
        <w:rPr>
          <w:rFonts w:ascii="Arial" w:hAnsi="Arial" w:eastAsia="Arial" w:cs="Arial"/>
        </w:rPr>
        <w:br w:type="page"/>
      </w:r>
    </w:p>
    <w:p w:rsidR="57A04884" w:rsidP="2A6CEFBB" w:rsidRDefault="57A04884" w14:paraId="21B9E443" w14:textId="14BE53E1">
      <w:pPr>
        <w:pStyle w:val="1"/>
        <w:rPr>
          <w:rFonts w:ascii="Arial" w:hAnsi="Arial" w:eastAsia="Arial" w:cs="Arial"/>
          <w:b w:val="1"/>
          <w:bCs w:val="1"/>
        </w:rPr>
      </w:pPr>
      <w:bookmarkStart w:name="_Toc1749741985" w:id="935400833"/>
      <w:r w:rsidRPr="2A6CEFBB" w:rsidR="57A04884">
        <w:rPr>
          <w:rFonts w:ascii="Arial" w:hAnsi="Arial" w:eastAsia="Arial" w:cs="Arial"/>
          <w:b w:val="1"/>
          <w:bCs w:val="1"/>
        </w:rPr>
        <w:t>6. 課題・計画</w:t>
      </w:r>
      <w:bookmarkEnd w:id="935400833"/>
    </w:p>
    <w:p w:rsidR="4A5745B8" w:rsidP="2A6CEFBB" w:rsidRDefault="4A5745B8" w14:paraId="5A847A97" w14:textId="1767BE56">
      <w:pPr>
        <w:pStyle w:val="a"/>
        <w:rPr>
          <w:rFonts w:ascii="Arial" w:hAnsi="Arial" w:eastAsia="Arial" w:cs="Arial"/>
        </w:rPr>
      </w:pPr>
      <w:r w:rsidRPr="2A6CEFBB" w:rsidR="4A5745B8">
        <w:rPr>
          <w:rFonts w:ascii="Arial" w:hAnsi="Arial" w:eastAsia="Arial" w:cs="Arial"/>
        </w:rPr>
        <w:t>部品在庫管理を最適化するための機能拡張を</w:t>
      </w:r>
      <w:r w:rsidRPr="2A6CEFBB" w:rsidR="53FD01D5">
        <w:rPr>
          <w:rFonts w:ascii="Arial" w:hAnsi="Arial" w:eastAsia="Arial" w:cs="Arial"/>
        </w:rPr>
        <w:t>検討</w:t>
      </w:r>
      <w:r w:rsidRPr="2A6CEFBB" w:rsidR="4A5745B8">
        <w:rPr>
          <w:rFonts w:ascii="Arial" w:hAnsi="Arial" w:eastAsia="Arial" w:cs="Arial"/>
        </w:rPr>
        <w:t>中。</w:t>
      </w:r>
    </w:p>
    <w:p w:rsidR="2A6CEFBB" w:rsidP="2A6CEFBB" w:rsidRDefault="2A6CEFBB" w14:paraId="098E8C3D" w14:textId="359772C0">
      <w:pPr>
        <w:pStyle w:val="a"/>
        <w:rPr>
          <w:rFonts w:ascii="Arial" w:hAnsi="Arial" w:eastAsia="Arial" w:cs="Arial"/>
        </w:rPr>
      </w:pPr>
    </w:p>
    <w:p w:rsidR="5207D155" w:rsidP="2A6CEFBB" w:rsidRDefault="5207D155" w14:paraId="351A45D5" w14:textId="35B08996">
      <w:pPr>
        <w:pStyle w:val="a"/>
        <w:rPr>
          <w:rFonts w:ascii="Arial" w:hAnsi="Arial" w:eastAsia="Arial" w:cs="Arial"/>
        </w:rPr>
      </w:pPr>
      <w:r w:rsidRPr="2A6CEFBB" w:rsidR="5207D15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需要予測機能</w:t>
      </w:r>
      <w:r w:rsidRPr="2A6CEFBB" w:rsidR="5207D155">
        <w:rPr>
          <w:rFonts w:ascii="Arial" w:hAnsi="Arial" w:eastAsia="Arial" w:cs="Arial"/>
          <w:noProof w:val="0"/>
          <w:sz w:val="22"/>
          <w:szCs w:val="22"/>
          <w:lang w:val="ja"/>
        </w:rPr>
        <w:t xml:space="preserve">： </w:t>
      </w:r>
      <w:r w:rsidRPr="2A6CEFBB" w:rsidR="032802CA">
        <w:rPr>
          <w:rFonts w:ascii="Arial" w:hAnsi="Arial" w:eastAsia="Arial" w:cs="Arial"/>
        </w:rPr>
        <w:t>カスタマイズの多い</w:t>
      </w:r>
      <w:r w:rsidRPr="2A6CEFBB" w:rsidR="3212FE00">
        <w:rPr>
          <w:rFonts w:ascii="Arial" w:hAnsi="Arial" w:eastAsia="Arial" w:cs="Arial"/>
        </w:rPr>
        <w:t>ドローン</w:t>
      </w:r>
      <w:r w:rsidRPr="2A6CEFBB" w:rsidR="032802CA">
        <w:rPr>
          <w:rFonts w:ascii="Arial" w:hAnsi="Arial" w:eastAsia="Arial" w:cs="Arial"/>
        </w:rPr>
        <w:t>製品</w:t>
      </w:r>
      <w:r w:rsidRPr="2A6CEFBB" w:rsidR="037D0760">
        <w:rPr>
          <w:rFonts w:ascii="Arial" w:hAnsi="Arial" w:eastAsia="Arial" w:cs="Arial"/>
        </w:rPr>
        <w:t>は</w:t>
      </w:r>
      <w:r w:rsidRPr="2A6CEFBB" w:rsidR="032802CA">
        <w:rPr>
          <w:rFonts w:ascii="Arial" w:hAnsi="Arial" w:eastAsia="Arial" w:cs="Arial"/>
        </w:rPr>
        <w:t>需要予測が困難</w:t>
      </w:r>
      <w:r w:rsidRPr="2A6CEFBB" w:rsidR="2FAB84DC">
        <w:rPr>
          <w:rFonts w:ascii="Arial" w:hAnsi="Arial" w:eastAsia="Arial" w:cs="Arial"/>
        </w:rPr>
        <w:t>だが</w:t>
      </w:r>
      <w:r w:rsidRPr="2A6CEFBB" w:rsidR="032802CA">
        <w:rPr>
          <w:rFonts w:ascii="Arial" w:hAnsi="Arial" w:eastAsia="Arial" w:cs="Arial"/>
        </w:rPr>
        <w:t>、</w:t>
      </w:r>
      <w:r w:rsidRPr="2A6CEFBB" w:rsidR="61CCE752">
        <w:rPr>
          <w:rFonts w:ascii="Arial" w:hAnsi="Arial" w:eastAsia="Arial" w:cs="Arial"/>
        </w:rPr>
        <w:t>旧</w:t>
      </w:r>
      <w:r w:rsidRPr="2A6CEFBB" w:rsidR="032802CA">
        <w:rPr>
          <w:rFonts w:ascii="Arial" w:hAnsi="Arial" w:eastAsia="Arial" w:cs="Arial"/>
        </w:rPr>
        <w:t>システムの販売データや生産スケジュール</w:t>
      </w:r>
      <w:r w:rsidRPr="2A6CEFBB" w:rsidR="17143E38">
        <w:rPr>
          <w:rFonts w:ascii="Arial" w:hAnsi="Arial" w:eastAsia="Arial" w:cs="Arial"/>
        </w:rPr>
        <w:t>等のデータを移行・分析して需要を予測</w:t>
      </w:r>
      <w:r w:rsidRPr="2A6CEFBB" w:rsidR="3563AF80">
        <w:rPr>
          <w:rFonts w:ascii="Arial" w:hAnsi="Arial" w:eastAsia="Arial" w:cs="Arial"/>
        </w:rPr>
        <w:t>することで</w:t>
      </w:r>
      <w:r w:rsidRPr="2A6CEFBB" w:rsidR="17143E38">
        <w:rPr>
          <w:rFonts w:ascii="Arial" w:hAnsi="Arial" w:eastAsia="Arial" w:cs="Arial"/>
        </w:rPr>
        <w:t>、</w:t>
      </w:r>
      <w:r w:rsidRPr="2A6CEFBB" w:rsidR="68BDFBCD">
        <w:rPr>
          <w:rFonts w:ascii="Arial" w:hAnsi="Arial" w:eastAsia="Arial" w:cs="Arial"/>
        </w:rPr>
        <w:t>在庫の過剰や不足</w:t>
      </w:r>
      <w:r w:rsidRPr="2A6CEFBB" w:rsidR="097C00F1">
        <w:rPr>
          <w:rFonts w:ascii="Arial" w:hAnsi="Arial" w:eastAsia="Arial" w:cs="Arial"/>
        </w:rPr>
        <w:t>の</w:t>
      </w:r>
      <w:r w:rsidRPr="2A6CEFBB" w:rsidR="68BDFBCD">
        <w:rPr>
          <w:rFonts w:ascii="Arial" w:hAnsi="Arial" w:eastAsia="Arial" w:cs="Arial"/>
        </w:rPr>
        <w:t>防止</w:t>
      </w:r>
      <w:r w:rsidRPr="2A6CEFBB" w:rsidR="24E85BF1">
        <w:rPr>
          <w:rFonts w:ascii="Arial" w:hAnsi="Arial" w:eastAsia="Arial" w:cs="Arial"/>
        </w:rPr>
        <w:t>が</w:t>
      </w:r>
      <w:r w:rsidRPr="2A6CEFBB" w:rsidR="7152BF65">
        <w:rPr>
          <w:rFonts w:ascii="Arial" w:hAnsi="Arial" w:eastAsia="Arial" w:cs="Arial"/>
        </w:rPr>
        <w:t>期待できる</w:t>
      </w:r>
      <w:r w:rsidRPr="2A6CEFBB" w:rsidR="68BDFBCD">
        <w:rPr>
          <w:rFonts w:ascii="Arial" w:hAnsi="Arial" w:eastAsia="Arial" w:cs="Arial"/>
        </w:rPr>
        <w:t>。</w:t>
      </w:r>
    </w:p>
    <w:p w:rsidR="2A6CEFBB" w:rsidP="2A6CEFBB" w:rsidRDefault="2A6CEFBB" w14:paraId="1FE49CB4" w14:textId="767FFF01">
      <w:pPr>
        <w:pStyle w:val="a"/>
        <w:rPr>
          <w:rFonts w:ascii="Arial" w:hAnsi="Arial" w:eastAsia="Arial" w:cs="Arial"/>
        </w:rPr>
      </w:pPr>
    </w:p>
    <w:p w:rsidR="2F7AAB0D" w:rsidP="2A6CEFBB" w:rsidRDefault="2F7AAB0D" w14:paraId="59361231" w14:textId="4A709892">
      <w:pPr>
        <w:pStyle w:val="a"/>
        <w:rPr>
          <w:rFonts w:ascii="Arial" w:hAnsi="Arial" w:eastAsia="Arial" w:cs="Arial"/>
          <w:noProof w:val="0"/>
          <w:sz w:val="22"/>
          <w:szCs w:val="22"/>
          <w:lang w:val="ja"/>
        </w:rPr>
      </w:pPr>
      <w:r w:rsidRPr="2A6CEFBB" w:rsidR="2F7AAB0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ja"/>
        </w:rPr>
        <w:t>代替サプライヤー管理</w:t>
      </w:r>
      <w:r w:rsidRPr="2A6CEFBB" w:rsidR="2F7AAB0D">
        <w:rPr>
          <w:rFonts w:ascii="Arial" w:hAnsi="Arial" w:eastAsia="Arial" w:cs="Arial"/>
          <w:noProof w:val="0"/>
          <w:sz w:val="22"/>
          <w:szCs w:val="22"/>
          <w:lang w:val="ja"/>
        </w:rPr>
        <w:t>：サプライヤーの供給能力に依存しないよう、代替サプライヤーを登録し、必要に応じて切り替える機能。</w:t>
      </w:r>
    </w:p>
    <w:p w:rsidR="2A6CEFBB" w:rsidP="2A6CEFBB" w:rsidRDefault="2A6CEFBB" w14:paraId="0DE5EEC4" w14:textId="79A54111">
      <w:pPr>
        <w:pStyle w:val="a"/>
        <w:rPr>
          <w:rFonts w:ascii="Arial" w:hAnsi="Arial" w:eastAsia="Arial" w:cs="Arial"/>
          <w:noProof w:val="0"/>
          <w:sz w:val="22"/>
          <w:szCs w:val="22"/>
          <w:lang w:val="ja"/>
        </w:rPr>
      </w:pPr>
    </w:p>
    <w:p w:rsidR="2A6CEFBB" w:rsidP="2A6CEFBB" w:rsidRDefault="2A6CEFBB" w14:paraId="589809ED" w14:textId="3E7A64C4">
      <w:pPr>
        <w:pStyle w:val="a"/>
        <w:rPr>
          <w:rFonts w:ascii="Arial" w:hAnsi="Arial" w:eastAsia="Arial" w:cs="Arial"/>
          <w:noProof w:val="0"/>
          <w:sz w:val="22"/>
          <w:szCs w:val="22"/>
          <w:lang w:val="ja"/>
        </w:rPr>
      </w:pPr>
    </w:p>
    <w:sectPr w:rsidR="00C472DB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  <w:titlePg w:val="1"/>
      <w:headerReference w:type="first" r:id="R4ec311a686634f22"/>
      <w:footerReference w:type="default" r:id="R54824aaba9c84f0a"/>
      <w:footerReference w:type="first" r:id="R87c23bb744b34c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0E3A" w:rsidRDefault="004C0E3A" w14:paraId="19219836" w14:textId="77777777">
      <w:pPr>
        <w:spacing w:line="240" w:lineRule="auto"/>
      </w:pPr>
      <w:r>
        <w:separator/>
      </w:r>
    </w:p>
  </w:endnote>
  <w:endnote w:type="continuationSeparator" w:id="0">
    <w:p w:rsidR="004C0E3A" w:rsidRDefault="004C0E3A" w14:paraId="296FEF7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6CEFBB" w:rsidTr="2A6CEFBB" w14:paraId="4BAE2A4B">
      <w:trPr>
        <w:trHeight w:val="300"/>
      </w:trPr>
      <w:tc>
        <w:tcPr>
          <w:tcW w:w="3120" w:type="dxa"/>
          <w:tcMar/>
        </w:tcPr>
        <w:p w:rsidR="2A6CEFBB" w:rsidP="2A6CEFBB" w:rsidRDefault="2A6CEFBB" w14:paraId="4DC565CF" w14:textId="020ECE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6CEFBB" w:rsidP="2A6CEFBB" w:rsidRDefault="2A6CEFBB" w14:paraId="03517346" w14:textId="1ED1AA65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A6CEFBB">
            <w:rPr/>
            <w:t>/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A6CEFBB" w:rsidP="2A6CEFBB" w:rsidRDefault="2A6CEFBB" w14:paraId="74576F2C" w14:textId="38547D97">
          <w:pPr>
            <w:pStyle w:val="Header"/>
            <w:bidi w:val="0"/>
            <w:ind w:right="-115"/>
            <w:jc w:val="right"/>
          </w:pPr>
        </w:p>
      </w:tc>
    </w:tr>
  </w:tbl>
  <w:p w:rsidR="2A6CEFBB" w:rsidP="2A6CEFBB" w:rsidRDefault="2A6CEFBB" w14:paraId="2324A84B" w14:textId="351EF05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6CEFBB" w:rsidTr="2A6CEFBB" w14:paraId="5881F94E">
      <w:trPr>
        <w:trHeight w:val="300"/>
      </w:trPr>
      <w:tc>
        <w:tcPr>
          <w:tcW w:w="3120" w:type="dxa"/>
          <w:tcMar/>
        </w:tcPr>
        <w:p w:rsidR="2A6CEFBB" w:rsidP="2A6CEFBB" w:rsidRDefault="2A6CEFBB" w14:paraId="77033D46" w14:textId="7E3B1B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6CEFBB" w:rsidP="2A6CEFBB" w:rsidRDefault="2A6CEFBB" w14:paraId="1F269EE4" w14:textId="26D9A2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6CEFBB" w:rsidP="2A6CEFBB" w:rsidRDefault="2A6CEFBB" w14:paraId="6ACEA062" w14:textId="2CCF1777">
          <w:pPr>
            <w:pStyle w:val="Header"/>
            <w:bidi w:val="0"/>
            <w:ind w:right="-115"/>
            <w:jc w:val="right"/>
          </w:pPr>
        </w:p>
      </w:tc>
    </w:tr>
  </w:tbl>
  <w:p w:rsidR="2A6CEFBB" w:rsidP="2A6CEFBB" w:rsidRDefault="2A6CEFBB" w14:paraId="0AA3CEEF" w14:textId="26C026F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0E3A" w:rsidRDefault="004C0E3A" w14:paraId="7194DBDC" w14:textId="77777777">
      <w:pPr>
        <w:spacing w:line="240" w:lineRule="auto"/>
      </w:pPr>
      <w:r>
        <w:separator/>
      </w:r>
    </w:p>
  </w:footnote>
  <w:footnote w:type="continuationSeparator" w:id="0">
    <w:p w:rsidR="004C0E3A" w:rsidRDefault="004C0E3A" w14:paraId="769D0D3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72DB" w:rsidRDefault="00C472DB" w14:paraId="680A4E5D" w14:textId="77777777"/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6CEFBB" w:rsidTr="2A6CEFBB" w14:paraId="61E21066">
      <w:trPr>
        <w:trHeight w:val="300"/>
      </w:trPr>
      <w:tc>
        <w:tcPr>
          <w:tcW w:w="3120" w:type="dxa"/>
          <w:tcMar/>
        </w:tcPr>
        <w:p w:rsidR="2A6CEFBB" w:rsidP="2A6CEFBB" w:rsidRDefault="2A6CEFBB" w14:paraId="60A8E2FC" w14:textId="6CD889D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6CEFBB" w:rsidP="2A6CEFBB" w:rsidRDefault="2A6CEFBB" w14:paraId="210C5635" w14:textId="0DE85A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6CEFBB" w:rsidP="2A6CEFBB" w:rsidRDefault="2A6CEFBB" w14:paraId="4D58E32B" w14:textId="335B5558">
          <w:pPr>
            <w:pStyle w:val="Header"/>
            <w:bidi w:val="0"/>
            <w:ind w:right="-115"/>
            <w:jc w:val="right"/>
          </w:pPr>
        </w:p>
      </w:tc>
    </w:tr>
  </w:tbl>
  <w:p w:rsidR="2A6CEFBB" w:rsidP="2A6CEFBB" w:rsidRDefault="2A6CEFBB" w14:paraId="07708A58" w14:textId="72D3D2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60f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eb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DB"/>
    <w:rsid w:val="000B6C1D"/>
    <w:rsid w:val="002A4E2C"/>
    <w:rsid w:val="003222E3"/>
    <w:rsid w:val="004C0E3A"/>
    <w:rsid w:val="0075095C"/>
    <w:rsid w:val="00907926"/>
    <w:rsid w:val="00AD0208"/>
    <w:rsid w:val="00BA4676"/>
    <w:rsid w:val="00BC3004"/>
    <w:rsid w:val="00C472DB"/>
    <w:rsid w:val="01C40426"/>
    <w:rsid w:val="02406150"/>
    <w:rsid w:val="0276DF74"/>
    <w:rsid w:val="02F791A4"/>
    <w:rsid w:val="032802CA"/>
    <w:rsid w:val="037D0760"/>
    <w:rsid w:val="03D89207"/>
    <w:rsid w:val="040562A4"/>
    <w:rsid w:val="04462E32"/>
    <w:rsid w:val="0484F1B5"/>
    <w:rsid w:val="04A29301"/>
    <w:rsid w:val="057268CA"/>
    <w:rsid w:val="05ADA414"/>
    <w:rsid w:val="05BBEF5E"/>
    <w:rsid w:val="060071D7"/>
    <w:rsid w:val="060AFFD1"/>
    <w:rsid w:val="06865E63"/>
    <w:rsid w:val="070C5289"/>
    <w:rsid w:val="0766271C"/>
    <w:rsid w:val="076D3290"/>
    <w:rsid w:val="08063A12"/>
    <w:rsid w:val="080D1ED9"/>
    <w:rsid w:val="085775C4"/>
    <w:rsid w:val="09093F1E"/>
    <w:rsid w:val="09143D6C"/>
    <w:rsid w:val="097C00F1"/>
    <w:rsid w:val="0AB6A9BC"/>
    <w:rsid w:val="0AD515F9"/>
    <w:rsid w:val="0AE7FC84"/>
    <w:rsid w:val="0B3BE69C"/>
    <w:rsid w:val="0B5CC98B"/>
    <w:rsid w:val="0BBE549F"/>
    <w:rsid w:val="0C9A7E1A"/>
    <w:rsid w:val="0D05B031"/>
    <w:rsid w:val="0D21E136"/>
    <w:rsid w:val="0D996D03"/>
    <w:rsid w:val="0E1CBAF5"/>
    <w:rsid w:val="0EE815D6"/>
    <w:rsid w:val="0F43CD89"/>
    <w:rsid w:val="0F5606A8"/>
    <w:rsid w:val="0FE0C397"/>
    <w:rsid w:val="103E3CF7"/>
    <w:rsid w:val="10C718DF"/>
    <w:rsid w:val="10CA9A8C"/>
    <w:rsid w:val="122C86B5"/>
    <w:rsid w:val="13B981E8"/>
    <w:rsid w:val="13E2FDA7"/>
    <w:rsid w:val="14A74498"/>
    <w:rsid w:val="151B732D"/>
    <w:rsid w:val="15D272CE"/>
    <w:rsid w:val="15E11CB8"/>
    <w:rsid w:val="164E7F84"/>
    <w:rsid w:val="1665D3E5"/>
    <w:rsid w:val="168EBFAE"/>
    <w:rsid w:val="17143E38"/>
    <w:rsid w:val="1888E413"/>
    <w:rsid w:val="199D8D17"/>
    <w:rsid w:val="1A4ED03E"/>
    <w:rsid w:val="1AB2DE59"/>
    <w:rsid w:val="1ADA4303"/>
    <w:rsid w:val="1AE6B4EA"/>
    <w:rsid w:val="1B2F527C"/>
    <w:rsid w:val="1B51E774"/>
    <w:rsid w:val="1C5CD863"/>
    <w:rsid w:val="1C5FFAFF"/>
    <w:rsid w:val="1CD56224"/>
    <w:rsid w:val="1CD6AE1C"/>
    <w:rsid w:val="1D0458D3"/>
    <w:rsid w:val="1D3EF72A"/>
    <w:rsid w:val="1D7B3EB6"/>
    <w:rsid w:val="1D7EBD24"/>
    <w:rsid w:val="1D7EF9C5"/>
    <w:rsid w:val="1D911944"/>
    <w:rsid w:val="1DC00E43"/>
    <w:rsid w:val="1E4CFD94"/>
    <w:rsid w:val="1F5A6EF5"/>
    <w:rsid w:val="1FD4E7B1"/>
    <w:rsid w:val="1FD61D7B"/>
    <w:rsid w:val="206C65DD"/>
    <w:rsid w:val="2215402C"/>
    <w:rsid w:val="2275E9A0"/>
    <w:rsid w:val="2295EE5E"/>
    <w:rsid w:val="2343A7AE"/>
    <w:rsid w:val="23EE0EB1"/>
    <w:rsid w:val="244792C1"/>
    <w:rsid w:val="24AF44CF"/>
    <w:rsid w:val="24D78F9F"/>
    <w:rsid w:val="24E85BF1"/>
    <w:rsid w:val="24EBAD25"/>
    <w:rsid w:val="2523DF7D"/>
    <w:rsid w:val="2545864C"/>
    <w:rsid w:val="254D3CC2"/>
    <w:rsid w:val="257A6ACD"/>
    <w:rsid w:val="2594E392"/>
    <w:rsid w:val="25EF65EC"/>
    <w:rsid w:val="26782111"/>
    <w:rsid w:val="26DEA44C"/>
    <w:rsid w:val="27660CBA"/>
    <w:rsid w:val="276BA189"/>
    <w:rsid w:val="276DBA8B"/>
    <w:rsid w:val="280085E4"/>
    <w:rsid w:val="287FE605"/>
    <w:rsid w:val="2881A347"/>
    <w:rsid w:val="291C0A1A"/>
    <w:rsid w:val="2983236E"/>
    <w:rsid w:val="2A6CEFBB"/>
    <w:rsid w:val="2AB28845"/>
    <w:rsid w:val="2B191A39"/>
    <w:rsid w:val="2B96B0C9"/>
    <w:rsid w:val="2BBE5A0D"/>
    <w:rsid w:val="2BBED7ED"/>
    <w:rsid w:val="2BC878CC"/>
    <w:rsid w:val="2BE07924"/>
    <w:rsid w:val="2C957F8B"/>
    <w:rsid w:val="2CFE0825"/>
    <w:rsid w:val="2D903799"/>
    <w:rsid w:val="2DA067AD"/>
    <w:rsid w:val="2DDFD9E8"/>
    <w:rsid w:val="2F7AAB0D"/>
    <w:rsid w:val="2FAB84DC"/>
    <w:rsid w:val="2FCA2591"/>
    <w:rsid w:val="3004DE63"/>
    <w:rsid w:val="30B3B18E"/>
    <w:rsid w:val="31BCC61E"/>
    <w:rsid w:val="31E987D9"/>
    <w:rsid w:val="31EA01DC"/>
    <w:rsid w:val="320B283A"/>
    <w:rsid w:val="320C748D"/>
    <w:rsid w:val="320C748D"/>
    <w:rsid w:val="3212FE00"/>
    <w:rsid w:val="32BC41B6"/>
    <w:rsid w:val="32D12E72"/>
    <w:rsid w:val="32D43EB1"/>
    <w:rsid w:val="32F67145"/>
    <w:rsid w:val="33C66E8A"/>
    <w:rsid w:val="33D22E37"/>
    <w:rsid w:val="33FD8110"/>
    <w:rsid w:val="34CE7D0F"/>
    <w:rsid w:val="352BFD7C"/>
    <w:rsid w:val="3563AF80"/>
    <w:rsid w:val="3580D5D9"/>
    <w:rsid w:val="35932D1C"/>
    <w:rsid w:val="362BA343"/>
    <w:rsid w:val="3630A637"/>
    <w:rsid w:val="36FEFA65"/>
    <w:rsid w:val="37C7CDCB"/>
    <w:rsid w:val="381866EB"/>
    <w:rsid w:val="381988CD"/>
    <w:rsid w:val="3820AF59"/>
    <w:rsid w:val="3832A43D"/>
    <w:rsid w:val="3979D860"/>
    <w:rsid w:val="39B7CFF0"/>
    <w:rsid w:val="39C0AC4C"/>
    <w:rsid w:val="39D75838"/>
    <w:rsid w:val="39FD30A9"/>
    <w:rsid w:val="3AAFE80C"/>
    <w:rsid w:val="3C219A62"/>
    <w:rsid w:val="3C32B781"/>
    <w:rsid w:val="3C9CEAC7"/>
    <w:rsid w:val="3D0F5414"/>
    <w:rsid w:val="3D2D927B"/>
    <w:rsid w:val="3D49F2DE"/>
    <w:rsid w:val="3D751832"/>
    <w:rsid w:val="3ECBB526"/>
    <w:rsid w:val="3F7B9697"/>
    <w:rsid w:val="406367D5"/>
    <w:rsid w:val="408C4D85"/>
    <w:rsid w:val="4146661D"/>
    <w:rsid w:val="416CF707"/>
    <w:rsid w:val="41B96F6E"/>
    <w:rsid w:val="41F5E6E6"/>
    <w:rsid w:val="426C4F3B"/>
    <w:rsid w:val="4351F6A6"/>
    <w:rsid w:val="4416042A"/>
    <w:rsid w:val="4491639F"/>
    <w:rsid w:val="458C02F4"/>
    <w:rsid w:val="462314D9"/>
    <w:rsid w:val="471F042A"/>
    <w:rsid w:val="472FFCEE"/>
    <w:rsid w:val="47351229"/>
    <w:rsid w:val="47507097"/>
    <w:rsid w:val="475DAA7F"/>
    <w:rsid w:val="47A78754"/>
    <w:rsid w:val="4893AEC9"/>
    <w:rsid w:val="4906C8FA"/>
    <w:rsid w:val="492AAC7E"/>
    <w:rsid w:val="4992F2C6"/>
    <w:rsid w:val="4A0A0F89"/>
    <w:rsid w:val="4A5745B8"/>
    <w:rsid w:val="4B115C81"/>
    <w:rsid w:val="4B186B41"/>
    <w:rsid w:val="4BAE79E8"/>
    <w:rsid w:val="4BE95A7B"/>
    <w:rsid w:val="4C1D8DA2"/>
    <w:rsid w:val="4C565283"/>
    <w:rsid w:val="4D00C385"/>
    <w:rsid w:val="4E5BC624"/>
    <w:rsid w:val="4E68A69A"/>
    <w:rsid w:val="4F3C795B"/>
    <w:rsid w:val="508D0CB8"/>
    <w:rsid w:val="5207D155"/>
    <w:rsid w:val="526FA3F0"/>
    <w:rsid w:val="528682ED"/>
    <w:rsid w:val="5349FF37"/>
    <w:rsid w:val="538D4967"/>
    <w:rsid w:val="53B9F144"/>
    <w:rsid w:val="53F66120"/>
    <w:rsid w:val="53FD01D5"/>
    <w:rsid w:val="541C6F95"/>
    <w:rsid w:val="541E7AA6"/>
    <w:rsid w:val="547EA35B"/>
    <w:rsid w:val="549A4D03"/>
    <w:rsid w:val="554E7147"/>
    <w:rsid w:val="5610969C"/>
    <w:rsid w:val="562ACA6A"/>
    <w:rsid w:val="5699CFCE"/>
    <w:rsid w:val="569DC340"/>
    <w:rsid w:val="5757965C"/>
    <w:rsid w:val="57A04884"/>
    <w:rsid w:val="57DE4AFC"/>
    <w:rsid w:val="581C1BF6"/>
    <w:rsid w:val="5905DAB4"/>
    <w:rsid w:val="593CDF22"/>
    <w:rsid w:val="596C7F1D"/>
    <w:rsid w:val="5B0858B8"/>
    <w:rsid w:val="5B339E4D"/>
    <w:rsid w:val="5B5A2957"/>
    <w:rsid w:val="5CB69AB7"/>
    <w:rsid w:val="5D63671C"/>
    <w:rsid w:val="5DA28035"/>
    <w:rsid w:val="5DE08C03"/>
    <w:rsid w:val="5E1E4977"/>
    <w:rsid w:val="5E66264D"/>
    <w:rsid w:val="5F344E6B"/>
    <w:rsid w:val="5F988958"/>
    <w:rsid w:val="6063BA0B"/>
    <w:rsid w:val="60C682F8"/>
    <w:rsid w:val="61C700C4"/>
    <w:rsid w:val="61CCE752"/>
    <w:rsid w:val="6200F167"/>
    <w:rsid w:val="620B652E"/>
    <w:rsid w:val="62645760"/>
    <w:rsid w:val="632796D6"/>
    <w:rsid w:val="632B70BC"/>
    <w:rsid w:val="64118D49"/>
    <w:rsid w:val="65886D22"/>
    <w:rsid w:val="665F5F04"/>
    <w:rsid w:val="672D632E"/>
    <w:rsid w:val="68202DBC"/>
    <w:rsid w:val="68B56882"/>
    <w:rsid w:val="68BDFBCD"/>
    <w:rsid w:val="697F31E1"/>
    <w:rsid w:val="6A6EEEE7"/>
    <w:rsid w:val="6AE4AD92"/>
    <w:rsid w:val="6B5F49EB"/>
    <w:rsid w:val="6C9412CE"/>
    <w:rsid w:val="6CE6E446"/>
    <w:rsid w:val="6CEB9500"/>
    <w:rsid w:val="6D45135D"/>
    <w:rsid w:val="6DB0A56C"/>
    <w:rsid w:val="6F2D924A"/>
    <w:rsid w:val="7026DAAE"/>
    <w:rsid w:val="706948DC"/>
    <w:rsid w:val="710E0D17"/>
    <w:rsid w:val="7152BF65"/>
    <w:rsid w:val="71695928"/>
    <w:rsid w:val="71A0F8B3"/>
    <w:rsid w:val="71F512E3"/>
    <w:rsid w:val="728ABBE4"/>
    <w:rsid w:val="72BA7609"/>
    <w:rsid w:val="73FF1421"/>
    <w:rsid w:val="74362EE6"/>
    <w:rsid w:val="75328D99"/>
    <w:rsid w:val="756F1E91"/>
    <w:rsid w:val="75ED6B0F"/>
    <w:rsid w:val="7648A4EB"/>
    <w:rsid w:val="771EA351"/>
    <w:rsid w:val="79153918"/>
    <w:rsid w:val="7922A741"/>
    <w:rsid w:val="792312BA"/>
    <w:rsid w:val="79EA2C84"/>
    <w:rsid w:val="7A110079"/>
    <w:rsid w:val="7A679475"/>
    <w:rsid w:val="7ABACC47"/>
    <w:rsid w:val="7B5A2454"/>
    <w:rsid w:val="7B8A0053"/>
    <w:rsid w:val="7BAE8E29"/>
    <w:rsid w:val="7BBB6D27"/>
    <w:rsid w:val="7BC02C14"/>
    <w:rsid w:val="7BC04B4B"/>
    <w:rsid w:val="7CEB0BBE"/>
    <w:rsid w:val="7DD2A1D2"/>
    <w:rsid w:val="7E7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6890C4A8"/>
  <w15:docId w15:val="{9C7824E1-CA00-47F8-A617-F2FF3B7A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uiPriority w:val="39"/>
    <w:name w:val="toc 1"/>
    <w:basedOn w:val="a"/>
    <w:next w:val="a"/>
    <w:unhideWhenUsed/>
    <w:rsid w:val="2A6CEFBB"/>
  </w:style>
  <w:style w:type="character" w:styleId="Hyperlink">
    <w:uiPriority w:val="99"/>
    <w:name w:val="Hyperlink"/>
    <w:basedOn w:val="a0"/>
    <w:unhideWhenUsed/>
    <w:rsid w:val="2A6CEFBB"/>
    <w:rPr>
      <w:color w:val="0000FF"/>
      <w:u w:val="single"/>
    </w:rPr>
  </w:style>
  <w:style w:type="paragraph" w:styleId="TOC2">
    <w:uiPriority w:val="39"/>
    <w:name w:val="toc 2"/>
    <w:basedOn w:val="a"/>
    <w:next w:val="a"/>
    <w:unhideWhenUsed/>
    <w:rsid w:val="2A6CEFBB"/>
    <w:pPr>
      <w:ind w:left="210"/>
    </w:pPr>
  </w:style>
  <w:style w:type="paragraph" w:styleId="Header">
    <w:uiPriority w:val="99"/>
    <w:name w:val="header"/>
    <w:basedOn w:val="a"/>
    <w:unhideWhenUsed/>
    <w:rsid w:val="2A6CEFBB"/>
    <w:pPr>
      <w:tabs>
        <w:tab w:val="center" w:leader="none" w:pos="4513"/>
        <w:tab w:val="right" w:leader="none" w:pos="9026"/>
      </w:tabs>
    </w:pPr>
  </w:style>
  <w:style w:type="paragraph" w:styleId="Footer">
    <w:uiPriority w:val="99"/>
    <w:name w:val="footer"/>
    <w:basedOn w:val="a"/>
    <w:unhideWhenUsed/>
    <w:rsid w:val="2A6CEFBB"/>
    <w:pPr>
      <w:tabs>
        <w:tab w:val="center" w:leader="none" w:pos="4513"/>
        <w:tab w:val="right" w:leader="none" w:pos="9026"/>
      </w:tabs>
    </w:pPr>
  </w:style>
  <w:style w:type="paragraph" w:styleId="ListParagraph">
    <w:uiPriority w:val="34"/>
    <w:name w:val="List Paragraph"/>
    <w:basedOn w:val="a"/>
    <w:qFormat/>
    <w:rsid w:val="2A6CEFBB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jmrzqmv6aa.ap-northeast-1.awsapprunner.com" TargetMode="External" Id="R51630414a1d24f59" /><Relationship Type="http://schemas.openxmlformats.org/officeDocument/2006/relationships/image" Target="/media/image.png" Id="R3d33351aa9cf473a" /><Relationship Type="http://schemas.openxmlformats.org/officeDocument/2006/relationships/image" Target="/media/image2.png" Id="Rceee46d1b15d430b" /><Relationship Type="http://schemas.openxmlformats.org/officeDocument/2006/relationships/header" Target="header2.xml" Id="R4ec311a686634f22" /><Relationship Type="http://schemas.openxmlformats.org/officeDocument/2006/relationships/footer" Target="footer.xml" Id="R54824aaba9c84f0a" /><Relationship Type="http://schemas.openxmlformats.org/officeDocument/2006/relationships/footer" Target="footer2.xml" Id="R87c23bb744b34c68" /><Relationship Type="http://schemas.openxmlformats.org/officeDocument/2006/relationships/numbering" Target="numbering.xml" Id="R808c21f3896f44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翔太 佐藤</lastModifiedBy>
  <revision>5</revision>
  <dcterms:created xsi:type="dcterms:W3CDTF">2025-01-05T15:35:00.0000000Z</dcterms:created>
  <dcterms:modified xsi:type="dcterms:W3CDTF">2025-01-06T15:53:22.1645276Z</dcterms:modified>
</coreProperties>
</file>