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FD4B5BF" wp14:paraId="5BADD4ED" wp14:textId="77777777">
      <w:pPr>
        <w:pStyle w:val="Title"/>
        <w:rPr>
          <w:rFonts w:ascii="Yu Mincho Regular" w:hAnsi="Yu Mincho Regular" w:eastAsia="Yu Mincho Regular" w:cs="Yu Mincho Regular"/>
        </w:rPr>
      </w:pPr>
    </w:p>
    <w:p w:rsidR="2FD4B5BF" w:rsidP="2FD4B5BF" w:rsidRDefault="2FD4B5BF" w14:paraId="0B176D49" w14:textId="29199AB3">
      <w:pPr>
        <w:pStyle w:val="Normal"/>
        <w:rPr>
          <w:rFonts w:ascii="Yu Mincho Regular" w:hAnsi="Yu Mincho Regular" w:eastAsia="Yu Mincho Regular" w:cs="Yu Mincho Regular"/>
        </w:rPr>
      </w:pPr>
    </w:p>
    <w:p w:rsidR="2FD4B5BF" w:rsidP="2FD4B5BF" w:rsidRDefault="2FD4B5BF" w14:paraId="0BD9F81D" w14:textId="4F575835">
      <w:pPr>
        <w:pStyle w:val="Normal"/>
        <w:rPr>
          <w:rFonts w:ascii="Yu Mincho Regular" w:hAnsi="Yu Mincho Regular" w:eastAsia="Yu Mincho Regular" w:cs="Yu Mincho Regular"/>
        </w:rPr>
      </w:pPr>
    </w:p>
    <w:p w:rsidR="2FD4B5BF" w:rsidP="2FD4B5BF" w:rsidRDefault="2FD4B5BF" w14:paraId="3AD4109A" w14:textId="06D306B4">
      <w:pPr>
        <w:pStyle w:val="Normal"/>
        <w:rPr>
          <w:rFonts w:ascii="Yu Mincho Regular" w:hAnsi="Yu Mincho Regular" w:eastAsia="Yu Mincho Regular" w:cs="Yu Mincho Regular"/>
        </w:rPr>
      </w:pPr>
    </w:p>
    <w:p w:rsidR="2FD4B5BF" w:rsidP="2FD4B5BF" w:rsidRDefault="2FD4B5BF" w14:paraId="3AA606FF" w14:textId="097F5B8B">
      <w:pPr>
        <w:pStyle w:val="Normal"/>
        <w:rPr>
          <w:rFonts w:ascii="Yu Mincho Regular" w:hAnsi="Yu Mincho Regular" w:eastAsia="Yu Mincho Regular" w:cs="Yu Mincho Regular"/>
        </w:rPr>
      </w:pPr>
    </w:p>
    <w:p w:rsidR="2FD4B5BF" w:rsidP="2FD4B5BF" w:rsidRDefault="2FD4B5BF" w14:paraId="1E091288" w14:textId="37721710">
      <w:pPr>
        <w:pStyle w:val="Normal"/>
        <w:rPr>
          <w:rFonts w:ascii="Yu Mincho Regular" w:hAnsi="Yu Mincho Regular" w:eastAsia="Yu Mincho Regular" w:cs="Yu Mincho Regular"/>
        </w:rPr>
      </w:pPr>
    </w:p>
    <w:p w:rsidR="2FD4B5BF" w:rsidP="2FD4B5BF" w:rsidRDefault="2FD4B5BF" w14:paraId="028AC435" w14:textId="37ACC7ED">
      <w:pPr>
        <w:pStyle w:val="Normal"/>
        <w:rPr>
          <w:rFonts w:ascii="Yu Mincho Regular" w:hAnsi="Yu Mincho Regular" w:eastAsia="Yu Mincho Regular" w:cs="Yu Mincho Regular"/>
        </w:rPr>
      </w:pPr>
    </w:p>
    <w:p w:rsidR="2FD4B5BF" w:rsidP="2FD4B5BF" w:rsidRDefault="2FD4B5BF" w14:paraId="01A36A2B" w14:textId="579364F4">
      <w:pPr>
        <w:pStyle w:val="Normal"/>
        <w:rPr>
          <w:rFonts w:ascii="Yu Mincho Regular" w:hAnsi="Yu Mincho Regular" w:eastAsia="Yu Mincho Regular" w:cs="Yu Mincho Regular"/>
        </w:rPr>
      </w:pPr>
    </w:p>
    <w:p w:rsidR="2FD4B5BF" w:rsidP="2FD4B5BF" w:rsidRDefault="2FD4B5BF" w14:paraId="5AE18CB1" w14:textId="3A4DA102">
      <w:pPr>
        <w:pStyle w:val="Normal"/>
        <w:rPr>
          <w:rFonts w:ascii="Yu Mincho Regular" w:hAnsi="Yu Mincho Regular" w:eastAsia="Yu Mincho Regular" w:cs="Yu Mincho Regular"/>
        </w:rPr>
      </w:pPr>
    </w:p>
    <w:p w:rsidR="2FD4B5BF" w:rsidP="2FD4B5BF" w:rsidRDefault="2FD4B5BF" w14:paraId="6771E367" w14:textId="02AD98E0">
      <w:pPr>
        <w:pStyle w:val="Normal"/>
        <w:rPr>
          <w:rFonts w:ascii="Yu Mincho Regular" w:hAnsi="Yu Mincho Regular" w:eastAsia="Yu Mincho Regular" w:cs="Yu Mincho Regular"/>
        </w:rPr>
      </w:pPr>
    </w:p>
    <w:p w:rsidR="37E12F99" w:rsidP="2FD4B5BF" w:rsidRDefault="37E12F99" w14:paraId="5529A76C" w14:textId="5BBE41F4">
      <w:pPr>
        <w:pStyle w:val="Title"/>
        <w:rPr>
          <w:rFonts w:ascii="Yu Mincho Regular" w:hAnsi="Yu Mincho Regular" w:eastAsia="Yu Mincho Regular" w:cs="Yu Mincho Regular"/>
        </w:rPr>
      </w:pPr>
      <w:r w:rsidRPr="2FD4B5BF" w:rsidR="37E12F99">
        <w:rPr>
          <w:rFonts w:ascii="Yu Mincho Regular" w:hAnsi="Yu Mincho Regular" w:eastAsia="Yu Mincho Regular" w:cs="Yu Mincho Regular"/>
        </w:rPr>
        <w:t>セキュリティテスト実施報告書</w:t>
      </w:r>
    </w:p>
    <w:p w:rsidR="2FD4B5BF" w:rsidP="2FD4B5BF" w:rsidRDefault="2FD4B5BF" w14:paraId="5E7B655A" w14:textId="7D312C38">
      <w:pPr>
        <w:rPr>
          <w:rFonts w:ascii="Yu Mincho Regular" w:hAnsi="Yu Mincho Regular" w:eastAsia="Yu Mincho Regular" w:cs="Yu Mincho Regular"/>
        </w:rPr>
      </w:pPr>
      <w:r w:rsidRPr="2FD4B5BF">
        <w:rPr>
          <w:rFonts w:ascii="Yu Mincho Regular" w:hAnsi="Yu Mincho Regular" w:eastAsia="Yu Mincho Regular" w:cs="Yu Mincho Regular"/>
        </w:rPr>
        <w:br w:type="page"/>
      </w:r>
    </w:p>
    <w:sdt>
      <w:sdtPr>
        <w:id w:val="1937374868"/>
        <w:docPartObj>
          <w:docPartGallery w:val="Table of Contents"/>
          <w:docPartUnique/>
        </w:docPartObj>
      </w:sdtPr>
      <w:sdtContent>
        <w:p w:rsidR="2FD4B5BF" w:rsidP="2FD4B5BF" w:rsidRDefault="2FD4B5BF" w14:paraId="0A8BA300" w14:textId="7818AFFB">
          <w:pPr>
            <w:pStyle w:val="TOC2"/>
            <w:tabs>
              <w:tab w:val="left" w:leader="none" w:pos="660"/>
              <w:tab w:val="right" w:leader="dot" w:pos="9015"/>
            </w:tabs>
            <w:bidi w:val="0"/>
            <w:rPr>
              <w:rStyle w:val="Hyperlink"/>
            </w:rPr>
          </w:pPr>
          <w:r>
            <w:fldChar w:fldCharType="begin"/>
          </w:r>
          <w:r>
            <w:instrText xml:space="preserve">TOC \o "1-9" \z \u \h</w:instrText>
          </w:r>
          <w:r>
            <w:fldChar w:fldCharType="separate"/>
          </w:r>
          <w:hyperlink w:anchor="_Toc5052688">
            <w:r w:rsidRPr="2FD4B5BF" w:rsidR="2FD4B5BF">
              <w:rPr>
                <w:rStyle w:val="Hyperlink"/>
              </w:rPr>
              <w:t>1.</w:t>
            </w:r>
            <w:r>
              <w:tab/>
            </w:r>
            <w:r w:rsidRPr="2FD4B5BF" w:rsidR="2FD4B5BF">
              <w:rPr>
                <w:rStyle w:val="Hyperlink"/>
              </w:rPr>
              <w:t>概要</w:t>
            </w:r>
            <w:r>
              <w:tab/>
            </w:r>
            <w:r>
              <w:fldChar w:fldCharType="begin"/>
            </w:r>
            <w:r>
              <w:instrText xml:space="preserve">PAGEREF _Toc5052688 \h</w:instrText>
            </w:r>
            <w:r>
              <w:fldChar w:fldCharType="separate"/>
            </w:r>
            <w:r w:rsidRPr="2FD4B5BF" w:rsidR="2FD4B5BF">
              <w:rPr>
                <w:rStyle w:val="Hyperlink"/>
              </w:rPr>
              <w:t>2</w:t>
            </w:r>
            <w:r>
              <w:fldChar w:fldCharType="end"/>
            </w:r>
          </w:hyperlink>
        </w:p>
        <w:p w:rsidR="2FD4B5BF" w:rsidP="2FD4B5BF" w:rsidRDefault="2FD4B5BF" w14:paraId="317A4D21" w14:textId="209A1BB5">
          <w:pPr>
            <w:pStyle w:val="TOC3"/>
            <w:tabs>
              <w:tab w:val="left" w:leader="none" w:pos="870"/>
              <w:tab w:val="right" w:leader="dot" w:pos="9015"/>
            </w:tabs>
            <w:bidi w:val="0"/>
            <w:rPr>
              <w:rStyle w:val="Hyperlink"/>
            </w:rPr>
          </w:pPr>
          <w:hyperlink w:anchor="_Toc1005055806">
            <w:r w:rsidRPr="2FD4B5BF" w:rsidR="2FD4B5BF">
              <w:rPr>
                <w:rStyle w:val="Hyperlink"/>
                <w:rFonts w:ascii="Symbol" w:hAnsi="Symbol" w:eastAsia="Symbol" w:cs="Symbol"/>
              </w:rPr>
              <w:t></w:t>
            </w:r>
            <w:r>
              <w:tab/>
            </w:r>
            <w:r w:rsidRPr="2FD4B5BF" w:rsidR="2FD4B5BF">
              <w:rPr>
                <w:rStyle w:val="Hyperlink"/>
              </w:rPr>
              <w:t>テスト実施日時</w:t>
            </w:r>
            <w:r>
              <w:tab/>
            </w:r>
            <w:r>
              <w:fldChar w:fldCharType="begin"/>
            </w:r>
            <w:r>
              <w:instrText xml:space="preserve">PAGEREF _Toc1005055806 \h</w:instrText>
            </w:r>
            <w:r>
              <w:fldChar w:fldCharType="separate"/>
            </w:r>
            <w:r w:rsidRPr="2FD4B5BF" w:rsidR="2FD4B5BF">
              <w:rPr>
                <w:rStyle w:val="Hyperlink"/>
              </w:rPr>
              <w:t>3</w:t>
            </w:r>
            <w:r>
              <w:fldChar w:fldCharType="end"/>
            </w:r>
          </w:hyperlink>
        </w:p>
        <w:p w:rsidR="2FD4B5BF" w:rsidP="2FD4B5BF" w:rsidRDefault="2FD4B5BF" w14:paraId="340192DE" w14:textId="2E69B89F">
          <w:pPr>
            <w:pStyle w:val="TOC3"/>
            <w:tabs>
              <w:tab w:val="left" w:leader="none" w:pos="870"/>
              <w:tab w:val="right" w:leader="dot" w:pos="9015"/>
            </w:tabs>
            <w:bidi w:val="0"/>
            <w:rPr>
              <w:rStyle w:val="Hyperlink"/>
            </w:rPr>
          </w:pPr>
          <w:hyperlink w:anchor="_Toc1107254609">
            <w:r w:rsidRPr="2FD4B5BF" w:rsidR="2FD4B5BF">
              <w:rPr>
                <w:rStyle w:val="Hyperlink"/>
                <w:rFonts w:ascii="Symbol" w:hAnsi="Symbol" w:eastAsia="Symbol" w:cs="Symbol"/>
              </w:rPr>
              <w:t></w:t>
            </w:r>
            <w:r>
              <w:tab/>
            </w:r>
            <w:r w:rsidRPr="2FD4B5BF" w:rsidR="2FD4B5BF">
              <w:rPr>
                <w:rStyle w:val="Hyperlink"/>
              </w:rPr>
              <w:t>テスト方法</w:t>
            </w:r>
            <w:r>
              <w:tab/>
            </w:r>
            <w:r>
              <w:fldChar w:fldCharType="begin"/>
            </w:r>
            <w:r>
              <w:instrText xml:space="preserve">PAGEREF _Toc1107254609 \h</w:instrText>
            </w:r>
            <w:r>
              <w:fldChar w:fldCharType="separate"/>
            </w:r>
            <w:r w:rsidRPr="2FD4B5BF" w:rsidR="2FD4B5BF">
              <w:rPr>
                <w:rStyle w:val="Hyperlink"/>
              </w:rPr>
              <w:t>3</w:t>
            </w:r>
            <w:r>
              <w:fldChar w:fldCharType="end"/>
            </w:r>
          </w:hyperlink>
        </w:p>
        <w:p w:rsidR="2FD4B5BF" w:rsidP="2FD4B5BF" w:rsidRDefault="2FD4B5BF" w14:paraId="0758583F" w14:textId="7787AE0B">
          <w:pPr>
            <w:pStyle w:val="TOC3"/>
            <w:tabs>
              <w:tab w:val="left" w:leader="none" w:pos="870"/>
              <w:tab w:val="right" w:leader="dot" w:pos="9015"/>
            </w:tabs>
            <w:bidi w:val="0"/>
            <w:rPr>
              <w:rStyle w:val="Hyperlink"/>
            </w:rPr>
          </w:pPr>
          <w:hyperlink w:anchor="_Toc520799175">
            <w:r w:rsidRPr="2FD4B5BF" w:rsidR="2FD4B5BF">
              <w:rPr>
                <w:rStyle w:val="Hyperlink"/>
                <w:rFonts w:ascii="Symbol" w:hAnsi="Symbol" w:eastAsia="Symbol" w:cs="Symbol"/>
              </w:rPr>
              <w:t></w:t>
            </w:r>
            <w:r>
              <w:tab/>
            </w:r>
            <w:r w:rsidRPr="2FD4B5BF" w:rsidR="2FD4B5BF">
              <w:rPr>
                <w:rStyle w:val="Hyperlink"/>
              </w:rPr>
              <w:t>テスト対象</w:t>
            </w:r>
            <w:r>
              <w:tab/>
            </w:r>
            <w:r>
              <w:fldChar w:fldCharType="begin"/>
            </w:r>
            <w:r>
              <w:instrText xml:space="preserve">PAGEREF _Toc520799175 \h</w:instrText>
            </w:r>
            <w:r>
              <w:fldChar w:fldCharType="separate"/>
            </w:r>
            <w:r w:rsidRPr="2FD4B5BF" w:rsidR="2FD4B5BF">
              <w:rPr>
                <w:rStyle w:val="Hyperlink"/>
              </w:rPr>
              <w:t>3</w:t>
            </w:r>
            <w:r>
              <w:fldChar w:fldCharType="end"/>
            </w:r>
          </w:hyperlink>
        </w:p>
        <w:p w:rsidR="2FD4B5BF" w:rsidP="2FD4B5BF" w:rsidRDefault="2FD4B5BF" w14:paraId="372F0D18" w14:textId="0437ABEB">
          <w:pPr>
            <w:pStyle w:val="TOC3"/>
            <w:tabs>
              <w:tab w:val="left" w:leader="none" w:pos="870"/>
              <w:tab w:val="right" w:leader="dot" w:pos="9015"/>
            </w:tabs>
            <w:bidi w:val="0"/>
            <w:rPr>
              <w:rStyle w:val="Hyperlink"/>
            </w:rPr>
          </w:pPr>
          <w:hyperlink w:anchor="_Toc2079935773">
            <w:r w:rsidRPr="2FD4B5BF" w:rsidR="2FD4B5BF">
              <w:rPr>
                <w:rStyle w:val="Hyperlink"/>
                <w:rFonts w:ascii="Symbol" w:hAnsi="Symbol" w:eastAsia="Symbol" w:cs="Symbol"/>
              </w:rPr>
              <w:t></w:t>
            </w:r>
            <w:r>
              <w:tab/>
            </w:r>
            <w:r w:rsidRPr="2FD4B5BF" w:rsidR="2FD4B5BF">
              <w:rPr>
                <w:rStyle w:val="Hyperlink"/>
              </w:rPr>
              <w:t>備考</w:t>
            </w:r>
            <w:r>
              <w:tab/>
            </w:r>
            <w:r>
              <w:fldChar w:fldCharType="begin"/>
            </w:r>
            <w:r>
              <w:instrText xml:space="preserve">PAGEREF _Toc2079935773 \h</w:instrText>
            </w:r>
            <w:r>
              <w:fldChar w:fldCharType="separate"/>
            </w:r>
            <w:r w:rsidRPr="2FD4B5BF" w:rsidR="2FD4B5BF">
              <w:rPr>
                <w:rStyle w:val="Hyperlink"/>
              </w:rPr>
              <w:t>3</w:t>
            </w:r>
            <w:r>
              <w:fldChar w:fldCharType="end"/>
            </w:r>
          </w:hyperlink>
        </w:p>
        <w:p w:rsidR="2FD4B5BF" w:rsidP="2FD4B5BF" w:rsidRDefault="2FD4B5BF" w14:paraId="2FCE078D" w14:textId="2E7D2DA2">
          <w:pPr>
            <w:pStyle w:val="TOC2"/>
            <w:tabs>
              <w:tab w:val="left" w:leader="none" w:pos="660"/>
              <w:tab w:val="right" w:leader="dot" w:pos="9015"/>
            </w:tabs>
            <w:bidi w:val="0"/>
            <w:rPr>
              <w:rStyle w:val="Hyperlink"/>
            </w:rPr>
          </w:pPr>
          <w:hyperlink w:anchor="_Toc2030007083">
            <w:r w:rsidRPr="2FD4B5BF" w:rsidR="2FD4B5BF">
              <w:rPr>
                <w:rStyle w:val="Hyperlink"/>
              </w:rPr>
              <w:t>2.</w:t>
            </w:r>
            <w:r>
              <w:tab/>
            </w:r>
            <w:r w:rsidRPr="2FD4B5BF" w:rsidR="2FD4B5BF">
              <w:rPr>
                <w:rStyle w:val="Hyperlink"/>
              </w:rPr>
              <w:t>リスクと信頼度の評価</w:t>
            </w:r>
            <w:r>
              <w:tab/>
            </w:r>
            <w:r>
              <w:fldChar w:fldCharType="begin"/>
            </w:r>
            <w:r>
              <w:instrText xml:space="preserve">PAGEREF _Toc2030007083 \h</w:instrText>
            </w:r>
            <w:r>
              <w:fldChar w:fldCharType="separate"/>
            </w:r>
            <w:r w:rsidRPr="2FD4B5BF" w:rsidR="2FD4B5BF">
              <w:rPr>
                <w:rStyle w:val="Hyperlink"/>
              </w:rPr>
              <w:t>3</w:t>
            </w:r>
            <w:r>
              <w:fldChar w:fldCharType="end"/>
            </w:r>
          </w:hyperlink>
        </w:p>
        <w:p w:rsidR="2FD4B5BF" w:rsidP="2FD4B5BF" w:rsidRDefault="2FD4B5BF" w14:paraId="5500CBD5" w14:textId="6C7F1187">
          <w:pPr>
            <w:pStyle w:val="TOC3"/>
            <w:tabs>
              <w:tab w:val="left" w:leader="none" w:pos="870"/>
              <w:tab w:val="right" w:leader="dot" w:pos="9015"/>
            </w:tabs>
            <w:bidi w:val="0"/>
            <w:rPr>
              <w:rStyle w:val="Hyperlink"/>
            </w:rPr>
          </w:pPr>
          <w:hyperlink w:anchor="_Toc63541671">
            <w:r w:rsidRPr="2FD4B5BF" w:rsidR="2FD4B5BF">
              <w:rPr>
                <w:rStyle w:val="Hyperlink"/>
                <w:rFonts w:ascii="Symbol" w:hAnsi="Symbol" w:eastAsia="Symbol" w:cs="Symbol"/>
              </w:rPr>
              <w:t></w:t>
            </w:r>
            <w:r>
              <w:tab/>
            </w:r>
            <w:r w:rsidRPr="2FD4B5BF" w:rsidR="2FD4B5BF">
              <w:rPr>
                <w:rStyle w:val="Hyperlink"/>
              </w:rPr>
              <w:t>Risk（リスク）</w:t>
            </w:r>
            <w:r>
              <w:tab/>
            </w:r>
            <w:r>
              <w:fldChar w:fldCharType="begin"/>
            </w:r>
            <w:r>
              <w:instrText xml:space="preserve">PAGEREF _Toc63541671 \h</w:instrText>
            </w:r>
            <w:r>
              <w:fldChar w:fldCharType="separate"/>
            </w:r>
            <w:r w:rsidRPr="2FD4B5BF" w:rsidR="2FD4B5BF">
              <w:rPr>
                <w:rStyle w:val="Hyperlink"/>
              </w:rPr>
              <w:t>4</w:t>
            </w:r>
            <w:r>
              <w:fldChar w:fldCharType="end"/>
            </w:r>
          </w:hyperlink>
        </w:p>
        <w:p w:rsidR="2FD4B5BF" w:rsidP="2FD4B5BF" w:rsidRDefault="2FD4B5BF" w14:paraId="16E01D26" w14:textId="5A4B143D">
          <w:pPr>
            <w:pStyle w:val="TOC3"/>
            <w:tabs>
              <w:tab w:val="left" w:leader="none" w:pos="870"/>
              <w:tab w:val="right" w:leader="dot" w:pos="9015"/>
            </w:tabs>
            <w:bidi w:val="0"/>
            <w:rPr>
              <w:rStyle w:val="Hyperlink"/>
            </w:rPr>
          </w:pPr>
          <w:hyperlink w:anchor="_Toc547082819">
            <w:r w:rsidRPr="2FD4B5BF" w:rsidR="2FD4B5BF">
              <w:rPr>
                <w:rStyle w:val="Hyperlink"/>
                <w:rFonts w:ascii="Symbol" w:hAnsi="Symbol" w:eastAsia="Symbol" w:cs="Symbol"/>
              </w:rPr>
              <w:t></w:t>
            </w:r>
            <w:r>
              <w:tab/>
            </w:r>
            <w:r w:rsidRPr="2FD4B5BF" w:rsidR="2FD4B5BF">
              <w:rPr>
                <w:rStyle w:val="Hyperlink"/>
              </w:rPr>
              <w:t>Confidence（信頼度）</w:t>
            </w:r>
            <w:r>
              <w:tab/>
            </w:r>
            <w:r>
              <w:fldChar w:fldCharType="begin"/>
            </w:r>
            <w:r>
              <w:instrText xml:space="preserve">PAGEREF _Toc547082819 \h</w:instrText>
            </w:r>
            <w:r>
              <w:fldChar w:fldCharType="separate"/>
            </w:r>
            <w:r w:rsidRPr="2FD4B5BF" w:rsidR="2FD4B5BF">
              <w:rPr>
                <w:rStyle w:val="Hyperlink"/>
              </w:rPr>
              <w:t>4</w:t>
            </w:r>
            <w:r>
              <w:fldChar w:fldCharType="end"/>
            </w:r>
          </w:hyperlink>
        </w:p>
        <w:p w:rsidR="2FD4B5BF" w:rsidP="2FD4B5BF" w:rsidRDefault="2FD4B5BF" w14:paraId="4E94B1E2" w14:textId="0E591E5D">
          <w:pPr>
            <w:pStyle w:val="TOC2"/>
            <w:tabs>
              <w:tab w:val="left" w:leader="none" w:pos="660"/>
              <w:tab w:val="right" w:leader="dot" w:pos="9015"/>
            </w:tabs>
            <w:bidi w:val="0"/>
            <w:rPr>
              <w:rStyle w:val="Hyperlink"/>
            </w:rPr>
          </w:pPr>
          <w:hyperlink w:anchor="_Toc1488406155">
            <w:r w:rsidRPr="2FD4B5BF" w:rsidR="2FD4B5BF">
              <w:rPr>
                <w:rStyle w:val="Hyperlink"/>
              </w:rPr>
              <w:t>3.</w:t>
            </w:r>
            <w:r>
              <w:tab/>
            </w:r>
            <w:r w:rsidRPr="2FD4B5BF" w:rsidR="2FD4B5BF">
              <w:rPr>
                <w:rStyle w:val="Hyperlink"/>
              </w:rPr>
              <w:t>セキュリティテスト結果詳細</w:t>
            </w:r>
            <w:r>
              <w:tab/>
            </w:r>
            <w:r>
              <w:fldChar w:fldCharType="begin"/>
            </w:r>
            <w:r>
              <w:instrText xml:space="preserve">PAGEREF _Toc1488406155 \h</w:instrText>
            </w:r>
            <w:r>
              <w:fldChar w:fldCharType="separate"/>
            </w:r>
            <w:r w:rsidRPr="2FD4B5BF" w:rsidR="2FD4B5BF">
              <w:rPr>
                <w:rStyle w:val="Hyperlink"/>
              </w:rPr>
              <w:t>4</w:t>
            </w:r>
            <w:r>
              <w:fldChar w:fldCharType="end"/>
            </w:r>
          </w:hyperlink>
        </w:p>
        <w:p w:rsidR="2FD4B5BF" w:rsidP="2FD4B5BF" w:rsidRDefault="2FD4B5BF" w14:paraId="0016178F" w14:textId="4D07B06D">
          <w:pPr>
            <w:pStyle w:val="TOC3"/>
            <w:tabs>
              <w:tab w:val="left" w:leader="none" w:pos="870"/>
              <w:tab w:val="right" w:leader="dot" w:pos="9015"/>
            </w:tabs>
            <w:bidi w:val="0"/>
            <w:rPr>
              <w:rStyle w:val="Hyperlink"/>
            </w:rPr>
          </w:pPr>
          <w:hyperlink w:anchor="_Toc225921059">
            <w:r w:rsidRPr="2FD4B5BF" w:rsidR="2FD4B5BF">
              <w:rPr>
                <w:rStyle w:val="Hyperlink"/>
                <w:rFonts w:ascii="Symbol" w:hAnsi="Symbol" w:eastAsia="Symbol" w:cs="Symbol"/>
              </w:rPr>
              <w:t></w:t>
            </w:r>
            <w:r>
              <w:tab/>
            </w:r>
            <w:r w:rsidRPr="2FD4B5BF" w:rsidR="2FD4B5BF">
              <w:rPr>
                <w:rStyle w:val="Hyperlink"/>
              </w:rPr>
              <w:t>Content Security Policy (CSP) Header Not Set</w:t>
            </w:r>
            <w:r>
              <w:tab/>
            </w:r>
            <w:r>
              <w:fldChar w:fldCharType="begin"/>
            </w:r>
            <w:r>
              <w:instrText xml:space="preserve">PAGEREF _Toc225921059 \h</w:instrText>
            </w:r>
            <w:r>
              <w:fldChar w:fldCharType="separate"/>
            </w:r>
            <w:r w:rsidRPr="2FD4B5BF" w:rsidR="2FD4B5BF">
              <w:rPr>
                <w:rStyle w:val="Hyperlink"/>
              </w:rPr>
              <w:t>5</w:t>
            </w:r>
            <w:r>
              <w:fldChar w:fldCharType="end"/>
            </w:r>
          </w:hyperlink>
        </w:p>
        <w:p w:rsidR="2FD4B5BF" w:rsidP="2FD4B5BF" w:rsidRDefault="2FD4B5BF" w14:paraId="7EF3990A" w14:textId="7899DA37">
          <w:pPr>
            <w:pStyle w:val="TOC3"/>
            <w:tabs>
              <w:tab w:val="left" w:leader="none" w:pos="870"/>
              <w:tab w:val="right" w:leader="dot" w:pos="9015"/>
            </w:tabs>
            <w:bidi w:val="0"/>
            <w:rPr>
              <w:rStyle w:val="Hyperlink"/>
            </w:rPr>
          </w:pPr>
          <w:hyperlink w:anchor="_Toc1643872906">
            <w:r w:rsidRPr="2FD4B5BF" w:rsidR="2FD4B5BF">
              <w:rPr>
                <w:rStyle w:val="Hyperlink"/>
                <w:rFonts w:ascii="Symbol" w:hAnsi="Symbol" w:eastAsia="Symbol" w:cs="Symbol"/>
              </w:rPr>
              <w:t></w:t>
            </w:r>
            <w:r>
              <w:tab/>
            </w:r>
            <w:r w:rsidRPr="2FD4B5BF" w:rsidR="2FD4B5BF">
              <w:rPr>
                <w:rStyle w:val="Hyperlink"/>
              </w:rPr>
              <w:t>Missing Anti-clickjacking Header</w:t>
            </w:r>
            <w:r>
              <w:tab/>
            </w:r>
            <w:r>
              <w:fldChar w:fldCharType="begin"/>
            </w:r>
            <w:r>
              <w:instrText xml:space="preserve">PAGEREF _Toc1643872906 \h</w:instrText>
            </w:r>
            <w:r>
              <w:fldChar w:fldCharType="separate"/>
            </w:r>
            <w:r w:rsidRPr="2FD4B5BF" w:rsidR="2FD4B5BF">
              <w:rPr>
                <w:rStyle w:val="Hyperlink"/>
              </w:rPr>
              <w:t>6</w:t>
            </w:r>
            <w:r>
              <w:fldChar w:fldCharType="end"/>
            </w:r>
          </w:hyperlink>
        </w:p>
        <w:p w:rsidR="2FD4B5BF" w:rsidP="2FD4B5BF" w:rsidRDefault="2FD4B5BF" w14:paraId="4CB9908F" w14:textId="0A81CF01">
          <w:pPr>
            <w:pStyle w:val="TOC3"/>
            <w:tabs>
              <w:tab w:val="left" w:leader="none" w:pos="870"/>
              <w:tab w:val="right" w:leader="dot" w:pos="9015"/>
            </w:tabs>
            <w:bidi w:val="0"/>
            <w:rPr>
              <w:rStyle w:val="Hyperlink"/>
            </w:rPr>
          </w:pPr>
          <w:hyperlink w:anchor="_Toc952681916">
            <w:r w:rsidRPr="2FD4B5BF" w:rsidR="2FD4B5BF">
              <w:rPr>
                <w:rStyle w:val="Hyperlink"/>
                <w:rFonts w:ascii="Symbol" w:hAnsi="Symbol" w:eastAsia="Symbol" w:cs="Symbol"/>
              </w:rPr>
              <w:t></w:t>
            </w:r>
            <w:r>
              <w:tab/>
            </w:r>
            <w:r w:rsidRPr="2FD4B5BF" w:rsidR="2FD4B5BF">
              <w:rPr>
                <w:rStyle w:val="Hyperlink"/>
              </w:rPr>
              <w:t>Strict-Transport-Security Header Not Set</w:t>
            </w:r>
            <w:r>
              <w:tab/>
            </w:r>
            <w:r>
              <w:fldChar w:fldCharType="begin"/>
            </w:r>
            <w:r>
              <w:instrText xml:space="preserve">PAGEREF _Toc952681916 \h</w:instrText>
            </w:r>
            <w:r>
              <w:fldChar w:fldCharType="separate"/>
            </w:r>
            <w:r w:rsidRPr="2FD4B5BF" w:rsidR="2FD4B5BF">
              <w:rPr>
                <w:rStyle w:val="Hyperlink"/>
              </w:rPr>
              <w:t>7</w:t>
            </w:r>
            <w:r>
              <w:fldChar w:fldCharType="end"/>
            </w:r>
          </w:hyperlink>
        </w:p>
        <w:p w:rsidR="2FD4B5BF" w:rsidP="2FD4B5BF" w:rsidRDefault="2FD4B5BF" w14:paraId="72FCACCA" w14:textId="7882DFB1">
          <w:pPr>
            <w:pStyle w:val="TOC3"/>
            <w:tabs>
              <w:tab w:val="left" w:leader="none" w:pos="870"/>
              <w:tab w:val="right" w:leader="dot" w:pos="9015"/>
            </w:tabs>
            <w:bidi w:val="0"/>
            <w:rPr>
              <w:rStyle w:val="Hyperlink"/>
            </w:rPr>
          </w:pPr>
          <w:hyperlink w:anchor="_Toc1847674930">
            <w:r w:rsidRPr="2FD4B5BF" w:rsidR="2FD4B5BF">
              <w:rPr>
                <w:rStyle w:val="Hyperlink"/>
                <w:rFonts w:ascii="Symbol" w:hAnsi="Symbol" w:eastAsia="Symbol" w:cs="Symbol"/>
              </w:rPr>
              <w:t></w:t>
            </w:r>
            <w:r>
              <w:tab/>
            </w:r>
            <w:r w:rsidRPr="2FD4B5BF" w:rsidR="2FD4B5BF">
              <w:rPr>
                <w:rStyle w:val="Hyperlink"/>
              </w:rPr>
              <w:t>Cross-Domain JavaScript Source File Inclusion</w:t>
            </w:r>
            <w:r>
              <w:tab/>
            </w:r>
            <w:r>
              <w:fldChar w:fldCharType="begin"/>
            </w:r>
            <w:r>
              <w:instrText xml:space="preserve">PAGEREF _Toc1847674930 \h</w:instrText>
            </w:r>
            <w:r>
              <w:fldChar w:fldCharType="separate"/>
            </w:r>
            <w:r w:rsidRPr="2FD4B5BF" w:rsidR="2FD4B5BF">
              <w:rPr>
                <w:rStyle w:val="Hyperlink"/>
              </w:rPr>
              <w:t>8</w:t>
            </w:r>
            <w:r>
              <w:fldChar w:fldCharType="end"/>
            </w:r>
          </w:hyperlink>
        </w:p>
        <w:p w:rsidR="2FD4B5BF" w:rsidP="2FD4B5BF" w:rsidRDefault="2FD4B5BF" w14:paraId="1C7364AC" w14:textId="045EBC97">
          <w:pPr>
            <w:pStyle w:val="TOC3"/>
            <w:tabs>
              <w:tab w:val="left" w:leader="none" w:pos="870"/>
              <w:tab w:val="right" w:leader="dot" w:pos="9015"/>
            </w:tabs>
            <w:bidi w:val="0"/>
            <w:rPr>
              <w:rStyle w:val="Hyperlink"/>
            </w:rPr>
          </w:pPr>
          <w:hyperlink w:anchor="_Toc238084691">
            <w:r w:rsidRPr="2FD4B5BF" w:rsidR="2FD4B5BF">
              <w:rPr>
                <w:rStyle w:val="Hyperlink"/>
                <w:rFonts w:ascii="Symbol" w:hAnsi="Symbol" w:eastAsia="Symbol" w:cs="Symbol"/>
              </w:rPr>
              <w:t></w:t>
            </w:r>
            <w:r>
              <w:tab/>
            </w:r>
            <w:r w:rsidRPr="2FD4B5BF" w:rsidR="2FD4B5BF">
              <w:rPr>
                <w:rStyle w:val="Hyperlink"/>
              </w:rPr>
              <w:t>X-Content-Type-Options Header Missing</w:t>
            </w:r>
            <w:r>
              <w:tab/>
            </w:r>
            <w:r>
              <w:fldChar w:fldCharType="begin"/>
            </w:r>
            <w:r>
              <w:instrText xml:space="preserve">PAGEREF _Toc238084691 \h</w:instrText>
            </w:r>
            <w:r>
              <w:fldChar w:fldCharType="separate"/>
            </w:r>
            <w:r w:rsidRPr="2FD4B5BF" w:rsidR="2FD4B5BF">
              <w:rPr>
                <w:rStyle w:val="Hyperlink"/>
              </w:rPr>
              <w:t>9</w:t>
            </w:r>
            <w:r>
              <w:fldChar w:fldCharType="end"/>
            </w:r>
          </w:hyperlink>
        </w:p>
        <w:p w:rsidR="2FD4B5BF" w:rsidP="2FD4B5BF" w:rsidRDefault="2FD4B5BF" w14:paraId="7F37DC55" w14:textId="1AE732D9">
          <w:pPr>
            <w:pStyle w:val="TOC3"/>
            <w:tabs>
              <w:tab w:val="left" w:leader="none" w:pos="870"/>
              <w:tab w:val="right" w:leader="dot" w:pos="9015"/>
            </w:tabs>
            <w:bidi w:val="0"/>
            <w:rPr>
              <w:rStyle w:val="Hyperlink"/>
            </w:rPr>
          </w:pPr>
          <w:hyperlink w:anchor="_Toc1177984055">
            <w:r w:rsidRPr="2FD4B5BF" w:rsidR="2FD4B5BF">
              <w:rPr>
                <w:rStyle w:val="Hyperlink"/>
                <w:rFonts w:ascii="Symbol" w:hAnsi="Symbol" w:eastAsia="Symbol" w:cs="Symbol"/>
              </w:rPr>
              <w:t></w:t>
            </w:r>
            <w:r>
              <w:tab/>
            </w:r>
            <w:r w:rsidRPr="2FD4B5BF" w:rsidR="2FD4B5BF">
              <w:rPr>
                <w:rStyle w:val="Hyperlink"/>
              </w:rPr>
              <w:t>Modern Web Application</w:t>
            </w:r>
            <w:r>
              <w:tab/>
            </w:r>
            <w:r>
              <w:fldChar w:fldCharType="begin"/>
            </w:r>
            <w:r>
              <w:instrText xml:space="preserve">PAGEREF _Toc1177984055 \h</w:instrText>
            </w:r>
            <w:r>
              <w:fldChar w:fldCharType="separate"/>
            </w:r>
            <w:r w:rsidRPr="2FD4B5BF" w:rsidR="2FD4B5BF">
              <w:rPr>
                <w:rStyle w:val="Hyperlink"/>
              </w:rPr>
              <w:t>10</w:t>
            </w:r>
            <w:r>
              <w:fldChar w:fldCharType="end"/>
            </w:r>
          </w:hyperlink>
        </w:p>
        <w:p w:rsidR="2FD4B5BF" w:rsidP="2FD4B5BF" w:rsidRDefault="2FD4B5BF" w14:paraId="4CA1BFB3" w14:textId="50C0F0EE">
          <w:pPr>
            <w:pStyle w:val="TOC3"/>
            <w:tabs>
              <w:tab w:val="left" w:leader="none" w:pos="870"/>
              <w:tab w:val="right" w:leader="dot" w:pos="9015"/>
            </w:tabs>
            <w:bidi w:val="0"/>
            <w:rPr>
              <w:rStyle w:val="Hyperlink"/>
            </w:rPr>
          </w:pPr>
          <w:hyperlink w:anchor="_Toc220898894">
            <w:r w:rsidRPr="2FD4B5BF" w:rsidR="2FD4B5BF">
              <w:rPr>
                <w:rStyle w:val="Hyperlink"/>
                <w:rFonts w:ascii="Symbol" w:hAnsi="Symbol" w:eastAsia="Symbol" w:cs="Symbol"/>
              </w:rPr>
              <w:t></w:t>
            </w:r>
            <w:r>
              <w:tab/>
            </w:r>
            <w:r w:rsidRPr="2FD4B5BF" w:rsidR="2FD4B5BF">
              <w:rPr>
                <w:rStyle w:val="Hyperlink"/>
              </w:rPr>
              <w:t>Information Disclosure - Suspicious Comments</w:t>
            </w:r>
            <w:r>
              <w:tab/>
            </w:r>
            <w:r>
              <w:fldChar w:fldCharType="begin"/>
            </w:r>
            <w:r>
              <w:instrText xml:space="preserve">PAGEREF _Toc220898894 \h</w:instrText>
            </w:r>
            <w:r>
              <w:fldChar w:fldCharType="separate"/>
            </w:r>
            <w:r w:rsidRPr="2FD4B5BF" w:rsidR="2FD4B5BF">
              <w:rPr>
                <w:rStyle w:val="Hyperlink"/>
              </w:rPr>
              <w:t>11</w:t>
            </w:r>
            <w:r>
              <w:fldChar w:fldCharType="end"/>
            </w:r>
          </w:hyperlink>
        </w:p>
        <w:p w:rsidR="2FD4B5BF" w:rsidP="2FD4B5BF" w:rsidRDefault="2FD4B5BF" w14:paraId="5F449EC9" w14:textId="195FA462">
          <w:pPr>
            <w:pStyle w:val="TOC3"/>
            <w:tabs>
              <w:tab w:val="left" w:leader="none" w:pos="870"/>
              <w:tab w:val="right" w:leader="dot" w:pos="9015"/>
            </w:tabs>
            <w:bidi w:val="0"/>
            <w:rPr>
              <w:rStyle w:val="Hyperlink"/>
            </w:rPr>
          </w:pPr>
          <w:hyperlink w:anchor="_Toc1094128071">
            <w:r w:rsidRPr="2FD4B5BF" w:rsidR="2FD4B5BF">
              <w:rPr>
                <w:rStyle w:val="Hyperlink"/>
                <w:rFonts w:ascii="Symbol" w:hAnsi="Symbol" w:eastAsia="Symbol" w:cs="Symbol"/>
              </w:rPr>
              <w:t></w:t>
            </w:r>
            <w:r>
              <w:tab/>
            </w:r>
            <w:r w:rsidRPr="2FD4B5BF" w:rsidR="2FD4B5BF">
              <w:rPr>
                <w:rStyle w:val="Hyperlink"/>
              </w:rPr>
              <w:t>Re-examine Cache-control Directives</w:t>
            </w:r>
            <w:r>
              <w:tab/>
            </w:r>
            <w:r>
              <w:fldChar w:fldCharType="begin"/>
            </w:r>
            <w:r>
              <w:instrText xml:space="preserve">PAGEREF _Toc1094128071 \h</w:instrText>
            </w:r>
            <w:r>
              <w:fldChar w:fldCharType="separate"/>
            </w:r>
            <w:r w:rsidRPr="2FD4B5BF" w:rsidR="2FD4B5BF">
              <w:rPr>
                <w:rStyle w:val="Hyperlink"/>
              </w:rPr>
              <w:t>12</w:t>
            </w:r>
            <w:r>
              <w:fldChar w:fldCharType="end"/>
            </w:r>
          </w:hyperlink>
          <w:r>
            <w:fldChar w:fldCharType="end"/>
          </w:r>
        </w:p>
      </w:sdtContent>
    </w:sdt>
    <w:p w:rsidR="2FD4B5BF" w:rsidP="2FD4B5BF" w:rsidRDefault="2FD4B5BF" w14:paraId="00868FB9" w14:textId="6808C697">
      <w:pPr>
        <w:rPr>
          <w:rFonts w:ascii="Yu Mincho Regular" w:hAnsi="Yu Mincho Regular" w:eastAsia="Yu Mincho Regular" w:cs="Yu Mincho Regular"/>
        </w:rPr>
      </w:pPr>
      <w:r w:rsidRPr="2FD4B5BF">
        <w:rPr>
          <w:rFonts w:ascii="Yu Mincho Regular" w:hAnsi="Yu Mincho Regular" w:eastAsia="Yu Mincho Regular" w:cs="Yu Mincho Regular"/>
        </w:rPr>
        <w:br w:type="page"/>
      </w:r>
    </w:p>
    <w:p w:rsidR="71087F79" w:rsidP="2FD4B5BF" w:rsidRDefault="71087F79" w14:paraId="349293C5" w14:textId="215475B0">
      <w:pPr>
        <w:pStyle w:val="Heading2"/>
        <w:numPr>
          <w:ilvl w:val="0"/>
          <w:numId w:val="1"/>
        </w:numPr>
        <w:rPr>
          <w:rFonts w:ascii="Yu Mincho Regular" w:hAnsi="Yu Mincho Regular" w:eastAsia="Yu Mincho Regular" w:cs="Yu Mincho Regular"/>
        </w:rPr>
      </w:pPr>
      <w:bookmarkStart w:name="_Toc5052688" w:id="627765968"/>
      <w:r w:rsidRPr="2FD4B5BF" w:rsidR="71087F79">
        <w:rPr>
          <w:rFonts w:ascii="Yu Mincho Regular" w:hAnsi="Yu Mincho Regular" w:eastAsia="Yu Mincho Regular" w:cs="Yu Mincho Regular"/>
        </w:rPr>
        <w:t>概要</w:t>
      </w:r>
      <w:bookmarkEnd w:id="627765968"/>
    </w:p>
    <w:p w:rsidR="12ED96AC" w:rsidP="2FD4B5BF" w:rsidRDefault="12ED96AC" w14:paraId="57684F46" w14:textId="046A1280">
      <w:pPr>
        <w:pStyle w:val="Normal"/>
        <w:rPr>
          <w:rFonts w:ascii="Yu Mincho Regular" w:hAnsi="Yu Mincho Regular" w:eastAsia="Yu Mincho Regular" w:cs="Yu Mincho Regular"/>
        </w:rPr>
      </w:pPr>
      <w:r w:rsidRPr="2FD4B5BF" w:rsidR="12ED96AC">
        <w:rPr>
          <w:rFonts w:ascii="Yu Mincho Regular" w:hAnsi="Yu Mincho Regular" w:eastAsia="Yu Mincho Regular" w:cs="Yu Mincho Regular"/>
        </w:rPr>
        <w:t>品質保証として、</w:t>
      </w:r>
      <w:r w:rsidRPr="2FD4B5BF" w:rsidR="44858DE3">
        <w:rPr>
          <w:rFonts w:ascii="Yu Mincho Regular" w:hAnsi="Yu Mincho Regular" w:eastAsia="Yu Mincho Regular" w:cs="Yu Mincho Regular"/>
        </w:rPr>
        <w:t>ドローン生産在庫管理システムの</w:t>
      </w:r>
      <w:r w:rsidRPr="2FD4B5BF" w:rsidR="12ED96AC">
        <w:rPr>
          <w:rFonts w:ascii="Yu Mincho Regular" w:hAnsi="Yu Mincho Regular" w:eastAsia="Yu Mincho Regular" w:cs="Yu Mincho Regular"/>
        </w:rPr>
        <w:t>セキュリティテストを実施しました。</w:t>
      </w:r>
    </w:p>
    <w:p w:rsidR="12ED96AC" w:rsidP="2FD4B5BF" w:rsidRDefault="12ED96AC" w14:paraId="4C7E4D5C" w14:textId="0ADAD909">
      <w:pPr>
        <w:pStyle w:val="Normal"/>
        <w:rPr>
          <w:rFonts w:ascii="Yu Mincho Regular" w:hAnsi="Yu Mincho Regular" w:eastAsia="Yu Mincho Regular" w:cs="Yu Mincho Regular"/>
        </w:rPr>
      </w:pPr>
      <w:r w:rsidRPr="2FD4B5BF" w:rsidR="12ED96AC">
        <w:rPr>
          <w:rFonts w:ascii="Yu Mincho Regular" w:hAnsi="Yu Mincho Regular" w:eastAsia="Yu Mincho Regular" w:cs="Yu Mincho Regular"/>
        </w:rPr>
        <w:t>セキュリティ診断ツール「OWASP ZAP（オワスプ・ザップ）」を用いて、Webアプリケーションの脆弱性をチェックし、実施結果</w:t>
      </w:r>
      <w:r w:rsidRPr="2FD4B5BF" w:rsidR="110D24FC">
        <w:rPr>
          <w:rFonts w:ascii="Yu Mincho Regular" w:hAnsi="Yu Mincho Regular" w:eastAsia="Yu Mincho Regular" w:cs="Yu Mincho Regular"/>
        </w:rPr>
        <w:t>を報告します。</w:t>
      </w:r>
    </w:p>
    <w:p w:rsidR="2FD4B5BF" w:rsidP="2FD4B5BF" w:rsidRDefault="2FD4B5BF" w14:paraId="1933C607" w14:textId="57FA85DB">
      <w:pPr>
        <w:pStyle w:val="Normal"/>
        <w:rPr>
          <w:rFonts w:ascii="Yu Mincho Regular" w:hAnsi="Yu Mincho Regular" w:eastAsia="Yu Mincho Regular" w:cs="Yu Mincho Regular"/>
        </w:rPr>
      </w:pPr>
    </w:p>
    <w:p w:rsidR="7EDAED07" w:rsidP="2FD4B5BF" w:rsidRDefault="7EDAED07" w14:paraId="2B2ACBB2" w14:textId="7F095D84">
      <w:pPr>
        <w:pStyle w:val="Heading3"/>
        <w:numPr>
          <w:ilvl w:val="0"/>
          <w:numId w:val="2"/>
        </w:numPr>
        <w:rPr>
          <w:rFonts w:ascii="Yu Mincho Regular" w:hAnsi="Yu Mincho Regular" w:eastAsia="Yu Mincho Regular" w:cs="Yu Mincho Regular"/>
        </w:rPr>
      </w:pPr>
      <w:bookmarkStart w:name="_Toc1005055806" w:id="1382743962"/>
      <w:r w:rsidRPr="2FD4B5BF" w:rsidR="7EDAED07">
        <w:rPr>
          <w:rFonts w:ascii="Yu Mincho Regular" w:hAnsi="Yu Mincho Regular" w:eastAsia="Yu Mincho Regular" w:cs="Yu Mincho Regular"/>
        </w:rPr>
        <w:t>テスト実施日時</w:t>
      </w:r>
      <w:bookmarkEnd w:id="1382743962"/>
    </w:p>
    <w:p w:rsidR="7EDAED07" w:rsidP="2FD4B5BF" w:rsidRDefault="7EDAED07" w14:paraId="57F0787E" w14:textId="3FCFF84D">
      <w:pPr>
        <w:pStyle w:val="Normal"/>
        <w:rPr>
          <w:rFonts w:ascii="Yu Mincho Regular" w:hAnsi="Yu Mincho Regular" w:eastAsia="Yu Mincho Regular" w:cs="Yu Mincho Regular"/>
        </w:rPr>
      </w:pPr>
      <w:r w:rsidRPr="2FD4B5BF" w:rsidR="7EDAED07">
        <w:rPr>
          <w:rFonts w:ascii="Yu Mincho Regular" w:hAnsi="Yu Mincho Regular" w:eastAsia="Yu Mincho Regular" w:cs="Yu Mincho Regular"/>
        </w:rPr>
        <w:t>2024/12/30 18時00分 - 21時00分</w:t>
      </w:r>
    </w:p>
    <w:p w:rsidR="2FD4B5BF" w:rsidP="2FD4B5BF" w:rsidRDefault="2FD4B5BF" w14:paraId="42791565" w14:textId="64E14081">
      <w:pPr>
        <w:pStyle w:val="Normal"/>
        <w:rPr>
          <w:rFonts w:ascii="Yu Mincho Regular" w:hAnsi="Yu Mincho Regular" w:eastAsia="Yu Mincho Regular" w:cs="Yu Mincho Regular"/>
        </w:rPr>
      </w:pPr>
    </w:p>
    <w:p w:rsidR="36B020DF" w:rsidP="2FD4B5BF" w:rsidRDefault="36B020DF" w14:paraId="7B3685A3" w14:textId="782FADD0">
      <w:pPr>
        <w:pStyle w:val="Heading3"/>
        <w:numPr>
          <w:ilvl w:val="0"/>
          <w:numId w:val="3"/>
        </w:numPr>
        <w:rPr>
          <w:rFonts w:ascii="Yu Mincho Regular" w:hAnsi="Yu Mincho Regular" w:eastAsia="Yu Mincho Regular" w:cs="Yu Mincho Regular"/>
        </w:rPr>
      </w:pPr>
      <w:bookmarkStart w:name="_Toc1107254609" w:id="1033695324"/>
      <w:r w:rsidRPr="2FD4B5BF" w:rsidR="36B020DF">
        <w:rPr>
          <w:rFonts w:ascii="Yu Mincho Regular" w:hAnsi="Yu Mincho Regular" w:eastAsia="Yu Mincho Regular" w:cs="Yu Mincho Regular"/>
        </w:rPr>
        <w:t>テスト方法</w:t>
      </w:r>
      <w:bookmarkEnd w:id="1033695324"/>
    </w:p>
    <w:p w:rsidR="36B020DF" w:rsidP="2FD4B5BF" w:rsidRDefault="36B020DF" w14:paraId="05F094DF" w14:textId="7972BB97">
      <w:pPr>
        <w:pStyle w:val="Normal"/>
        <w:rPr>
          <w:rFonts w:ascii="Yu Mincho Regular" w:hAnsi="Yu Mincho Regular" w:eastAsia="Yu Mincho Regular" w:cs="Yu Mincho Regular"/>
        </w:rPr>
      </w:pPr>
      <w:r w:rsidRPr="2FD4B5BF" w:rsidR="36B020DF">
        <w:rPr>
          <w:rFonts w:ascii="Yu Mincho Regular" w:hAnsi="Yu Mincho Regular" w:eastAsia="Yu Mincho Regular" w:cs="Yu Mincho Regular"/>
        </w:rPr>
        <w:t>OSASP ZAPによる脆弱性診断</w:t>
      </w:r>
    </w:p>
    <w:p w:rsidR="2FD4B5BF" w:rsidP="2FD4B5BF" w:rsidRDefault="2FD4B5BF" w14:paraId="71BAE099" w14:textId="2AFBBE2E">
      <w:pPr>
        <w:pStyle w:val="Normal"/>
        <w:rPr>
          <w:rFonts w:ascii="Yu Mincho Regular" w:hAnsi="Yu Mincho Regular" w:eastAsia="Yu Mincho Regular" w:cs="Yu Mincho Regular"/>
        </w:rPr>
      </w:pPr>
    </w:p>
    <w:p w:rsidR="45EAA439" w:rsidP="2FD4B5BF" w:rsidRDefault="45EAA439" w14:paraId="4C90D2EA" w14:textId="2D209E01">
      <w:pPr>
        <w:pStyle w:val="Heading3"/>
        <w:numPr>
          <w:ilvl w:val="0"/>
          <w:numId w:val="3"/>
        </w:numPr>
        <w:rPr>
          <w:rFonts w:ascii="Yu Mincho Regular" w:hAnsi="Yu Mincho Regular" w:eastAsia="Yu Mincho Regular" w:cs="Yu Mincho Regular"/>
        </w:rPr>
      </w:pPr>
      <w:bookmarkStart w:name="_Toc520799175" w:id="1778885777"/>
      <w:r w:rsidRPr="2FD4B5BF" w:rsidR="45EAA439">
        <w:rPr>
          <w:rFonts w:ascii="Yu Mincho Regular" w:hAnsi="Yu Mincho Regular" w:eastAsia="Yu Mincho Regular" w:cs="Yu Mincho Regular"/>
        </w:rPr>
        <w:t>テスト対象</w:t>
      </w:r>
      <w:bookmarkEnd w:id="1778885777"/>
    </w:p>
    <w:p w:rsidR="45EAA439" w:rsidP="2FD4B5BF" w:rsidRDefault="45EAA439" w14:paraId="650DAC54" w14:textId="5B420514">
      <w:pPr>
        <w:pStyle w:val="Normal"/>
        <w:rPr>
          <w:rFonts w:ascii="Yu Mincho Regular" w:hAnsi="Yu Mincho Regular" w:eastAsia="Yu Mincho Regular" w:cs="Yu Mincho Regular"/>
        </w:rPr>
      </w:pPr>
      <w:r w:rsidRPr="2FD4B5BF" w:rsidR="45EAA439">
        <w:rPr>
          <w:rFonts w:ascii="Yu Mincho Regular" w:hAnsi="Yu Mincho Regular" w:eastAsia="Yu Mincho Regular" w:cs="Yu Mincho Regular"/>
        </w:rPr>
        <w:t>ドローン生産在庫管理システム</w:t>
      </w:r>
    </w:p>
    <w:p w:rsidR="45EAA439" w:rsidP="2FD4B5BF" w:rsidRDefault="45EAA439" w14:paraId="6E36289C" w14:textId="17A8FD44">
      <w:pPr>
        <w:pStyle w:val="Normal"/>
        <w:rPr>
          <w:rFonts w:ascii="Yu Mincho Regular" w:hAnsi="Yu Mincho Regular" w:eastAsia="Yu Mincho Regular" w:cs="Yu Mincho Regular"/>
        </w:rPr>
      </w:pPr>
      <w:hyperlink r:id="Rf61db6c3892c490e">
        <w:r w:rsidRPr="2FD4B5BF" w:rsidR="45EAA439">
          <w:rPr>
            <w:rStyle w:val="Hyperlink"/>
            <w:rFonts w:ascii="Yu Mincho Regular" w:hAnsi="Yu Mincho Regular" w:eastAsia="Yu Mincho Regular" w:cs="Yu Mincho Regular"/>
          </w:rPr>
          <w:t>https://jmrzqmv6aa.ap-northeast-1.awsapprunner.com</w:t>
        </w:r>
      </w:hyperlink>
    </w:p>
    <w:p w:rsidR="2FD4B5BF" w:rsidP="2FD4B5BF" w:rsidRDefault="2FD4B5BF" w14:paraId="4581D8A4" w14:textId="26BE4484">
      <w:pPr>
        <w:pStyle w:val="Normal"/>
        <w:rPr>
          <w:rFonts w:ascii="Yu Mincho Regular" w:hAnsi="Yu Mincho Regular" w:eastAsia="Yu Mincho Regular" w:cs="Yu Mincho Regular"/>
        </w:rPr>
      </w:pPr>
    </w:p>
    <w:p w:rsidR="5B75C443" w:rsidP="2FD4B5BF" w:rsidRDefault="5B75C443" w14:paraId="483C8931" w14:textId="06A0D4FF">
      <w:pPr>
        <w:pStyle w:val="Heading3"/>
        <w:numPr>
          <w:ilvl w:val="0"/>
          <w:numId w:val="5"/>
        </w:numPr>
        <w:rPr>
          <w:rFonts w:ascii="Yu Mincho Regular" w:hAnsi="Yu Mincho Regular" w:eastAsia="Yu Mincho Regular" w:cs="Yu Mincho Regular"/>
        </w:rPr>
      </w:pPr>
      <w:bookmarkStart w:name="_Toc2079935773" w:id="381199631"/>
      <w:r w:rsidRPr="2FD4B5BF" w:rsidR="5B75C443">
        <w:rPr>
          <w:rFonts w:ascii="Yu Mincho Regular" w:hAnsi="Yu Mincho Regular" w:eastAsia="Yu Mincho Regular" w:cs="Yu Mincho Regular"/>
        </w:rPr>
        <w:t>備考</w:t>
      </w:r>
      <w:bookmarkEnd w:id="381199631"/>
    </w:p>
    <w:p w:rsidR="5B75C443" w:rsidP="2FD4B5BF" w:rsidRDefault="5B75C443" w14:paraId="3C9D86D2" w14:textId="541FAEC9">
      <w:pPr>
        <w:pStyle w:val="Normal"/>
        <w:rPr>
          <w:rFonts w:ascii="Yu Mincho Regular" w:hAnsi="Yu Mincho Regular" w:eastAsia="Yu Mincho Regular" w:cs="Yu Mincho Regular"/>
        </w:rPr>
      </w:pPr>
      <w:r w:rsidRPr="2FD4B5BF" w:rsidR="5B75C443">
        <w:rPr>
          <w:rFonts w:ascii="Yu Mincho Regular" w:hAnsi="Yu Mincho Regular" w:eastAsia="Yu Mincho Regular" w:cs="Yu Mincho Regular"/>
        </w:rPr>
        <w:t>なし</w:t>
      </w:r>
    </w:p>
    <w:p w:rsidR="2FD4B5BF" w:rsidP="2FD4B5BF" w:rsidRDefault="2FD4B5BF" w14:paraId="2AD0E357" w14:textId="070F2C36">
      <w:pPr>
        <w:rPr>
          <w:rFonts w:ascii="Yu Mincho Regular" w:hAnsi="Yu Mincho Regular" w:eastAsia="Yu Mincho Regular" w:cs="Yu Mincho Regular"/>
        </w:rPr>
      </w:pPr>
      <w:r w:rsidRPr="2FD4B5BF">
        <w:rPr>
          <w:rFonts w:ascii="Yu Mincho Regular" w:hAnsi="Yu Mincho Regular" w:eastAsia="Yu Mincho Regular" w:cs="Yu Mincho Regular"/>
        </w:rPr>
        <w:br w:type="page"/>
      </w:r>
    </w:p>
    <w:p w:rsidR="571386A5" w:rsidP="2FD4B5BF" w:rsidRDefault="571386A5" w14:paraId="6671CF36" w14:textId="676E61B5">
      <w:pPr>
        <w:pStyle w:val="Heading2"/>
        <w:numPr>
          <w:ilvl w:val="0"/>
          <w:numId w:val="1"/>
        </w:numPr>
        <w:rPr>
          <w:rFonts w:ascii="Yu Mincho Regular" w:hAnsi="Yu Mincho Regular" w:eastAsia="Yu Mincho Regular" w:cs="Yu Mincho Regular"/>
        </w:rPr>
      </w:pPr>
      <w:bookmarkStart w:name="_Toc2030007083" w:id="678944909"/>
      <w:r w:rsidRPr="2FD4B5BF" w:rsidR="571386A5">
        <w:rPr>
          <w:rFonts w:ascii="Yu Mincho Regular" w:hAnsi="Yu Mincho Regular" w:eastAsia="Yu Mincho Regular" w:cs="Yu Mincho Regular"/>
        </w:rPr>
        <w:t>リスクと信頼度の評価</w:t>
      </w:r>
      <w:bookmarkEnd w:id="678944909"/>
    </w:p>
    <w:p w:rsidR="571386A5" w:rsidP="2FD4B5BF" w:rsidRDefault="571386A5" w14:paraId="4F448978" w14:textId="61E85B43">
      <w:pPr>
        <w:pStyle w:val="Heading3"/>
        <w:numPr>
          <w:ilvl w:val="0"/>
          <w:numId w:val="7"/>
        </w:numPr>
        <w:rPr>
          <w:rFonts w:ascii="Yu Mincho Regular" w:hAnsi="Yu Mincho Regular" w:eastAsia="Yu Mincho Regular" w:cs="Yu Mincho Regular"/>
        </w:rPr>
      </w:pPr>
      <w:bookmarkStart w:name="_Toc63541671" w:id="47087699"/>
      <w:r w:rsidRPr="2FD4B5BF" w:rsidR="571386A5">
        <w:rPr>
          <w:rFonts w:ascii="Yu Mincho Regular" w:hAnsi="Yu Mincho Regular" w:eastAsia="Yu Mincho Regular" w:cs="Yu Mincho Regular"/>
        </w:rPr>
        <w:t>Risk（リスク）</w:t>
      </w:r>
      <w:bookmarkEnd w:id="47087699"/>
    </w:p>
    <w:p w:rsidR="571386A5" w:rsidP="2FD4B5BF" w:rsidRDefault="571386A5" w14:paraId="334AFB51" w14:textId="7C9B98FC">
      <w:pPr>
        <w:pStyle w:val="Normal"/>
        <w:rPr>
          <w:rFonts w:ascii="Yu Mincho Regular" w:hAnsi="Yu Mincho Regular" w:eastAsia="Yu Mincho Regular" w:cs="Yu Mincho Regular"/>
        </w:rPr>
      </w:pPr>
      <w:r w:rsidRPr="2FD4B5BF" w:rsidR="571386A5">
        <w:rPr>
          <w:rFonts w:ascii="Yu Mincho Regular" w:hAnsi="Yu Mincho Regular" w:eastAsia="Yu Mincho Regular" w:cs="Yu Mincho Regular"/>
        </w:rPr>
        <w:t>この項目がどれだけ重大なセキュリティリスクを引き起こす可能性があるかを示します。</w:t>
      </w:r>
    </w:p>
    <w:p w:rsidR="2FD4B5BF" w:rsidP="2FD4B5BF" w:rsidRDefault="2FD4B5BF" w14:paraId="151BCA9D" w14:textId="67AD0A93">
      <w:pPr>
        <w:pStyle w:val="Normal"/>
        <w:rPr>
          <w:rFonts w:ascii="Yu Mincho Regular" w:hAnsi="Yu Mincho Regular" w:eastAsia="Yu Mincho Regular" w:cs="Yu Mincho Regular"/>
        </w:rPr>
      </w:pPr>
    </w:p>
    <w:p w:rsidR="571386A5" w:rsidP="2FD4B5BF" w:rsidRDefault="571386A5" w14:paraId="6C9E190A" w14:textId="24FEF69B">
      <w:pPr>
        <w:pStyle w:val="ListParagraph"/>
        <w:numPr>
          <w:ilvl w:val="1"/>
          <w:numId w:val="7"/>
        </w:numPr>
        <w:rPr>
          <w:rFonts w:ascii="Yu Mincho Regular" w:hAnsi="Yu Mincho Regular" w:eastAsia="Yu Mincho Regular" w:cs="Yu Mincho Regular"/>
        </w:rPr>
      </w:pPr>
      <w:r w:rsidRPr="2FD4B5BF" w:rsidR="571386A5">
        <w:rPr>
          <w:rFonts w:ascii="Yu Mincho Regular" w:hAnsi="Yu Mincho Regular" w:eastAsia="Yu Mincho Regular" w:cs="Yu Mincho Regular"/>
        </w:rPr>
        <w:t>高: 高いリスク、重大なセキュリティ問題。</w:t>
      </w:r>
    </w:p>
    <w:p w:rsidR="571386A5" w:rsidP="2FD4B5BF" w:rsidRDefault="571386A5" w14:paraId="0E06530E" w14:textId="033DAAF3">
      <w:pPr>
        <w:pStyle w:val="ListParagraph"/>
        <w:numPr>
          <w:ilvl w:val="1"/>
          <w:numId w:val="7"/>
        </w:numPr>
        <w:rPr>
          <w:rFonts w:ascii="Yu Mincho Regular" w:hAnsi="Yu Mincho Regular" w:eastAsia="Yu Mincho Regular" w:cs="Yu Mincho Regular"/>
        </w:rPr>
      </w:pPr>
      <w:r w:rsidRPr="2FD4B5BF" w:rsidR="571386A5">
        <w:rPr>
          <w:rFonts w:ascii="Yu Mincho Regular" w:hAnsi="Yu Mincho Regular" w:eastAsia="Yu Mincho Regular" w:cs="Yu Mincho Regular"/>
        </w:rPr>
        <w:t>中: 中程度のリスク、注意すべきだが致命的ではない。</w:t>
      </w:r>
    </w:p>
    <w:p w:rsidR="571386A5" w:rsidP="2FD4B5BF" w:rsidRDefault="571386A5" w14:paraId="79588783" w14:textId="72FA162B">
      <w:pPr>
        <w:pStyle w:val="ListParagraph"/>
        <w:numPr>
          <w:ilvl w:val="1"/>
          <w:numId w:val="7"/>
        </w:numPr>
        <w:rPr>
          <w:rFonts w:ascii="Yu Mincho Regular" w:hAnsi="Yu Mincho Regular" w:eastAsia="Yu Mincho Regular" w:cs="Yu Mincho Regular"/>
        </w:rPr>
      </w:pPr>
      <w:r w:rsidRPr="2FD4B5BF" w:rsidR="571386A5">
        <w:rPr>
          <w:rFonts w:ascii="Yu Mincho Regular" w:hAnsi="Yu Mincho Regular" w:eastAsia="Yu Mincho Regular" w:cs="Yu Mincho Regular"/>
        </w:rPr>
        <w:t>低: 低いリスク、重大な問題ではない。</w:t>
      </w:r>
    </w:p>
    <w:p w:rsidR="571386A5" w:rsidP="2FD4B5BF" w:rsidRDefault="571386A5" w14:paraId="20698E2F" w14:textId="4EF52AFE">
      <w:pPr>
        <w:pStyle w:val="ListParagraph"/>
        <w:numPr>
          <w:ilvl w:val="1"/>
          <w:numId w:val="7"/>
        </w:numPr>
        <w:rPr>
          <w:rFonts w:ascii="Yu Mincho Regular" w:hAnsi="Yu Mincho Regular" w:eastAsia="Yu Mincho Regular" w:cs="Yu Mincho Regular"/>
        </w:rPr>
      </w:pPr>
      <w:r w:rsidRPr="2FD4B5BF" w:rsidR="571386A5">
        <w:rPr>
          <w:rFonts w:ascii="Yu Mincho Regular" w:hAnsi="Yu Mincho Regular" w:eastAsia="Yu Mincho Regular" w:cs="Yu Mincho Regular"/>
        </w:rPr>
        <w:t>情報: 情報提供のみで、特に脅威ではない。</w:t>
      </w:r>
    </w:p>
    <w:p w:rsidR="2FD4B5BF" w:rsidP="2FD4B5BF" w:rsidRDefault="2FD4B5BF" w14:paraId="5591E51C" w14:textId="22DB7EC5">
      <w:pPr>
        <w:pStyle w:val="Normal"/>
        <w:rPr>
          <w:rFonts w:ascii="Yu Mincho Regular" w:hAnsi="Yu Mincho Regular" w:eastAsia="Yu Mincho Regular" w:cs="Yu Mincho Regular"/>
        </w:rPr>
      </w:pPr>
    </w:p>
    <w:p w:rsidR="2FD4B5BF" w:rsidP="2FD4B5BF" w:rsidRDefault="2FD4B5BF" w14:paraId="76E4E632" w14:textId="5E6EFB0D">
      <w:pPr>
        <w:pStyle w:val="Normal"/>
        <w:rPr>
          <w:rFonts w:ascii="Yu Mincho Regular" w:hAnsi="Yu Mincho Regular" w:eastAsia="Yu Mincho Regular" w:cs="Yu Mincho Regular"/>
        </w:rPr>
      </w:pPr>
    </w:p>
    <w:p w:rsidR="571386A5" w:rsidP="2FD4B5BF" w:rsidRDefault="571386A5" w14:paraId="359D8C82" w14:textId="389D3AE1">
      <w:pPr>
        <w:pStyle w:val="Heading3"/>
        <w:numPr>
          <w:ilvl w:val="0"/>
          <w:numId w:val="7"/>
        </w:numPr>
        <w:rPr>
          <w:rFonts w:ascii="Yu Mincho Regular" w:hAnsi="Yu Mincho Regular" w:eastAsia="Yu Mincho Regular" w:cs="Yu Mincho Regular"/>
        </w:rPr>
      </w:pPr>
      <w:bookmarkStart w:name="_Toc547082819" w:id="1039946303"/>
      <w:r w:rsidRPr="2FD4B5BF" w:rsidR="571386A5">
        <w:rPr>
          <w:rFonts w:ascii="Yu Mincho Regular" w:hAnsi="Yu Mincho Regular" w:eastAsia="Yu Mincho Regular" w:cs="Yu Mincho Regular"/>
        </w:rPr>
        <w:t>Confidence（信頼度）</w:t>
      </w:r>
      <w:bookmarkEnd w:id="1039946303"/>
    </w:p>
    <w:p w:rsidR="571386A5" w:rsidP="2FD4B5BF" w:rsidRDefault="571386A5" w14:paraId="6C1929FC" w14:textId="083F4447">
      <w:pPr>
        <w:pStyle w:val="Normal"/>
        <w:rPr>
          <w:rFonts w:ascii="Yu Mincho Regular" w:hAnsi="Yu Mincho Regular" w:eastAsia="Yu Mincho Regular" w:cs="Yu Mincho Regular"/>
        </w:rPr>
      </w:pPr>
      <w:r w:rsidRPr="2FD4B5BF" w:rsidR="571386A5">
        <w:rPr>
          <w:rFonts w:ascii="Yu Mincho Regular" w:hAnsi="Yu Mincho Regular" w:eastAsia="Yu Mincho Regular" w:cs="Yu Mincho Regular"/>
        </w:rPr>
        <w:t>この脆弱性が実際に存在するかどうかの確信度です。</w:t>
      </w:r>
    </w:p>
    <w:p w:rsidR="2FD4B5BF" w:rsidP="2FD4B5BF" w:rsidRDefault="2FD4B5BF" w14:paraId="3C398113" w14:textId="5AEA2F38">
      <w:pPr>
        <w:pStyle w:val="Normal"/>
        <w:rPr>
          <w:rFonts w:ascii="Yu Mincho Regular" w:hAnsi="Yu Mincho Regular" w:eastAsia="Yu Mincho Regular" w:cs="Yu Mincho Regular"/>
        </w:rPr>
      </w:pPr>
    </w:p>
    <w:p w:rsidR="571386A5" w:rsidP="2FD4B5BF" w:rsidRDefault="571386A5" w14:paraId="3F2AD2E8" w14:textId="08E3244A">
      <w:pPr>
        <w:pStyle w:val="ListParagraph"/>
        <w:numPr>
          <w:ilvl w:val="1"/>
          <w:numId w:val="7"/>
        </w:numPr>
        <w:rPr>
          <w:rFonts w:ascii="Yu Mincho Regular" w:hAnsi="Yu Mincho Regular" w:eastAsia="Yu Mincho Regular" w:cs="Yu Mincho Regular"/>
        </w:rPr>
      </w:pPr>
      <w:r w:rsidRPr="2FD4B5BF" w:rsidR="571386A5">
        <w:rPr>
          <w:rFonts w:ascii="Yu Mincho Regular" w:hAnsi="Yu Mincho Regular" w:eastAsia="Yu Mincho Regular" w:cs="Yu Mincho Regular"/>
        </w:rPr>
        <w:t>高: 高い確信度で、その問題が実際に存在すると判断された。</w:t>
      </w:r>
    </w:p>
    <w:p w:rsidR="571386A5" w:rsidP="2FD4B5BF" w:rsidRDefault="571386A5" w14:paraId="73A38F3A" w14:textId="64F43A6E">
      <w:pPr>
        <w:pStyle w:val="ListParagraph"/>
        <w:numPr>
          <w:ilvl w:val="1"/>
          <w:numId w:val="7"/>
        </w:numPr>
        <w:rPr>
          <w:rFonts w:ascii="Yu Mincho Regular" w:hAnsi="Yu Mincho Regular" w:eastAsia="Yu Mincho Regular" w:cs="Yu Mincho Regular"/>
        </w:rPr>
      </w:pPr>
      <w:r w:rsidRPr="2FD4B5BF" w:rsidR="571386A5">
        <w:rPr>
          <w:rFonts w:ascii="Yu Mincho Regular" w:hAnsi="Yu Mincho Regular" w:eastAsia="Yu Mincho Regular" w:cs="Yu Mincho Regular"/>
        </w:rPr>
        <w:t>中: 中程度の確信度、問題がある可能性があるが、確実ではない。</w:t>
      </w:r>
    </w:p>
    <w:p w:rsidR="571386A5" w:rsidP="2FD4B5BF" w:rsidRDefault="571386A5" w14:paraId="39D674E7" w14:textId="51E0E965">
      <w:pPr>
        <w:pStyle w:val="ListParagraph"/>
        <w:numPr>
          <w:ilvl w:val="1"/>
          <w:numId w:val="7"/>
        </w:numPr>
        <w:rPr>
          <w:rFonts w:ascii="Yu Mincho Regular" w:hAnsi="Yu Mincho Regular" w:eastAsia="Yu Mincho Regular" w:cs="Yu Mincho Regular"/>
        </w:rPr>
      </w:pPr>
      <w:r w:rsidRPr="2FD4B5BF" w:rsidR="571386A5">
        <w:rPr>
          <w:rFonts w:ascii="Yu Mincho Regular" w:hAnsi="Yu Mincho Regular" w:eastAsia="Yu Mincho Regular" w:cs="Yu Mincho Regular"/>
        </w:rPr>
        <w:t>低: 低い確信度、誤検知の可能性がある。</w:t>
      </w:r>
    </w:p>
    <w:p w:rsidR="2FD4B5BF" w:rsidP="2FD4B5BF" w:rsidRDefault="2FD4B5BF" w14:paraId="3242ED49" w14:textId="23DEA66C">
      <w:pPr>
        <w:rPr>
          <w:rFonts w:ascii="Yu Mincho Regular" w:hAnsi="Yu Mincho Regular" w:eastAsia="Yu Mincho Regular" w:cs="Yu Mincho Regular"/>
        </w:rPr>
      </w:pPr>
      <w:r w:rsidRPr="2FD4B5BF">
        <w:rPr>
          <w:rFonts w:ascii="Yu Mincho Regular" w:hAnsi="Yu Mincho Regular" w:eastAsia="Yu Mincho Regular" w:cs="Yu Mincho Regular"/>
        </w:rPr>
        <w:br w:type="page"/>
      </w:r>
    </w:p>
    <w:p w:rsidR="3EEBBB4F" w:rsidP="2FD4B5BF" w:rsidRDefault="3EEBBB4F" w14:paraId="60AED6E1" w14:textId="2B52C44B">
      <w:pPr>
        <w:pStyle w:val="Heading2"/>
        <w:numPr>
          <w:ilvl w:val="0"/>
          <w:numId w:val="1"/>
        </w:numPr>
        <w:rPr>
          <w:rFonts w:ascii="Yu Mincho Regular" w:hAnsi="Yu Mincho Regular" w:eastAsia="Yu Mincho Regular" w:cs="Yu Mincho Regular"/>
        </w:rPr>
      </w:pPr>
      <w:bookmarkStart w:name="_Toc1488406155" w:id="1145321026"/>
      <w:r w:rsidRPr="2FD4B5BF" w:rsidR="3EEBBB4F">
        <w:rPr>
          <w:rFonts w:ascii="Yu Mincho Regular" w:hAnsi="Yu Mincho Regular" w:eastAsia="Yu Mincho Regular" w:cs="Yu Mincho Regular"/>
        </w:rPr>
        <w:t>セキュリティテスト結果詳細</w:t>
      </w:r>
      <w:bookmarkEnd w:id="1145321026"/>
    </w:p>
    <w:p w:rsidR="2FD4B5BF" w:rsidP="2FD4B5BF" w:rsidRDefault="2FD4B5BF" w14:paraId="39CE458C" w14:textId="61BD203F">
      <w:pPr>
        <w:pStyle w:val="Normal"/>
      </w:pPr>
    </w:p>
    <w:p w:rsidR="1B2E0ED4" w:rsidP="2FD4B5BF" w:rsidRDefault="1B2E0ED4" w14:paraId="5D0B9BCF" w14:textId="7C92A11C">
      <w:pPr>
        <w:pStyle w:val="Normal"/>
      </w:pPr>
      <w:r w:rsidR="1B2E0ED4">
        <w:rPr/>
        <w:t>総警告数</w:t>
      </w:r>
      <w:r w:rsidR="57F1DC4F">
        <w:rPr/>
        <w:t>：</w:t>
      </w:r>
      <w:r w:rsidR="1B2E0ED4">
        <w:rPr/>
        <w:t xml:space="preserve"> 8件</w:t>
      </w:r>
    </w:p>
    <w:p w:rsidR="2FD4B5BF" w:rsidP="2FD4B5BF" w:rsidRDefault="2FD4B5BF" w14:paraId="1A78AF57" w14:textId="1147D4E8">
      <w:pPr>
        <w:pStyle w:val="Normal"/>
      </w:pPr>
    </w:p>
    <w:p w:rsidR="1B2E0ED4" w:rsidP="2FD4B5BF" w:rsidRDefault="1B2E0ED4" w14:paraId="0FE787AE" w14:textId="7EC24F23">
      <w:pPr>
        <w:pStyle w:val="ListParagraph"/>
        <w:ind w:left="420"/>
      </w:pPr>
      <w:r w:rsidR="1B2E0ED4">
        <w:rPr/>
        <w:t>リスクレベル別の内訳</w:t>
      </w:r>
    </w:p>
    <w:p w:rsidR="1B2E0ED4" w:rsidP="2FD4B5BF" w:rsidRDefault="1B2E0ED4" w14:paraId="19680308" w14:textId="67CF3EF1">
      <w:pPr>
        <w:pStyle w:val="ListParagraph"/>
        <w:numPr>
          <w:ilvl w:val="1"/>
          <w:numId w:val="21"/>
        </w:numPr>
        <w:rPr/>
      </w:pPr>
      <w:r w:rsidR="1B2E0ED4">
        <w:rPr/>
        <w:t>中リスク</w:t>
      </w:r>
      <w:r w:rsidR="0F9FB323">
        <w:rPr/>
        <w:t>：</w:t>
      </w:r>
      <w:r w:rsidR="612046FB">
        <w:rPr/>
        <w:t xml:space="preserve"> </w:t>
      </w:r>
      <w:r w:rsidR="1B2E0ED4">
        <w:rPr/>
        <w:t>2件</w:t>
      </w:r>
    </w:p>
    <w:p w:rsidR="1B2E0ED4" w:rsidP="2FD4B5BF" w:rsidRDefault="1B2E0ED4" w14:paraId="4EA8406E" w14:textId="2BD7DE25">
      <w:pPr>
        <w:pStyle w:val="ListParagraph"/>
        <w:numPr>
          <w:ilvl w:val="1"/>
          <w:numId w:val="21"/>
        </w:numPr>
        <w:rPr/>
      </w:pPr>
      <w:r w:rsidR="1B2E0ED4">
        <w:rPr/>
        <w:t>低リスク</w:t>
      </w:r>
      <w:r w:rsidR="0A0E7402">
        <w:rPr/>
        <w:t>：</w:t>
      </w:r>
      <w:r w:rsidR="1B2E0ED4">
        <w:rPr/>
        <w:t xml:space="preserve"> 3件</w:t>
      </w:r>
    </w:p>
    <w:p w:rsidR="1B2E0ED4" w:rsidP="2FD4B5BF" w:rsidRDefault="1B2E0ED4" w14:paraId="4D404140" w14:textId="5DEAD892">
      <w:pPr>
        <w:pStyle w:val="ListParagraph"/>
        <w:numPr>
          <w:ilvl w:val="1"/>
          <w:numId w:val="21"/>
        </w:numPr>
        <w:rPr/>
      </w:pPr>
      <w:r w:rsidR="1B2E0ED4">
        <w:rPr/>
        <w:t>情報レベル</w:t>
      </w:r>
      <w:r w:rsidR="082CD924">
        <w:rPr/>
        <w:t>：</w:t>
      </w:r>
      <w:r w:rsidR="1B2E0ED4">
        <w:rPr/>
        <w:t xml:space="preserve"> 3件</w:t>
      </w:r>
    </w:p>
    <w:p w:rsidR="2FD4B5BF" w:rsidP="2FD4B5BF" w:rsidRDefault="2FD4B5BF" w14:paraId="1C2C1C7A" w14:textId="549CF4DB">
      <w:pPr>
        <w:pStyle w:val="Normal"/>
      </w:pPr>
    </w:p>
    <w:p w:rsidR="1B2E0ED4" w:rsidP="2FD4B5BF" w:rsidRDefault="1B2E0ED4" w14:paraId="6B388928" w14:textId="4B9E1878">
      <w:pPr>
        <w:pStyle w:val="ListParagraph"/>
        <w:ind w:left="420"/>
      </w:pPr>
      <w:r w:rsidR="1B2E0ED4">
        <w:rPr/>
        <w:t>信頼度別の内訳</w:t>
      </w:r>
    </w:p>
    <w:p w:rsidR="1B2E0ED4" w:rsidP="2FD4B5BF" w:rsidRDefault="1B2E0ED4" w14:paraId="7273D7C3" w14:textId="6BB76023">
      <w:pPr>
        <w:pStyle w:val="ListParagraph"/>
        <w:numPr>
          <w:ilvl w:val="1"/>
          <w:numId w:val="21"/>
        </w:numPr>
        <w:rPr/>
      </w:pPr>
      <w:r w:rsidR="1B2E0ED4">
        <w:rPr/>
        <w:t>高信頼度</w:t>
      </w:r>
      <w:r w:rsidR="4F8737AC">
        <w:rPr/>
        <w:t>：</w:t>
      </w:r>
      <w:r w:rsidR="1B2E0ED4">
        <w:rPr/>
        <w:t xml:space="preserve"> 2件</w:t>
      </w:r>
    </w:p>
    <w:p w:rsidR="1B2E0ED4" w:rsidP="2FD4B5BF" w:rsidRDefault="1B2E0ED4" w14:paraId="752107B7" w14:textId="66646137">
      <w:pPr>
        <w:pStyle w:val="ListParagraph"/>
        <w:numPr>
          <w:ilvl w:val="1"/>
          <w:numId w:val="21"/>
        </w:numPr>
        <w:rPr/>
      </w:pPr>
      <w:r w:rsidR="1B2E0ED4">
        <w:rPr/>
        <w:t>中信頼度</w:t>
      </w:r>
      <w:r w:rsidR="59D6D2D8">
        <w:rPr/>
        <w:t>：</w:t>
      </w:r>
      <w:r w:rsidR="1B2E0ED4">
        <w:rPr/>
        <w:t xml:space="preserve"> 4件</w:t>
      </w:r>
    </w:p>
    <w:p w:rsidR="1B2E0ED4" w:rsidP="2FD4B5BF" w:rsidRDefault="1B2E0ED4" w14:paraId="1061ACBE" w14:textId="5CC9C342">
      <w:pPr>
        <w:pStyle w:val="ListParagraph"/>
        <w:numPr>
          <w:ilvl w:val="1"/>
          <w:numId w:val="21"/>
        </w:numPr>
        <w:rPr/>
      </w:pPr>
      <w:r w:rsidR="1B2E0ED4">
        <w:rPr/>
        <w:t>低信頼度</w:t>
      </w:r>
      <w:r w:rsidR="18B9390F">
        <w:rPr/>
        <w:t>：</w:t>
      </w:r>
      <w:r w:rsidR="1B2E0ED4">
        <w:rPr/>
        <w:t xml:space="preserve"> 2件</w:t>
      </w:r>
    </w:p>
    <w:p w:rsidR="2FD4B5BF" w:rsidP="2FD4B5BF" w:rsidRDefault="2FD4B5BF" w14:paraId="33FBE283" w14:textId="6D1D9D50">
      <w:pPr>
        <w:pStyle w:val="Normal"/>
      </w:pPr>
    </w:p>
    <w:p w:rsidR="3DAE11B2" w:rsidP="2FD4B5BF" w:rsidRDefault="3DAE11B2" w14:paraId="01387632" w14:textId="0F2CA6B9">
      <w:pPr>
        <w:pStyle w:val="Normal"/>
      </w:pPr>
      <w:r w:rsidR="3DAE11B2">
        <w:rPr/>
        <w:t>下記の通り記載します。</w:t>
      </w:r>
    </w:p>
    <w:p w:rsidR="2FD4B5BF" w:rsidP="2FD4B5BF" w:rsidRDefault="2FD4B5BF" w14:paraId="1EFF5318" w14:textId="476E9C2D">
      <w:pPr>
        <w:pStyle w:val="Normal"/>
      </w:pPr>
    </w:p>
    <w:tbl>
      <w:tblPr>
        <w:tblStyle w:val="TableGrid"/>
        <w:tblW w:w="0" w:type="auto"/>
        <w:tblLayout w:type="fixed"/>
        <w:tblLook w:val="06A0" w:firstRow="1" w:lastRow="0" w:firstColumn="1" w:lastColumn="0" w:noHBand="1" w:noVBand="1"/>
      </w:tblPr>
      <w:tblGrid>
        <w:gridCol w:w="9015"/>
      </w:tblGrid>
      <w:tr w:rsidR="2FD4B5BF" w:rsidTr="2FD4B5BF" w14:paraId="1B7CFBBC">
        <w:trPr>
          <w:trHeight w:val="300"/>
        </w:trPr>
        <w:tc>
          <w:tcPr>
            <w:tcW w:w="9015" w:type="dxa"/>
            <w:tc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tcBorders>
            <w:tcMar/>
          </w:tcPr>
          <w:p w:rsidR="0EB8B4EE" w:rsidP="2FD4B5BF" w:rsidRDefault="0EB8B4EE" w14:paraId="5470894A" w14:textId="341C0FA0">
            <w:pPr>
              <w:pStyle w:val="ListParagraph"/>
              <w:numPr>
                <w:ilvl w:val="0"/>
                <w:numId w:val="20"/>
              </w:numPr>
              <w:rPr>
                <w:rFonts w:ascii="Yu Mincho Regular" w:hAnsi="Yu Mincho Regular" w:eastAsia="Yu Mincho Regular" w:cs="Yu Mincho Regular"/>
                <w:sz w:val="24"/>
                <w:szCs w:val="24"/>
              </w:rPr>
            </w:pPr>
            <w:r w:rsidRPr="2FD4B5BF" w:rsidR="0EB8B4EE">
              <w:rPr>
                <w:rFonts w:ascii="Yu Mincho Regular" w:hAnsi="Yu Mincho Regular" w:eastAsia="Yu Mincho Regular" w:cs="Yu Mincho Regular"/>
                <w:sz w:val="24"/>
                <w:szCs w:val="24"/>
              </w:rPr>
              <w:t>診断結果項目</w:t>
            </w:r>
          </w:p>
          <w:p w:rsidR="7A90B484" w:rsidP="2FD4B5BF" w:rsidRDefault="7A90B484" w14:paraId="1101AE7C" w14:textId="7DF8643F">
            <w:pPr>
              <w:pStyle w:val="ListParagraph"/>
              <w:ind w:left="420"/>
              <w:rPr>
                <w:rFonts w:ascii="Yu Mincho Regular" w:hAnsi="Yu Mincho Regular" w:eastAsia="Yu Mincho Regular" w:cs="Yu Mincho Regular"/>
                <w:sz w:val="24"/>
                <w:szCs w:val="24"/>
              </w:rPr>
            </w:pPr>
            <w:r w:rsidRPr="2FD4B5BF" w:rsidR="7A90B484">
              <w:rPr>
                <w:rFonts w:ascii="Yu Mincho Regular" w:hAnsi="Yu Mincho Regular" w:eastAsia="Yu Mincho Regular" w:cs="Yu Mincho Regular"/>
                <w:sz w:val="24"/>
                <w:szCs w:val="24"/>
              </w:rPr>
              <w:t>診断結果項目の説明</w:t>
            </w:r>
          </w:p>
          <w:p w:rsidR="2FD4B5BF" w:rsidP="2FD4B5BF" w:rsidRDefault="2FD4B5BF" w14:paraId="48969709" w14:textId="1ED201EE">
            <w:pPr>
              <w:pStyle w:val="Normal"/>
            </w:pPr>
          </w:p>
          <w:tbl>
            <w:tblPr>
              <w:tblStyle w:val="TableGrid"/>
              <w:tblW w:w="0" w:type="auto"/>
              <w:tblLayout w:type="fixed"/>
              <w:tblLook w:val="06A0" w:firstRow="1" w:lastRow="0" w:firstColumn="1" w:lastColumn="0" w:noHBand="1" w:noVBand="1"/>
            </w:tblPr>
            <w:tblGrid>
              <w:gridCol w:w="1755"/>
              <w:gridCol w:w="1845"/>
            </w:tblGrid>
            <w:tr w:rsidR="2FD4B5BF" w:rsidTr="2FD4B5BF" w14:paraId="442E9A17">
              <w:trPr>
                <w:trHeight w:val="300"/>
              </w:trPr>
              <w:tc>
                <w:tcPr>
                  <w:tcW w:w="1755" w:type="dxa"/>
                  <w:shd w:val="clear" w:color="auto" w:fill="E8E8E8" w:themeFill="background2"/>
                  <w:tcMar/>
                </w:tcPr>
                <w:p w:rsidR="2FD4B5BF" w:rsidP="2FD4B5BF" w:rsidRDefault="2FD4B5BF" w14:paraId="295A4C85" w14:textId="6C75C640">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Risk</w:t>
                  </w:r>
                </w:p>
              </w:tc>
              <w:tc>
                <w:tcPr>
                  <w:tcW w:w="1845" w:type="dxa"/>
                  <w:shd w:val="clear" w:color="auto" w:fill="E8E8E8" w:themeFill="background2"/>
                  <w:tcMar/>
                </w:tcPr>
                <w:p w:rsidR="2FD4B5BF" w:rsidP="2FD4B5BF" w:rsidRDefault="2FD4B5BF" w14:paraId="4B0C08F2" w14:textId="1CD88D89">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Confidence</w:t>
                  </w:r>
                </w:p>
              </w:tc>
            </w:tr>
            <w:tr w:rsidR="2FD4B5BF" w:rsidTr="2FD4B5BF" w14:paraId="6A62A1C8">
              <w:trPr>
                <w:trHeight w:val="300"/>
              </w:trPr>
              <w:tc>
                <w:tcPr>
                  <w:tcW w:w="1755" w:type="dxa"/>
                  <w:tcMar/>
                </w:tcPr>
                <w:p w:rsidR="39782801" w:rsidP="2FD4B5BF" w:rsidRDefault="39782801" w14:paraId="30D84ACF" w14:textId="13FE1F14">
                  <w:pPr>
                    <w:pStyle w:val="Normal"/>
                    <w:jc w:val="center"/>
                    <w:rPr>
                      <w:rFonts w:ascii="Yu Mincho Regular" w:hAnsi="Yu Mincho Regular" w:eastAsia="Yu Mincho Regular" w:cs="Yu Mincho Regular"/>
                    </w:rPr>
                  </w:pPr>
                  <w:r w:rsidRPr="2FD4B5BF" w:rsidR="39782801">
                    <w:rPr>
                      <w:rFonts w:ascii="Yu Mincho Regular" w:hAnsi="Yu Mincho Regular" w:eastAsia="Yu Mincho Regular" w:cs="Yu Mincho Regular"/>
                    </w:rPr>
                    <w:t>リスクレベル</w:t>
                  </w:r>
                </w:p>
              </w:tc>
              <w:tc>
                <w:tcPr>
                  <w:tcW w:w="1845" w:type="dxa"/>
                  <w:tcMar/>
                </w:tcPr>
                <w:p w:rsidR="39782801" w:rsidP="2FD4B5BF" w:rsidRDefault="39782801" w14:paraId="52A8C262" w14:textId="461CCF10">
                  <w:pPr>
                    <w:pStyle w:val="Normal"/>
                    <w:jc w:val="center"/>
                    <w:rPr>
                      <w:rFonts w:ascii="Yu Mincho Regular" w:hAnsi="Yu Mincho Regular" w:eastAsia="Yu Mincho Regular" w:cs="Yu Mincho Regular"/>
                    </w:rPr>
                  </w:pPr>
                  <w:r w:rsidRPr="2FD4B5BF" w:rsidR="39782801">
                    <w:rPr>
                      <w:rFonts w:ascii="Yu Mincho Regular" w:hAnsi="Yu Mincho Regular" w:eastAsia="Yu Mincho Regular" w:cs="Yu Mincho Regular"/>
                    </w:rPr>
                    <w:t>信頼度レベル</w:t>
                  </w:r>
                </w:p>
              </w:tc>
            </w:tr>
          </w:tbl>
          <w:p w:rsidR="2FD4B5BF" w:rsidP="2FD4B5BF" w:rsidRDefault="2FD4B5BF" w14:paraId="4A425673" w14:textId="15004125">
            <w:pPr>
              <w:pStyle w:val="Normal"/>
              <w:rPr>
                <w:rFonts w:ascii="Yu Mincho Regular" w:hAnsi="Yu Mincho Regular" w:eastAsia="Yu Mincho Regular" w:cs="Yu Mincho Regular"/>
              </w:rPr>
            </w:pPr>
          </w:p>
          <w:p w:rsidR="2FD4B5BF" w:rsidP="2FD4B5BF" w:rsidRDefault="2FD4B5BF" w14:paraId="3D225CDA" w14:textId="5D05A975">
            <w:pPr>
              <w:pStyle w:val="Normal"/>
              <w:rPr>
                <w:rFonts w:ascii="Yu Mincho Regular" w:hAnsi="Yu Mincho Regular" w:eastAsia="Yu Mincho Regular" w:cs="Yu Mincho Regular"/>
              </w:rPr>
            </w:pPr>
          </w:p>
          <w:p w:rsidR="2ED58116" w:rsidP="2FD4B5BF" w:rsidRDefault="2ED58116" w14:paraId="0CBD78AD" w14:textId="75210257">
            <w:pPr>
              <w:pStyle w:val="Normal"/>
              <w:rPr>
                <w:rFonts w:ascii="Yu Mincho Regular" w:hAnsi="Yu Mincho Regular" w:eastAsia="Yu Mincho Regular" w:cs="Yu Mincho Regular"/>
              </w:rPr>
            </w:pPr>
            <w:r w:rsidRPr="2FD4B5BF" w:rsidR="2ED58116">
              <w:rPr>
                <w:rFonts w:ascii="Yu Mincho Regular" w:hAnsi="Yu Mincho Regular" w:eastAsia="Yu Mincho Regular" w:cs="Yu Mincho Regular"/>
              </w:rPr>
              <w:t>診断結果：</w:t>
            </w:r>
          </w:p>
          <w:p w:rsidR="2ED58116" w:rsidP="2FD4B5BF" w:rsidRDefault="2ED58116" w14:paraId="275B9BC4" w14:textId="52A34D0D">
            <w:pPr>
              <w:pStyle w:val="Normal"/>
              <w:rPr>
                <w:rFonts w:ascii="Yu Mincho Regular" w:hAnsi="Yu Mincho Regular" w:eastAsia="Yu Mincho Regular" w:cs="Yu Mincho Regular"/>
              </w:rPr>
            </w:pPr>
            <w:r w:rsidRPr="2FD4B5BF" w:rsidR="2ED58116">
              <w:rPr>
                <w:rFonts w:ascii="Yu Mincho Regular" w:hAnsi="Yu Mincho Regular" w:eastAsia="Yu Mincho Regular" w:cs="Yu Mincho Regular"/>
              </w:rPr>
              <w:t>診断結果</w:t>
            </w:r>
            <w:r w:rsidRPr="2FD4B5BF" w:rsidR="38DAB04E">
              <w:rPr>
                <w:rFonts w:ascii="Yu Mincho Regular" w:hAnsi="Yu Mincho Regular" w:eastAsia="Yu Mincho Regular" w:cs="Yu Mincho Regular"/>
              </w:rPr>
              <w:t>の詳細</w:t>
            </w:r>
            <w:r w:rsidRPr="2FD4B5BF" w:rsidR="2ED58116">
              <w:rPr>
                <w:rFonts w:ascii="Yu Mincho Regular" w:hAnsi="Yu Mincho Regular" w:eastAsia="Yu Mincho Regular" w:cs="Yu Mincho Regular"/>
              </w:rPr>
              <w:t>を記載します。</w:t>
            </w:r>
          </w:p>
          <w:p w:rsidR="2FD4B5BF" w:rsidP="2FD4B5BF" w:rsidRDefault="2FD4B5BF" w14:paraId="42EF1E42" w14:textId="6047104A">
            <w:pPr>
              <w:pStyle w:val="Normal"/>
              <w:rPr>
                <w:rFonts w:ascii="Yu Mincho Regular" w:hAnsi="Yu Mincho Regular" w:eastAsia="Yu Mincho Regular" w:cs="Yu Mincho Regular"/>
                <w:noProof w:val="0"/>
                <w:sz w:val="22"/>
                <w:szCs w:val="22"/>
                <w:lang w:eastAsia="ja-JP"/>
              </w:rPr>
            </w:pPr>
          </w:p>
          <w:p w:rsidR="2ED58116" w:rsidP="2FD4B5BF" w:rsidRDefault="2ED58116" w14:paraId="22F03612" w14:textId="05F6CFFE">
            <w:pPr>
              <w:pStyle w:val="Normal"/>
              <w:rPr>
                <w:rFonts w:ascii="Yu Mincho Regular" w:hAnsi="Yu Mincho Regular" w:eastAsia="Yu Mincho Regular" w:cs="Yu Mincho Regular"/>
                <w:noProof w:val="0"/>
                <w:sz w:val="22"/>
                <w:szCs w:val="22"/>
                <w:lang w:eastAsia="ja-JP"/>
              </w:rPr>
            </w:pPr>
            <w:r w:rsidRPr="2FD4B5BF" w:rsidR="2ED58116">
              <w:rPr>
                <w:rFonts w:ascii="Yu Mincho Regular" w:hAnsi="Yu Mincho Regular" w:eastAsia="Yu Mincho Regular" w:cs="Yu Mincho Regular"/>
                <w:noProof w:val="0"/>
                <w:sz w:val="22"/>
                <w:szCs w:val="22"/>
                <w:lang w:eastAsia="ja-JP"/>
              </w:rPr>
              <w:t>対応案：</w:t>
            </w:r>
          </w:p>
          <w:p w:rsidR="2ED58116" w:rsidP="2FD4B5BF" w:rsidRDefault="2ED58116" w14:paraId="2A09CAF5" w14:textId="36C2ADCF">
            <w:pPr>
              <w:pStyle w:val="Normal"/>
            </w:pPr>
            <w:r w:rsidR="2ED58116">
              <w:rPr/>
              <w:t>対応案を記載します。</w:t>
            </w:r>
            <w:r>
              <w:br/>
            </w:r>
          </w:p>
        </w:tc>
      </w:tr>
    </w:tbl>
    <w:p w:rsidR="2FD4B5BF" w:rsidP="2FD4B5BF" w:rsidRDefault="2FD4B5BF" w14:paraId="6A2068A7" w14:textId="566F0355">
      <w:pPr>
        <w:pStyle w:val="Normal"/>
      </w:pPr>
    </w:p>
    <w:p w:rsidR="3B381651" w:rsidP="2FD4B5BF" w:rsidRDefault="3B381651" w14:paraId="5EC6CE4B" w14:textId="66480A6F">
      <w:pPr>
        <w:pStyle w:val="Heading3"/>
        <w:numPr>
          <w:ilvl w:val="0"/>
          <w:numId w:val="11"/>
        </w:numPr>
        <w:rPr>
          <w:rFonts w:ascii="Yu Mincho Regular" w:hAnsi="Yu Mincho Regular" w:eastAsia="Yu Mincho Regular" w:cs="Yu Mincho Regular"/>
        </w:rPr>
      </w:pPr>
      <w:bookmarkStart w:name="_Toc225921059" w:id="696880066"/>
      <w:r w:rsidRPr="2FD4B5BF" w:rsidR="3B381651">
        <w:rPr>
          <w:rFonts w:ascii="Yu Mincho Regular" w:hAnsi="Yu Mincho Regular" w:eastAsia="Yu Mincho Regular" w:cs="Yu Mincho Regular"/>
        </w:rPr>
        <w:t>Content Security Policy (CSP) Header Not Set</w:t>
      </w:r>
      <w:bookmarkEnd w:id="696880066"/>
    </w:p>
    <w:p w:rsidR="2133B80E" w:rsidP="2FD4B5BF" w:rsidRDefault="2133B80E" w14:paraId="434B3C08" w14:textId="43757584">
      <w:pPr>
        <w:pStyle w:val="ListParagraph"/>
        <w:ind w:left="420"/>
        <w:rPr>
          <w:rFonts w:ascii="Yu Mincho Regular" w:hAnsi="Yu Mincho Regular" w:eastAsia="Yu Mincho Regular" w:cs="Yu Mincho Regular"/>
        </w:rPr>
      </w:pPr>
      <w:r w:rsidRPr="2FD4B5BF" w:rsidR="2133B80E">
        <w:rPr>
          <w:rFonts w:ascii="Yu Mincho Regular" w:hAnsi="Yu Mincho Regular" w:eastAsia="Yu Mincho Regular" w:cs="Yu Mincho Regular"/>
        </w:rPr>
        <w:t>Content Security Policy (CSP) ヘッダーが設定されていない</w:t>
      </w:r>
    </w:p>
    <w:p w:rsidR="2FD4B5BF" w:rsidP="2FD4B5BF" w:rsidRDefault="2FD4B5BF" w14:paraId="2D197177" w14:textId="7C19C2F0">
      <w:pPr>
        <w:pStyle w:val="Normal"/>
        <w:rPr>
          <w:rFonts w:ascii="Yu Mincho Regular" w:hAnsi="Yu Mincho Regular" w:eastAsia="Yu Mincho Regular" w:cs="Yu Mincho Regular"/>
        </w:rPr>
      </w:pPr>
    </w:p>
    <w:tbl>
      <w:tblPr>
        <w:tblStyle w:val="TableGrid"/>
        <w:tblW w:w="0" w:type="auto"/>
        <w:tblLayout w:type="fixed"/>
        <w:tblLook w:val="06A0" w:firstRow="1" w:lastRow="0" w:firstColumn="1" w:lastColumn="0" w:noHBand="1" w:noVBand="1"/>
      </w:tblPr>
      <w:tblGrid>
        <w:gridCol w:w="1305"/>
        <w:gridCol w:w="1440"/>
      </w:tblGrid>
      <w:tr w:rsidR="2FD4B5BF" w:rsidTr="2FD4B5BF" w14:paraId="3422AFF3">
        <w:trPr>
          <w:trHeight w:val="300"/>
        </w:trPr>
        <w:tc>
          <w:tcPr>
            <w:tcW w:w="1305" w:type="dxa"/>
            <w:shd w:val="clear" w:color="auto" w:fill="E8E8E8" w:themeFill="background2"/>
            <w:tcMar/>
          </w:tcPr>
          <w:p w:rsidR="392C7914" w:rsidP="2FD4B5BF" w:rsidRDefault="392C7914" w14:paraId="58ACBD50" w14:textId="6C75C640">
            <w:pPr>
              <w:pStyle w:val="Normal"/>
              <w:jc w:val="center"/>
              <w:rPr>
                <w:rFonts w:ascii="Yu Mincho Regular" w:hAnsi="Yu Mincho Regular" w:eastAsia="Yu Mincho Regular" w:cs="Yu Mincho Regular"/>
              </w:rPr>
            </w:pPr>
            <w:r w:rsidRPr="2FD4B5BF" w:rsidR="392C7914">
              <w:rPr>
                <w:rFonts w:ascii="Yu Mincho Regular" w:hAnsi="Yu Mincho Regular" w:eastAsia="Yu Mincho Regular" w:cs="Yu Mincho Regular"/>
              </w:rPr>
              <w:t>Risk</w:t>
            </w:r>
          </w:p>
        </w:tc>
        <w:tc>
          <w:tcPr>
            <w:tcW w:w="1440" w:type="dxa"/>
            <w:shd w:val="clear" w:color="auto" w:fill="E8E8E8" w:themeFill="background2"/>
            <w:tcMar/>
          </w:tcPr>
          <w:p w:rsidR="392C7914" w:rsidP="2FD4B5BF" w:rsidRDefault="392C7914" w14:paraId="4CC5819D" w14:textId="1CD88D89">
            <w:pPr>
              <w:pStyle w:val="Normal"/>
              <w:jc w:val="center"/>
              <w:rPr>
                <w:rFonts w:ascii="Yu Mincho Regular" w:hAnsi="Yu Mincho Regular" w:eastAsia="Yu Mincho Regular" w:cs="Yu Mincho Regular"/>
              </w:rPr>
            </w:pPr>
            <w:r w:rsidRPr="2FD4B5BF" w:rsidR="392C7914">
              <w:rPr>
                <w:rFonts w:ascii="Yu Mincho Regular" w:hAnsi="Yu Mincho Regular" w:eastAsia="Yu Mincho Regular" w:cs="Yu Mincho Regular"/>
              </w:rPr>
              <w:t>Confidence</w:t>
            </w:r>
          </w:p>
        </w:tc>
      </w:tr>
      <w:tr w:rsidR="2FD4B5BF" w:rsidTr="2FD4B5BF" w14:paraId="44A5850F">
        <w:trPr>
          <w:trHeight w:val="300"/>
        </w:trPr>
        <w:tc>
          <w:tcPr>
            <w:tcW w:w="1305" w:type="dxa"/>
            <w:tcMar/>
          </w:tcPr>
          <w:p w:rsidR="69C734D5" w:rsidP="2FD4B5BF" w:rsidRDefault="69C734D5" w14:paraId="4FD59DBB" w14:textId="733E31BA">
            <w:pPr>
              <w:pStyle w:val="Normal"/>
              <w:jc w:val="center"/>
              <w:rPr>
                <w:rFonts w:ascii="Yu Mincho Regular" w:hAnsi="Yu Mincho Regular" w:eastAsia="Yu Mincho Regular" w:cs="Yu Mincho Regular"/>
              </w:rPr>
            </w:pPr>
            <w:r w:rsidRPr="2FD4B5BF" w:rsidR="69C734D5">
              <w:rPr>
                <w:rFonts w:ascii="Yu Mincho Regular" w:hAnsi="Yu Mincho Regular" w:eastAsia="Yu Mincho Regular" w:cs="Yu Mincho Regular"/>
              </w:rPr>
              <w:t>中</w:t>
            </w:r>
          </w:p>
        </w:tc>
        <w:tc>
          <w:tcPr>
            <w:tcW w:w="1440" w:type="dxa"/>
            <w:tcMar/>
          </w:tcPr>
          <w:p w:rsidR="69C734D5" w:rsidP="2FD4B5BF" w:rsidRDefault="69C734D5" w14:paraId="348D0F38" w14:textId="764ACC19">
            <w:pPr>
              <w:pStyle w:val="Normal"/>
              <w:jc w:val="center"/>
              <w:rPr>
                <w:rFonts w:ascii="Yu Mincho Regular" w:hAnsi="Yu Mincho Regular" w:eastAsia="Yu Mincho Regular" w:cs="Yu Mincho Regular"/>
              </w:rPr>
            </w:pPr>
            <w:r w:rsidRPr="2FD4B5BF" w:rsidR="69C734D5">
              <w:rPr>
                <w:rFonts w:ascii="Yu Mincho Regular" w:hAnsi="Yu Mincho Regular" w:eastAsia="Yu Mincho Regular" w:cs="Yu Mincho Regular"/>
              </w:rPr>
              <w:t>高</w:t>
            </w:r>
          </w:p>
        </w:tc>
      </w:tr>
    </w:tbl>
    <w:p w:rsidR="2FD4B5BF" w:rsidP="2FD4B5BF" w:rsidRDefault="2FD4B5BF" w14:paraId="50CD236A" w14:textId="15004125">
      <w:pPr>
        <w:pStyle w:val="Normal"/>
        <w:rPr>
          <w:rFonts w:ascii="Yu Mincho Regular" w:hAnsi="Yu Mincho Regular" w:eastAsia="Yu Mincho Regular" w:cs="Yu Mincho Regular"/>
        </w:rPr>
      </w:pPr>
    </w:p>
    <w:p w:rsidR="2FD4B5BF" w:rsidP="2FD4B5BF" w:rsidRDefault="2FD4B5BF" w14:paraId="05A5A961" w14:textId="5D05A975">
      <w:pPr>
        <w:pStyle w:val="Normal"/>
        <w:rPr>
          <w:rFonts w:ascii="Yu Mincho Regular" w:hAnsi="Yu Mincho Regular" w:eastAsia="Yu Mincho Regular" w:cs="Yu Mincho Regular"/>
        </w:rPr>
      </w:pPr>
    </w:p>
    <w:p w:rsidR="535029EE" w:rsidP="2FD4B5BF" w:rsidRDefault="535029EE" w14:paraId="4F91DCE6" w14:textId="75210257">
      <w:pPr>
        <w:pStyle w:val="Normal"/>
        <w:rPr>
          <w:rFonts w:ascii="Yu Mincho Regular" w:hAnsi="Yu Mincho Regular" w:eastAsia="Yu Mincho Regular" w:cs="Yu Mincho Regular"/>
        </w:rPr>
      </w:pPr>
      <w:r w:rsidRPr="2FD4B5BF" w:rsidR="535029EE">
        <w:rPr>
          <w:rFonts w:ascii="Yu Mincho Regular" w:hAnsi="Yu Mincho Regular" w:eastAsia="Yu Mincho Regular" w:cs="Yu Mincho Regular"/>
        </w:rPr>
        <w:t>診断結果：</w:t>
      </w:r>
    </w:p>
    <w:p w:rsidR="5C7D8F4C" w:rsidP="2FD4B5BF" w:rsidRDefault="5C7D8F4C" w14:paraId="6F04B55D" w14:textId="4E6DC534">
      <w:pPr>
        <w:pStyle w:val="Normal"/>
        <w:rPr>
          <w:rFonts w:ascii="Yu Mincho Regular" w:hAnsi="Yu Mincho Regular" w:eastAsia="Yu Mincho Regular" w:cs="Yu Mincho Regular"/>
          <w:noProof w:val="0"/>
          <w:sz w:val="22"/>
          <w:szCs w:val="22"/>
          <w:lang w:eastAsia="ja-JP"/>
        </w:rPr>
      </w:pPr>
      <w:r w:rsidRPr="2FD4B5BF" w:rsidR="5C7D8F4C">
        <w:rPr>
          <w:rFonts w:ascii="Yu Mincho Regular" w:hAnsi="Yu Mincho Regular" w:eastAsia="Yu Mincho Regular" w:cs="Yu Mincho Regular"/>
        </w:rPr>
        <w:t xml:space="preserve"> </w:t>
      </w:r>
      <w:r w:rsidRPr="2FD4B5BF" w:rsidR="44E1E59E">
        <w:rPr>
          <w:rFonts w:ascii="Yu Mincho Regular" w:hAnsi="Yu Mincho Regular" w:eastAsia="Yu Mincho Regular" w:cs="Yu Mincho Regular"/>
          <w:noProof w:val="0"/>
          <w:sz w:val="22"/>
          <w:szCs w:val="22"/>
          <w:lang w:eastAsia="ja-JP"/>
        </w:rPr>
        <w:t>CSP（コンテンツセキュリティポリシー）ヘッダーが設定されていないため、スクリプトの実行やクロスサイトスクリプティング攻撃（XSS）のリスクがあります。</w:t>
      </w:r>
    </w:p>
    <w:p w:rsidR="2FD4B5BF" w:rsidP="2FD4B5BF" w:rsidRDefault="2FD4B5BF" w14:paraId="6E42D3B8" w14:textId="5E933612">
      <w:pPr>
        <w:pStyle w:val="Normal"/>
        <w:rPr>
          <w:rFonts w:ascii="Yu Mincho Regular" w:hAnsi="Yu Mincho Regular" w:eastAsia="Yu Mincho Regular" w:cs="Yu Mincho Regular"/>
          <w:noProof w:val="0"/>
          <w:sz w:val="22"/>
          <w:szCs w:val="22"/>
          <w:lang w:eastAsia="ja-JP"/>
        </w:rPr>
      </w:pPr>
    </w:p>
    <w:p w:rsidR="2FD4B5BF" w:rsidP="2FD4B5BF" w:rsidRDefault="2FD4B5BF" w14:paraId="70086EAA" w14:textId="6047104A">
      <w:pPr>
        <w:pStyle w:val="Normal"/>
        <w:rPr>
          <w:rFonts w:ascii="Yu Mincho Regular" w:hAnsi="Yu Mincho Regular" w:eastAsia="Yu Mincho Regular" w:cs="Yu Mincho Regular"/>
          <w:noProof w:val="0"/>
          <w:sz w:val="22"/>
          <w:szCs w:val="22"/>
          <w:lang w:eastAsia="ja-JP"/>
        </w:rPr>
      </w:pPr>
    </w:p>
    <w:p w:rsidR="2D2351AC" w:rsidP="2FD4B5BF" w:rsidRDefault="2D2351AC" w14:paraId="01A98224" w14:textId="05F6CFFE">
      <w:pPr>
        <w:pStyle w:val="Normal"/>
        <w:rPr>
          <w:rFonts w:ascii="Yu Mincho Regular" w:hAnsi="Yu Mincho Regular" w:eastAsia="Yu Mincho Regular" w:cs="Yu Mincho Regular"/>
          <w:noProof w:val="0"/>
          <w:sz w:val="22"/>
          <w:szCs w:val="22"/>
          <w:lang w:eastAsia="ja-JP"/>
        </w:rPr>
      </w:pPr>
      <w:r w:rsidRPr="2FD4B5BF" w:rsidR="2D2351AC">
        <w:rPr>
          <w:rFonts w:ascii="Yu Mincho Regular" w:hAnsi="Yu Mincho Regular" w:eastAsia="Yu Mincho Regular" w:cs="Yu Mincho Regular"/>
          <w:noProof w:val="0"/>
          <w:sz w:val="22"/>
          <w:szCs w:val="22"/>
          <w:lang w:eastAsia="ja-JP"/>
        </w:rPr>
        <w:t>対応案：</w:t>
      </w:r>
    </w:p>
    <w:p w:rsidR="2D2351AC" w:rsidP="2FD4B5BF" w:rsidRDefault="2D2351AC" w14:paraId="05CE6427" w14:textId="4CCBAADD">
      <w:pPr>
        <w:pStyle w:val="ListParagraph"/>
        <w:numPr>
          <w:ilvl w:val="0"/>
          <w:numId w:val="12"/>
        </w:numPr>
        <w:rPr>
          <w:rFonts w:ascii="Yu Mincho Regular" w:hAnsi="Yu Mincho Regular" w:eastAsia="Yu Mincho Regular" w:cs="Yu Mincho Regular"/>
          <w:noProof w:val="0"/>
          <w:sz w:val="22"/>
          <w:szCs w:val="22"/>
          <w:lang w:eastAsia="ja-JP"/>
        </w:rPr>
      </w:pPr>
      <w:r w:rsidRPr="2FD4B5BF" w:rsidR="2D2351AC">
        <w:rPr>
          <w:rFonts w:ascii="Yu Mincho Regular" w:hAnsi="Yu Mincho Regular" w:eastAsia="Yu Mincho Regular" w:cs="Yu Mincho Regular"/>
          <w:noProof w:val="0"/>
          <w:sz w:val="22"/>
          <w:szCs w:val="22"/>
          <w:lang w:eastAsia="ja-JP"/>
        </w:rPr>
        <w:t>サーバーで以下のようなCSPヘッダーを設定します：</w:t>
      </w:r>
    </w:p>
    <w:tbl>
      <w:tblPr>
        <w:tblStyle w:val="TableGrid"/>
        <w:tblW w:w="0" w:type="auto"/>
        <w:tblInd w:w="420" w:type="dxa"/>
        <w:tblLayout w:type="fixed"/>
        <w:tblLook w:val="06A0" w:firstRow="1" w:lastRow="0" w:firstColumn="1" w:lastColumn="0" w:noHBand="1" w:noVBand="1"/>
      </w:tblPr>
      <w:tblGrid>
        <w:gridCol w:w="8595"/>
      </w:tblGrid>
      <w:tr w:rsidR="2FD4B5BF" w:rsidTr="2FD4B5BF" w14:paraId="6B29C054">
        <w:trPr>
          <w:trHeight w:val="300"/>
        </w:trPr>
        <w:tc>
          <w:tcPr>
            <w:tcW w:w="8595" w:type="dxa"/>
            <w:tcMar/>
          </w:tcPr>
          <w:p w:rsidR="36029AE7" w:rsidP="2FD4B5BF" w:rsidRDefault="36029AE7" w14:paraId="2537CEE7" w14:textId="2BD56B75">
            <w:pPr>
              <w:pStyle w:val="Normal"/>
              <w:shd w:val="clear" w:color="auto" w:fill="FFFFFF" w:themeFill="background1"/>
              <w:spacing w:before="0" w:beforeAutospacing="off" w:after="0" w:afterAutospacing="off" w:line="285" w:lineRule="auto"/>
              <w:rPr>
                <w:rFonts w:ascii="Consolas" w:hAnsi="Consolas" w:eastAsia="Consolas" w:cs="Consolas"/>
                <w:b w:val="0"/>
                <w:bCs w:val="0"/>
                <w:noProof w:val="0"/>
                <w:color w:val="808080" w:themeColor="background1" w:themeTint="FF" w:themeShade="80"/>
                <w:sz w:val="21"/>
                <w:szCs w:val="21"/>
                <w:lang w:eastAsia="ja-JP"/>
              </w:rPr>
            </w:pPr>
            <w:r w:rsidRPr="2FD4B5BF" w:rsidR="36029AE7">
              <w:rPr>
                <w:rFonts w:ascii="Consolas" w:hAnsi="Consolas" w:eastAsia="Consolas" w:cs="Consolas"/>
                <w:b w:val="0"/>
                <w:bCs w:val="0"/>
                <w:noProof w:val="0"/>
                <w:color w:val="808080" w:themeColor="background1" w:themeTint="FF" w:themeShade="80"/>
                <w:sz w:val="21"/>
                <w:szCs w:val="21"/>
                <w:lang w:eastAsia="ja-JP"/>
              </w:rPr>
              <w:t>css</w:t>
            </w:r>
            <w:r>
              <w:br/>
            </w:r>
            <w:r>
              <w:br/>
            </w:r>
            <w:r w:rsidRPr="2FD4B5BF" w:rsidR="36029AE7">
              <w:rPr>
                <w:rFonts w:ascii="Consolas" w:hAnsi="Consolas" w:eastAsia="Consolas" w:cs="Consolas"/>
                <w:b w:val="0"/>
                <w:bCs w:val="0"/>
                <w:noProof w:val="0"/>
                <w:color w:val="000000" w:themeColor="text1" w:themeTint="FF" w:themeShade="FF"/>
                <w:sz w:val="21"/>
                <w:szCs w:val="21"/>
                <w:lang w:eastAsia="ja-JP"/>
              </w:rPr>
              <w:t xml:space="preserve">Content-Security-Policy: </w:t>
            </w:r>
            <w:r w:rsidRPr="2FD4B5BF" w:rsidR="36029AE7">
              <w:rPr>
                <w:rFonts w:ascii="Consolas" w:hAnsi="Consolas" w:eastAsia="Consolas" w:cs="Consolas"/>
                <w:b w:val="0"/>
                <w:bCs w:val="0"/>
                <w:noProof w:val="0"/>
                <w:color w:val="800000"/>
                <w:sz w:val="21"/>
                <w:szCs w:val="21"/>
                <w:lang w:eastAsia="ja-JP"/>
              </w:rPr>
              <w:t>default-src</w:t>
            </w:r>
            <w:r w:rsidRPr="2FD4B5BF" w:rsidR="36029AE7">
              <w:rPr>
                <w:rFonts w:ascii="Consolas" w:hAnsi="Consolas" w:eastAsia="Consolas" w:cs="Consolas"/>
                <w:b w:val="0"/>
                <w:bCs w:val="0"/>
                <w:noProof w:val="0"/>
                <w:color w:val="000000" w:themeColor="text1" w:themeTint="FF" w:themeShade="FF"/>
                <w:sz w:val="21"/>
                <w:szCs w:val="21"/>
                <w:lang w:eastAsia="ja-JP"/>
              </w:rPr>
              <w:t xml:space="preserve"> 'self'; </w:t>
            </w:r>
            <w:r w:rsidRPr="2FD4B5BF" w:rsidR="36029AE7">
              <w:rPr>
                <w:rFonts w:ascii="Consolas" w:hAnsi="Consolas" w:eastAsia="Consolas" w:cs="Consolas"/>
                <w:b w:val="0"/>
                <w:bCs w:val="0"/>
                <w:noProof w:val="0"/>
                <w:color w:val="800000"/>
                <w:sz w:val="21"/>
                <w:szCs w:val="21"/>
                <w:lang w:eastAsia="ja-JP"/>
              </w:rPr>
              <w:t>script-src</w:t>
            </w:r>
            <w:r w:rsidRPr="2FD4B5BF" w:rsidR="36029AE7">
              <w:rPr>
                <w:rFonts w:ascii="Consolas" w:hAnsi="Consolas" w:eastAsia="Consolas" w:cs="Consolas"/>
                <w:b w:val="0"/>
                <w:bCs w:val="0"/>
                <w:noProof w:val="0"/>
                <w:color w:val="000000" w:themeColor="text1" w:themeTint="FF" w:themeShade="FF"/>
                <w:sz w:val="21"/>
                <w:szCs w:val="21"/>
                <w:lang w:eastAsia="ja-JP"/>
              </w:rPr>
              <w:t xml:space="preserve"> 'self'; </w:t>
            </w:r>
            <w:r w:rsidRPr="2FD4B5BF" w:rsidR="36029AE7">
              <w:rPr>
                <w:rFonts w:ascii="Consolas" w:hAnsi="Consolas" w:eastAsia="Consolas" w:cs="Consolas"/>
                <w:b w:val="0"/>
                <w:bCs w:val="0"/>
                <w:noProof w:val="0"/>
                <w:color w:val="800000"/>
                <w:sz w:val="21"/>
                <w:szCs w:val="21"/>
                <w:lang w:eastAsia="ja-JP"/>
              </w:rPr>
              <w:t>object-src</w:t>
            </w:r>
            <w:r w:rsidRPr="2FD4B5BF" w:rsidR="36029AE7">
              <w:rPr>
                <w:rFonts w:ascii="Consolas" w:hAnsi="Consolas" w:eastAsia="Consolas" w:cs="Consolas"/>
                <w:b w:val="0"/>
                <w:bCs w:val="0"/>
                <w:noProof w:val="0"/>
                <w:color w:val="000000" w:themeColor="text1" w:themeTint="FF" w:themeShade="FF"/>
                <w:sz w:val="21"/>
                <w:szCs w:val="21"/>
                <w:lang w:eastAsia="ja-JP"/>
              </w:rPr>
              <w:t xml:space="preserve"> 'none';</w:t>
            </w:r>
          </w:p>
          <w:p w:rsidR="2FD4B5BF" w:rsidP="2FD4B5BF" w:rsidRDefault="2FD4B5BF" w14:paraId="100318E1" w14:textId="2F339990">
            <w:pPr>
              <w:pStyle w:val="Normal"/>
              <w:shd w:val="clear" w:color="auto" w:fill="FFFFFF" w:themeFill="background1"/>
              <w:spacing w:before="0" w:beforeAutospacing="off" w:after="0" w:afterAutospacing="off" w:line="285" w:lineRule="auto"/>
            </w:pPr>
          </w:p>
        </w:tc>
      </w:tr>
    </w:tbl>
    <w:p w:rsidR="2D2351AC" w:rsidP="2FD4B5BF" w:rsidRDefault="2D2351AC" w14:paraId="51EC15A4" w14:textId="0224108D">
      <w:pPr>
        <w:pStyle w:val="ListParagraph"/>
        <w:numPr>
          <w:ilvl w:val="0"/>
          <w:numId w:val="12"/>
        </w:numPr>
        <w:rPr>
          <w:rFonts w:ascii="Yu Mincho Regular" w:hAnsi="Yu Mincho Regular" w:eastAsia="Yu Mincho Regular" w:cs="Yu Mincho Regular"/>
          <w:noProof w:val="0"/>
          <w:lang w:eastAsia="ja-JP"/>
        </w:rPr>
      </w:pPr>
      <w:r w:rsidRPr="2FD4B5BF" w:rsidR="2D2351AC">
        <w:rPr>
          <w:rFonts w:ascii="Yu Mincho Regular" w:hAnsi="Yu Mincho Regular" w:eastAsia="Yu Mincho Regular" w:cs="Yu Mincho Regular"/>
          <w:noProof w:val="0"/>
          <w:lang w:eastAsia="ja-JP"/>
        </w:rPr>
        <w:t>必要に応じて、</w:t>
      </w:r>
      <w:r w:rsidRPr="2FD4B5BF" w:rsidR="2D2351AC">
        <w:rPr>
          <w:rFonts w:ascii="Yu Mincho Regular" w:hAnsi="Yu Mincho Regular" w:eastAsia="Yu Mincho Regular" w:cs="Yu Mincho Regular"/>
          <w:noProof w:val="0"/>
          <w:lang w:eastAsia="ja-JP"/>
        </w:rPr>
        <w:t>script-src</w:t>
      </w:r>
      <w:r w:rsidRPr="2FD4B5BF" w:rsidR="2D2351AC">
        <w:rPr>
          <w:rFonts w:ascii="Yu Mincho Regular" w:hAnsi="Yu Mincho Regular" w:eastAsia="Yu Mincho Regular" w:cs="Yu Mincho Regular"/>
          <w:noProof w:val="0"/>
          <w:lang w:eastAsia="ja-JP"/>
        </w:rPr>
        <w:t>や</w:t>
      </w:r>
      <w:r w:rsidRPr="2FD4B5BF" w:rsidR="2D2351AC">
        <w:rPr>
          <w:rFonts w:ascii="Yu Mincho Regular" w:hAnsi="Yu Mincho Regular" w:eastAsia="Yu Mincho Regular" w:cs="Yu Mincho Regular"/>
          <w:noProof w:val="0"/>
          <w:lang w:eastAsia="ja-JP"/>
        </w:rPr>
        <w:t>img-src</w:t>
      </w:r>
      <w:r w:rsidRPr="2FD4B5BF" w:rsidR="2D2351AC">
        <w:rPr>
          <w:rFonts w:ascii="Yu Mincho Regular" w:hAnsi="Yu Mincho Regular" w:eastAsia="Yu Mincho Regular" w:cs="Yu Mincho Regular"/>
          <w:noProof w:val="0"/>
          <w:lang w:eastAsia="ja-JP"/>
        </w:rPr>
        <w:t>で許可するドメインを指定します。</w:t>
      </w:r>
    </w:p>
    <w:p w:rsidR="2D2351AC" w:rsidP="2FD4B5BF" w:rsidRDefault="2D2351AC" w14:paraId="40A7600D" w14:textId="642A7E18">
      <w:pPr>
        <w:pStyle w:val="ListParagraph"/>
        <w:numPr>
          <w:ilvl w:val="0"/>
          <w:numId w:val="12"/>
        </w:numPr>
        <w:rPr>
          <w:rFonts w:ascii="Yu Mincho Regular" w:hAnsi="Yu Mincho Regular" w:eastAsia="Yu Mincho Regular" w:cs="Yu Mincho Regular"/>
          <w:noProof w:val="0"/>
          <w:lang w:eastAsia="ja-JP"/>
        </w:rPr>
      </w:pPr>
      <w:r w:rsidRPr="2FD4B5BF" w:rsidR="2D2351AC">
        <w:rPr>
          <w:rFonts w:ascii="Yu Mincho Regular" w:hAnsi="Yu Mincho Regular" w:eastAsia="Yu Mincho Regular" w:cs="Yu Mincho Regular"/>
          <w:noProof w:val="0"/>
          <w:lang w:eastAsia="ja-JP"/>
        </w:rPr>
        <w:t>テスト環境でCSPポリシーを適用して、誤動作がないか確認します。</w:t>
      </w:r>
    </w:p>
    <w:p w:rsidR="2FD4B5BF" w:rsidP="2FD4B5BF" w:rsidRDefault="2FD4B5BF" w14:paraId="630BB1FC" w14:textId="75576232">
      <w:pPr>
        <w:rPr>
          <w:rFonts w:ascii="Yu Mincho Regular" w:hAnsi="Yu Mincho Regular" w:eastAsia="Yu Mincho Regular" w:cs="Yu Mincho Regular"/>
        </w:rPr>
      </w:pPr>
      <w:r w:rsidRPr="2FD4B5BF">
        <w:rPr>
          <w:rFonts w:ascii="Yu Mincho Regular" w:hAnsi="Yu Mincho Regular" w:eastAsia="Yu Mincho Regular" w:cs="Yu Mincho Regular"/>
        </w:rPr>
        <w:br w:type="page"/>
      </w:r>
    </w:p>
    <w:p w:rsidR="3B381651" w:rsidP="2FD4B5BF" w:rsidRDefault="3B381651" w14:paraId="44F91715" w14:textId="0FD39D71">
      <w:pPr>
        <w:pStyle w:val="Heading3"/>
        <w:numPr>
          <w:ilvl w:val="0"/>
          <w:numId w:val="11"/>
        </w:numPr>
        <w:rPr>
          <w:rFonts w:ascii="Yu Mincho Regular" w:hAnsi="Yu Mincho Regular" w:eastAsia="Yu Mincho Regular" w:cs="Yu Mincho Regular"/>
        </w:rPr>
      </w:pPr>
      <w:bookmarkStart w:name="_Toc1643872906" w:id="79971738"/>
      <w:r w:rsidRPr="2FD4B5BF" w:rsidR="3B381651">
        <w:rPr>
          <w:rFonts w:ascii="Yu Mincho Regular" w:hAnsi="Yu Mincho Regular" w:eastAsia="Yu Mincho Regular" w:cs="Yu Mincho Regular"/>
        </w:rPr>
        <w:t>Missing Anti-clickjacking Header</w:t>
      </w:r>
      <w:bookmarkEnd w:id="79971738"/>
    </w:p>
    <w:p w:rsidR="5E865B95" w:rsidP="2FD4B5BF" w:rsidRDefault="5E865B95" w14:paraId="75FDD129" w14:textId="4459081E">
      <w:pPr>
        <w:pStyle w:val="ListParagraph"/>
        <w:ind w:left="420"/>
        <w:rPr>
          <w:rFonts w:ascii="Yu Mincho Regular" w:hAnsi="Yu Mincho Regular" w:eastAsia="Yu Mincho Regular" w:cs="Yu Mincho Regular"/>
        </w:rPr>
      </w:pPr>
      <w:r w:rsidRPr="2FD4B5BF" w:rsidR="5E865B95">
        <w:rPr>
          <w:rFonts w:ascii="Yu Mincho Regular" w:hAnsi="Yu Mincho Regular" w:eastAsia="Yu Mincho Regular" w:cs="Yu Mincho Regular"/>
        </w:rPr>
        <w:t>クリックジャッキング防止ヘッダーが不足している</w:t>
      </w:r>
    </w:p>
    <w:p w:rsidR="2FD4B5BF" w:rsidP="2FD4B5BF" w:rsidRDefault="2FD4B5BF" w14:paraId="3F3CA082" w14:textId="4D89AD4A">
      <w:pPr>
        <w:pStyle w:val="Normal"/>
        <w:rPr>
          <w:rFonts w:ascii="Yu Mincho Regular" w:hAnsi="Yu Mincho Regular" w:eastAsia="Yu Mincho Regular" w:cs="Yu Mincho Regular"/>
        </w:rPr>
      </w:pPr>
    </w:p>
    <w:tbl>
      <w:tblPr>
        <w:tblStyle w:val="TableGrid"/>
        <w:tblW w:w="0" w:type="auto"/>
        <w:tblLayout w:type="fixed"/>
        <w:tblLook w:val="06A0" w:firstRow="1" w:lastRow="0" w:firstColumn="1" w:lastColumn="0" w:noHBand="1" w:noVBand="1"/>
      </w:tblPr>
      <w:tblGrid>
        <w:gridCol w:w="1305"/>
        <w:gridCol w:w="1440"/>
      </w:tblGrid>
      <w:tr w:rsidR="2FD4B5BF" w:rsidTr="2FD4B5BF" w14:paraId="62BFF010">
        <w:trPr>
          <w:trHeight w:val="300"/>
        </w:trPr>
        <w:tc>
          <w:tcPr>
            <w:tcW w:w="1305" w:type="dxa"/>
            <w:shd w:val="clear" w:color="auto" w:fill="E8E8E8" w:themeFill="background2"/>
            <w:tcMar/>
          </w:tcPr>
          <w:p w:rsidR="2FD4B5BF" w:rsidP="2FD4B5BF" w:rsidRDefault="2FD4B5BF" w14:paraId="6B0B7FF9" w14:textId="6C75C640">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Risk</w:t>
            </w:r>
          </w:p>
        </w:tc>
        <w:tc>
          <w:tcPr>
            <w:tcW w:w="1440" w:type="dxa"/>
            <w:shd w:val="clear" w:color="auto" w:fill="E8E8E8" w:themeFill="background2"/>
            <w:tcMar/>
          </w:tcPr>
          <w:p w:rsidR="2FD4B5BF" w:rsidP="2FD4B5BF" w:rsidRDefault="2FD4B5BF" w14:paraId="66C1634D" w14:textId="1CD88D89">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Confidence</w:t>
            </w:r>
          </w:p>
        </w:tc>
      </w:tr>
      <w:tr w:rsidR="2FD4B5BF" w:rsidTr="2FD4B5BF" w14:paraId="3B5DDB11">
        <w:trPr>
          <w:trHeight w:val="300"/>
        </w:trPr>
        <w:tc>
          <w:tcPr>
            <w:tcW w:w="1305" w:type="dxa"/>
            <w:tcMar/>
          </w:tcPr>
          <w:p w:rsidR="2FD4B5BF" w:rsidP="2FD4B5BF" w:rsidRDefault="2FD4B5BF" w14:paraId="10F1B499" w14:textId="733E31BA">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中</w:t>
            </w:r>
          </w:p>
        </w:tc>
        <w:tc>
          <w:tcPr>
            <w:tcW w:w="1440" w:type="dxa"/>
            <w:tcMar/>
          </w:tcPr>
          <w:p w:rsidR="187C95CF" w:rsidP="2FD4B5BF" w:rsidRDefault="187C95CF" w14:paraId="1B41574F" w14:textId="4C3B36AA">
            <w:pPr>
              <w:pStyle w:val="Normal"/>
              <w:jc w:val="center"/>
              <w:rPr>
                <w:rFonts w:ascii="Yu Mincho Regular" w:hAnsi="Yu Mincho Regular" w:eastAsia="Yu Mincho Regular" w:cs="Yu Mincho Regular"/>
              </w:rPr>
            </w:pPr>
            <w:r w:rsidRPr="2FD4B5BF" w:rsidR="187C95CF">
              <w:rPr>
                <w:rFonts w:ascii="Yu Mincho Regular" w:hAnsi="Yu Mincho Regular" w:eastAsia="Yu Mincho Regular" w:cs="Yu Mincho Regular"/>
              </w:rPr>
              <w:t>中</w:t>
            </w:r>
          </w:p>
        </w:tc>
      </w:tr>
    </w:tbl>
    <w:p w:rsidR="2FD4B5BF" w:rsidP="2FD4B5BF" w:rsidRDefault="2FD4B5BF" w14:paraId="597A6959" w14:textId="25015F4B">
      <w:pPr>
        <w:pStyle w:val="Normal"/>
        <w:rPr>
          <w:rFonts w:ascii="Yu Mincho Regular" w:hAnsi="Yu Mincho Regular" w:eastAsia="Yu Mincho Regular" w:cs="Yu Mincho Regular"/>
        </w:rPr>
      </w:pPr>
    </w:p>
    <w:p w:rsidR="2FD4B5BF" w:rsidP="2FD4B5BF" w:rsidRDefault="2FD4B5BF" w14:paraId="4A7F354E" w14:textId="23967F3D">
      <w:pPr>
        <w:pStyle w:val="Normal"/>
        <w:rPr>
          <w:rFonts w:ascii="Yu Mincho Regular" w:hAnsi="Yu Mincho Regular" w:eastAsia="Yu Mincho Regular" w:cs="Yu Mincho Regular"/>
        </w:rPr>
      </w:pPr>
    </w:p>
    <w:p w:rsidR="3EB01005" w:rsidP="2FD4B5BF" w:rsidRDefault="3EB01005" w14:paraId="596A6F60" w14:textId="6B2D6299">
      <w:pPr>
        <w:pStyle w:val="Normal"/>
        <w:rPr>
          <w:rFonts w:ascii="Yu Mincho Regular" w:hAnsi="Yu Mincho Regular" w:eastAsia="Yu Mincho Regular" w:cs="Yu Mincho Regular"/>
        </w:rPr>
      </w:pPr>
      <w:r w:rsidRPr="2FD4B5BF" w:rsidR="3EB01005">
        <w:rPr>
          <w:rFonts w:ascii="Yu Mincho Regular" w:hAnsi="Yu Mincho Regular" w:eastAsia="Yu Mincho Regular" w:cs="Yu Mincho Regular"/>
        </w:rPr>
        <w:t>診断結果：</w:t>
      </w:r>
    </w:p>
    <w:p w:rsidR="0828C976" w:rsidP="2FD4B5BF" w:rsidRDefault="0828C976" w14:paraId="38D67A32" w14:textId="48657FB3">
      <w:pPr>
        <w:pStyle w:val="Normal"/>
        <w:rPr>
          <w:rFonts w:ascii="Yu Mincho Regular" w:hAnsi="Yu Mincho Regular" w:eastAsia="Yu Mincho Regular" w:cs="Yu Mincho Regular"/>
        </w:rPr>
      </w:pPr>
      <w:r w:rsidRPr="2FD4B5BF" w:rsidR="0828C976">
        <w:rPr>
          <w:rFonts w:ascii="Yu Mincho Regular" w:hAnsi="Yu Mincho Regular" w:eastAsia="Yu Mincho Regular" w:cs="Yu Mincho Regular"/>
        </w:rPr>
        <w:t>X-Frame-Optionsヘッダーが設定されておらず、クリックジャッキング攻撃に対して脆弱です。</w:t>
      </w:r>
    </w:p>
    <w:p w:rsidR="2FD4B5BF" w:rsidP="2FD4B5BF" w:rsidRDefault="2FD4B5BF" w14:paraId="77A5961D" w14:textId="0696541C">
      <w:pPr>
        <w:pStyle w:val="Normal"/>
        <w:rPr>
          <w:rFonts w:ascii="Yu Mincho Regular" w:hAnsi="Yu Mincho Regular" w:eastAsia="Yu Mincho Regular" w:cs="Yu Mincho Regular"/>
        </w:rPr>
      </w:pPr>
    </w:p>
    <w:p w:rsidR="4006A1A3" w:rsidP="2FD4B5BF" w:rsidRDefault="4006A1A3" w14:paraId="77D2C6D1" w14:textId="518EBC56">
      <w:pPr>
        <w:pStyle w:val="Normal"/>
        <w:rPr>
          <w:rFonts w:ascii="Yu Mincho Regular" w:hAnsi="Yu Mincho Regular" w:eastAsia="Yu Mincho Regular" w:cs="Yu Mincho Regular"/>
        </w:rPr>
      </w:pPr>
      <w:r w:rsidRPr="2FD4B5BF" w:rsidR="4006A1A3">
        <w:rPr>
          <w:rFonts w:ascii="Yu Mincho Regular" w:hAnsi="Yu Mincho Regular" w:eastAsia="Yu Mincho Regular" w:cs="Yu Mincho Regular"/>
        </w:rPr>
        <w:t>対応案：</w:t>
      </w:r>
    </w:p>
    <w:p w:rsidR="4006A1A3" w:rsidP="2FD4B5BF" w:rsidRDefault="4006A1A3" w14:paraId="30C0BC97" w14:textId="63292A83">
      <w:pPr>
        <w:pStyle w:val="ListParagraph"/>
        <w:numPr>
          <w:ilvl w:val="0"/>
          <w:numId w:val="13"/>
        </w:numPr>
        <w:rPr>
          <w:rFonts w:ascii="Yu Mincho Regular" w:hAnsi="Yu Mincho Regular" w:eastAsia="Yu Mincho Regular" w:cs="Yu Mincho Regular"/>
          <w:noProof w:val="0"/>
          <w:lang w:eastAsia="ja-JP"/>
        </w:rPr>
      </w:pPr>
      <w:r w:rsidRPr="2FD4B5BF" w:rsidR="4006A1A3">
        <w:rPr>
          <w:rFonts w:ascii="Yu Mincho Regular" w:hAnsi="Yu Mincho Regular" w:eastAsia="Yu Mincho Regular" w:cs="Yu Mincho Regular"/>
          <w:noProof w:val="0"/>
          <w:lang w:eastAsia="ja-JP"/>
        </w:rPr>
        <w:t>サーバーで以下のヘッダーを追加します：</w:t>
      </w:r>
    </w:p>
    <w:tbl>
      <w:tblPr>
        <w:tblStyle w:val="TableGrid"/>
        <w:tblW w:w="0" w:type="auto"/>
        <w:tblInd w:w="420" w:type="dxa"/>
        <w:tblLayout w:type="fixed"/>
        <w:tblLook w:val="06A0" w:firstRow="1" w:lastRow="0" w:firstColumn="1" w:lastColumn="0" w:noHBand="1" w:noVBand="1"/>
      </w:tblPr>
      <w:tblGrid>
        <w:gridCol w:w="8595"/>
      </w:tblGrid>
      <w:tr w:rsidR="2FD4B5BF" w:rsidTr="2FD4B5BF" w14:paraId="29FFA8B6">
        <w:trPr>
          <w:trHeight w:val="300"/>
        </w:trPr>
        <w:tc>
          <w:tcPr>
            <w:tcW w:w="8595" w:type="dxa"/>
            <w:tcMar/>
          </w:tcPr>
          <w:p w:rsidR="792BFD55" w:rsidP="2FD4B5BF" w:rsidRDefault="792BFD55" w14:paraId="04D51623" w14:textId="7F9EC4AD">
            <w:pPr>
              <w:pStyle w:val="Normal"/>
              <w:ind w:left="0"/>
              <w:rPr>
                <w:rFonts w:ascii="Consolas" w:hAnsi="Consolas" w:eastAsia="Consolas" w:cs="Consolas"/>
                <w:b w:val="0"/>
                <w:bCs w:val="0"/>
                <w:noProof w:val="0"/>
                <w:color w:val="808080" w:themeColor="background1" w:themeTint="FF" w:themeShade="80"/>
                <w:sz w:val="21"/>
                <w:szCs w:val="21"/>
                <w:lang w:eastAsia="ja-JP"/>
              </w:rPr>
            </w:pPr>
            <w:r w:rsidRPr="2FD4B5BF" w:rsidR="792BFD55">
              <w:rPr>
                <w:rFonts w:ascii="Consolas" w:hAnsi="Consolas" w:eastAsia="Consolas" w:cs="Consolas"/>
                <w:b w:val="0"/>
                <w:bCs w:val="0"/>
                <w:noProof w:val="0"/>
                <w:color w:val="808080" w:themeColor="background1" w:themeTint="FF" w:themeShade="80"/>
                <w:sz w:val="21"/>
                <w:szCs w:val="21"/>
                <w:lang w:eastAsia="ja-JP"/>
              </w:rPr>
              <w:t>mathematica</w:t>
            </w:r>
            <w:r>
              <w:br/>
            </w:r>
          </w:p>
          <w:p w:rsidR="7EF62FB1" w:rsidP="2FD4B5BF" w:rsidRDefault="7EF62FB1" w14:paraId="119AD5D1" w14:textId="7B7FECDD">
            <w:pPr>
              <w:shd w:val="clear" w:color="auto" w:fill="FFFFFF" w:themeFill="background1"/>
              <w:spacing w:before="0" w:beforeAutospacing="off" w:after="0" w:afterAutospacing="off" w:line="285" w:lineRule="auto"/>
            </w:pPr>
            <w:r w:rsidRPr="2FD4B5BF" w:rsidR="7EF62FB1">
              <w:rPr>
                <w:rFonts w:ascii="Consolas" w:hAnsi="Consolas" w:eastAsia="Consolas" w:cs="Consolas"/>
                <w:b w:val="0"/>
                <w:bCs w:val="0"/>
                <w:noProof w:val="0"/>
                <w:color w:val="000000" w:themeColor="text1" w:themeTint="FF" w:themeShade="FF"/>
                <w:sz w:val="21"/>
                <w:szCs w:val="21"/>
                <w:lang w:eastAsia="ja-JP"/>
              </w:rPr>
              <w:t>X-Frame-Options: SAMEORIGIN</w:t>
            </w:r>
          </w:p>
          <w:p w:rsidR="2FD4B5BF" w:rsidP="2FD4B5BF" w:rsidRDefault="2FD4B5BF" w14:paraId="63498769" w14:textId="6FBF7EF1">
            <w:pPr>
              <w:pStyle w:val="Normal"/>
              <w:ind w:left="0"/>
              <w:rPr>
                <w:rFonts w:ascii="Consolas" w:hAnsi="Consolas" w:eastAsia="Consolas" w:cs="Consolas"/>
                <w:b w:val="0"/>
                <w:bCs w:val="0"/>
                <w:noProof w:val="0"/>
                <w:color w:val="808080" w:themeColor="background1" w:themeTint="FF" w:themeShade="80"/>
                <w:sz w:val="21"/>
                <w:szCs w:val="21"/>
                <w:lang w:eastAsia="ja-JP"/>
              </w:rPr>
            </w:pPr>
          </w:p>
        </w:tc>
      </w:tr>
    </w:tbl>
    <w:p w:rsidR="1E0D5F75" w:rsidP="2FD4B5BF" w:rsidRDefault="1E0D5F75" w14:paraId="07036F99" w14:textId="56B4FB1B">
      <w:pPr>
        <w:pStyle w:val="ListParagraph"/>
        <w:ind w:left="420"/>
        <w:rPr>
          <w:rFonts w:ascii="Yu Mincho Regular" w:hAnsi="Yu Mincho Regular" w:eastAsia="Yu Mincho Regular" w:cs="Yu Mincho Regular"/>
          <w:noProof w:val="0"/>
          <w:lang w:eastAsia="ja-JP"/>
        </w:rPr>
      </w:pPr>
      <w:r w:rsidRPr="2FD4B5BF" w:rsidR="1E0D5F75">
        <w:rPr>
          <w:rFonts w:ascii="Yu Mincho Regular" w:hAnsi="Yu Mincho Regular" w:eastAsia="Yu Mincho Regular" w:cs="Yu Mincho Regular"/>
          <w:noProof w:val="0"/>
          <w:lang w:eastAsia="ja-JP"/>
        </w:rPr>
        <w:t>または</w:t>
      </w:r>
    </w:p>
    <w:tbl>
      <w:tblPr>
        <w:tblStyle w:val="TableGrid"/>
        <w:tblW w:w="0" w:type="auto"/>
        <w:tblInd w:w="420" w:type="dxa"/>
        <w:tblLayout w:type="fixed"/>
        <w:tblLook w:val="06A0" w:firstRow="1" w:lastRow="0" w:firstColumn="1" w:lastColumn="0" w:noHBand="1" w:noVBand="1"/>
      </w:tblPr>
      <w:tblGrid>
        <w:gridCol w:w="8595"/>
      </w:tblGrid>
      <w:tr w:rsidR="2FD4B5BF" w:rsidTr="2FD4B5BF" w14:paraId="68397928">
        <w:trPr>
          <w:trHeight w:val="300"/>
        </w:trPr>
        <w:tc>
          <w:tcPr>
            <w:tcW w:w="8595" w:type="dxa"/>
            <w:tcMar/>
          </w:tcPr>
          <w:p w:rsidR="1E0D5F75" w:rsidP="2FD4B5BF" w:rsidRDefault="1E0D5F75" w14:paraId="430198C4" w14:textId="0104F473">
            <w:pPr>
              <w:pStyle w:val="Normal"/>
              <w:shd w:val="clear" w:color="auto" w:fill="FFFFFF" w:themeFill="background1"/>
              <w:spacing w:before="0" w:beforeAutospacing="off" w:after="0" w:afterAutospacing="off" w:line="285" w:lineRule="auto"/>
              <w:rPr>
                <w:rFonts w:ascii="Consolas" w:hAnsi="Consolas" w:eastAsia="Consolas" w:cs="Consolas"/>
                <w:b w:val="0"/>
                <w:bCs w:val="0"/>
                <w:noProof w:val="0"/>
                <w:color w:val="808080" w:themeColor="background1" w:themeTint="FF" w:themeShade="80"/>
                <w:sz w:val="21"/>
                <w:szCs w:val="21"/>
                <w:lang w:eastAsia="ja-JP"/>
              </w:rPr>
            </w:pPr>
            <w:r w:rsidRPr="2FD4B5BF" w:rsidR="1E0D5F75">
              <w:rPr>
                <w:rFonts w:ascii="Consolas" w:hAnsi="Consolas" w:eastAsia="Consolas" w:cs="Consolas"/>
                <w:b w:val="0"/>
                <w:bCs w:val="0"/>
                <w:noProof w:val="0"/>
                <w:color w:val="808080" w:themeColor="background1" w:themeTint="FF" w:themeShade="80"/>
                <w:sz w:val="21"/>
                <w:szCs w:val="21"/>
                <w:lang w:eastAsia="ja-JP"/>
              </w:rPr>
              <w:t>css</w:t>
            </w:r>
            <w:r>
              <w:br/>
            </w:r>
            <w:r>
              <w:br/>
            </w:r>
            <w:r w:rsidRPr="2FD4B5BF" w:rsidR="12127F5C">
              <w:rPr>
                <w:rFonts w:ascii="Consolas" w:hAnsi="Consolas" w:eastAsia="Consolas" w:cs="Consolas"/>
                <w:b w:val="0"/>
                <w:bCs w:val="0"/>
                <w:noProof w:val="0"/>
                <w:color w:val="000000" w:themeColor="text1" w:themeTint="FF" w:themeShade="FF"/>
                <w:sz w:val="21"/>
                <w:szCs w:val="21"/>
                <w:lang w:eastAsia="ja-JP"/>
              </w:rPr>
              <w:t xml:space="preserve">Content-Security-Policy: </w:t>
            </w:r>
            <w:r w:rsidRPr="2FD4B5BF" w:rsidR="12127F5C">
              <w:rPr>
                <w:rFonts w:ascii="Consolas" w:hAnsi="Consolas" w:eastAsia="Consolas" w:cs="Consolas"/>
                <w:b w:val="0"/>
                <w:bCs w:val="0"/>
                <w:noProof w:val="0"/>
                <w:color w:val="800000"/>
                <w:sz w:val="21"/>
                <w:szCs w:val="21"/>
                <w:lang w:eastAsia="ja-JP"/>
              </w:rPr>
              <w:t>frame-ancestors</w:t>
            </w:r>
            <w:r w:rsidRPr="2FD4B5BF" w:rsidR="12127F5C">
              <w:rPr>
                <w:rFonts w:ascii="Consolas" w:hAnsi="Consolas" w:eastAsia="Consolas" w:cs="Consolas"/>
                <w:b w:val="0"/>
                <w:bCs w:val="0"/>
                <w:noProof w:val="0"/>
                <w:color w:val="000000" w:themeColor="text1" w:themeTint="FF" w:themeShade="FF"/>
                <w:sz w:val="21"/>
                <w:szCs w:val="21"/>
                <w:lang w:eastAsia="ja-JP"/>
              </w:rPr>
              <w:t xml:space="preserve"> 'self';</w:t>
            </w:r>
          </w:p>
          <w:p w:rsidR="2FD4B5BF" w:rsidP="2FD4B5BF" w:rsidRDefault="2FD4B5BF" w14:paraId="4334EAD0" w14:textId="1CBD00A3">
            <w:pPr>
              <w:pStyle w:val="Normal"/>
              <w:ind w:left="0"/>
              <w:rPr>
                <w:rFonts w:ascii="Consolas" w:hAnsi="Consolas" w:eastAsia="Consolas" w:cs="Consolas"/>
                <w:b w:val="0"/>
                <w:bCs w:val="0"/>
                <w:noProof w:val="0"/>
                <w:color w:val="808080" w:themeColor="background1" w:themeTint="FF" w:themeShade="80"/>
                <w:sz w:val="21"/>
                <w:szCs w:val="21"/>
                <w:lang w:eastAsia="ja-JP"/>
              </w:rPr>
            </w:pPr>
          </w:p>
        </w:tc>
      </w:tr>
    </w:tbl>
    <w:p w:rsidR="4006A1A3" w:rsidP="2FD4B5BF" w:rsidRDefault="4006A1A3" w14:paraId="2EE64418" w14:textId="528C5196">
      <w:pPr>
        <w:pStyle w:val="ListParagraph"/>
        <w:numPr>
          <w:ilvl w:val="0"/>
          <w:numId w:val="13"/>
        </w:numPr>
        <w:rPr>
          <w:rFonts w:ascii="Yu Mincho Regular" w:hAnsi="Yu Mincho Regular" w:eastAsia="Yu Mincho Regular" w:cs="Yu Mincho Regular"/>
          <w:noProof w:val="0"/>
          <w:lang w:eastAsia="ja-JP"/>
        </w:rPr>
      </w:pPr>
      <w:r w:rsidRPr="2FD4B5BF" w:rsidR="4006A1A3">
        <w:rPr>
          <w:rFonts w:ascii="Yu Mincho Regular" w:hAnsi="Yu Mincho Regular" w:eastAsia="Yu Mincho Regular" w:cs="Yu Mincho Regular"/>
          <w:noProof w:val="0"/>
          <w:lang w:eastAsia="ja-JP"/>
        </w:rPr>
        <w:t>必要に応じて外部サイトでの埋め込みを許可する場合は、そのドメインを明示的に指定します。</w:t>
      </w:r>
    </w:p>
    <w:p w:rsidR="2FD4B5BF" w:rsidP="2FD4B5BF" w:rsidRDefault="2FD4B5BF" w14:paraId="2B197C11" w14:textId="6B681A8F">
      <w:pPr>
        <w:pStyle w:val="Normal"/>
        <w:rPr>
          <w:rFonts w:ascii="Yu Mincho Regular" w:hAnsi="Yu Mincho Regular" w:eastAsia="Yu Mincho Regular" w:cs="Yu Mincho Regular"/>
        </w:rPr>
      </w:pPr>
    </w:p>
    <w:p w:rsidR="2FD4B5BF" w:rsidP="2FD4B5BF" w:rsidRDefault="2FD4B5BF" w14:paraId="507B6731" w14:textId="3EF13740">
      <w:pPr>
        <w:pStyle w:val="Normal"/>
        <w:rPr>
          <w:rFonts w:ascii="Yu Mincho Regular" w:hAnsi="Yu Mincho Regular" w:eastAsia="Yu Mincho Regular" w:cs="Yu Mincho Regular"/>
        </w:rPr>
      </w:pPr>
    </w:p>
    <w:p w:rsidR="2FD4B5BF" w:rsidP="2FD4B5BF" w:rsidRDefault="2FD4B5BF" w14:paraId="2D08E70C" w14:textId="14F0E25A">
      <w:pPr>
        <w:rPr>
          <w:rFonts w:ascii="Yu Mincho Regular" w:hAnsi="Yu Mincho Regular" w:eastAsia="Yu Mincho Regular" w:cs="Yu Mincho Regular"/>
        </w:rPr>
      </w:pPr>
      <w:r w:rsidRPr="2FD4B5BF">
        <w:rPr>
          <w:rFonts w:ascii="Yu Mincho Regular" w:hAnsi="Yu Mincho Regular" w:eastAsia="Yu Mincho Regular" w:cs="Yu Mincho Regular"/>
        </w:rPr>
        <w:br w:type="page"/>
      </w:r>
    </w:p>
    <w:p w:rsidR="20E7DD9E" w:rsidP="2FD4B5BF" w:rsidRDefault="20E7DD9E" w14:paraId="12EA5C2D" w14:textId="1DFC2C33">
      <w:pPr>
        <w:pStyle w:val="Heading3"/>
        <w:numPr>
          <w:ilvl w:val="0"/>
          <w:numId w:val="11"/>
        </w:numPr>
        <w:rPr>
          <w:rFonts w:ascii="Yu Mincho Regular" w:hAnsi="Yu Mincho Regular" w:eastAsia="Yu Mincho Regular" w:cs="Yu Mincho Regular"/>
        </w:rPr>
      </w:pPr>
      <w:bookmarkStart w:name="_Toc952681916" w:id="1336095975"/>
      <w:r w:rsidRPr="2FD4B5BF" w:rsidR="20E7DD9E">
        <w:rPr>
          <w:rFonts w:ascii="Yu Mincho Regular" w:hAnsi="Yu Mincho Regular" w:eastAsia="Yu Mincho Regular" w:cs="Yu Mincho Regular"/>
        </w:rPr>
        <w:t>Strict-Transport-Security Header Not Set</w:t>
      </w:r>
      <w:bookmarkEnd w:id="1336095975"/>
    </w:p>
    <w:p w:rsidR="45EBB7FD" w:rsidP="2FD4B5BF" w:rsidRDefault="45EBB7FD" w14:paraId="27B35FDA" w14:textId="694E3A98">
      <w:pPr>
        <w:pStyle w:val="ListParagraph"/>
        <w:ind w:left="420"/>
        <w:rPr>
          <w:rFonts w:ascii="Yu Mincho Regular" w:hAnsi="Yu Mincho Regular" w:eastAsia="Yu Mincho Regular" w:cs="Yu Mincho Regular"/>
        </w:rPr>
      </w:pPr>
      <w:r w:rsidRPr="2FD4B5BF" w:rsidR="45EBB7FD">
        <w:rPr>
          <w:rFonts w:ascii="Yu Mincho Regular" w:hAnsi="Yu Mincho Regular" w:eastAsia="Yu Mincho Regular" w:cs="Yu Mincho Regular"/>
        </w:rPr>
        <w:t>HSTS ヘッダーが設定されていない</w:t>
      </w:r>
    </w:p>
    <w:p w:rsidR="2FD4B5BF" w:rsidP="2FD4B5BF" w:rsidRDefault="2FD4B5BF" w14:paraId="3BE3DB8A" w14:textId="66EE210E">
      <w:pPr>
        <w:pStyle w:val="Normal"/>
        <w:rPr>
          <w:rFonts w:ascii="Yu Mincho Regular" w:hAnsi="Yu Mincho Regular" w:eastAsia="Yu Mincho Regular" w:cs="Yu Mincho Regular"/>
        </w:rPr>
      </w:pPr>
    </w:p>
    <w:tbl>
      <w:tblPr>
        <w:tblStyle w:val="TableGrid"/>
        <w:tblW w:w="0" w:type="auto"/>
        <w:tblLayout w:type="fixed"/>
        <w:tblLook w:val="06A0" w:firstRow="1" w:lastRow="0" w:firstColumn="1" w:lastColumn="0" w:noHBand="1" w:noVBand="1"/>
      </w:tblPr>
      <w:tblGrid>
        <w:gridCol w:w="1305"/>
        <w:gridCol w:w="1440"/>
      </w:tblGrid>
      <w:tr w:rsidR="2FD4B5BF" w:rsidTr="2FD4B5BF" w14:paraId="191C8B43">
        <w:trPr>
          <w:trHeight w:val="300"/>
        </w:trPr>
        <w:tc>
          <w:tcPr>
            <w:tcW w:w="1305" w:type="dxa"/>
            <w:shd w:val="clear" w:color="auto" w:fill="E8E8E8" w:themeFill="background2"/>
            <w:tcMar/>
          </w:tcPr>
          <w:p w:rsidR="2FD4B5BF" w:rsidP="2FD4B5BF" w:rsidRDefault="2FD4B5BF" w14:paraId="36190682" w14:textId="6C75C640">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Risk</w:t>
            </w:r>
          </w:p>
        </w:tc>
        <w:tc>
          <w:tcPr>
            <w:tcW w:w="1440" w:type="dxa"/>
            <w:shd w:val="clear" w:color="auto" w:fill="E8E8E8" w:themeFill="background2"/>
            <w:tcMar/>
          </w:tcPr>
          <w:p w:rsidR="2FD4B5BF" w:rsidP="2FD4B5BF" w:rsidRDefault="2FD4B5BF" w14:paraId="0D97494C" w14:textId="1CD88D89">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Confidence</w:t>
            </w:r>
          </w:p>
        </w:tc>
      </w:tr>
      <w:tr w:rsidR="2FD4B5BF" w:rsidTr="2FD4B5BF" w14:paraId="0591B382">
        <w:trPr>
          <w:trHeight w:val="300"/>
        </w:trPr>
        <w:tc>
          <w:tcPr>
            <w:tcW w:w="1305" w:type="dxa"/>
            <w:tcMar/>
          </w:tcPr>
          <w:p w:rsidR="055E8356" w:rsidP="2FD4B5BF" w:rsidRDefault="055E8356" w14:paraId="0AC90EB8" w14:textId="65540422">
            <w:pPr>
              <w:pStyle w:val="Normal"/>
              <w:jc w:val="center"/>
              <w:rPr>
                <w:rFonts w:ascii="Yu Mincho Regular" w:hAnsi="Yu Mincho Regular" w:eastAsia="Yu Mincho Regular" w:cs="Yu Mincho Regular"/>
              </w:rPr>
            </w:pPr>
            <w:r w:rsidRPr="2FD4B5BF" w:rsidR="055E8356">
              <w:rPr>
                <w:rFonts w:ascii="Yu Mincho Regular" w:hAnsi="Yu Mincho Regular" w:eastAsia="Yu Mincho Regular" w:cs="Yu Mincho Regular"/>
              </w:rPr>
              <w:t>低</w:t>
            </w:r>
          </w:p>
        </w:tc>
        <w:tc>
          <w:tcPr>
            <w:tcW w:w="1440" w:type="dxa"/>
            <w:tcMar/>
          </w:tcPr>
          <w:p w:rsidR="2FD4B5BF" w:rsidP="2FD4B5BF" w:rsidRDefault="2FD4B5BF" w14:paraId="6A072E00" w14:textId="764ACC19">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高</w:t>
            </w:r>
          </w:p>
        </w:tc>
      </w:tr>
    </w:tbl>
    <w:p w:rsidR="2FD4B5BF" w:rsidP="2FD4B5BF" w:rsidRDefault="2FD4B5BF" w14:paraId="61743F49" w14:textId="03AF028B">
      <w:pPr>
        <w:pStyle w:val="Normal"/>
        <w:rPr>
          <w:rFonts w:ascii="Yu Mincho Regular" w:hAnsi="Yu Mincho Regular" w:eastAsia="Yu Mincho Regular" w:cs="Yu Mincho Regular"/>
        </w:rPr>
      </w:pPr>
    </w:p>
    <w:p w:rsidR="2FD4B5BF" w:rsidP="2FD4B5BF" w:rsidRDefault="2FD4B5BF" w14:paraId="0C5B0690" w14:textId="6ABCE58B">
      <w:pPr>
        <w:pStyle w:val="Normal"/>
        <w:rPr>
          <w:rFonts w:ascii="Yu Mincho Regular" w:hAnsi="Yu Mincho Regular" w:eastAsia="Yu Mincho Regular" w:cs="Yu Mincho Regular"/>
        </w:rPr>
      </w:pPr>
    </w:p>
    <w:p w:rsidR="262141B5" w:rsidP="2FD4B5BF" w:rsidRDefault="262141B5" w14:paraId="14F41FB4" w14:textId="5AFE7185">
      <w:pPr>
        <w:pStyle w:val="Normal"/>
        <w:rPr>
          <w:rFonts w:ascii="Yu Mincho Regular" w:hAnsi="Yu Mincho Regular" w:eastAsia="Yu Mincho Regular" w:cs="Yu Mincho Regular"/>
        </w:rPr>
      </w:pPr>
      <w:r w:rsidRPr="2FD4B5BF" w:rsidR="262141B5">
        <w:rPr>
          <w:rFonts w:ascii="Yu Mincho Regular" w:hAnsi="Yu Mincho Regular" w:eastAsia="Yu Mincho Regular" w:cs="Yu Mincho Regular"/>
        </w:rPr>
        <w:t>診断結果：</w:t>
      </w:r>
    </w:p>
    <w:p w:rsidR="3E1D0379" w:rsidP="2FD4B5BF" w:rsidRDefault="3E1D0379" w14:paraId="44D351C9" w14:textId="3025F181">
      <w:pPr>
        <w:pStyle w:val="Normal"/>
        <w:rPr>
          <w:rFonts w:ascii="Yu Mincho Regular" w:hAnsi="Yu Mincho Regular" w:eastAsia="Yu Mincho Regular" w:cs="Yu Mincho Regular"/>
        </w:rPr>
      </w:pPr>
      <w:r w:rsidRPr="2FD4B5BF" w:rsidR="3E1D0379">
        <w:rPr>
          <w:rFonts w:ascii="Yu Mincho Regular" w:hAnsi="Yu Mincho Regular" w:eastAsia="Yu Mincho Regular" w:cs="Yu Mincho Regular"/>
        </w:rPr>
        <w:t>HTTP Strict Transport Security（HSTS） ヘッダーがないため、プロトコルダウングレード攻撃のリスクが高まります。</w:t>
      </w:r>
    </w:p>
    <w:p w:rsidR="2FD4B5BF" w:rsidP="2FD4B5BF" w:rsidRDefault="2FD4B5BF" w14:paraId="54ABE4BF" w14:textId="37D71F0E">
      <w:pPr>
        <w:pStyle w:val="Normal"/>
        <w:rPr>
          <w:rFonts w:ascii="Yu Mincho Regular" w:hAnsi="Yu Mincho Regular" w:eastAsia="Yu Mincho Regular" w:cs="Yu Mincho Regular"/>
        </w:rPr>
      </w:pPr>
    </w:p>
    <w:p w:rsidR="6FADF2D9" w:rsidP="2FD4B5BF" w:rsidRDefault="6FADF2D9" w14:paraId="302C2D40" w14:textId="70B153BA">
      <w:pPr>
        <w:pStyle w:val="Normal"/>
        <w:rPr>
          <w:rFonts w:ascii="Yu Mincho Regular" w:hAnsi="Yu Mincho Regular" w:eastAsia="Yu Mincho Regular" w:cs="Yu Mincho Regular"/>
        </w:rPr>
      </w:pPr>
      <w:r w:rsidRPr="2FD4B5BF" w:rsidR="6FADF2D9">
        <w:rPr>
          <w:rFonts w:ascii="Yu Mincho Regular" w:hAnsi="Yu Mincho Regular" w:eastAsia="Yu Mincho Regular" w:cs="Yu Mincho Regular"/>
        </w:rPr>
        <w:t>対応案：</w:t>
      </w:r>
    </w:p>
    <w:p w:rsidR="6FADF2D9" w:rsidP="2FD4B5BF" w:rsidRDefault="6FADF2D9" w14:paraId="64CA92A4" w14:textId="3B28E306">
      <w:pPr>
        <w:pStyle w:val="ListParagraph"/>
        <w:numPr>
          <w:ilvl w:val="0"/>
          <w:numId w:val="14"/>
        </w:numPr>
        <w:rPr>
          <w:rFonts w:ascii="Yu Mincho Regular" w:hAnsi="Yu Mincho Regular" w:eastAsia="Yu Mincho Regular" w:cs="Yu Mincho Regular"/>
          <w:noProof w:val="0"/>
          <w:lang w:eastAsia="ja-JP"/>
        </w:rPr>
      </w:pPr>
      <w:r w:rsidRPr="2FD4B5BF" w:rsidR="6FADF2D9">
        <w:rPr>
          <w:rFonts w:ascii="Yu Mincho Regular" w:hAnsi="Yu Mincho Regular" w:eastAsia="Yu Mincho Regular" w:cs="Yu Mincho Regular"/>
          <w:noProof w:val="0"/>
          <w:lang w:eastAsia="ja-JP"/>
        </w:rPr>
        <w:t>サーバーに以下のヘッダーを設定します：</w:t>
      </w:r>
    </w:p>
    <w:tbl>
      <w:tblPr>
        <w:tblStyle w:val="TableGrid"/>
        <w:tblW w:w="0" w:type="auto"/>
        <w:tblInd w:w="420" w:type="dxa"/>
        <w:tblLayout w:type="fixed"/>
        <w:tblLook w:val="06A0" w:firstRow="1" w:lastRow="0" w:firstColumn="1" w:lastColumn="0" w:noHBand="1" w:noVBand="1"/>
      </w:tblPr>
      <w:tblGrid>
        <w:gridCol w:w="8595"/>
      </w:tblGrid>
      <w:tr w:rsidR="2FD4B5BF" w:rsidTr="2FD4B5BF" w14:paraId="1EB407CB">
        <w:trPr>
          <w:trHeight w:val="300"/>
        </w:trPr>
        <w:tc>
          <w:tcPr>
            <w:tcW w:w="8595" w:type="dxa"/>
            <w:tcMar/>
          </w:tcPr>
          <w:p w:rsidR="6378581F" w:rsidP="2FD4B5BF" w:rsidRDefault="6378581F" w14:paraId="3306E6BC" w14:textId="0A08EFD8">
            <w:pPr>
              <w:pStyle w:val="Normal"/>
              <w:suppressLineNumbers w:val="0"/>
              <w:shd w:val="clear" w:color="auto" w:fill="FFFFFF" w:themeFill="background1"/>
              <w:bidi w:val="0"/>
              <w:spacing w:before="0" w:beforeAutospacing="off" w:after="0" w:afterAutospacing="off" w:line="285" w:lineRule="auto"/>
              <w:jc w:val="both"/>
              <w:rPr>
                <w:rFonts w:ascii="Consolas" w:hAnsi="Consolas" w:eastAsia="Consolas" w:cs="Consolas"/>
                <w:b w:val="0"/>
                <w:bCs w:val="0"/>
                <w:noProof w:val="0"/>
                <w:color w:val="808080" w:themeColor="background1" w:themeTint="FF" w:themeShade="80"/>
                <w:sz w:val="21"/>
                <w:szCs w:val="21"/>
                <w:lang w:eastAsia="ja-JP"/>
              </w:rPr>
            </w:pPr>
            <w:r w:rsidRPr="2FD4B5BF" w:rsidR="6378581F">
              <w:rPr>
                <w:rFonts w:ascii="Consolas" w:hAnsi="Consolas" w:eastAsia="Consolas" w:cs="Consolas"/>
                <w:b w:val="0"/>
                <w:bCs w:val="0"/>
                <w:noProof w:val="0"/>
                <w:color w:val="808080" w:themeColor="background1" w:themeTint="FF" w:themeShade="80"/>
                <w:sz w:val="21"/>
                <w:szCs w:val="21"/>
                <w:lang w:eastAsia="ja-JP"/>
              </w:rPr>
              <w:t>lua</w:t>
            </w:r>
            <w:r>
              <w:br/>
            </w:r>
            <w:r>
              <w:br/>
            </w:r>
            <w:r w:rsidRPr="2FD4B5BF" w:rsidR="2C51B968">
              <w:rPr>
                <w:rFonts w:ascii="Consolas" w:hAnsi="Consolas" w:eastAsia="Consolas" w:cs="Consolas"/>
                <w:b w:val="0"/>
                <w:bCs w:val="0"/>
                <w:noProof w:val="0"/>
                <w:color w:val="000000" w:themeColor="text1" w:themeTint="FF" w:themeShade="FF"/>
                <w:sz w:val="21"/>
                <w:szCs w:val="21"/>
                <w:lang w:eastAsia="ja-JP"/>
              </w:rPr>
              <w:t>Strict-Transport-Security: max-age=</w:t>
            </w:r>
            <w:r w:rsidRPr="2FD4B5BF" w:rsidR="2C51B968">
              <w:rPr>
                <w:rFonts w:ascii="Consolas" w:hAnsi="Consolas" w:eastAsia="Consolas" w:cs="Consolas"/>
                <w:b w:val="0"/>
                <w:bCs w:val="0"/>
                <w:noProof w:val="0"/>
                <w:color w:val="098658"/>
                <w:sz w:val="21"/>
                <w:szCs w:val="21"/>
                <w:lang w:eastAsia="ja-JP"/>
              </w:rPr>
              <w:t>31536000</w:t>
            </w:r>
            <w:r w:rsidRPr="2FD4B5BF" w:rsidR="2C51B968">
              <w:rPr>
                <w:rFonts w:ascii="Consolas" w:hAnsi="Consolas" w:eastAsia="Consolas" w:cs="Consolas"/>
                <w:b w:val="0"/>
                <w:bCs w:val="0"/>
                <w:noProof w:val="0"/>
                <w:color w:val="000000" w:themeColor="text1" w:themeTint="FF" w:themeShade="FF"/>
                <w:sz w:val="21"/>
                <w:szCs w:val="21"/>
                <w:lang w:eastAsia="ja-JP"/>
              </w:rPr>
              <w:t>; includeSubDomains; preload</w:t>
            </w:r>
          </w:p>
          <w:p w:rsidR="2FD4B5BF" w:rsidP="2FD4B5BF" w:rsidRDefault="2FD4B5BF" w14:paraId="726FCDB0" w14:textId="036DD972">
            <w:pPr>
              <w:pStyle w:val="Normal"/>
              <w:suppressLineNumbers w:val="0"/>
              <w:bidi w:val="0"/>
              <w:spacing w:beforeLines="0" w:beforeAutospacing="off" w:afterLines="0" w:afterAutospacing="off" w:line="240" w:lineRule="auto"/>
              <w:ind w:left="0" w:rightChars="0"/>
              <w:jc w:val="both"/>
              <w:rPr>
                <w:rFonts w:ascii="Consolas" w:hAnsi="Consolas" w:eastAsia="Consolas" w:cs="Consolas"/>
                <w:b w:val="0"/>
                <w:bCs w:val="0"/>
                <w:noProof w:val="0"/>
                <w:color w:val="808080" w:themeColor="background1" w:themeTint="FF" w:themeShade="80"/>
                <w:sz w:val="21"/>
                <w:szCs w:val="21"/>
                <w:lang w:eastAsia="ja-JP"/>
              </w:rPr>
            </w:pPr>
          </w:p>
        </w:tc>
      </w:tr>
    </w:tbl>
    <w:p w:rsidR="6FADF2D9" w:rsidP="2FD4B5BF" w:rsidRDefault="6FADF2D9" w14:paraId="0BA625E0" w14:textId="13325A39">
      <w:pPr>
        <w:pStyle w:val="ListParagraph"/>
        <w:numPr>
          <w:ilvl w:val="0"/>
          <w:numId w:val="14"/>
        </w:numPr>
        <w:rPr>
          <w:rFonts w:ascii="Yu Mincho Regular" w:hAnsi="Yu Mincho Regular" w:eastAsia="Yu Mincho Regular" w:cs="Yu Mincho Regular"/>
          <w:noProof w:val="0"/>
          <w:lang w:eastAsia="ja-JP"/>
        </w:rPr>
      </w:pPr>
      <w:r w:rsidRPr="2FD4B5BF" w:rsidR="6FADF2D9">
        <w:rPr>
          <w:rFonts w:ascii="Yu Mincho Regular" w:hAnsi="Yu Mincho Regular" w:eastAsia="Yu Mincho Regular" w:cs="Yu Mincho Regular"/>
          <w:noProof w:val="0"/>
          <w:lang w:eastAsia="ja-JP"/>
        </w:rPr>
        <w:t>必要に応じて</w:t>
      </w:r>
      <w:r w:rsidRPr="2FD4B5BF" w:rsidR="6FADF2D9">
        <w:rPr>
          <w:rFonts w:ascii="Yu Mincho Regular" w:hAnsi="Yu Mincho Regular" w:eastAsia="Yu Mincho Regular" w:cs="Yu Mincho Regular"/>
          <w:noProof w:val="0"/>
          <w:lang w:eastAsia="ja-JP"/>
        </w:rPr>
        <w:t>preload</w:t>
      </w:r>
      <w:r w:rsidRPr="2FD4B5BF" w:rsidR="6FADF2D9">
        <w:rPr>
          <w:rFonts w:ascii="Yu Mincho Regular" w:hAnsi="Yu Mincho Regular" w:eastAsia="Yu Mincho Regular" w:cs="Yu Mincho Regular"/>
          <w:noProof w:val="0"/>
          <w:lang w:eastAsia="ja-JP"/>
        </w:rPr>
        <w:t>オプションを使用してHSTSプリロードリストに登録します。</w:t>
      </w:r>
    </w:p>
    <w:p w:rsidR="2FD4B5BF" w:rsidP="2FD4B5BF" w:rsidRDefault="2FD4B5BF" w14:paraId="0574C435" w14:textId="48E5FA73">
      <w:pPr>
        <w:pStyle w:val="Normal"/>
        <w:rPr>
          <w:rFonts w:ascii="Yu Mincho Regular" w:hAnsi="Yu Mincho Regular" w:eastAsia="Yu Mincho Regular" w:cs="Yu Mincho Regular"/>
        </w:rPr>
      </w:pPr>
    </w:p>
    <w:p w:rsidR="2FD4B5BF" w:rsidP="2FD4B5BF" w:rsidRDefault="2FD4B5BF" w14:paraId="4DC80E04" w14:textId="363F3EF4">
      <w:pPr>
        <w:rPr>
          <w:rFonts w:ascii="Yu Mincho Regular" w:hAnsi="Yu Mincho Regular" w:eastAsia="Yu Mincho Regular" w:cs="Yu Mincho Regular"/>
        </w:rPr>
      </w:pPr>
      <w:r w:rsidRPr="2FD4B5BF">
        <w:rPr>
          <w:rFonts w:ascii="Yu Mincho Regular" w:hAnsi="Yu Mincho Regular" w:eastAsia="Yu Mincho Regular" w:cs="Yu Mincho Regular"/>
        </w:rPr>
        <w:br w:type="page"/>
      </w:r>
    </w:p>
    <w:p w:rsidR="077FC3FF" w:rsidP="2FD4B5BF" w:rsidRDefault="077FC3FF" w14:paraId="3A5D52C2" w14:textId="2089FE1D">
      <w:pPr>
        <w:pStyle w:val="Heading3"/>
        <w:numPr>
          <w:ilvl w:val="0"/>
          <w:numId w:val="11"/>
        </w:numPr>
        <w:rPr>
          <w:rFonts w:ascii="Yu Mincho Regular" w:hAnsi="Yu Mincho Regular" w:eastAsia="Yu Mincho Regular" w:cs="Yu Mincho Regular"/>
        </w:rPr>
      </w:pPr>
      <w:bookmarkStart w:name="_Toc1847674930" w:id="1230319314"/>
      <w:r w:rsidRPr="2FD4B5BF" w:rsidR="077FC3FF">
        <w:rPr>
          <w:rFonts w:ascii="Yu Mincho Regular" w:hAnsi="Yu Mincho Regular" w:eastAsia="Yu Mincho Regular" w:cs="Yu Mincho Regular"/>
        </w:rPr>
        <w:t>Cross-Domain JavaScript Source File Inclusion</w:t>
      </w:r>
      <w:bookmarkEnd w:id="1230319314"/>
    </w:p>
    <w:p w:rsidR="263ED428" w:rsidP="2FD4B5BF" w:rsidRDefault="263ED428" w14:paraId="78D8FA37" w14:textId="2D7C3C6F">
      <w:pPr>
        <w:pStyle w:val="ListParagraph"/>
        <w:ind w:left="420"/>
        <w:rPr>
          <w:rFonts w:ascii="Yu Mincho Regular" w:hAnsi="Yu Mincho Regular" w:eastAsia="Yu Mincho Regular" w:cs="Yu Mincho Regular"/>
        </w:rPr>
      </w:pPr>
      <w:r w:rsidRPr="2FD4B5BF" w:rsidR="263ED428">
        <w:rPr>
          <w:rFonts w:ascii="Yu Mincho Regular" w:hAnsi="Yu Mincho Regular" w:eastAsia="Yu Mincho Regular" w:cs="Yu Mincho Regular"/>
        </w:rPr>
        <w:t>クロスドメインJavaScriptのソースファイルが含まれている</w:t>
      </w:r>
    </w:p>
    <w:p w:rsidR="2FD4B5BF" w:rsidP="2FD4B5BF" w:rsidRDefault="2FD4B5BF" w14:paraId="14E834EE" w14:textId="4F347279">
      <w:pPr>
        <w:pStyle w:val="Normal"/>
        <w:rPr>
          <w:rFonts w:ascii="Yu Mincho Regular" w:hAnsi="Yu Mincho Regular" w:eastAsia="Yu Mincho Regular" w:cs="Yu Mincho Regular"/>
        </w:rPr>
      </w:pPr>
    </w:p>
    <w:tbl>
      <w:tblPr>
        <w:tblStyle w:val="TableGrid"/>
        <w:tblW w:w="0" w:type="auto"/>
        <w:tblLayout w:type="fixed"/>
        <w:tblLook w:val="06A0" w:firstRow="1" w:lastRow="0" w:firstColumn="1" w:lastColumn="0" w:noHBand="1" w:noVBand="1"/>
      </w:tblPr>
      <w:tblGrid>
        <w:gridCol w:w="1305"/>
        <w:gridCol w:w="1440"/>
      </w:tblGrid>
      <w:tr w:rsidR="2FD4B5BF" w:rsidTr="2FD4B5BF" w14:paraId="7681D850">
        <w:trPr>
          <w:trHeight w:val="300"/>
        </w:trPr>
        <w:tc>
          <w:tcPr>
            <w:tcW w:w="1305" w:type="dxa"/>
            <w:shd w:val="clear" w:color="auto" w:fill="E8E8E8" w:themeFill="background2"/>
            <w:tcMar/>
          </w:tcPr>
          <w:p w:rsidR="2FD4B5BF" w:rsidP="2FD4B5BF" w:rsidRDefault="2FD4B5BF" w14:paraId="0E91B902" w14:textId="6C75C640">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Risk</w:t>
            </w:r>
          </w:p>
        </w:tc>
        <w:tc>
          <w:tcPr>
            <w:tcW w:w="1440" w:type="dxa"/>
            <w:shd w:val="clear" w:color="auto" w:fill="E8E8E8" w:themeFill="background2"/>
            <w:tcMar/>
          </w:tcPr>
          <w:p w:rsidR="2FD4B5BF" w:rsidP="2FD4B5BF" w:rsidRDefault="2FD4B5BF" w14:paraId="17EFAA4A" w14:textId="1CD88D89">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Confidence</w:t>
            </w:r>
          </w:p>
        </w:tc>
      </w:tr>
      <w:tr w:rsidR="2FD4B5BF" w:rsidTr="2FD4B5BF" w14:paraId="1E7807E2">
        <w:trPr>
          <w:trHeight w:val="300"/>
        </w:trPr>
        <w:tc>
          <w:tcPr>
            <w:tcW w:w="1305" w:type="dxa"/>
            <w:tcMar/>
          </w:tcPr>
          <w:p w:rsidR="7E8D182D" w:rsidP="2FD4B5BF" w:rsidRDefault="7E8D182D" w14:paraId="27B11915" w14:textId="5133D15C">
            <w:pPr>
              <w:pStyle w:val="Normal"/>
              <w:jc w:val="center"/>
              <w:rPr>
                <w:rFonts w:ascii="Yu Mincho Regular" w:hAnsi="Yu Mincho Regular" w:eastAsia="Yu Mincho Regular" w:cs="Yu Mincho Regular"/>
              </w:rPr>
            </w:pPr>
            <w:r w:rsidRPr="2FD4B5BF" w:rsidR="7E8D182D">
              <w:rPr>
                <w:rFonts w:ascii="Yu Mincho Regular" w:hAnsi="Yu Mincho Regular" w:eastAsia="Yu Mincho Regular" w:cs="Yu Mincho Regular"/>
              </w:rPr>
              <w:t>低</w:t>
            </w:r>
          </w:p>
        </w:tc>
        <w:tc>
          <w:tcPr>
            <w:tcW w:w="1440" w:type="dxa"/>
            <w:tcMar/>
          </w:tcPr>
          <w:p w:rsidR="7E8D182D" w:rsidP="2FD4B5BF" w:rsidRDefault="7E8D182D" w14:paraId="64BE2C73" w14:textId="3F857AF7">
            <w:pPr>
              <w:pStyle w:val="Normal"/>
              <w:jc w:val="center"/>
              <w:rPr>
                <w:rFonts w:ascii="Yu Mincho Regular" w:hAnsi="Yu Mincho Regular" w:eastAsia="Yu Mincho Regular" w:cs="Yu Mincho Regular"/>
              </w:rPr>
            </w:pPr>
            <w:r w:rsidRPr="2FD4B5BF" w:rsidR="7E8D182D">
              <w:rPr>
                <w:rFonts w:ascii="Yu Mincho Regular" w:hAnsi="Yu Mincho Regular" w:eastAsia="Yu Mincho Regular" w:cs="Yu Mincho Regular"/>
              </w:rPr>
              <w:t>中</w:t>
            </w:r>
          </w:p>
        </w:tc>
      </w:tr>
    </w:tbl>
    <w:p w:rsidR="2FD4B5BF" w:rsidP="2FD4B5BF" w:rsidRDefault="2FD4B5BF" w14:paraId="64E43FF0" w14:textId="17A551CC">
      <w:pPr>
        <w:pStyle w:val="Normal"/>
        <w:rPr>
          <w:rFonts w:ascii="Yu Mincho Regular" w:hAnsi="Yu Mincho Regular" w:eastAsia="Yu Mincho Regular" w:cs="Yu Mincho Regular"/>
        </w:rPr>
      </w:pPr>
    </w:p>
    <w:p w:rsidR="2FD4B5BF" w:rsidP="2FD4B5BF" w:rsidRDefault="2FD4B5BF" w14:paraId="48ABD2AB" w14:textId="426DF40E">
      <w:pPr>
        <w:pStyle w:val="Normal"/>
        <w:rPr>
          <w:rFonts w:ascii="Yu Mincho Regular" w:hAnsi="Yu Mincho Regular" w:eastAsia="Yu Mincho Regular" w:cs="Yu Mincho Regular"/>
        </w:rPr>
      </w:pPr>
    </w:p>
    <w:p w:rsidR="2A239E63" w:rsidP="2FD4B5BF" w:rsidRDefault="2A239E63" w14:paraId="5E30AAA1" w14:textId="65E1491B">
      <w:pPr>
        <w:pStyle w:val="Normal"/>
        <w:rPr>
          <w:rFonts w:ascii="Yu Mincho Regular" w:hAnsi="Yu Mincho Regular" w:eastAsia="Yu Mincho Regular" w:cs="Yu Mincho Regular"/>
        </w:rPr>
      </w:pPr>
      <w:r w:rsidRPr="2FD4B5BF" w:rsidR="2A239E63">
        <w:rPr>
          <w:rFonts w:ascii="Yu Mincho Regular" w:hAnsi="Yu Mincho Regular" w:eastAsia="Yu Mincho Regular" w:cs="Yu Mincho Regular"/>
        </w:rPr>
        <w:t>診断結果：</w:t>
      </w:r>
    </w:p>
    <w:p w:rsidR="746C0C40" w:rsidP="2FD4B5BF" w:rsidRDefault="746C0C40" w14:paraId="02D1E199" w14:textId="78F577CB">
      <w:pPr>
        <w:pStyle w:val="Normal"/>
        <w:rPr>
          <w:rFonts w:ascii="Yu Mincho Regular" w:hAnsi="Yu Mincho Regular" w:eastAsia="Yu Mincho Regular" w:cs="Yu Mincho Regular"/>
          <w:noProof w:val="0"/>
          <w:sz w:val="22"/>
          <w:szCs w:val="22"/>
          <w:lang w:eastAsia="ja-JP"/>
        </w:rPr>
      </w:pPr>
      <w:r w:rsidRPr="2FD4B5BF" w:rsidR="746C0C40">
        <w:rPr>
          <w:rFonts w:ascii="Yu Mincho Regular" w:hAnsi="Yu Mincho Regular" w:eastAsia="Yu Mincho Regular" w:cs="Yu Mincho Regular"/>
          <w:noProof w:val="0"/>
          <w:sz w:val="22"/>
          <w:szCs w:val="22"/>
          <w:lang w:eastAsia="ja-JP"/>
        </w:rPr>
        <w:t>サードパーティのJavaScriptソースが使用されており、不正なコードの実行リスクがあります。</w:t>
      </w:r>
    </w:p>
    <w:p w:rsidR="2FD4B5BF" w:rsidP="2FD4B5BF" w:rsidRDefault="2FD4B5BF" w14:paraId="7B118F55" w14:textId="684B899B">
      <w:pPr>
        <w:pStyle w:val="Normal"/>
        <w:rPr>
          <w:rFonts w:ascii="Yu Mincho Regular" w:hAnsi="Yu Mincho Regular" w:eastAsia="Yu Mincho Regular" w:cs="Yu Mincho Regular"/>
          <w:noProof w:val="0"/>
          <w:sz w:val="22"/>
          <w:szCs w:val="22"/>
          <w:lang w:eastAsia="ja-JP"/>
        </w:rPr>
      </w:pPr>
    </w:p>
    <w:p w:rsidR="2F8B083C" w:rsidP="2FD4B5BF" w:rsidRDefault="2F8B083C" w14:paraId="2D8A1771" w14:textId="09F137A7">
      <w:pPr>
        <w:pStyle w:val="Normal"/>
        <w:rPr>
          <w:rFonts w:ascii="Yu Mincho Regular" w:hAnsi="Yu Mincho Regular" w:eastAsia="Yu Mincho Regular" w:cs="Yu Mincho Regular"/>
          <w:noProof w:val="0"/>
          <w:sz w:val="22"/>
          <w:szCs w:val="22"/>
          <w:lang w:eastAsia="ja-JP"/>
        </w:rPr>
      </w:pPr>
      <w:r w:rsidRPr="2FD4B5BF" w:rsidR="2F8B083C">
        <w:rPr>
          <w:rFonts w:ascii="Yu Mincho Regular" w:hAnsi="Yu Mincho Regular" w:eastAsia="Yu Mincho Regular" w:cs="Yu Mincho Regular"/>
          <w:noProof w:val="0"/>
          <w:sz w:val="22"/>
          <w:szCs w:val="22"/>
          <w:lang w:eastAsia="ja-JP"/>
        </w:rPr>
        <w:t>対応案：</w:t>
      </w:r>
    </w:p>
    <w:p w:rsidR="2F8B083C" w:rsidP="2FD4B5BF" w:rsidRDefault="2F8B083C" w14:paraId="2A66FF8B" w14:textId="3B92415F">
      <w:pPr>
        <w:pStyle w:val="ListParagraph"/>
        <w:numPr>
          <w:ilvl w:val="0"/>
          <w:numId w:val="15"/>
        </w:numPr>
        <w:rPr>
          <w:rFonts w:ascii="Yu Mincho Regular" w:hAnsi="Yu Mincho Regular" w:eastAsia="Yu Mincho Regular" w:cs="Yu Mincho Regular"/>
          <w:noProof w:val="0"/>
          <w:lang w:eastAsia="ja-JP"/>
        </w:rPr>
      </w:pPr>
      <w:r w:rsidRPr="2FD4B5BF" w:rsidR="2F8B083C">
        <w:rPr>
          <w:rFonts w:ascii="Yu Mincho Regular" w:hAnsi="Yu Mincho Regular" w:eastAsia="Yu Mincho Regular" w:cs="Yu Mincho Regular"/>
          <w:noProof w:val="0"/>
          <w:lang w:eastAsia="ja-JP"/>
        </w:rPr>
        <w:t>信頼できるドメインのJavaScriptのみを使用します。</w:t>
      </w:r>
    </w:p>
    <w:p w:rsidR="2F8B083C" w:rsidP="2FD4B5BF" w:rsidRDefault="2F8B083C" w14:paraId="1252643D" w14:textId="52878811">
      <w:pPr>
        <w:pStyle w:val="ListParagraph"/>
        <w:numPr>
          <w:ilvl w:val="0"/>
          <w:numId w:val="15"/>
        </w:numPr>
        <w:rPr>
          <w:rFonts w:ascii="Yu Mincho Regular" w:hAnsi="Yu Mincho Regular" w:eastAsia="Yu Mincho Regular" w:cs="Yu Mincho Regular"/>
          <w:noProof w:val="0"/>
          <w:lang w:eastAsia="ja-JP"/>
        </w:rPr>
      </w:pPr>
      <w:r w:rsidRPr="2FD4B5BF" w:rsidR="2F8B083C">
        <w:rPr>
          <w:rFonts w:ascii="Yu Mincho Regular" w:hAnsi="Yu Mincho Regular" w:eastAsia="Yu Mincho Regular" w:cs="Yu Mincho Regular"/>
          <w:noProof w:val="0"/>
          <w:lang w:eastAsia="ja-JP"/>
        </w:rPr>
        <w:t>可能な限りサードパーティのスクリプトを自サーバーでホスティングします。</w:t>
      </w:r>
    </w:p>
    <w:p w:rsidR="2F8B083C" w:rsidP="2FD4B5BF" w:rsidRDefault="2F8B083C" w14:paraId="07F11A00" w14:textId="615255EE">
      <w:pPr>
        <w:pStyle w:val="ListParagraph"/>
        <w:numPr>
          <w:ilvl w:val="0"/>
          <w:numId w:val="15"/>
        </w:numPr>
        <w:rPr>
          <w:rFonts w:ascii="Yu Mincho Regular" w:hAnsi="Yu Mincho Regular" w:eastAsia="Yu Mincho Regular" w:cs="Yu Mincho Regular"/>
          <w:noProof w:val="0"/>
          <w:lang w:eastAsia="ja-JP"/>
        </w:rPr>
      </w:pPr>
      <w:r w:rsidRPr="2FD4B5BF" w:rsidR="2F8B083C">
        <w:rPr>
          <w:rFonts w:ascii="Yu Mincho Regular" w:hAnsi="Yu Mincho Regular" w:eastAsia="Yu Mincho Regular" w:cs="Yu Mincho Regular"/>
          <w:noProof w:val="0"/>
          <w:lang w:eastAsia="ja-JP"/>
        </w:rPr>
        <w:t>外部スクリプトを使用する場合、CSPポリシーで許可するソースを明確に指定します。</w:t>
      </w:r>
    </w:p>
    <w:p w:rsidR="2FD4B5BF" w:rsidP="2FD4B5BF" w:rsidRDefault="2FD4B5BF" w14:paraId="619C43EA" w14:textId="0D05E773">
      <w:pPr>
        <w:pStyle w:val="Normal"/>
        <w:rPr>
          <w:rFonts w:ascii="Yu Mincho Regular" w:hAnsi="Yu Mincho Regular" w:eastAsia="Yu Mincho Regular" w:cs="Yu Mincho Regular"/>
          <w:noProof w:val="0"/>
          <w:sz w:val="22"/>
          <w:szCs w:val="22"/>
          <w:lang w:eastAsia="ja-JP"/>
        </w:rPr>
      </w:pPr>
    </w:p>
    <w:p w:rsidR="2FD4B5BF" w:rsidP="2FD4B5BF" w:rsidRDefault="2FD4B5BF" w14:paraId="51852613" w14:textId="4359F86B">
      <w:pPr>
        <w:pStyle w:val="Normal"/>
        <w:rPr>
          <w:rFonts w:ascii="Yu Mincho Regular" w:hAnsi="Yu Mincho Regular" w:eastAsia="Yu Mincho Regular" w:cs="Yu Mincho Regular"/>
        </w:rPr>
      </w:pPr>
    </w:p>
    <w:p w:rsidR="2FD4B5BF" w:rsidP="2FD4B5BF" w:rsidRDefault="2FD4B5BF" w14:paraId="6FB227A8" w14:textId="4B89464C">
      <w:pPr>
        <w:rPr>
          <w:rFonts w:ascii="Yu Mincho Regular" w:hAnsi="Yu Mincho Regular" w:eastAsia="Yu Mincho Regular" w:cs="Yu Mincho Regular"/>
        </w:rPr>
      </w:pPr>
      <w:r w:rsidRPr="2FD4B5BF">
        <w:rPr>
          <w:rFonts w:ascii="Yu Mincho Regular" w:hAnsi="Yu Mincho Regular" w:eastAsia="Yu Mincho Regular" w:cs="Yu Mincho Regular"/>
        </w:rPr>
        <w:br w:type="page"/>
      </w:r>
    </w:p>
    <w:p w:rsidR="57B08E14" w:rsidP="2FD4B5BF" w:rsidRDefault="57B08E14" w14:paraId="094454BC" w14:textId="625C6A77">
      <w:pPr>
        <w:pStyle w:val="Heading3"/>
        <w:numPr>
          <w:ilvl w:val="0"/>
          <w:numId w:val="11"/>
        </w:numPr>
        <w:rPr>
          <w:rFonts w:ascii="Yu Mincho Regular" w:hAnsi="Yu Mincho Regular" w:eastAsia="Yu Mincho Regular" w:cs="Yu Mincho Regular"/>
        </w:rPr>
      </w:pPr>
      <w:bookmarkStart w:name="_Toc238084691" w:id="1398917672"/>
      <w:r w:rsidRPr="2FD4B5BF" w:rsidR="57B08E14">
        <w:rPr>
          <w:rFonts w:ascii="Yu Mincho Regular" w:hAnsi="Yu Mincho Regular" w:eastAsia="Yu Mincho Regular" w:cs="Yu Mincho Regular"/>
        </w:rPr>
        <w:t>X-Content-Type-Options Header Missing</w:t>
      </w:r>
      <w:bookmarkEnd w:id="1398917672"/>
    </w:p>
    <w:p w:rsidR="01925454" w:rsidP="2FD4B5BF" w:rsidRDefault="01925454" w14:paraId="74EE3900" w14:textId="42616911">
      <w:pPr>
        <w:pStyle w:val="ListParagraph"/>
        <w:ind w:left="420"/>
        <w:rPr>
          <w:rFonts w:ascii="Yu Mincho Regular" w:hAnsi="Yu Mincho Regular" w:eastAsia="Yu Mincho Regular" w:cs="Yu Mincho Regular"/>
        </w:rPr>
      </w:pPr>
      <w:r w:rsidRPr="2FD4B5BF" w:rsidR="01925454">
        <w:rPr>
          <w:rFonts w:ascii="Yu Mincho Regular" w:hAnsi="Yu Mincho Regular" w:eastAsia="Yu Mincho Regular" w:cs="Yu Mincho Regular"/>
        </w:rPr>
        <w:t>X-Content-Type-Optionsヘッダーが欠落している</w:t>
      </w:r>
    </w:p>
    <w:p w:rsidR="2FD4B5BF" w:rsidP="2FD4B5BF" w:rsidRDefault="2FD4B5BF" w14:paraId="4808587E" w14:textId="43F24AB2">
      <w:pPr>
        <w:pStyle w:val="Normal"/>
        <w:rPr>
          <w:rFonts w:ascii="Yu Mincho Regular" w:hAnsi="Yu Mincho Regular" w:eastAsia="Yu Mincho Regular" w:cs="Yu Mincho Regular"/>
        </w:rPr>
      </w:pPr>
    </w:p>
    <w:tbl>
      <w:tblPr>
        <w:tblStyle w:val="TableGrid"/>
        <w:tblW w:w="0" w:type="auto"/>
        <w:tblLayout w:type="fixed"/>
        <w:tblLook w:val="06A0" w:firstRow="1" w:lastRow="0" w:firstColumn="1" w:lastColumn="0" w:noHBand="1" w:noVBand="1"/>
      </w:tblPr>
      <w:tblGrid>
        <w:gridCol w:w="1305"/>
        <w:gridCol w:w="1440"/>
      </w:tblGrid>
      <w:tr w:rsidR="2FD4B5BF" w:rsidTr="2FD4B5BF" w14:paraId="59130253">
        <w:trPr>
          <w:trHeight w:val="300"/>
        </w:trPr>
        <w:tc>
          <w:tcPr>
            <w:tcW w:w="1305" w:type="dxa"/>
            <w:shd w:val="clear" w:color="auto" w:fill="E8E8E8" w:themeFill="background2"/>
            <w:tcMar/>
          </w:tcPr>
          <w:p w:rsidR="2FD4B5BF" w:rsidP="2FD4B5BF" w:rsidRDefault="2FD4B5BF" w14:paraId="68006F38" w14:textId="6C75C640">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Risk</w:t>
            </w:r>
          </w:p>
        </w:tc>
        <w:tc>
          <w:tcPr>
            <w:tcW w:w="1440" w:type="dxa"/>
            <w:shd w:val="clear" w:color="auto" w:fill="E8E8E8" w:themeFill="background2"/>
            <w:tcMar/>
          </w:tcPr>
          <w:p w:rsidR="2FD4B5BF" w:rsidP="2FD4B5BF" w:rsidRDefault="2FD4B5BF" w14:paraId="4767CFD0" w14:textId="1CD88D89">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Confidence</w:t>
            </w:r>
          </w:p>
        </w:tc>
      </w:tr>
      <w:tr w:rsidR="2FD4B5BF" w:rsidTr="2FD4B5BF" w14:paraId="56AED9DF">
        <w:trPr>
          <w:trHeight w:val="300"/>
        </w:trPr>
        <w:tc>
          <w:tcPr>
            <w:tcW w:w="1305" w:type="dxa"/>
            <w:tcMar/>
          </w:tcPr>
          <w:p w:rsidR="7AD874C0" w:rsidP="2FD4B5BF" w:rsidRDefault="7AD874C0" w14:paraId="23CF273A" w14:textId="4257BC69">
            <w:pPr>
              <w:pStyle w:val="Normal"/>
              <w:jc w:val="center"/>
              <w:rPr>
                <w:rFonts w:ascii="Yu Mincho Regular" w:hAnsi="Yu Mincho Regular" w:eastAsia="Yu Mincho Regular" w:cs="Yu Mincho Regular"/>
              </w:rPr>
            </w:pPr>
            <w:r w:rsidRPr="2FD4B5BF" w:rsidR="7AD874C0">
              <w:rPr>
                <w:rFonts w:ascii="Yu Mincho Regular" w:hAnsi="Yu Mincho Regular" w:eastAsia="Yu Mincho Regular" w:cs="Yu Mincho Regular"/>
              </w:rPr>
              <w:t>低</w:t>
            </w:r>
          </w:p>
        </w:tc>
        <w:tc>
          <w:tcPr>
            <w:tcW w:w="1440" w:type="dxa"/>
            <w:tcMar/>
          </w:tcPr>
          <w:p w:rsidR="2FD4B5BF" w:rsidP="2FD4B5BF" w:rsidRDefault="2FD4B5BF" w14:paraId="7BD2628B" w14:textId="764ACC19">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高</w:t>
            </w:r>
          </w:p>
        </w:tc>
      </w:tr>
    </w:tbl>
    <w:p w:rsidR="2FD4B5BF" w:rsidP="2FD4B5BF" w:rsidRDefault="2FD4B5BF" w14:paraId="19748967" w14:textId="177F8AEB">
      <w:pPr>
        <w:pStyle w:val="Normal"/>
        <w:rPr>
          <w:rFonts w:ascii="Yu Mincho Regular" w:hAnsi="Yu Mincho Regular" w:eastAsia="Yu Mincho Regular" w:cs="Yu Mincho Regular"/>
        </w:rPr>
      </w:pPr>
    </w:p>
    <w:p w:rsidR="2FD4B5BF" w:rsidP="2FD4B5BF" w:rsidRDefault="2FD4B5BF" w14:paraId="3D9769E9" w14:textId="319269C5">
      <w:pPr>
        <w:pStyle w:val="Normal"/>
        <w:rPr>
          <w:rFonts w:ascii="Yu Mincho Regular" w:hAnsi="Yu Mincho Regular" w:eastAsia="Yu Mincho Regular" w:cs="Yu Mincho Regular"/>
        </w:rPr>
      </w:pPr>
    </w:p>
    <w:p w:rsidR="5D1C1B79" w:rsidP="2FD4B5BF" w:rsidRDefault="5D1C1B79" w14:paraId="2214D6BA" w14:textId="647AF54A">
      <w:pPr>
        <w:pStyle w:val="Normal"/>
        <w:rPr>
          <w:rFonts w:ascii="Yu Mincho Regular" w:hAnsi="Yu Mincho Regular" w:eastAsia="Yu Mincho Regular" w:cs="Yu Mincho Regular"/>
        </w:rPr>
      </w:pPr>
      <w:r w:rsidRPr="2FD4B5BF" w:rsidR="5D1C1B79">
        <w:rPr>
          <w:rFonts w:ascii="Yu Mincho Regular" w:hAnsi="Yu Mincho Regular" w:eastAsia="Yu Mincho Regular" w:cs="Yu Mincho Regular"/>
        </w:rPr>
        <w:t>診断結果：</w:t>
      </w:r>
    </w:p>
    <w:p w:rsidR="7EA6106D" w:rsidP="2FD4B5BF" w:rsidRDefault="7EA6106D" w14:paraId="45406E88" w14:textId="2C1A736B">
      <w:pPr>
        <w:pStyle w:val="Normal"/>
        <w:rPr>
          <w:rFonts w:ascii="Yu Mincho Regular" w:hAnsi="Yu Mincho Regular" w:eastAsia="Yu Mincho Regular" w:cs="Yu Mincho Regular"/>
          <w:noProof w:val="0"/>
          <w:sz w:val="22"/>
          <w:szCs w:val="22"/>
          <w:lang w:eastAsia="ja-JP"/>
        </w:rPr>
      </w:pPr>
      <w:r w:rsidRPr="2FD4B5BF" w:rsidR="7EA6106D">
        <w:rPr>
          <w:rFonts w:ascii="Yu Mincho Regular" w:hAnsi="Yu Mincho Regular" w:eastAsia="Yu Mincho Regular" w:cs="Yu Mincho Regular"/>
        </w:rPr>
        <w:t xml:space="preserve"> </w:t>
      </w:r>
      <w:r w:rsidRPr="2FD4B5BF" w:rsidR="4BCFE6AB">
        <w:rPr>
          <w:rFonts w:ascii="Yu Mincho Regular" w:hAnsi="Yu Mincho Regular" w:eastAsia="Yu Mincho Regular" w:cs="Yu Mincho Regular"/>
          <w:noProof w:val="0"/>
          <w:sz w:val="22"/>
          <w:szCs w:val="22"/>
          <w:lang w:eastAsia="ja-JP"/>
        </w:rPr>
        <w:t>MIMEタイプスニッフィング攻撃を防ぐために</w:t>
      </w:r>
      <w:r w:rsidRPr="2FD4B5BF" w:rsidR="4BCFE6AB">
        <w:rPr>
          <w:rFonts w:ascii="Yu Mincho Regular" w:hAnsi="Yu Mincho Regular" w:eastAsia="Yu Mincho Regular" w:cs="Yu Mincho Regular"/>
          <w:noProof w:val="0"/>
          <w:sz w:val="22"/>
          <w:szCs w:val="22"/>
          <w:lang w:eastAsia="ja-JP"/>
        </w:rPr>
        <w:t>X-Content-Type-Options</w:t>
      </w:r>
      <w:r w:rsidRPr="2FD4B5BF" w:rsidR="4BCFE6AB">
        <w:rPr>
          <w:rFonts w:ascii="Yu Mincho Regular" w:hAnsi="Yu Mincho Regular" w:eastAsia="Yu Mincho Regular" w:cs="Yu Mincho Regular"/>
          <w:noProof w:val="0"/>
          <w:sz w:val="22"/>
          <w:szCs w:val="22"/>
          <w:lang w:eastAsia="ja-JP"/>
        </w:rPr>
        <w:t>ヘッダーが必要です。</w:t>
      </w:r>
    </w:p>
    <w:p w:rsidR="2FD4B5BF" w:rsidP="2FD4B5BF" w:rsidRDefault="2FD4B5BF" w14:paraId="1CD226F2" w14:textId="52BD493B">
      <w:pPr>
        <w:pStyle w:val="Normal"/>
        <w:rPr>
          <w:rFonts w:ascii="Yu Mincho Regular" w:hAnsi="Yu Mincho Regular" w:eastAsia="Yu Mincho Regular" w:cs="Yu Mincho Regular"/>
          <w:noProof w:val="0"/>
          <w:sz w:val="22"/>
          <w:szCs w:val="22"/>
          <w:lang w:eastAsia="ja-JP"/>
        </w:rPr>
      </w:pPr>
    </w:p>
    <w:p w:rsidR="1BBAEBD3" w:rsidP="2FD4B5BF" w:rsidRDefault="1BBAEBD3" w14:paraId="4584C9E2" w14:textId="7890B7F8">
      <w:pPr>
        <w:pStyle w:val="Normal"/>
        <w:rPr>
          <w:rFonts w:ascii="Yu Mincho Regular" w:hAnsi="Yu Mincho Regular" w:eastAsia="Yu Mincho Regular" w:cs="Yu Mincho Regular"/>
          <w:noProof w:val="0"/>
          <w:sz w:val="22"/>
          <w:szCs w:val="22"/>
          <w:lang w:eastAsia="ja-JP"/>
        </w:rPr>
      </w:pPr>
      <w:r w:rsidRPr="2FD4B5BF" w:rsidR="1BBAEBD3">
        <w:rPr>
          <w:rFonts w:ascii="Yu Mincho Regular" w:hAnsi="Yu Mincho Regular" w:eastAsia="Yu Mincho Regular" w:cs="Yu Mincho Regular"/>
          <w:noProof w:val="0"/>
          <w:sz w:val="22"/>
          <w:szCs w:val="22"/>
          <w:lang w:eastAsia="ja-JP"/>
        </w:rPr>
        <w:t>対応案：</w:t>
      </w:r>
    </w:p>
    <w:p w:rsidR="1BBAEBD3" w:rsidP="2FD4B5BF" w:rsidRDefault="1BBAEBD3" w14:paraId="09C56D5A" w14:textId="2EE021B7">
      <w:pPr>
        <w:pStyle w:val="ListParagraph"/>
        <w:numPr>
          <w:ilvl w:val="0"/>
          <w:numId w:val="16"/>
        </w:numPr>
        <w:rPr>
          <w:rFonts w:ascii="Yu Mincho Regular" w:hAnsi="Yu Mincho Regular" w:eastAsia="Yu Mincho Regular" w:cs="Yu Mincho Regular"/>
          <w:noProof w:val="0"/>
          <w:lang w:eastAsia="ja-JP"/>
        </w:rPr>
      </w:pPr>
      <w:r w:rsidRPr="2FD4B5BF" w:rsidR="1BBAEBD3">
        <w:rPr>
          <w:rFonts w:ascii="Yu Mincho Regular" w:hAnsi="Yu Mincho Regular" w:eastAsia="Yu Mincho Regular" w:cs="Yu Mincho Regular"/>
          <w:noProof w:val="0"/>
          <w:lang w:eastAsia="ja-JP"/>
        </w:rPr>
        <w:t>サーバーに以下のヘッダーを設定します：</w:t>
      </w:r>
    </w:p>
    <w:tbl>
      <w:tblPr>
        <w:tblStyle w:val="TableGrid"/>
        <w:tblW w:w="0" w:type="auto"/>
        <w:tblInd w:w="420" w:type="dxa"/>
        <w:tblLayout w:type="fixed"/>
        <w:tblLook w:val="06A0" w:firstRow="1" w:lastRow="0" w:firstColumn="1" w:lastColumn="0" w:noHBand="1" w:noVBand="1"/>
      </w:tblPr>
      <w:tblGrid>
        <w:gridCol w:w="8595"/>
      </w:tblGrid>
      <w:tr w:rsidR="2FD4B5BF" w:rsidTr="2FD4B5BF" w14:paraId="087F3EE3">
        <w:trPr>
          <w:trHeight w:val="300"/>
        </w:trPr>
        <w:tc>
          <w:tcPr>
            <w:tcW w:w="8595" w:type="dxa"/>
            <w:tcMar/>
          </w:tcPr>
          <w:p w:rsidR="51378891" w:rsidP="2FD4B5BF" w:rsidRDefault="51378891" w14:paraId="0D84D4D9" w14:textId="7841BB47">
            <w:pPr>
              <w:pStyle w:val="Normal"/>
              <w:shd w:val="clear" w:color="auto" w:fill="FFFFFF" w:themeFill="background1"/>
              <w:spacing w:before="0" w:beforeAutospacing="off" w:after="0" w:afterAutospacing="off" w:line="285" w:lineRule="auto"/>
              <w:rPr>
                <w:rFonts w:ascii="Consolas" w:hAnsi="Consolas" w:eastAsia="Consolas" w:cs="Consolas"/>
                <w:b w:val="0"/>
                <w:bCs w:val="0"/>
                <w:noProof w:val="0"/>
                <w:color w:val="000000" w:themeColor="text1" w:themeTint="FF" w:themeShade="FF"/>
                <w:sz w:val="21"/>
                <w:szCs w:val="21"/>
                <w:lang w:eastAsia="ja-JP"/>
              </w:rPr>
            </w:pPr>
            <w:r w:rsidRPr="2FD4B5BF" w:rsidR="51378891">
              <w:rPr>
                <w:rFonts w:ascii="Consolas" w:hAnsi="Consolas" w:eastAsia="Consolas" w:cs="Consolas"/>
                <w:b w:val="0"/>
                <w:bCs w:val="0"/>
                <w:noProof w:val="0"/>
                <w:color w:val="808080" w:themeColor="background1" w:themeTint="FF" w:themeShade="80"/>
                <w:sz w:val="21"/>
                <w:szCs w:val="21"/>
                <w:lang w:eastAsia="ja-JP"/>
              </w:rPr>
              <w:t>c</w:t>
            </w:r>
            <w:r w:rsidRPr="2FD4B5BF" w:rsidR="342D2934">
              <w:rPr>
                <w:rFonts w:ascii="Consolas" w:hAnsi="Consolas" w:eastAsia="Consolas" w:cs="Consolas"/>
                <w:b w:val="0"/>
                <w:bCs w:val="0"/>
                <w:noProof w:val="0"/>
                <w:color w:val="808080" w:themeColor="background1" w:themeTint="FF" w:themeShade="80"/>
                <w:sz w:val="21"/>
                <w:szCs w:val="21"/>
                <w:lang w:eastAsia="ja-JP"/>
              </w:rPr>
              <w:t>ss</w:t>
            </w:r>
            <w:r>
              <w:br/>
            </w:r>
            <w:r>
              <w:br/>
            </w:r>
            <w:r w:rsidRPr="2FD4B5BF" w:rsidR="7F9F4E31">
              <w:rPr>
                <w:rFonts w:ascii="Consolas" w:hAnsi="Consolas" w:eastAsia="Consolas" w:cs="Consolas"/>
                <w:b w:val="0"/>
                <w:bCs w:val="0"/>
                <w:noProof w:val="0"/>
                <w:color w:val="000000" w:themeColor="text1" w:themeTint="FF" w:themeShade="FF"/>
                <w:sz w:val="21"/>
                <w:szCs w:val="21"/>
                <w:lang w:eastAsia="ja-JP"/>
              </w:rPr>
              <w:t>X-Content-Type-Options: nosniff</w:t>
            </w:r>
            <w:r>
              <w:br/>
            </w:r>
          </w:p>
        </w:tc>
      </w:tr>
    </w:tbl>
    <w:p w:rsidR="1BBAEBD3" w:rsidP="2FD4B5BF" w:rsidRDefault="1BBAEBD3" w14:paraId="6090A3E0" w14:textId="73E8B7E4">
      <w:pPr>
        <w:pStyle w:val="ListParagraph"/>
        <w:numPr>
          <w:ilvl w:val="0"/>
          <w:numId w:val="16"/>
        </w:numPr>
        <w:rPr>
          <w:rFonts w:ascii="Yu Mincho Regular" w:hAnsi="Yu Mincho Regular" w:eastAsia="Yu Mincho Regular" w:cs="Yu Mincho Regular"/>
          <w:noProof w:val="0"/>
          <w:lang w:eastAsia="ja-JP"/>
        </w:rPr>
      </w:pPr>
      <w:r w:rsidRPr="2FD4B5BF" w:rsidR="1BBAEBD3">
        <w:rPr>
          <w:rFonts w:ascii="Yu Mincho Regular" w:hAnsi="Yu Mincho Regular" w:eastAsia="Yu Mincho Regular" w:cs="Yu Mincho Regular"/>
          <w:noProof w:val="0"/>
          <w:lang w:eastAsia="ja-JP"/>
        </w:rPr>
        <w:t>これにより、ブラウザが指定されたMIMEタイプを強制的に使用します。</w:t>
      </w:r>
    </w:p>
    <w:p w:rsidR="2FD4B5BF" w:rsidP="2FD4B5BF" w:rsidRDefault="2FD4B5BF" w14:paraId="3CD78913" w14:textId="137D51C1">
      <w:pPr>
        <w:pStyle w:val="Normal"/>
        <w:rPr>
          <w:rFonts w:ascii="Yu Mincho Regular" w:hAnsi="Yu Mincho Regular" w:eastAsia="Yu Mincho Regular" w:cs="Yu Mincho Regular"/>
        </w:rPr>
      </w:pPr>
    </w:p>
    <w:p w:rsidR="2FD4B5BF" w:rsidP="2FD4B5BF" w:rsidRDefault="2FD4B5BF" w14:paraId="3C335300" w14:textId="3B2B67F4">
      <w:pPr>
        <w:rPr>
          <w:rFonts w:ascii="Yu Mincho Regular" w:hAnsi="Yu Mincho Regular" w:eastAsia="Yu Mincho Regular" w:cs="Yu Mincho Regular"/>
        </w:rPr>
      </w:pPr>
      <w:r w:rsidRPr="2FD4B5BF">
        <w:rPr>
          <w:rFonts w:ascii="Yu Mincho Regular" w:hAnsi="Yu Mincho Regular" w:eastAsia="Yu Mincho Regular" w:cs="Yu Mincho Regular"/>
        </w:rPr>
        <w:br w:type="page"/>
      </w:r>
    </w:p>
    <w:p w:rsidR="62F40D6B" w:rsidP="2FD4B5BF" w:rsidRDefault="62F40D6B" w14:paraId="22D5F0A1" w14:textId="19BC0827">
      <w:pPr>
        <w:pStyle w:val="Heading3"/>
        <w:numPr>
          <w:ilvl w:val="0"/>
          <w:numId w:val="11"/>
        </w:numPr>
        <w:rPr>
          <w:rFonts w:ascii="Yu Mincho Regular" w:hAnsi="Yu Mincho Regular" w:eastAsia="Yu Mincho Regular" w:cs="Yu Mincho Regular"/>
        </w:rPr>
      </w:pPr>
      <w:bookmarkStart w:name="_Toc1177984055" w:id="1844984305"/>
      <w:r w:rsidRPr="2FD4B5BF" w:rsidR="62F40D6B">
        <w:rPr>
          <w:rFonts w:ascii="Yu Mincho Regular" w:hAnsi="Yu Mincho Regular" w:eastAsia="Yu Mincho Regular" w:cs="Yu Mincho Regular"/>
        </w:rPr>
        <w:t>Modern Web Application</w:t>
      </w:r>
      <w:bookmarkEnd w:id="1844984305"/>
    </w:p>
    <w:p w:rsidR="01E43516" w:rsidP="2FD4B5BF" w:rsidRDefault="01E43516" w14:paraId="32130AB2" w14:textId="6B68FD79">
      <w:pPr>
        <w:pStyle w:val="ListParagraph"/>
        <w:ind w:left="420"/>
        <w:rPr>
          <w:rFonts w:ascii="Yu Mincho Regular" w:hAnsi="Yu Mincho Regular" w:eastAsia="Yu Mincho Regular" w:cs="Yu Mincho Regular"/>
        </w:rPr>
      </w:pPr>
      <w:r w:rsidRPr="2FD4B5BF" w:rsidR="01E43516">
        <w:rPr>
          <w:rFonts w:ascii="Yu Mincho Regular" w:hAnsi="Yu Mincho Regular" w:eastAsia="Yu Mincho Regular" w:cs="Yu Mincho Regular"/>
        </w:rPr>
        <w:t>モダンウェブアプリケーションの識別</w:t>
      </w:r>
    </w:p>
    <w:p w:rsidR="2FD4B5BF" w:rsidP="2FD4B5BF" w:rsidRDefault="2FD4B5BF" w14:paraId="24890E38" w14:textId="54629B8D">
      <w:pPr>
        <w:pStyle w:val="Normal"/>
        <w:rPr>
          <w:rFonts w:ascii="Yu Mincho Regular" w:hAnsi="Yu Mincho Regular" w:eastAsia="Yu Mincho Regular" w:cs="Yu Mincho Regular"/>
        </w:rPr>
      </w:pPr>
    </w:p>
    <w:tbl>
      <w:tblPr>
        <w:tblStyle w:val="TableGrid"/>
        <w:tblW w:w="0" w:type="auto"/>
        <w:tblLayout w:type="fixed"/>
        <w:tblLook w:val="06A0" w:firstRow="1" w:lastRow="0" w:firstColumn="1" w:lastColumn="0" w:noHBand="1" w:noVBand="1"/>
      </w:tblPr>
      <w:tblGrid>
        <w:gridCol w:w="1305"/>
        <w:gridCol w:w="1440"/>
      </w:tblGrid>
      <w:tr w:rsidR="2FD4B5BF" w:rsidTr="2FD4B5BF" w14:paraId="34856231">
        <w:trPr>
          <w:trHeight w:val="300"/>
        </w:trPr>
        <w:tc>
          <w:tcPr>
            <w:tcW w:w="1305" w:type="dxa"/>
            <w:shd w:val="clear" w:color="auto" w:fill="E8E8E8" w:themeFill="background2"/>
            <w:tcMar/>
          </w:tcPr>
          <w:p w:rsidR="2FD4B5BF" w:rsidP="2FD4B5BF" w:rsidRDefault="2FD4B5BF" w14:paraId="04F4C80F" w14:textId="6C75C640">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Risk</w:t>
            </w:r>
          </w:p>
        </w:tc>
        <w:tc>
          <w:tcPr>
            <w:tcW w:w="1440" w:type="dxa"/>
            <w:shd w:val="clear" w:color="auto" w:fill="E8E8E8" w:themeFill="background2"/>
            <w:tcMar/>
          </w:tcPr>
          <w:p w:rsidR="2FD4B5BF" w:rsidP="2FD4B5BF" w:rsidRDefault="2FD4B5BF" w14:paraId="1B581479" w14:textId="1CD88D89">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Confidence</w:t>
            </w:r>
          </w:p>
        </w:tc>
      </w:tr>
      <w:tr w:rsidR="2FD4B5BF" w:rsidTr="2FD4B5BF" w14:paraId="63100C79">
        <w:trPr>
          <w:trHeight w:val="300"/>
        </w:trPr>
        <w:tc>
          <w:tcPr>
            <w:tcW w:w="1305" w:type="dxa"/>
            <w:tcMar/>
          </w:tcPr>
          <w:p w:rsidR="53FE7776" w:rsidP="2FD4B5BF" w:rsidRDefault="53FE7776" w14:paraId="3857A130" w14:textId="5F7A7C68">
            <w:pPr>
              <w:pStyle w:val="Normal"/>
              <w:jc w:val="center"/>
              <w:rPr>
                <w:rFonts w:ascii="Yu Mincho Regular" w:hAnsi="Yu Mincho Regular" w:eastAsia="Yu Mincho Regular" w:cs="Yu Mincho Regular"/>
              </w:rPr>
            </w:pPr>
            <w:r w:rsidRPr="2FD4B5BF" w:rsidR="53FE7776">
              <w:rPr>
                <w:rFonts w:ascii="Yu Mincho Regular" w:hAnsi="Yu Mincho Regular" w:eastAsia="Yu Mincho Regular" w:cs="Yu Mincho Regular"/>
              </w:rPr>
              <w:t>情報</w:t>
            </w:r>
          </w:p>
        </w:tc>
        <w:tc>
          <w:tcPr>
            <w:tcW w:w="1440" w:type="dxa"/>
            <w:tcMar/>
          </w:tcPr>
          <w:p w:rsidR="53FE7776" w:rsidP="2FD4B5BF" w:rsidRDefault="53FE7776" w14:paraId="32DCED9D" w14:textId="378E7BFE">
            <w:pPr>
              <w:pStyle w:val="Normal"/>
              <w:jc w:val="center"/>
              <w:rPr>
                <w:rFonts w:ascii="Yu Mincho Regular" w:hAnsi="Yu Mincho Regular" w:eastAsia="Yu Mincho Regular" w:cs="Yu Mincho Regular"/>
              </w:rPr>
            </w:pPr>
            <w:r w:rsidRPr="2FD4B5BF" w:rsidR="53FE7776">
              <w:rPr>
                <w:rFonts w:ascii="Yu Mincho Regular" w:hAnsi="Yu Mincho Regular" w:eastAsia="Yu Mincho Regular" w:cs="Yu Mincho Regular"/>
              </w:rPr>
              <w:t>中</w:t>
            </w:r>
          </w:p>
        </w:tc>
      </w:tr>
    </w:tbl>
    <w:p w:rsidR="2FD4B5BF" w:rsidP="2FD4B5BF" w:rsidRDefault="2FD4B5BF" w14:paraId="21EE890B" w14:textId="0E27A6AC">
      <w:pPr>
        <w:pStyle w:val="Normal"/>
        <w:rPr>
          <w:rFonts w:ascii="Yu Mincho Regular" w:hAnsi="Yu Mincho Regular" w:eastAsia="Yu Mincho Regular" w:cs="Yu Mincho Regular"/>
        </w:rPr>
      </w:pPr>
    </w:p>
    <w:p w:rsidR="2FD4B5BF" w:rsidP="2FD4B5BF" w:rsidRDefault="2FD4B5BF" w14:paraId="528CFE7A" w14:textId="4F14519D">
      <w:pPr>
        <w:pStyle w:val="Normal"/>
        <w:rPr>
          <w:rFonts w:ascii="Yu Mincho Regular" w:hAnsi="Yu Mincho Regular" w:eastAsia="Yu Mincho Regular" w:cs="Yu Mincho Regular"/>
        </w:rPr>
      </w:pPr>
    </w:p>
    <w:p w:rsidR="39C850CD" w:rsidP="2FD4B5BF" w:rsidRDefault="39C850CD" w14:paraId="0F7E0B53" w14:textId="166F4670">
      <w:pPr>
        <w:pStyle w:val="Normal"/>
        <w:rPr>
          <w:rFonts w:ascii="Yu Mincho Regular" w:hAnsi="Yu Mincho Regular" w:eastAsia="Yu Mincho Regular" w:cs="Yu Mincho Regular"/>
        </w:rPr>
      </w:pPr>
      <w:r w:rsidRPr="2FD4B5BF" w:rsidR="39C850CD">
        <w:rPr>
          <w:rFonts w:ascii="Yu Mincho Regular" w:hAnsi="Yu Mincho Regular" w:eastAsia="Yu Mincho Regular" w:cs="Yu Mincho Regular"/>
        </w:rPr>
        <w:t>診断結果：</w:t>
      </w:r>
    </w:p>
    <w:p w:rsidR="45344BDA" w:rsidP="2FD4B5BF" w:rsidRDefault="45344BDA" w14:paraId="07B5B047" w14:textId="074915F9">
      <w:pPr>
        <w:pStyle w:val="Normal"/>
        <w:rPr>
          <w:rFonts w:ascii="Yu Mincho Regular" w:hAnsi="Yu Mincho Regular" w:eastAsia="Yu Mincho Regular" w:cs="Yu Mincho Regular"/>
          <w:noProof w:val="0"/>
          <w:sz w:val="22"/>
          <w:szCs w:val="22"/>
          <w:lang w:eastAsia="ja-JP"/>
        </w:rPr>
      </w:pPr>
      <w:r w:rsidRPr="2FD4B5BF" w:rsidR="45344BDA">
        <w:rPr>
          <w:rFonts w:ascii="Yu Mincho Regular" w:hAnsi="Yu Mincho Regular" w:eastAsia="Yu Mincho Regular" w:cs="Yu Mincho Regular"/>
          <w:noProof w:val="0"/>
          <w:sz w:val="22"/>
          <w:szCs w:val="22"/>
          <w:lang w:eastAsia="ja-JP"/>
        </w:rPr>
        <w:t>アプリケーションが最新技術を使用していることを示す情報で、攻撃者がシステム特有の攻撃方法を検討する可能性があります。</w:t>
      </w:r>
    </w:p>
    <w:p w:rsidR="2FD4B5BF" w:rsidP="2FD4B5BF" w:rsidRDefault="2FD4B5BF" w14:paraId="3FBB3EAA" w14:textId="3BD0FCAB">
      <w:pPr>
        <w:pStyle w:val="Normal"/>
        <w:rPr>
          <w:rFonts w:ascii="Yu Mincho Regular" w:hAnsi="Yu Mincho Regular" w:eastAsia="Yu Mincho Regular" w:cs="Yu Mincho Regular"/>
          <w:noProof w:val="0"/>
          <w:sz w:val="22"/>
          <w:szCs w:val="22"/>
          <w:lang w:eastAsia="ja-JP"/>
        </w:rPr>
      </w:pPr>
    </w:p>
    <w:p w:rsidR="30E0CA44" w:rsidP="2FD4B5BF" w:rsidRDefault="30E0CA44" w14:paraId="6A9BA606" w14:textId="25CA2541">
      <w:pPr>
        <w:pStyle w:val="Normal"/>
        <w:rPr>
          <w:rFonts w:ascii="Yu Mincho Regular" w:hAnsi="Yu Mincho Regular" w:eastAsia="Yu Mincho Regular" w:cs="Yu Mincho Regular"/>
          <w:noProof w:val="0"/>
          <w:sz w:val="22"/>
          <w:szCs w:val="22"/>
          <w:lang w:eastAsia="ja-JP"/>
        </w:rPr>
      </w:pPr>
      <w:r w:rsidRPr="2FD4B5BF" w:rsidR="30E0CA44">
        <w:rPr>
          <w:rFonts w:ascii="Yu Mincho Regular" w:hAnsi="Yu Mincho Regular" w:eastAsia="Yu Mincho Regular" w:cs="Yu Mincho Regular"/>
          <w:noProof w:val="0"/>
          <w:sz w:val="22"/>
          <w:szCs w:val="22"/>
          <w:lang w:eastAsia="ja-JP"/>
        </w:rPr>
        <w:t>対応案：</w:t>
      </w:r>
    </w:p>
    <w:p w:rsidR="7D28832B" w:rsidP="2FD4B5BF" w:rsidRDefault="7D28832B" w14:paraId="0EBC7448" w14:textId="373AB093">
      <w:pPr>
        <w:pStyle w:val="ListParagraph"/>
        <w:numPr>
          <w:ilvl w:val="0"/>
          <w:numId w:val="18"/>
        </w:numPr>
        <w:rPr>
          <w:rFonts w:ascii="Yu Mincho Regular" w:hAnsi="Yu Mincho Regular" w:eastAsia="Yu Mincho Regular" w:cs="Yu Mincho Regular"/>
          <w:noProof w:val="0"/>
          <w:sz w:val="22"/>
          <w:szCs w:val="22"/>
          <w:lang w:eastAsia="ja-JP"/>
        </w:rPr>
      </w:pPr>
      <w:r w:rsidRPr="2FD4B5BF" w:rsidR="7D28832B">
        <w:rPr>
          <w:rFonts w:ascii="Yu Mincho Regular" w:hAnsi="Yu Mincho Regular" w:eastAsia="Yu Mincho Regular" w:cs="Yu Mincho Regular"/>
          <w:noProof w:val="0"/>
          <w:sz w:val="22"/>
          <w:szCs w:val="22"/>
          <w:lang w:eastAsia="ja-JP"/>
        </w:rPr>
        <w:t>使用しているフレームワークやライブラリのバージョン情報を隠す設定を検討します。</w:t>
      </w:r>
    </w:p>
    <w:p w:rsidR="7D28832B" w:rsidP="2FD4B5BF" w:rsidRDefault="7D28832B" w14:paraId="673FEC86" w14:textId="70F525E3">
      <w:pPr>
        <w:pStyle w:val="ListParagraph"/>
        <w:numPr>
          <w:ilvl w:val="0"/>
          <w:numId w:val="18"/>
        </w:numPr>
        <w:rPr>
          <w:rFonts w:ascii="Yu Mincho Regular" w:hAnsi="Yu Mincho Regular" w:eastAsia="Yu Mincho Regular" w:cs="Yu Mincho Regular"/>
          <w:noProof w:val="0"/>
          <w:lang w:eastAsia="ja-JP"/>
        </w:rPr>
      </w:pPr>
      <w:r w:rsidRPr="2FD4B5BF" w:rsidR="7D28832B">
        <w:rPr>
          <w:rFonts w:ascii="Yu Mincho Regular" w:hAnsi="Yu Mincho Regular" w:eastAsia="Yu Mincho Regular" w:cs="Yu Mincho Regular"/>
          <w:noProof w:val="0"/>
          <w:lang w:eastAsia="ja-JP"/>
        </w:rPr>
        <w:t xml:space="preserve">サーバーのレスポンスヘッダー（例: </w:t>
      </w:r>
      <w:r w:rsidRPr="2FD4B5BF" w:rsidR="7D28832B">
        <w:rPr>
          <w:rFonts w:ascii="Yu Mincho Regular" w:hAnsi="Yu Mincho Regular" w:eastAsia="Yu Mincho Regular" w:cs="Yu Mincho Regular"/>
          <w:noProof w:val="0"/>
          <w:lang w:eastAsia="ja-JP"/>
        </w:rPr>
        <w:t>X-Powered-By</w:t>
      </w:r>
      <w:r w:rsidRPr="2FD4B5BF" w:rsidR="7D28832B">
        <w:rPr>
          <w:rFonts w:ascii="Yu Mincho Regular" w:hAnsi="Yu Mincho Regular" w:eastAsia="Yu Mincho Regular" w:cs="Yu Mincho Regular"/>
          <w:noProof w:val="0"/>
          <w:lang w:eastAsia="ja-JP"/>
        </w:rPr>
        <w:t>）を削除します。</w:t>
      </w:r>
    </w:p>
    <w:p w:rsidR="2FD4B5BF" w:rsidP="2FD4B5BF" w:rsidRDefault="2FD4B5BF" w14:paraId="07834159" w14:textId="3B1941FB">
      <w:pPr>
        <w:rPr>
          <w:rFonts w:ascii="Yu Mincho Regular" w:hAnsi="Yu Mincho Regular" w:eastAsia="Yu Mincho Regular" w:cs="Yu Mincho Regular"/>
        </w:rPr>
      </w:pPr>
      <w:r w:rsidRPr="2FD4B5BF">
        <w:rPr>
          <w:rFonts w:ascii="Yu Mincho Regular" w:hAnsi="Yu Mincho Regular" w:eastAsia="Yu Mincho Regular" w:cs="Yu Mincho Regular"/>
        </w:rPr>
        <w:br w:type="page"/>
      </w:r>
    </w:p>
    <w:p w:rsidR="1014FD1A" w:rsidP="2FD4B5BF" w:rsidRDefault="1014FD1A" w14:paraId="3D4B829A" w14:textId="34B6DC65">
      <w:pPr>
        <w:pStyle w:val="Heading3"/>
        <w:numPr>
          <w:ilvl w:val="0"/>
          <w:numId w:val="11"/>
        </w:numPr>
        <w:rPr>
          <w:rFonts w:ascii="Yu Mincho Regular" w:hAnsi="Yu Mincho Regular" w:eastAsia="Yu Mincho Regular" w:cs="Yu Mincho Regular"/>
        </w:rPr>
      </w:pPr>
      <w:bookmarkStart w:name="_Toc220898894" w:id="803061150"/>
      <w:r w:rsidRPr="2FD4B5BF" w:rsidR="1014FD1A">
        <w:rPr>
          <w:rFonts w:ascii="Yu Mincho Regular" w:hAnsi="Yu Mincho Regular" w:eastAsia="Yu Mincho Regular" w:cs="Yu Mincho Regular"/>
        </w:rPr>
        <w:t>Information Disclosure - Suspicious Comments</w:t>
      </w:r>
      <w:bookmarkEnd w:id="803061150"/>
    </w:p>
    <w:p w:rsidR="130D6AAF" w:rsidP="2FD4B5BF" w:rsidRDefault="130D6AAF" w14:paraId="774C9BE6" w14:textId="68DA15A8">
      <w:pPr>
        <w:pStyle w:val="ListParagraph"/>
        <w:ind w:left="420"/>
        <w:rPr>
          <w:rFonts w:ascii="Yu Mincho Regular" w:hAnsi="Yu Mincho Regular" w:eastAsia="Yu Mincho Regular" w:cs="Yu Mincho Regular"/>
        </w:rPr>
      </w:pPr>
      <w:r w:rsidRPr="2FD4B5BF" w:rsidR="130D6AAF">
        <w:rPr>
          <w:rFonts w:ascii="Yu Mincho Regular" w:hAnsi="Yu Mincho Regular" w:eastAsia="Yu Mincho Regular" w:cs="Yu Mincho Regular"/>
        </w:rPr>
        <w:t>疑わしいコメントによる情報漏洩</w:t>
      </w:r>
    </w:p>
    <w:p w:rsidR="2FD4B5BF" w:rsidP="2FD4B5BF" w:rsidRDefault="2FD4B5BF" w14:paraId="1E759DEB" w14:textId="6F7AFA0A">
      <w:pPr>
        <w:pStyle w:val="Normal"/>
        <w:rPr>
          <w:rFonts w:ascii="Yu Mincho Regular" w:hAnsi="Yu Mincho Regular" w:eastAsia="Yu Mincho Regular" w:cs="Yu Mincho Regular"/>
        </w:rPr>
      </w:pPr>
    </w:p>
    <w:tbl>
      <w:tblPr>
        <w:tblStyle w:val="TableGrid"/>
        <w:tblW w:w="0" w:type="auto"/>
        <w:tblLayout w:type="fixed"/>
        <w:tblLook w:val="06A0" w:firstRow="1" w:lastRow="0" w:firstColumn="1" w:lastColumn="0" w:noHBand="1" w:noVBand="1"/>
      </w:tblPr>
      <w:tblGrid>
        <w:gridCol w:w="1305"/>
        <w:gridCol w:w="1440"/>
      </w:tblGrid>
      <w:tr w:rsidR="2FD4B5BF" w:rsidTr="2FD4B5BF" w14:paraId="0552DF41">
        <w:trPr>
          <w:trHeight w:val="300"/>
        </w:trPr>
        <w:tc>
          <w:tcPr>
            <w:tcW w:w="1305" w:type="dxa"/>
            <w:shd w:val="clear" w:color="auto" w:fill="E8E8E8" w:themeFill="background2"/>
            <w:tcMar/>
          </w:tcPr>
          <w:p w:rsidR="2FD4B5BF" w:rsidP="2FD4B5BF" w:rsidRDefault="2FD4B5BF" w14:paraId="0EDBC9F1" w14:textId="6C75C640">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Risk</w:t>
            </w:r>
          </w:p>
        </w:tc>
        <w:tc>
          <w:tcPr>
            <w:tcW w:w="1440" w:type="dxa"/>
            <w:shd w:val="clear" w:color="auto" w:fill="E8E8E8" w:themeFill="background2"/>
            <w:tcMar/>
          </w:tcPr>
          <w:p w:rsidR="2FD4B5BF" w:rsidP="2FD4B5BF" w:rsidRDefault="2FD4B5BF" w14:paraId="2C9EC2AE" w14:textId="1CD88D89">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Confidence</w:t>
            </w:r>
          </w:p>
        </w:tc>
      </w:tr>
      <w:tr w:rsidR="2FD4B5BF" w:rsidTr="2FD4B5BF" w14:paraId="7C937DCB">
        <w:trPr>
          <w:trHeight w:val="300"/>
        </w:trPr>
        <w:tc>
          <w:tcPr>
            <w:tcW w:w="1305" w:type="dxa"/>
            <w:tcMar/>
          </w:tcPr>
          <w:p w:rsidR="5684927E" w:rsidP="2FD4B5BF" w:rsidRDefault="5684927E" w14:paraId="3D053070" w14:textId="707A1F76">
            <w:pPr>
              <w:pStyle w:val="Normal"/>
              <w:jc w:val="center"/>
              <w:rPr>
                <w:rFonts w:ascii="Yu Mincho Regular" w:hAnsi="Yu Mincho Regular" w:eastAsia="Yu Mincho Regular" w:cs="Yu Mincho Regular"/>
              </w:rPr>
            </w:pPr>
            <w:r w:rsidRPr="2FD4B5BF" w:rsidR="5684927E">
              <w:rPr>
                <w:rFonts w:ascii="Yu Mincho Regular" w:hAnsi="Yu Mincho Regular" w:eastAsia="Yu Mincho Regular" w:cs="Yu Mincho Regular"/>
              </w:rPr>
              <w:t>情報</w:t>
            </w:r>
          </w:p>
        </w:tc>
        <w:tc>
          <w:tcPr>
            <w:tcW w:w="1440" w:type="dxa"/>
            <w:tcMar/>
          </w:tcPr>
          <w:p w:rsidR="5684927E" w:rsidP="2FD4B5BF" w:rsidRDefault="5684927E" w14:paraId="2B24FE2D" w14:textId="4F409A18">
            <w:pPr>
              <w:pStyle w:val="Normal"/>
              <w:jc w:val="center"/>
              <w:rPr>
                <w:rFonts w:ascii="Yu Mincho Regular" w:hAnsi="Yu Mincho Regular" w:eastAsia="Yu Mincho Regular" w:cs="Yu Mincho Regular"/>
              </w:rPr>
            </w:pPr>
            <w:r w:rsidRPr="2FD4B5BF" w:rsidR="5684927E">
              <w:rPr>
                <w:rFonts w:ascii="Yu Mincho Regular" w:hAnsi="Yu Mincho Regular" w:eastAsia="Yu Mincho Regular" w:cs="Yu Mincho Regular"/>
              </w:rPr>
              <w:t>低</w:t>
            </w:r>
          </w:p>
        </w:tc>
      </w:tr>
    </w:tbl>
    <w:p w:rsidR="2FD4B5BF" w:rsidP="2FD4B5BF" w:rsidRDefault="2FD4B5BF" w14:paraId="09DB5DDC" w14:textId="5CC33287">
      <w:pPr>
        <w:pStyle w:val="Normal"/>
        <w:rPr>
          <w:rFonts w:ascii="Yu Mincho Regular" w:hAnsi="Yu Mincho Regular" w:eastAsia="Yu Mincho Regular" w:cs="Yu Mincho Regular"/>
        </w:rPr>
      </w:pPr>
    </w:p>
    <w:p w:rsidR="2FD4B5BF" w:rsidP="2FD4B5BF" w:rsidRDefault="2FD4B5BF" w14:paraId="127C2ACF" w14:textId="59C1DCB4">
      <w:pPr>
        <w:pStyle w:val="Normal"/>
        <w:rPr>
          <w:rFonts w:ascii="Yu Mincho Regular" w:hAnsi="Yu Mincho Regular" w:eastAsia="Yu Mincho Regular" w:cs="Yu Mincho Regular"/>
          <w:noProof w:val="0"/>
          <w:sz w:val="22"/>
          <w:szCs w:val="22"/>
          <w:lang w:eastAsia="ja-JP"/>
        </w:rPr>
      </w:pPr>
    </w:p>
    <w:p w:rsidR="5D9F2388" w:rsidP="2FD4B5BF" w:rsidRDefault="5D9F2388" w14:paraId="7B023C13" w14:textId="27EDE2CC">
      <w:pPr>
        <w:pStyle w:val="Normal"/>
        <w:rPr>
          <w:rFonts w:ascii="Yu Mincho Regular" w:hAnsi="Yu Mincho Regular" w:eastAsia="Yu Mincho Regular" w:cs="Yu Mincho Regular"/>
          <w:noProof w:val="0"/>
          <w:sz w:val="22"/>
          <w:szCs w:val="22"/>
          <w:lang w:eastAsia="ja-JP"/>
        </w:rPr>
      </w:pPr>
      <w:r w:rsidRPr="2FD4B5BF" w:rsidR="5D9F2388">
        <w:rPr>
          <w:rFonts w:ascii="Yu Mincho Regular" w:hAnsi="Yu Mincho Regular" w:eastAsia="Yu Mincho Regular" w:cs="Yu Mincho Regular"/>
          <w:noProof w:val="0"/>
          <w:sz w:val="22"/>
          <w:szCs w:val="22"/>
          <w:lang w:eastAsia="ja-JP"/>
        </w:rPr>
        <w:t>診断結果：</w:t>
      </w:r>
    </w:p>
    <w:p w:rsidR="0D56F3C4" w:rsidP="2FD4B5BF" w:rsidRDefault="0D56F3C4" w14:paraId="7EE1374D" w14:textId="693C2D10">
      <w:pPr>
        <w:pStyle w:val="Normal"/>
        <w:rPr>
          <w:rFonts w:ascii="Yu Mincho Regular" w:hAnsi="Yu Mincho Regular" w:eastAsia="Yu Mincho Regular" w:cs="Yu Mincho Regular"/>
          <w:noProof w:val="0"/>
          <w:sz w:val="22"/>
          <w:szCs w:val="22"/>
          <w:lang w:eastAsia="ja-JP"/>
        </w:rPr>
      </w:pPr>
      <w:r w:rsidRPr="2FD4B5BF" w:rsidR="0D56F3C4">
        <w:rPr>
          <w:rFonts w:ascii="Yu Mincho Regular" w:hAnsi="Yu Mincho Regular" w:eastAsia="Yu Mincho Regular" w:cs="Yu Mincho Regular"/>
          <w:noProof w:val="0"/>
          <w:sz w:val="22"/>
          <w:szCs w:val="22"/>
          <w:lang w:eastAsia="ja-JP"/>
        </w:rPr>
        <w:t>開発中の情報やデバッグコメントが含まれており、攻撃者に悪用される可能性があります。</w:t>
      </w:r>
    </w:p>
    <w:p w:rsidR="2FD4B5BF" w:rsidP="2FD4B5BF" w:rsidRDefault="2FD4B5BF" w14:paraId="28B3382B" w14:textId="2B235CB8">
      <w:pPr>
        <w:pStyle w:val="Normal"/>
        <w:rPr>
          <w:rFonts w:ascii="Yu Mincho Regular" w:hAnsi="Yu Mincho Regular" w:eastAsia="Yu Mincho Regular" w:cs="Yu Mincho Regular"/>
          <w:noProof w:val="0"/>
          <w:sz w:val="22"/>
          <w:szCs w:val="22"/>
          <w:lang w:eastAsia="ja-JP"/>
        </w:rPr>
      </w:pPr>
    </w:p>
    <w:p w:rsidR="4512323E" w:rsidP="2FD4B5BF" w:rsidRDefault="4512323E" w14:paraId="148CD9BC" w14:textId="75A7D557">
      <w:pPr>
        <w:pStyle w:val="Normal"/>
        <w:rPr>
          <w:rFonts w:ascii="Yu Mincho Regular" w:hAnsi="Yu Mincho Regular" w:eastAsia="Yu Mincho Regular" w:cs="Yu Mincho Regular"/>
          <w:noProof w:val="0"/>
          <w:sz w:val="22"/>
          <w:szCs w:val="22"/>
          <w:lang w:eastAsia="ja-JP"/>
        </w:rPr>
      </w:pPr>
      <w:r w:rsidRPr="2FD4B5BF" w:rsidR="4512323E">
        <w:rPr>
          <w:rFonts w:ascii="Yu Mincho Regular" w:hAnsi="Yu Mincho Regular" w:eastAsia="Yu Mincho Regular" w:cs="Yu Mincho Regular"/>
          <w:noProof w:val="0"/>
          <w:sz w:val="22"/>
          <w:szCs w:val="22"/>
          <w:lang w:eastAsia="ja-JP"/>
        </w:rPr>
        <w:t>対応案：</w:t>
      </w:r>
    </w:p>
    <w:p w:rsidR="4512323E" w:rsidP="2FD4B5BF" w:rsidRDefault="4512323E" w14:paraId="56D7D5BA" w14:textId="56922FE4">
      <w:pPr>
        <w:pStyle w:val="ListParagraph"/>
        <w:numPr>
          <w:ilvl w:val="0"/>
          <w:numId w:val="17"/>
        </w:numPr>
        <w:rPr>
          <w:rFonts w:ascii="Yu Mincho Regular" w:hAnsi="Yu Mincho Regular" w:eastAsia="Yu Mincho Regular" w:cs="Yu Mincho Regular"/>
          <w:noProof w:val="0"/>
          <w:sz w:val="22"/>
          <w:szCs w:val="22"/>
          <w:lang w:eastAsia="ja-JP"/>
        </w:rPr>
      </w:pPr>
      <w:r w:rsidRPr="2FD4B5BF" w:rsidR="4512323E">
        <w:rPr>
          <w:rFonts w:ascii="Yu Mincho Regular" w:hAnsi="Yu Mincho Regular" w:eastAsia="Yu Mincho Regular" w:cs="Yu Mincho Regular"/>
          <w:noProof w:val="0"/>
          <w:sz w:val="22"/>
          <w:szCs w:val="22"/>
          <w:lang w:eastAsia="ja-JP"/>
        </w:rPr>
        <w:t>ソースコードをレビューして、不必要なコメントを削除します。</w:t>
      </w:r>
    </w:p>
    <w:p w:rsidR="4512323E" w:rsidP="2FD4B5BF" w:rsidRDefault="4512323E" w14:paraId="5473DC99" w14:textId="317F460C">
      <w:pPr>
        <w:pStyle w:val="ListParagraph"/>
        <w:numPr>
          <w:ilvl w:val="0"/>
          <w:numId w:val="17"/>
        </w:numPr>
        <w:rPr>
          <w:rFonts w:ascii="Yu Mincho Regular" w:hAnsi="Yu Mincho Regular" w:eastAsia="Yu Mincho Regular" w:cs="Yu Mincho Regular"/>
          <w:noProof w:val="0"/>
          <w:sz w:val="22"/>
          <w:szCs w:val="22"/>
          <w:lang w:eastAsia="ja-JP"/>
        </w:rPr>
      </w:pPr>
      <w:r w:rsidRPr="2FD4B5BF" w:rsidR="4512323E">
        <w:rPr>
          <w:rFonts w:ascii="Yu Mincho Regular" w:hAnsi="Yu Mincho Regular" w:eastAsia="Yu Mincho Regular" w:cs="Yu Mincho Regular"/>
          <w:noProof w:val="0"/>
          <w:lang w:eastAsia="ja-JP"/>
        </w:rPr>
        <w:t>特にパスワード、APIキー、開発中の情報などが含まれていないことを確認します。</w:t>
      </w:r>
    </w:p>
    <w:p w:rsidR="2FD4B5BF" w:rsidP="2FD4B5BF" w:rsidRDefault="2FD4B5BF" w14:paraId="2AA16974" w14:textId="54D74AF6">
      <w:pPr>
        <w:pStyle w:val="Normal"/>
        <w:rPr>
          <w:rFonts w:ascii="Yu Mincho Regular" w:hAnsi="Yu Mincho Regular" w:eastAsia="Yu Mincho Regular" w:cs="Yu Mincho Regular"/>
          <w:noProof w:val="0"/>
          <w:sz w:val="22"/>
          <w:szCs w:val="22"/>
          <w:lang w:eastAsia="ja-JP"/>
        </w:rPr>
      </w:pPr>
    </w:p>
    <w:p w:rsidR="2FD4B5BF" w:rsidP="2FD4B5BF" w:rsidRDefault="2FD4B5BF" w14:paraId="33B7E961" w14:textId="65C78C83">
      <w:pPr>
        <w:pStyle w:val="Normal"/>
        <w:rPr>
          <w:rFonts w:ascii="Yu Mincho Regular" w:hAnsi="Yu Mincho Regular" w:eastAsia="Yu Mincho Regular" w:cs="Yu Mincho Regular"/>
        </w:rPr>
      </w:pPr>
    </w:p>
    <w:p w:rsidR="2FD4B5BF" w:rsidP="2FD4B5BF" w:rsidRDefault="2FD4B5BF" w14:paraId="65EDF295" w14:textId="21359F79">
      <w:pPr>
        <w:rPr>
          <w:rFonts w:ascii="Yu Mincho Regular" w:hAnsi="Yu Mincho Regular" w:eastAsia="Yu Mincho Regular" w:cs="Yu Mincho Regular"/>
        </w:rPr>
      </w:pPr>
      <w:r w:rsidRPr="2FD4B5BF">
        <w:rPr>
          <w:rFonts w:ascii="Yu Mincho Regular" w:hAnsi="Yu Mincho Regular" w:eastAsia="Yu Mincho Regular" w:cs="Yu Mincho Regular"/>
        </w:rPr>
        <w:br w:type="page"/>
      </w:r>
    </w:p>
    <w:p w:rsidR="2112E056" w:rsidP="2FD4B5BF" w:rsidRDefault="2112E056" w14:paraId="6E5129FE" w14:textId="5FCC5627">
      <w:pPr>
        <w:pStyle w:val="Heading3"/>
        <w:numPr>
          <w:ilvl w:val="0"/>
          <w:numId w:val="11"/>
        </w:numPr>
        <w:rPr>
          <w:rFonts w:ascii="Yu Mincho Regular" w:hAnsi="Yu Mincho Regular" w:eastAsia="Yu Mincho Regular" w:cs="Yu Mincho Regular"/>
        </w:rPr>
      </w:pPr>
      <w:bookmarkStart w:name="_Toc1094128071" w:id="1766620943"/>
      <w:r w:rsidRPr="2FD4B5BF" w:rsidR="2112E056">
        <w:rPr>
          <w:rFonts w:ascii="Yu Mincho Regular" w:hAnsi="Yu Mincho Regular" w:eastAsia="Yu Mincho Regular" w:cs="Yu Mincho Regular"/>
        </w:rPr>
        <w:t>Re-examine Cache-control Directives</w:t>
      </w:r>
      <w:bookmarkEnd w:id="1766620943"/>
    </w:p>
    <w:p w:rsidR="62368404" w:rsidP="2FD4B5BF" w:rsidRDefault="62368404" w14:paraId="7F99295B" w14:textId="3701870D">
      <w:pPr>
        <w:pStyle w:val="ListParagraph"/>
        <w:ind w:left="420"/>
        <w:rPr>
          <w:rFonts w:ascii="Yu Mincho Regular" w:hAnsi="Yu Mincho Regular" w:eastAsia="Yu Mincho Regular" w:cs="Yu Mincho Regular"/>
        </w:rPr>
      </w:pPr>
      <w:r w:rsidRPr="2FD4B5BF" w:rsidR="62368404">
        <w:rPr>
          <w:rFonts w:ascii="Yu Mincho Regular" w:hAnsi="Yu Mincho Regular" w:eastAsia="Yu Mincho Regular" w:cs="Yu Mincho Regular"/>
        </w:rPr>
        <w:t>Cache-Controlヘッダーの見直しが必要</w:t>
      </w:r>
    </w:p>
    <w:p w:rsidR="2FD4B5BF" w:rsidP="2FD4B5BF" w:rsidRDefault="2FD4B5BF" w14:paraId="06ACD988" w14:textId="07688009">
      <w:pPr>
        <w:pStyle w:val="Normal"/>
        <w:rPr>
          <w:rFonts w:ascii="Yu Mincho Regular" w:hAnsi="Yu Mincho Regular" w:eastAsia="Yu Mincho Regular" w:cs="Yu Mincho Regular"/>
        </w:rPr>
      </w:pPr>
    </w:p>
    <w:tbl>
      <w:tblPr>
        <w:tblStyle w:val="TableGrid"/>
        <w:tblW w:w="0" w:type="auto"/>
        <w:tblLayout w:type="fixed"/>
        <w:tblLook w:val="06A0" w:firstRow="1" w:lastRow="0" w:firstColumn="1" w:lastColumn="0" w:noHBand="1" w:noVBand="1"/>
      </w:tblPr>
      <w:tblGrid>
        <w:gridCol w:w="1305"/>
        <w:gridCol w:w="1440"/>
      </w:tblGrid>
      <w:tr w:rsidR="2FD4B5BF" w:rsidTr="2FD4B5BF" w14:paraId="15628968">
        <w:trPr>
          <w:trHeight w:val="300"/>
        </w:trPr>
        <w:tc>
          <w:tcPr>
            <w:tcW w:w="1305" w:type="dxa"/>
            <w:shd w:val="clear" w:color="auto" w:fill="E8E8E8" w:themeFill="background2"/>
            <w:tcMar/>
          </w:tcPr>
          <w:p w:rsidR="2FD4B5BF" w:rsidP="2FD4B5BF" w:rsidRDefault="2FD4B5BF" w14:paraId="630A0800" w14:textId="6C75C640">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Risk</w:t>
            </w:r>
          </w:p>
        </w:tc>
        <w:tc>
          <w:tcPr>
            <w:tcW w:w="1440" w:type="dxa"/>
            <w:shd w:val="clear" w:color="auto" w:fill="E8E8E8" w:themeFill="background2"/>
            <w:tcMar/>
          </w:tcPr>
          <w:p w:rsidR="2FD4B5BF" w:rsidP="2FD4B5BF" w:rsidRDefault="2FD4B5BF" w14:paraId="30F403D5" w14:textId="1CD88D89">
            <w:pPr>
              <w:pStyle w:val="Normal"/>
              <w:jc w:val="center"/>
              <w:rPr>
                <w:rFonts w:ascii="Yu Mincho Regular" w:hAnsi="Yu Mincho Regular" w:eastAsia="Yu Mincho Regular" w:cs="Yu Mincho Regular"/>
              </w:rPr>
            </w:pPr>
            <w:r w:rsidRPr="2FD4B5BF" w:rsidR="2FD4B5BF">
              <w:rPr>
                <w:rFonts w:ascii="Yu Mincho Regular" w:hAnsi="Yu Mincho Regular" w:eastAsia="Yu Mincho Regular" w:cs="Yu Mincho Regular"/>
              </w:rPr>
              <w:t>Confidence</w:t>
            </w:r>
          </w:p>
        </w:tc>
      </w:tr>
      <w:tr w:rsidR="2FD4B5BF" w:rsidTr="2FD4B5BF" w14:paraId="405A0BA3">
        <w:trPr>
          <w:trHeight w:val="300"/>
        </w:trPr>
        <w:tc>
          <w:tcPr>
            <w:tcW w:w="1305" w:type="dxa"/>
            <w:tcMar/>
          </w:tcPr>
          <w:p w:rsidR="787CC07D" w:rsidP="2FD4B5BF" w:rsidRDefault="787CC07D" w14:paraId="599C477B" w14:textId="7F0FE51C">
            <w:pPr>
              <w:pStyle w:val="Normal"/>
              <w:jc w:val="center"/>
              <w:rPr>
                <w:rFonts w:ascii="Yu Mincho Regular" w:hAnsi="Yu Mincho Regular" w:eastAsia="Yu Mincho Regular" w:cs="Yu Mincho Regular"/>
              </w:rPr>
            </w:pPr>
            <w:r w:rsidRPr="2FD4B5BF" w:rsidR="787CC07D">
              <w:rPr>
                <w:rFonts w:ascii="Yu Mincho Regular" w:hAnsi="Yu Mincho Regular" w:eastAsia="Yu Mincho Regular" w:cs="Yu Mincho Regular"/>
              </w:rPr>
              <w:t>情報</w:t>
            </w:r>
          </w:p>
        </w:tc>
        <w:tc>
          <w:tcPr>
            <w:tcW w:w="1440" w:type="dxa"/>
            <w:tcMar/>
          </w:tcPr>
          <w:p w:rsidR="787CC07D" w:rsidP="2FD4B5BF" w:rsidRDefault="787CC07D" w14:paraId="071D2C87" w14:textId="6C0EC2CA">
            <w:pPr>
              <w:pStyle w:val="Normal"/>
              <w:jc w:val="center"/>
              <w:rPr>
                <w:rFonts w:ascii="Yu Mincho Regular" w:hAnsi="Yu Mincho Regular" w:eastAsia="Yu Mincho Regular" w:cs="Yu Mincho Regular"/>
              </w:rPr>
            </w:pPr>
            <w:r w:rsidRPr="2FD4B5BF" w:rsidR="787CC07D">
              <w:rPr>
                <w:rFonts w:ascii="Yu Mincho Regular" w:hAnsi="Yu Mincho Regular" w:eastAsia="Yu Mincho Regular" w:cs="Yu Mincho Regular"/>
              </w:rPr>
              <w:t>低</w:t>
            </w:r>
          </w:p>
        </w:tc>
      </w:tr>
    </w:tbl>
    <w:p w:rsidR="2FD4B5BF" w:rsidP="2FD4B5BF" w:rsidRDefault="2FD4B5BF" w14:paraId="66C21752" w14:textId="560190E2">
      <w:pPr>
        <w:pStyle w:val="Normal"/>
        <w:rPr>
          <w:rFonts w:ascii="Yu Mincho Regular" w:hAnsi="Yu Mincho Regular" w:eastAsia="Yu Mincho Regular" w:cs="Yu Mincho Regular"/>
        </w:rPr>
      </w:pPr>
    </w:p>
    <w:p w:rsidR="2FD4B5BF" w:rsidP="2FD4B5BF" w:rsidRDefault="2FD4B5BF" w14:paraId="4B382AF5" w14:textId="4350884A">
      <w:pPr>
        <w:pStyle w:val="Normal"/>
        <w:rPr>
          <w:rFonts w:ascii="Yu Mincho Regular" w:hAnsi="Yu Mincho Regular" w:eastAsia="Yu Mincho Regular" w:cs="Yu Mincho Regular"/>
        </w:rPr>
      </w:pPr>
    </w:p>
    <w:p w:rsidR="5297432C" w:rsidP="2FD4B5BF" w:rsidRDefault="5297432C" w14:paraId="2D7A93AB" w14:textId="1F7731F3">
      <w:pPr>
        <w:pStyle w:val="Normal"/>
        <w:rPr>
          <w:rFonts w:ascii="Yu Mincho Regular" w:hAnsi="Yu Mincho Regular" w:eastAsia="Yu Mincho Regular" w:cs="Yu Mincho Regular"/>
        </w:rPr>
      </w:pPr>
      <w:r w:rsidRPr="2FD4B5BF" w:rsidR="5297432C">
        <w:rPr>
          <w:rFonts w:ascii="Yu Mincho Regular" w:hAnsi="Yu Mincho Regular" w:eastAsia="Yu Mincho Regular" w:cs="Yu Mincho Regular"/>
        </w:rPr>
        <w:t>診断結果：</w:t>
      </w:r>
    </w:p>
    <w:p w:rsidR="35717378" w:rsidP="2FD4B5BF" w:rsidRDefault="35717378" w14:paraId="04EAA26F" w14:textId="44D45069">
      <w:pPr>
        <w:pStyle w:val="Normal"/>
        <w:rPr>
          <w:rFonts w:ascii="Yu Mincho Regular" w:hAnsi="Yu Mincho Regular" w:eastAsia="Yu Mincho Regular" w:cs="Yu Mincho Regular"/>
          <w:noProof w:val="0"/>
          <w:sz w:val="22"/>
          <w:szCs w:val="22"/>
          <w:lang w:eastAsia="ja-JP"/>
        </w:rPr>
      </w:pPr>
      <w:r w:rsidRPr="2FD4B5BF" w:rsidR="35717378">
        <w:rPr>
          <w:rFonts w:ascii="Yu Mincho Regular" w:hAnsi="Yu Mincho Regular" w:eastAsia="Yu Mincho Regular" w:cs="Yu Mincho Regular"/>
        </w:rPr>
        <w:t xml:space="preserve"> </w:t>
      </w:r>
      <w:r w:rsidRPr="2FD4B5BF" w:rsidR="5FC5B01C">
        <w:rPr>
          <w:rFonts w:ascii="Yu Mincho Regular" w:hAnsi="Yu Mincho Regular" w:eastAsia="Yu Mincho Regular" w:cs="Yu Mincho Regular"/>
          <w:noProof w:val="0"/>
          <w:sz w:val="22"/>
          <w:szCs w:val="22"/>
          <w:lang w:eastAsia="ja-JP"/>
        </w:rPr>
        <w:t>適切なキャッシュ制御がされていないため、セッション管理やプライバシーリスクがあります。</w:t>
      </w:r>
    </w:p>
    <w:p w:rsidR="2FD4B5BF" w:rsidP="2FD4B5BF" w:rsidRDefault="2FD4B5BF" w14:paraId="71D60DDE" w14:textId="70264B75">
      <w:pPr>
        <w:pStyle w:val="Normal"/>
        <w:rPr>
          <w:rFonts w:ascii="Yu Mincho Regular" w:hAnsi="Yu Mincho Regular" w:eastAsia="Yu Mincho Regular" w:cs="Yu Mincho Regular"/>
          <w:noProof w:val="0"/>
          <w:sz w:val="22"/>
          <w:szCs w:val="22"/>
          <w:lang w:eastAsia="ja-JP"/>
        </w:rPr>
      </w:pPr>
    </w:p>
    <w:p w:rsidR="436F2D48" w:rsidP="2FD4B5BF" w:rsidRDefault="436F2D48" w14:paraId="3EFE4B66" w14:textId="3EA21BD9">
      <w:pPr>
        <w:pStyle w:val="Normal"/>
        <w:rPr>
          <w:rFonts w:ascii="Yu Mincho Regular" w:hAnsi="Yu Mincho Regular" w:eastAsia="Yu Mincho Regular" w:cs="Yu Mincho Regular"/>
          <w:noProof w:val="0"/>
          <w:sz w:val="22"/>
          <w:szCs w:val="22"/>
          <w:lang w:eastAsia="ja-JP"/>
        </w:rPr>
      </w:pPr>
      <w:r w:rsidRPr="2FD4B5BF" w:rsidR="436F2D48">
        <w:rPr>
          <w:rFonts w:ascii="Yu Mincho Regular" w:hAnsi="Yu Mincho Regular" w:eastAsia="Yu Mincho Regular" w:cs="Yu Mincho Regular"/>
          <w:noProof w:val="0"/>
          <w:sz w:val="22"/>
          <w:szCs w:val="22"/>
          <w:lang w:eastAsia="ja-JP"/>
        </w:rPr>
        <w:t>対応案：</w:t>
      </w:r>
    </w:p>
    <w:p w:rsidR="436F2D48" w:rsidP="2FD4B5BF" w:rsidRDefault="436F2D48" w14:paraId="65B9EC59" w14:textId="1A95288B">
      <w:pPr>
        <w:pStyle w:val="ListParagraph"/>
        <w:numPr>
          <w:ilvl w:val="0"/>
          <w:numId w:val="19"/>
        </w:numPr>
        <w:rPr>
          <w:rFonts w:ascii="Yu Mincho Regular" w:hAnsi="Yu Mincho Regular" w:eastAsia="Yu Mincho Regular" w:cs="Yu Mincho Regular"/>
          <w:noProof w:val="0"/>
          <w:lang w:eastAsia="ja-JP"/>
        </w:rPr>
      </w:pPr>
      <w:r w:rsidRPr="2FD4B5BF" w:rsidR="436F2D48">
        <w:rPr>
          <w:rFonts w:ascii="Yu Mincho Regular" w:hAnsi="Yu Mincho Regular" w:eastAsia="Yu Mincho Regular" w:cs="Yu Mincho Regular"/>
          <w:noProof w:val="0"/>
          <w:lang w:eastAsia="ja-JP"/>
        </w:rPr>
        <w:t>セッションや機密情報を含む応答に以下のヘッダーを設定します：</w:t>
      </w:r>
    </w:p>
    <w:tbl>
      <w:tblPr>
        <w:tblStyle w:val="TableGrid"/>
        <w:tblW w:w="0" w:type="auto"/>
        <w:tblInd w:w="420" w:type="dxa"/>
        <w:tblLayout w:type="fixed"/>
        <w:tblLook w:val="06A0" w:firstRow="1" w:lastRow="0" w:firstColumn="1" w:lastColumn="0" w:noHBand="1" w:noVBand="1"/>
      </w:tblPr>
      <w:tblGrid>
        <w:gridCol w:w="8595"/>
      </w:tblGrid>
      <w:tr w:rsidR="2FD4B5BF" w:rsidTr="2FD4B5BF" w14:paraId="0806ACC9">
        <w:trPr>
          <w:trHeight w:val="300"/>
        </w:trPr>
        <w:tc>
          <w:tcPr>
            <w:tcW w:w="8595" w:type="dxa"/>
            <w:tcMar/>
          </w:tcPr>
          <w:p w:rsidR="507A4937" w:rsidP="2FD4B5BF" w:rsidRDefault="507A4937" w14:paraId="0BCD1447" w14:textId="22C962A2">
            <w:pPr>
              <w:shd w:val="clear" w:color="auto" w:fill="FFFFFF" w:themeFill="background1"/>
              <w:spacing w:before="0" w:beforeAutospacing="off" w:after="0" w:afterAutospacing="off" w:line="285" w:lineRule="auto"/>
            </w:pPr>
            <w:r w:rsidRPr="2FD4B5BF" w:rsidR="507A4937">
              <w:rPr>
                <w:rFonts w:ascii="Consolas" w:hAnsi="Consolas" w:eastAsia="Consolas" w:cs="Consolas"/>
                <w:b w:val="0"/>
                <w:bCs w:val="0"/>
                <w:noProof w:val="0"/>
                <w:color w:val="808080" w:themeColor="background1" w:themeTint="FF" w:themeShade="80"/>
                <w:sz w:val="21"/>
                <w:szCs w:val="21"/>
                <w:lang w:eastAsia="ja-JP"/>
              </w:rPr>
              <w:t>yaml</w:t>
            </w:r>
            <w:r>
              <w:br/>
            </w:r>
            <w:r>
              <w:br/>
            </w:r>
            <w:r w:rsidRPr="2FD4B5BF" w:rsidR="57516A94">
              <w:rPr>
                <w:rFonts w:ascii="Consolas" w:hAnsi="Consolas" w:eastAsia="Consolas" w:cs="Consolas"/>
                <w:b w:val="0"/>
                <w:bCs w:val="0"/>
                <w:noProof w:val="0"/>
                <w:color w:val="800000"/>
                <w:sz w:val="21"/>
                <w:szCs w:val="21"/>
                <w:lang w:eastAsia="ja-JP"/>
              </w:rPr>
              <w:t>Cache-Control</w:t>
            </w:r>
            <w:r w:rsidRPr="2FD4B5BF" w:rsidR="57516A94">
              <w:rPr>
                <w:rFonts w:ascii="Consolas" w:hAnsi="Consolas" w:eastAsia="Consolas" w:cs="Consolas"/>
                <w:b w:val="0"/>
                <w:bCs w:val="0"/>
                <w:noProof w:val="0"/>
                <w:color w:val="000000" w:themeColor="text1" w:themeTint="FF" w:themeShade="FF"/>
                <w:sz w:val="21"/>
                <w:szCs w:val="21"/>
                <w:lang w:eastAsia="ja-JP"/>
              </w:rPr>
              <w:t xml:space="preserve">: </w:t>
            </w:r>
            <w:r w:rsidRPr="2FD4B5BF" w:rsidR="57516A94">
              <w:rPr>
                <w:rFonts w:ascii="Consolas" w:hAnsi="Consolas" w:eastAsia="Consolas" w:cs="Consolas"/>
                <w:b w:val="0"/>
                <w:bCs w:val="0"/>
                <w:noProof w:val="0"/>
                <w:color w:val="0000FF"/>
                <w:sz w:val="21"/>
                <w:szCs w:val="21"/>
                <w:lang w:eastAsia="ja-JP"/>
              </w:rPr>
              <w:t>no-store, no-cache, must-revalidate</w:t>
            </w:r>
          </w:p>
          <w:p w:rsidR="57516A94" w:rsidP="2FD4B5BF" w:rsidRDefault="57516A94" w14:paraId="2B9198EE" w14:textId="7F438CAB">
            <w:pPr>
              <w:shd w:val="clear" w:color="auto" w:fill="FFFFFF" w:themeFill="background1"/>
              <w:spacing w:before="0" w:beforeAutospacing="off" w:after="0" w:afterAutospacing="off" w:line="285" w:lineRule="auto"/>
              <w:rPr>
                <w:rFonts w:ascii="Consolas" w:hAnsi="Consolas" w:eastAsia="Consolas" w:cs="Consolas"/>
                <w:b w:val="0"/>
                <w:bCs w:val="0"/>
                <w:noProof w:val="0"/>
                <w:color w:val="0000FF"/>
                <w:sz w:val="21"/>
                <w:szCs w:val="21"/>
                <w:lang w:eastAsia="ja-JP"/>
              </w:rPr>
            </w:pPr>
            <w:r w:rsidRPr="2FD4B5BF" w:rsidR="57516A94">
              <w:rPr>
                <w:rFonts w:ascii="Consolas" w:hAnsi="Consolas" w:eastAsia="Consolas" w:cs="Consolas"/>
                <w:b w:val="0"/>
                <w:bCs w:val="0"/>
                <w:noProof w:val="0"/>
                <w:color w:val="800000"/>
                <w:sz w:val="21"/>
                <w:szCs w:val="21"/>
                <w:lang w:eastAsia="ja-JP"/>
              </w:rPr>
              <w:t>Pragma</w:t>
            </w:r>
            <w:r w:rsidRPr="2FD4B5BF" w:rsidR="57516A94">
              <w:rPr>
                <w:rFonts w:ascii="Consolas" w:hAnsi="Consolas" w:eastAsia="Consolas" w:cs="Consolas"/>
                <w:b w:val="0"/>
                <w:bCs w:val="0"/>
                <w:noProof w:val="0"/>
                <w:color w:val="000000" w:themeColor="text1" w:themeTint="FF" w:themeShade="FF"/>
                <w:sz w:val="21"/>
                <w:szCs w:val="21"/>
                <w:lang w:eastAsia="ja-JP"/>
              </w:rPr>
              <w:t xml:space="preserve">: </w:t>
            </w:r>
            <w:r w:rsidRPr="2FD4B5BF" w:rsidR="57516A94">
              <w:rPr>
                <w:rFonts w:ascii="Consolas" w:hAnsi="Consolas" w:eastAsia="Consolas" w:cs="Consolas"/>
                <w:b w:val="0"/>
                <w:bCs w:val="0"/>
                <w:noProof w:val="0"/>
                <w:color w:val="0000FF"/>
                <w:sz w:val="21"/>
                <w:szCs w:val="21"/>
                <w:lang w:eastAsia="ja-JP"/>
              </w:rPr>
              <w:t>no-cache</w:t>
            </w:r>
            <w:r>
              <w:br/>
            </w:r>
          </w:p>
        </w:tc>
      </w:tr>
    </w:tbl>
    <w:p w:rsidR="436F2D48" w:rsidP="2FD4B5BF" w:rsidRDefault="436F2D48" w14:paraId="3398B466" w14:textId="75C6E3EF">
      <w:pPr>
        <w:pStyle w:val="ListParagraph"/>
        <w:numPr>
          <w:ilvl w:val="0"/>
          <w:numId w:val="19"/>
        </w:numPr>
        <w:rPr>
          <w:rFonts w:ascii="Yu Mincho Regular" w:hAnsi="Yu Mincho Regular" w:eastAsia="Yu Mincho Regular" w:cs="Yu Mincho Regular"/>
          <w:noProof w:val="0"/>
          <w:lang w:eastAsia="ja-JP"/>
        </w:rPr>
      </w:pPr>
      <w:r w:rsidRPr="2FD4B5BF" w:rsidR="436F2D48">
        <w:rPr>
          <w:rFonts w:ascii="Yu Mincho Regular" w:hAnsi="Yu Mincho Regular" w:eastAsia="Yu Mincho Regular" w:cs="Yu Mincho Regular"/>
          <w:noProof w:val="0"/>
          <w:lang w:eastAsia="ja-JP"/>
        </w:rPr>
        <w:t>静的リソースには適切なキャッシュポリシーを設定します。</w:t>
      </w:r>
    </w:p>
    <w:p w:rsidR="2FD4B5BF" w:rsidP="2FD4B5BF" w:rsidRDefault="2FD4B5BF" w14:paraId="1FCA2390" w14:textId="48AA46C0">
      <w:pPr>
        <w:pStyle w:val="Normal"/>
        <w:rPr>
          <w:rFonts w:ascii="Yu Mincho Regular" w:hAnsi="Yu Mincho Regular" w:eastAsia="Yu Mincho Regular" w:cs="Yu Mincho Regular"/>
        </w:rPr>
      </w:pPr>
    </w:p>
    <w:sectPr>
      <w:pgSz w:w="11906" w:h="16838" w:orient="portrait"/>
      <w:pgMar w:top="1440" w:right="1440" w:bottom="1440" w:left="1440" w:header="720" w:footer="720" w:gutter="0"/>
      <w:cols w:space="720"/>
      <w:docGrid w:type="lines" w:linePitch="360"/>
      <w:titlePg w:val="1"/>
      <w:headerReference w:type="default" r:id="Rf306e47292eb43c6"/>
      <w:headerReference w:type="first" r:id="Rdec63f09f4434eae"/>
      <w:footerReference w:type="default" r:id="R59697b1b664d441d"/>
      <w:footerReference w:type="first" r:id="R47819fb4884244b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FD4B5BF" w:rsidTr="2FD4B5BF" w14:paraId="09422060">
      <w:trPr>
        <w:trHeight w:val="300"/>
      </w:trPr>
      <w:tc>
        <w:tcPr>
          <w:tcW w:w="3005" w:type="dxa"/>
          <w:tcMar/>
        </w:tcPr>
        <w:p w:rsidR="2FD4B5BF" w:rsidP="2FD4B5BF" w:rsidRDefault="2FD4B5BF" w14:paraId="44E34079" w14:textId="2456CAD4">
          <w:pPr>
            <w:pStyle w:val="Header"/>
            <w:bidi w:val="0"/>
            <w:ind w:left="-115"/>
            <w:jc w:val="left"/>
          </w:pPr>
        </w:p>
      </w:tc>
      <w:tc>
        <w:tcPr>
          <w:tcW w:w="3005" w:type="dxa"/>
          <w:tcMar/>
        </w:tcPr>
        <w:p w:rsidR="2FD4B5BF" w:rsidP="2FD4B5BF" w:rsidRDefault="2FD4B5BF" w14:paraId="0E56D3D2" w14:textId="06D59400">
          <w:pPr>
            <w:pStyle w:val="Header"/>
            <w:bidi w:val="0"/>
            <w:jc w:val="center"/>
          </w:pPr>
          <w:r>
            <w:fldChar w:fldCharType="begin"/>
          </w:r>
          <w:r>
            <w:instrText xml:space="preserve">PAGE</w:instrText>
          </w:r>
          <w:r>
            <w:fldChar w:fldCharType="separate"/>
          </w:r>
          <w:r>
            <w:fldChar w:fldCharType="end"/>
          </w:r>
          <w:r w:rsidR="2FD4B5BF">
            <w:rPr/>
            <w:t>/</w:t>
          </w:r>
          <w:r>
            <w:fldChar w:fldCharType="begin"/>
          </w:r>
          <w:r>
            <w:instrText xml:space="preserve">NUMPAGES</w:instrText>
          </w:r>
          <w:r>
            <w:fldChar w:fldCharType="separate"/>
          </w:r>
          <w:r>
            <w:fldChar w:fldCharType="end"/>
          </w:r>
        </w:p>
      </w:tc>
      <w:tc>
        <w:tcPr>
          <w:tcW w:w="3005" w:type="dxa"/>
          <w:tcMar/>
        </w:tcPr>
        <w:p w:rsidR="2FD4B5BF" w:rsidP="2FD4B5BF" w:rsidRDefault="2FD4B5BF" w14:paraId="30880B23" w14:textId="7803FC9C">
          <w:pPr>
            <w:pStyle w:val="Header"/>
            <w:bidi w:val="0"/>
            <w:ind w:right="-115"/>
            <w:jc w:val="right"/>
          </w:pPr>
        </w:p>
      </w:tc>
    </w:tr>
  </w:tbl>
  <w:p w:rsidR="2FD4B5BF" w:rsidP="2FD4B5BF" w:rsidRDefault="2FD4B5BF" w14:paraId="16F09D92" w14:textId="64E668A8">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FD4B5BF" w:rsidTr="2FD4B5BF" w14:paraId="0A555601">
      <w:trPr>
        <w:trHeight w:val="300"/>
      </w:trPr>
      <w:tc>
        <w:tcPr>
          <w:tcW w:w="3005" w:type="dxa"/>
          <w:tcMar/>
        </w:tcPr>
        <w:p w:rsidR="2FD4B5BF" w:rsidP="2FD4B5BF" w:rsidRDefault="2FD4B5BF" w14:paraId="0C143E78" w14:textId="1951483E">
          <w:pPr>
            <w:pStyle w:val="Header"/>
            <w:bidi w:val="0"/>
            <w:ind w:left="-115"/>
            <w:jc w:val="left"/>
          </w:pPr>
        </w:p>
      </w:tc>
      <w:tc>
        <w:tcPr>
          <w:tcW w:w="3005" w:type="dxa"/>
          <w:tcMar/>
        </w:tcPr>
        <w:p w:rsidR="2FD4B5BF" w:rsidP="2FD4B5BF" w:rsidRDefault="2FD4B5BF" w14:paraId="22E6CAC9" w14:textId="46190676">
          <w:pPr>
            <w:pStyle w:val="Header"/>
            <w:bidi w:val="0"/>
            <w:jc w:val="center"/>
          </w:pPr>
        </w:p>
      </w:tc>
      <w:tc>
        <w:tcPr>
          <w:tcW w:w="3005" w:type="dxa"/>
          <w:tcMar/>
        </w:tcPr>
        <w:p w:rsidR="2FD4B5BF" w:rsidP="2FD4B5BF" w:rsidRDefault="2FD4B5BF" w14:paraId="7E4B4686" w14:textId="59FC2E1F">
          <w:pPr>
            <w:pStyle w:val="Header"/>
            <w:bidi w:val="0"/>
            <w:ind w:right="-115"/>
            <w:jc w:val="right"/>
          </w:pPr>
          <w:r w:rsidR="2FD4B5BF">
            <w:rPr/>
            <w:t>テスト実施日：2024/12/30</w:t>
          </w:r>
        </w:p>
        <w:p w:rsidR="2FD4B5BF" w:rsidP="2FD4B5BF" w:rsidRDefault="2FD4B5BF" w14:paraId="235C988A" w14:textId="71A09BC5">
          <w:pPr>
            <w:pStyle w:val="Header"/>
            <w:bidi w:val="0"/>
            <w:ind w:right="-115"/>
            <w:jc w:val="right"/>
          </w:pPr>
          <w:r w:rsidR="2FD4B5BF">
            <w:rPr/>
            <w:t>報告日：2024/12/31</w:t>
          </w:r>
        </w:p>
        <w:p w:rsidR="2FD4B5BF" w:rsidP="2FD4B5BF" w:rsidRDefault="2FD4B5BF" w14:paraId="0F2BE8F4" w14:textId="4637ED85">
          <w:pPr>
            <w:pStyle w:val="Header"/>
            <w:bidi w:val="0"/>
            <w:ind w:right="-115"/>
            <w:jc w:val="right"/>
          </w:pPr>
          <w:r w:rsidR="2FD4B5BF">
            <w:rPr/>
            <w:t>作成者：佐藤</w:t>
          </w:r>
        </w:p>
      </w:tc>
    </w:tr>
  </w:tbl>
  <w:p w:rsidR="2FD4B5BF" w:rsidP="2FD4B5BF" w:rsidRDefault="2FD4B5BF" w14:paraId="743C587F" w14:textId="24F9CFB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FD4B5BF" w:rsidTr="2FD4B5BF" w14:paraId="22C8745D">
      <w:trPr>
        <w:trHeight w:val="300"/>
      </w:trPr>
      <w:tc>
        <w:tcPr>
          <w:tcW w:w="3005" w:type="dxa"/>
          <w:tcMar/>
        </w:tcPr>
        <w:p w:rsidR="2FD4B5BF" w:rsidP="2FD4B5BF" w:rsidRDefault="2FD4B5BF" w14:paraId="710FD129" w14:textId="7B73525A">
          <w:pPr>
            <w:pStyle w:val="Header"/>
            <w:bidi w:val="0"/>
            <w:ind w:left="-115"/>
            <w:jc w:val="left"/>
            <w:rPr>
              <w:color w:val="FF0000"/>
              <w:u w:val="single"/>
            </w:rPr>
          </w:pPr>
          <w:r w:rsidRPr="2FD4B5BF" w:rsidR="2FD4B5BF">
            <w:rPr>
              <w:color w:val="FF0000"/>
              <w:u w:val="single"/>
            </w:rPr>
            <w:t>(Confidential)</w:t>
          </w:r>
        </w:p>
      </w:tc>
      <w:tc>
        <w:tcPr>
          <w:tcW w:w="3005" w:type="dxa"/>
          <w:tcMar/>
        </w:tcPr>
        <w:p w:rsidR="2FD4B5BF" w:rsidP="2FD4B5BF" w:rsidRDefault="2FD4B5BF" w14:paraId="641AD21F" w14:textId="21293D47">
          <w:pPr>
            <w:pStyle w:val="Header"/>
            <w:bidi w:val="0"/>
            <w:jc w:val="center"/>
          </w:pPr>
        </w:p>
      </w:tc>
      <w:tc>
        <w:tcPr>
          <w:tcW w:w="3005" w:type="dxa"/>
          <w:tcMar/>
        </w:tcPr>
        <w:p w:rsidR="2FD4B5BF" w:rsidP="2FD4B5BF" w:rsidRDefault="2FD4B5BF" w14:paraId="60DBCE60" w14:textId="46FFADB0">
          <w:pPr>
            <w:pStyle w:val="Header"/>
            <w:bidi w:val="0"/>
            <w:ind w:right="-115"/>
            <w:jc w:val="right"/>
          </w:pPr>
        </w:p>
      </w:tc>
    </w:tr>
  </w:tbl>
  <w:p w:rsidR="2FD4B5BF" w:rsidP="2FD4B5BF" w:rsidRDefault="2FD4B5BF" w14:paraId="37BB15C8" w14:textId="4856D2D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FD4B5BF" w:rsidTr="2FD4B5BF" w14:paraId="4F6411C8">
      <w:trPr>
        <w:trHeight w:val="300"/>
      </w:trPr>
      <w:tc>
        <w:tcPr>
          <w:tcW w:w="3005" w:type="dxa"/>
          <w:tcMar/>
        </w:tcPr>
        <w:p w:rsidR="2FD4B5BF" w:rsidP="2FD4B5BF" w:rsidRDefault="2FD4B5BF" w14:paraId="434A678F" w14:textId="67E9EAFD">
          <w:pPr>
            <w:pStyle w:val="Header"/>
            <w:bidi w:val="0"/>
            <w:ind w:left="-115"/>
            <w:jc w:val="left"/>
            <w:rPr>
              <w:color w:val="FF0000"/>
              <w:u w:val="single"/>
            </w:rPr>
          </w:pPr>
          <w:r w:rsidRPr="2FD4B5BF" w:rsidR="2FD4B5BF">
            <w:rPr>
              <w:color w:val="FF0000"/>
              <w:u w:val="single"/>
            </w:rPr>
            <w:t>(Confidential)</w:t>
          </w:r>
        </w:p>
      </w:tc>
      <w:tc>
        <w:tcPr>
          <w:tcW w:w="3005" w:type="dxa"/>
          <w:tcMar/>
        </w:tcPr>
        <w:p w:rsidR="2FD4B5BF" w:rsidP="2FD4B5BF" w:rsidRDefault="2FD4B5BF" w14:paraId="5C8DFC75" w14:textId="427EFBDB">
          <w:pPr>
            <w:pStyle w:val="Header"/>
            <w:bidi w:val="0"/>
            <w:jc w:val="center"/>
          </w:pPr>
        </w:p>
      </w:tc>
      <w:tc>
        <w:tcPr>
          <w:tcW w:w="3005" w:type="dxa"/>
          <w:tcMar/>
        </w:tcPr>
        <w:p w:rsidR="2FD4B5BF" w:rsidP="2FD4B5BF" w:rsidRDefault="2FD4B5BF" w14:paraId="63F2771F" w14:textId="74BBF972">
          <w:pPr>
            <w:pStyle w:val="Header"/>
            <w:bidi w:val="0"/>
            <w:ind w:right="-115"/>
            <w:jc w:val="right"/>
          </w:pPr>
        </w:p>
      </w:tc>
    </w:tr>
  </w:tbl>
  <w:p w:rsidR="2FD4B5BF" w:rsidP="2FD4B5BF" w:rsidRDefault="2FD4B5BF" w14:paraId="66403194" w14:textId="37FB1112">
    <w:pPr>
      <w:pStyle w:val="Header"/>
      <w:bidi w:val="0"/>
    </w:pPr>
  </w:p>
</w:hdr>
</file>

<file path=word/numbering.xml><?xml version="1.0" encoding="utf-8"?>
<w:numbering xmlns:w="http://schemas.openxmlformats.org/wordprocessingml/2006/main">
  <w:abstractNum xmlns:w="http://schemas.openxmlformats.org/wordprocessingml/2006/main" w:abstractNumId="21">
    <w:nsid w:val="2e0ec66d"/>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0">
    <w:nsid w:val="1dd4732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9">
    <w:nsid w:val="1ac65b1b"/>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8">
    <w:nsid w:val="6b63bc80"/>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7">
    <w:nsid w:val="b556293"/>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6">
    <w:nsid w:val="31135b56"/>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5">
    <w:nsid w:val="52a1866c"/>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4">
    <w:nsid w:val="664aa0d4"/>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3">
    <w:nsid w:val="7e5e7ec0"/>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2">
    <w:nsid w:val="fafda4b"/>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1">
    <w:nsid w:val="7f5bb2c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nsid w:val="71ca680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1140" w:hanging="420"/>
      </w:pPr>
      <w:rPr>
        <w:rFonts w:hint="default" w:ascii="Courier New" w:hAnsi="Courier New"/>
      </w:rPr>
    </w:lvl>
    <w:lvl xmlns:w="http://schemas.openxmlformats.org/wordprocessingml/2006/main" w:ilvl="2">
      <w:start w:val="1"/>
      <w:numFmt w:val="bullet"/>
      <w:lvlText w:val=""/>
      <w:lvlJc w:val="left"/>
      <w:pPr>
        <w:ind w:left="1860" w:hanging="420"/>
      </w:pPr>
      <w:rPr>
        <w:rFonts w:hint="default" w:ascii="Wingdings" w:hAnsi="Wingdings"/>
      </w:rPr>
    </w:lvl>
    <w:lvl xmlns:w="http://schemas.openxmlformats.org/wordprocessingml/2006/main" w:ilvl="3">
      <w:start w:val="1"/>
      <w:numFmt w:val="bullet"/>
      <w:lvlText w:val=""/>
      <w:lvlJc w:val="left"/>
      <w:pPr>
        <w:ind w:left="2580" w:hanging="420"/>
      </w:pPr>
      <w:rPr>
        <w:rFonts w:hint="default" w:ascii="Symbol" w:hAnsi="Symbol"/>
      </w:rPr>
    </w:lvl>
    <w:lvl xmlns:w="http://schemas.openxmlformats.org/wordprocessingml/2006/main" w:ilvl="4">
      <w:start w:val="1"/>
      <w:numFmt w:val="bullet"/>
      <w:lvlText w:val="o"/>
      <w:lvlJc w:val="left"/>
      <w:pPr>
        <w:ind w:left="3300" w:hanging="420"/>
      </w:pPr>
      <w:rPr>
        <w:rFonts w:hint="default" w:ascii="Courier New" w:hAnsi="Courier New"/>
      </w:rPr>
    </w:lvl>
    <w:lvl xmlns:w="http://schemas.openxmlformats.org/wordprocessingml/2006/main" w:ilvl="5">
      <w:start w:val="1"/>
      <w:numFmt w:val="bullet"/>
      <w:lvlText w:val=""/>
      <w:lvlJc w:val="left"/>
      <w:pPr>
        <w:ind w:left="4020" w:hanging="420"/>
      </w:pPr>
      <w:rPr>
        <w:rFonts w:hint="default" w:ascii="Wingdings" w:hAnsi="Wingdings"/>
      </w:rPr>
    </w:lvl>
    <w:lvl xmlns:w="http://schemas.openxmlformats.org/wordprocessingml/2006/main" w:ilvl="6">
      <w:start w:val="1"/>
      <w:numFmt w:val="bullet"/>
      <w:lvlText w:val=""/>
      <w:lvlJc w:val="left"/>
      <w:pPr>
        <w:ind w:left="4740" w:hanging="420"/>
      </w:pPr>
      <w:rPr>
        <w:rFonts w:hint="default" w:ascii="Symbol" w:hAnsi="Symbol"/>
      </w:rPr>
    </w:lvl>
    <w:lvl xmlns:w="http://schemas.openxmlformats.org/wordprocessingml/2006/main" w:ilvl="7">
      <w:start w:val="1"/>
      <w:numFmt w:val="bullet"/>
      <w:lvlText w:val="o"/>
      <w:lvlJc w:val="left"/>
      <w:pPr>
        <w:ind w:left="5460" w:hanging="420"/>
      </w:pPr>
      <w:rPr>
        <w:rFonts w:hint="default" w:ascii="Courier New" w:hAnsi="Courier New"/>
      </w:rPr>
    </w:lvl>
    <w:lvl xmlns:w="http://schemas.openxmlformats.org/wordprocessingml/2006/main" w:ilvl="8">
      <w:start w:val="1"/>
      <w:numFmt w:val="bullet"/>
      <w:lvlText w:val=""/>
      <w:lvlJc w:val="left"/>
      <w:pPr>
        <w:ind w:left="6180" w:hanging="420"/>
      </w:pPr>
      <w:rPr>
        <w:rFonts w:hint="default" w:ascii="Wingdings" w:hAnsi="Wingdings"/>
      </w:rPr>
    </w:lvl>
  </w:abstractNum>
  <w:abstractNum xmlns:w="http://schemas.openxmlformats.org/wordprocessingml/2006/main" w:abstractNumId="9">
    <w:nsid w:val="4d56bc6f"/>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nsid w:val="38c0a23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nsid w:val="e0afb9c"/>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nsid w:val="5ebcd242"/>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nsid w:val="2f5410e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nsid w:val="7283581e"/>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nsid w:val="4b62aaae"/>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nsid w:val="38ae9da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lowerLetter"/>
      <w:lvlText w:val="%2."/>
      <w:lvlJc w:val="left"/>
      <w:pPr>
        <w:ind w:left="840" w:hanging="420"/>
      </w:pPr>
      <w:rPr/>
    </w:lvl>
    <w:lvl xmlns:w="http://schemas.openxmlformats.org/wordprocessingml/2006/main" w:ilvl="2">
      <w:start w:val="1"/>
      <w:numFmt w:val="lowerRoman"/>
      <w:lvlText w:val="%3."/>
      <w:lvlJc w:val="right"/>
      <w:pPr>
        <w:ind w:left="1260" w:hanging="420"/>
      </w:pPr>
      <w:rPr/>
    </w:lvl>
    <w:lvl xmlns:w="http://schemas.openxmlformats.org/wordprocessingml/2006/main" w:ilvl="3">
      <w:start w:val="1"/>
      <w:numFmt w:val="decimal"/>
      <w:lvlText w:val="%4."/>
      <w:lvlJc w:val="left"/>
      <w:pPr>
        <w:ind w:left="1680" w:hanging="420"/>
      </w:pPr>
      <w:rPr/>
    </w:lvl>
    <w:lvl xmlns:w="http://schemas.openxmlformats.org/wordprocessingml/2006/main" w:ilvl="4">
      <w:start w:val="1"/>
      <w:numFmt w:val="lowerLetter"/>
      <w:lvlText w:val="%5."/>
      <w:lvlJc w:val="left"/>
      <w:pPr>
        <w:ind w:left="2100" w:hanging="420"/>
      </w:pPr>
      <w:rPr/>
    </w:lvl>
    <w:lvl xmlns:w="http://schemas.openxmlformats.org/wordprocessingml/2006/main" w:ilvl="5">
      <w:start w:val="1"/>
      <w:numFmt w:val="lowerRoman"/>
      <w:lvlText w:val="%6."/>
      <w:lvlJc w:val="right"/>
      <w:pPr>
        <w:ind w:left="2520" w:hanging="420"/>
      </w:pPr>
      <w:rPr/>
    </w:lvl>
    <w:lvl xmlns:w="http://schemas.openxmlformats.org/wordprocessingml/2006/main" w:ilvl="6">
      <w:start w:val="1"/>
      <w:numFmt w:val="decimal"/>
      <w:lvlText w:val="%7."/>
      <w:lvlJc w:val="left"/>
      <w:pPr>
        <w:ind w:left="2940" w:hanging="420"/>
      </w:pPr>
      <w:rPr/>
    </w:lvl>
    <w:lvl xmlns:w="http://schemas.openxmlformats.org/wordprocessingml/2006/main" w:ilvl="7">
      <w:start w:val="1"/>
      <w:numFmt w:val="lowerLetter"/>
      <w:lvlText w:val="%8."/>
      <w:lvlJc w:val="left"/>
      <w:pPr>
        <w:ind w:left="3360" w:hanging="420"/>
      </w:pPr>
      <w:rPr/>
    </w:lvl>
    <w:lvl xmlns:w="http://schemas.openxmlformats.org/wordprocessingml/2006/main" w:ilvl="8">
      <w:start w:val="1"/>
      <w:numFmt w:val="lowerRoman"/>
      <w:lvlText w:val="%9."/>
      <w:lvlJc w:val="right"/>
      <w:pPr>
        <w:ind w:left="3780" w:hanging="420"/>
      </w:pPr>
      <w:rPr/>
    </w:lvl>
  </w:abstractNum>
  <w:abstractNum xmlns:w="http://schemas.openxmlformats.org/wordprocessingml/2006/main" w:abstractNumId="1">
    <w:nsid w:val="4bbf515e"/>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8CCF48"/>
    <w:rsid w:val="00ADE281"/>
    <w:rsid w:val="00F2536F"/>
    <w:rsid w:val="013C7BB0"/>
    <w:rsid w:val="01925454"/>
    <w:rsid w:val="01B754CA"/>
    <w:rsid w:val="01E43516"/>
    <w:rsid w:val="02AD3311"/>
    <w:rsid w:val="04381D95"/>
    <w:rsid w:val="04CDB6D4"/>
    <w:rsid w:val="05097C82"/>
    <w:rsid w:val="055E8356"/>
    <w:rsid w:val="077C2D8B"/>
    <w:rsid w:val="077FC3FF"/>
    <w:rsid w:val="07ECD88C"/>
    <w:rsid w:val="0828C976"/>
    <w:rsid w:val="082CD924"/>
    <w:rsid w:val="08A0E9C6"/>
    <w:rsid w:val="0A0E7402"/>
    <w:rsid w:val="0B517441"/>
    <w:rsid w:val="0B99B936"/>
    <w:rsid w:val="0D56F3C4"/>
    <w:rsid w:val="0D57C621"/>
    <w:rsid w:val="0EB8B4EE"/>
    <w:rsid w:val="0F9FB323"/>
    <w:rsid w:val="1014FD1A"/>
    <w:rsid w:val="110D24FC"/>
    <w:rsid w:val="111F03C7"/>
    <w:rsid w:val="1181A107"/>
    <w:rsid w:val="11D109CF"/>
    <w:rsid w:val="12127F5C"/>
    <w:rsid w:val="12D6B476"/>
    <w:rsid w:val="12ED96AC"/>
    <w:rsid w:val="130D6AAF"/>
    <w:rsid w:val="13488135"/>
    <w:rsid w:val="145DC4C9"/>
    <w:rsid w:val="14C0D61D"/>
    <w:rsid w:val="15E9C24A"/>
    <w:rsid w:val="17B6F15F"/>
    <w:rsid w:val="17D80BD1"/>
    <w:rsid w:val="187C95CF"/>
    <w:rsid w:val="18925963"/>
    <w:rsid w:val="18B9390F"/>
    <w:rsid w:val="19CE6B42"/>
    <w:rsid w:val="1B2E0ED4"/>
    <w:rsid w:val="1BBAEBD3"/>
    <w:rsid w:val="1CB41AA3"/>
    <w:rsid w:val="1CF96F98"/>
    <w:rsid w:val="1D848D1E"/>
    <w:rsid w:val="1E0D5F75"/>
    <w:rsid w:val="1ECCFD38"/>
    <w:rsid w:val="20E7DD9E"/>
    <w:rsid w:val="2112E056"/>
    <w:rsid w:val="2133B80E"/>
    <w:rsid w:val="247EC36A"/>
    <w:rsid w:val="24B12C32"/>
    <w:rsid w:val="24D09FB0"/>
    <w:rsid w:val="262141B5"/>
    <w:rsid w:val="263ED428"/>
    <w:rsid w:val="27F7A48B"/>
    <w:rsid w:val="28CCC58C"/>
    <w:rsid w:val="2A239E63"/>
    <w:rsid w:val="2A467620"/>
    <w:rsid w:val="2ADD40D7"/>
    <w:rsid w:val="2C08C203"/>
    <w:rsid w:val="2C51B968"/>
    <w:rsid w:val="2D2351AC"/>
    <w:rsid w:val="2DB1981D"/>
    <w:rsid w:val="2E53DC3E"/>
    <w:rsid w:val="2EC3C2A4"/>
    <w:rsid w:val="2ED58116"/>
    <w:rsid w:val="2F80DEC6"/>
    <w:rsid w:val="2F8B083C"/>
    <w:rsid w:val="2FD4B5BF"/>
    <w:rsid w:val="30CC7DAE"/>
    <w:rsid w:val="30E0CA44"/>
    <w:rsid w:val="31548B06"/>
    <w:rsid w:val="316F097B"/>
    <w:rsid w:val="316F1127"/>
    <w:rsid w:val="31B2AEA2"/>
    <w:rsid w:val="31B8D310"/>
    <w:rsid w:val="342D2934"/>
    <w:rsid w:val="3450D82C"/>
    <w:rsid w:val="34EF8893"/>
    <w:rsid w:val="35717378"/>
    <w:rsid w:val="36029AE7"/>
    <w:rsid w:val="36B020DF"/>
    <w:rsid w:val="36E9B0F5"/>
    <w:rsid w:val="37E12F99"/>
    <w:rsid w:val="386FA721"/>
    <w:rsid w:val="38DAB04E"/>
    <w:rsid w:val="38FD5F7F"/>
    <w:rsid w:val="392C7914"/>
    <w:rsid w:val="39782801"/>
    <w:rsid w:val="39C850CD"/>
    <w:rsid w:val="39E2F80D"/>
    <w:rsid w:val="3B381651"/>
    <w:rsid w:val="3C1E750B"/>
    <w:rsid w:val="3D754F7C"/>
    <w:rsid w:val="3DAE11B2"/>
    <w:rsid w:val="3DC25519"/>
    <w:rsid w:val="3E1D0379"/>
    <w:rsid w:val="3E75520B"/>
    <w:rsid w:val="3EB01005"/>
    <w:rsid w:val="3EEBBB4F"/>
    <w:rsid w:val="4006A1A3"/>
    <w:rsid w:val="4040F60E"/>
    <w:rsid w:val="418A270D"/>
    <w:rsid w:val="41C65523"/>
    <w:rsid w:val="41CD85A6"/>
    <w:rsid w:val="42E8F685"/>
    <w:rsid w:val="436F2D48"/>
    <w:rsid w:val="43A9B2C6"/>
    <w:rsid w:val="44858DE3"/>
    <w:rsid w:val="44E1E59E"/>
    <w:rsid w:val="4512323E"/>
    <w:rsid w:val="45344BDA"/>
    <w:rsid w:val="45D8A3ED"/>
    <w:rsid w:val="45EAA439"/>
    <w:rsid w:val="45EBB7FD"/>
    <w:rsid w:val="466BC14F"/>
    <w:rsid w:val="46CFEF26"/>
    <w:rsid w:val="46CFEF26"/>
    <w:rsid w:val="483996C6"/>
    <w:rsid w:val="483E856F"/>
    <w:rsid w:val="48D93693"/>
    <w:rsid w:val="493F303A"/>
    <w:rsid w:val="4A8A9262"/>
    <w:rsid w:val="4AF9550B"/>
    <w:rsid w:val="4BB6F545"/>
    <w:rsid w:val="4BCFE6AB"/>
    <w:rsid w:val="4C4F0579"/>
    <w:rsid w:val="4D231ABD"/>
    <w:rsid w:val="4D231ABD"/>
    <w:rsid w:val="4F8737AC"/>
    <w:rsid w:val="507A4937"/>
    <w:rsid w:val="50A82238"/>
    <w:rsid w:val="50D2DCEC"/>
    <w:rsid w:val="510EB40F"/>
    <w:rsid w:val="51378891"/>
    <w:rsid w:val="5297432C"/>
    <w:rsid w:val="535029EE"/>
    <w:rsid w:val="53FE7776"/>
    <w:rsid w:val="5684927E"/>
    <w:rsid w:val="571386A5"/>
    <w:rsid w:val="574EF967"/>
    <w:rsid w:val="57516A94"/>
    <w:rsid w:val="579D6948"/>
    <w:rsid w:val="57B08E14"/>
    <w:rsid w:val="57E1926F"/>
    <w:rsid w:val="57F1DC4F"/>
    <w:rsid w:val="5877DE88"/>
    <w:rsid w:val="59D6D2D8"/>
    <w:rsid w:val="5A8430F9"/>
    <w:rsid w:val="5B75C443"/>
    <w:rsid w:val="5BF4706C"/>
    <w:rsid w:val="5C7D8F4C"/>
    <w:rsid w:val="5D1C1B79"/>
    <w:rsid w:val="5D9F2388"/>
    <w:rsid w:val="5E865B95"/>
    <w:rsid w:val="5FC190CF"/>
    <w:rsid w:val="5FC5B01C"/>
    <w:rsid w:val="601E263D"/>
    <w:rsid w:val="6079D9F0"/>
    <w:rsid w:val="60DD7EDE"/>
    <w:rsid w:val="612046FB"/>
    <w:rsid w:val="61BA8BC5"/>
    <w:rsid w:val="62368404"/>
    <w:rsid w:val="62F40D6B"/>
    <w:rsid w:val="632E0787"/>
    <w:rsid w:val="6378581F"/>
    <w:rsid w:val="65F271C5"/>
    <w:rsid w:val="679AA8A2"/>
    <w:rsid w:val="67B416FF"/>
    <w:rsid w:val="695C5AF9"/>
    <w:rsid w:val="69C734D5"/>
    <w:rsid w:val="6A12639A"/>
    <w:rsid w:val="6A758E6C"/>
    <w:rsid w:val="6A7F8674"/>
    <w:rsid w:val="6C6EEC81"/>
    <w:rsid w:val="6CFC1E11"/>
    <w:rsid w:val="6D68C0FE"/>
    <w:rsid w:val="6FADF2D9"/>
    <w:rsid w:val="707A6029"/>
    <w:rsid w:val="71087F79"/>
    <w:rsid w:val="71B9462A"/>
    <w:rsid w:val="71C0B816"/>
    <w:rsid w:val="7203666E"/>
    <w:rsid w:val="73530FFD"/>
    <w:rsid w:val="746C0C40"/>
    <w:rsid w:val="7494B734"/>
    <w:rsid w:val="74BD9FBD"/>
    <w:rsid w:val="768CCF48"/>
    <w:rsid w:val="76DCDDEC"/>
    <w:rsid w:val="7793F9AF"/>
    <w:rsid w:val="77E96C1D"/>
    <w:rsid w:val="787CC07D"/>
    <w:rsid w:val="792BFD55"/>
    <w:rsid w:val="7A90B484"/>
    <w:rsid w:val="7AD874C0"/>
    <w:rsid w:val="7B470271"/>
    <w:rsid w:val="7C545305"/>
    <w:rsid w:val="7CD500FD"/>
    <w:rsid w:val="7CECD6C5"/>
    <w:rsid w:val="7D28832B"/>
    <w:rsid w:val="7E3DEE7E"/>
    <w:rsid w:val="7E8D182D"/>
    <w:rsid w:val="7EA6106D"/>
    <w:rsid w:val="7EDAED07"/>
    <w:rsid w:val="7EF62FB1"/>
    <w:rsid w:val="7F05249E"/>
    <w:rsid w:val="7F50FB90"/>
    <w:rsid w:val="7F9F4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8CCF48"/>
  <w15:chartTrackingRefBased/>
  <w15:docId w15:val="{8B46F477-53AA-4DA7-8A1C-1B38F52FDF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spacing w:before="80" w:after="40"/>
      <w:ind w:left="220" w:leftChars="10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spacing w:before="80" w:after="40"/>
      <w:ind w:left="440" w:leftChars="20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spacing w:before="80" w:after="40"/>
      <w:ind w:left="660" w:leftChars="30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spacing w:before="80" w:after="40"/>
      <w:ind w:left="880" w:leftChars="40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spacing w:before="80" w:after="40"/>
      <w:ind w:left="1100" w:leftChars="50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majorEastAsia" w:asciiTheme="majorHAnsi" w:hAnsiTheme="majorHAnsi" w:cstheme="majorBidi"/>
      <w:color w:val="595959" w:themeColor="text1" w:themeTint="A6"/>
      <w:sz w:val="28"/>
      <w:szCs w:val="28"/>
    </w:rPr>
  </w:style>
  <w:style w:type="paragraph" w:styleId="Subtitle">
    <w:name w:val="Subtitle"/>
    <w:basedOn w:val="Normal"/>
    <w:next w:val="Normal"/>
    <w:link w:val="SubtitleChar"/>
    <w:uiPriority w:val="11"/>
    <w:qFormat/>
    <w:pPr>
      <w:jc w:val="center"/>
      <w:outlineLvl w:val="1"/>
    </w:pPr>
    <w:rPr>
      <w:rFonts w:eastAsia="majorEastAsia" w:asciiTheme="majorHAnsi" w:hAnsiTheme="majorHAnsi"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 w:type="paragraph" w:styleId="Header">
    <w:uiPriority w:val="99"/>
    <w:name w:val="header"/>
    <w:basedOn w:val="Normal"/>
    <w:unhideWhenUsed/>
    <w:rsid w:val="2FD4B5BF"/>
    <w:pPr>
      <w:tabs>
        <w:tab w:val="center" w:leader="none" w:pos="4513"/>
        <w:tab w:val="right" w:leader="none" w:pos="9026"/>
      </w:tabs>
    </w:pPr>
  </w:style>
  <w:style w:type="paragraph" w:styleId="Footer">
    <w:uiPriority w:val="99"/>
    <w:name w:val="footer"/>
    <w:basedOn w:val="Normal"/>
    <w:unhideWhenUsed/>
    <w:rsid w:val="2FD4B5BF"/>
    <w:pPr>
      <w:tabs>
        <w:tab w:val="center" w:leader="none" w:pos="4513"/>
        <w:tab w:val="right" w:leader="none" w:pos="9026"/>
      </w:tabs>
    </w:pPr>
  </w:style>
  <w:style w:type="paragraph" w:styleId="TOC2">
    <w:uiPriority w:val="39"/>
    <w:name w:val="toc 2"/>
    <w:basedOn w:val="Normal"/>
    <w:next w:val="Normal"/>
    <w:unhideWhenUsed/>
    <w:rsid w:val="2FD4B5BF"/>
    <w:pPr>
      <w:ind w:left="210"/>
    </w:pPr>
  </w:style>
  <w:style w:type="character" w:styleId="Hyperlink">
    <w:uiPriority w:val="99"/>
    <w:name w:val="Hyperlink"/>
    <w:basedOn w:val="DefaultParagraphFont"/>
    <w:unhideWhenUsed/>
    <w:rsid w:val="2FD4B5BF"/>
    <w:rPr>
      <w:color w:val="467886"/>
      <w:u w:val="single"/>
    </w:rPr>
  </w:style>
  <w:style w:type="paragraph" w:styleId="TOC3">
    <w:uiPriority w:val="39"/>
    <w:name w:val="toc 3"/>
    <w:basedOn w:val="Normal"/>
    <w:next w:val="Normal"/>
    <w:unhideWhenUsed/>
    <w:rsid w:val="2FD4B5BF"/>
    <w:pPr>
      <w:ind w:left="4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jmrzqmv6aa.ap-northeast-1.awsapprunner.com" TargetMode="External" Id="Rf61db6c3892c490e" /><Relationship Type="http://schemas.openxmlformats.org/officeDocument/2006/relationships/header" Target="header.xml" Id="Rf306e47292eb43c6" /><Relationship Type="http://schemas.openxmlformats.org/officeDocument/2006/relationships/header" Target="header2.xml" Id="Rdec63f09f4434eae" /><Relationship Type="http://schemas.openxmlformats.org/officeDocument/2006/relationships/footer" Target="footer.xml" Id="R59697b1b664d441d" /><Relationship Type="http://schemas.openxmlformats.org/officeDocument/2006/relationships/footer" Target="footer2.xml" Id="R47819fb4884244b2" /><Relationship Type="http://schemas.openxmlformats.org/officeDocument/2006/relationships/numbering" Target="numbering.xml" Id="R334344895fd247f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2024-12-30T05:03:52.3087074Z</dcterms:created>
  <dcterms:modified xsi:type="dcterms:W3CDTF">2024-12-30T06:47:13.2745355Z</dcterms:modified>
  <dc:creator>翔太 佐藤</dc:creator>
  <lastModifiedBy>翔太 佐藤</lastModifiedBy>
</coreProperties>
</file>