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82AFE" w:rsidRDefault="00746616" w:rsidP="00882AFE">
      <w:pPr>
        <w:spacing w:after="0" w:line="240" w:lineRule="auto"/>
        <w:jc w:val="both"/>
        <w:rPr>
          <w:sz w:val="24"/>
          <w:shd w:val="pct15" w:color="auto" w:fill="FFFFFF"/>
          <w:lang w:eastAsia="zh-CN"/>
        </w:rPr>
      </w:pPr>
      <w:r w:rsidRPr="00882AFE">
        <w:rPr>
          <w:sz w:val="24"/>
          <w:shd w:val="pct15" w:color="auto" w:fill="FFFFFF"/>
          <w:lang w:eastAsia="zh-CN"/>
        </w:rPr>
        <w:t>佛说大方广菩萨十地经</w:t>
      </w:r>
    </w:p>
    <w:p w:rsidR="00882AFE" w:rsidRDefault="00746616" w:rsidP="00882AFE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882AFE">
        <w:rPr>
          <w:sz w:val="24"/>
          <w:shd w:val="pct15" w:color="auto" w:fill="FFFFFF"/>
          <w:lang w:eastAsia="zh-CN"/>
        </w:rPr>
        <w:t>元魏西域三藏吉迦夜译</w:t>
      </w:r>
    </w:p>
    <w:p w:rsidR="00882AFE" w:rsidRDefault="00746616" w:rsidP="00882AFE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882AFE">
        <w:rPr>
          <w:sz w:val="24"/>
          <w:shd w:val="pct15" w:color="auto" w:fill="FFFFFF"/>
          <w:lang w:eastAsia="zh-CN"/>
        </w:rPr>
        <w:t>如是我闻。一时佛在王舍城耆阇崛山。与大比丘众千二百五十人俱。菩萨万人。其名曰</w:t>
      </w:r>
      <w:r w:rsidR="00882AFE">
        <w:rPr>
          <w:sz w:val="24"/>
          <w:shd w:val="pct15" w:color="auto" w:fill="FFFFFF"/>
          <w:lang w:eastAsia="zh-CN"/>
        </w:rPr>
        <w:t>智幢菩萨。法幢菩萨。月幢菩萨。日幢菩萨。无量幢菩萨。跋陀波罗等十六正士。文殊师利等六十同意。弥勒菩萨等</w:t>
      </w:r>
      <w:r w:rsidRPr="00882AFE">
        <w:rPr>
          <w:sz w:val="24"/>
          <w:shd w:val="pct15" w:color="auto" w:fill="FFFFFF"/>
          <w:lang w:eastAsia="zh-CN"/>
        </w:rPr>
        <w:t>贤劫一切菩提萨埵。</w:t>
      </w:r>
    </w:p>
    <w:p w:rsidR="00882AFE" w:rsidRDefault="00746616" w:rsidP="00882AFE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882AFE">
        <w:rPr>
          <w:sz w:val="24"/>
          <w:shd w:val="pct15" w:color="auto" w:fill="FFFFFF"/>
          <w:lang w:eastAsia="zh-CN"/>
        </w:rPr>
        <w:t>尔时无尽智菩提萨埵。从座起</w:t>
      </w:r>
      <w:r w:rsidR="00882AFE">
        <w:rPr>
          <w:rFonts w:hint="eastAsia"/>
          <w:sz w:val="24"/>
          <w:shd w:val="pct15" w:color="auto" w:fill="FFFFFF"/>
          <w:lang w:eastAsia="zh-CN"/>
        </w:rPr>
        <w:t>。</w:t>
      </w:r>
      <w:r w:rsidRPr="00882AFE">
        <w:rPr>
          <w:sz w:val="24"/>
          <w:shd w:val="pct15" w:color="auto" w:fill="FFFFFF"/>
          <w:lang w:eastAsia="zh-CN"/>
        </w:rPr>
        <w:t>整衣服</w:t>
      </w:r>
      <w:r w:rsidR="00882AFE">
        <w:rPr>
          <w:rFonts w:hint="eastAsia"/>
          <w:sz w:val="24"/>
          <w:shd w:val="pct15" w:color="auto" w:fill="FFFFFF"/>
          <w:lang w:eastAsia="zh-CN"/>
        </w:rPr>
        <w:t>。</w:t>
      </w:r>
      <w:r w:rsidRPr="00882AFE">
        <w:rPr>
          <w:sz w:val="24"/>
          <w:shd w:val="pct15" w:color="auto" w:fill="FFFFFF"/>
          <w:lang w:eastAsia="zh-CN"/>
        </w:rPr>
        <w:t>偏袒右肩</w:t>
      </w:r>
      <w:r w:rsidR="00882AFE">
        <w:rPr>
          <w:rFonts w:hint="eastAsia"/>
          <w:sz w:val="24"/>
          <w:shd w:val="pct15" w:color="auto" w:fill="FFFFFF"/>
          <w:lang w:eastAsia="zh-CN"/>
        </w:rPr>
        <w:t>。</w:t>
      </w:r>
      <w:r w:rsidRPr="00882AFE">
        <w:rPr>
          <w:sz w:val="24"/>
          <w:shd w:val="pct15" w:color="auto" w:fill="FFFFFF"/>
          <w:lang w:eastAsia="zh-CN"/>
        </w:rPr>
        <w:t>右膝著地。以种种宝华散于佛上。白佛言。世尊。欲有所问</w:t>
      </w:r>
      <w:r w:rsidR="00882AFE">
        <w:rPr>
          <w:rFonts w:hint="eastAsia"/>
          <w:sz w:val="24"/>
          <w:shd w:val="pct15" w:color="auto" w:fill="FFFFFF"/>
          <w:lang w:eastAsia="zh-CN"/>
        </w:rPr>
        <w:t>。</w:t>
      </w:r>
      <w:r w:rsidR="00882AFE">
        <w:rPr>
          <w:sz w:val="24"/>
          <w:shd w:val="pct15" w:color="auto" w:fill="FFFFFF"/>
          <w:lang w:eastAsia="zh-CN"/>
        </w:rPr>
        <w:t>唯愿世尊</w:t>
      </w:r>
      <w:r w:rsidRPr="00882AFE">
        <w:rPr>
          <w:sz w:val="24"/>
          <w:shd w:val="pct15" w:color="auto" w:fill="FFFFFF"/>
          <w:lang w:eastAsia="zh-CN"/>
        </w:rPr>
        <w:t>开示解说。</w:t>
      </w:r>
    </w:p>
    <w:p w:rsidR="00882AFE" w:rsidRDefault="00746616" w:rsidP="00882AFE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882AFE">
        <w:rPr>
          <w:sz w:val="24"/>
          <w:shd w:val="pct15" w:color="auto" w:fill="FFFFFF"/>
          <w:lang w:eastAsia="zh-CN"/>
        </w:rPr>
        <w:t>尔时世尊告无尽智菩萨。善哉善哉。善男子。若有疑难</w:t>
      </w:r>
      <w:r w:rsidR="00882AFE">
        <w:rPr>
          <w:rFonts w:hint="eastAsia"/>
          <w:sz w:val="24"/>
          <w:shd w:val="pct15" w:color="auto" w:fill="FFFFFF"/>
          <w:lang w:eastAsia="zh-CN"/>
        </w:rPr>
        <w:t>。</w:t>
      </w:r>
      <w:r w:rsidRPr="00882AFE">
        <w:rPr>
          <w:sz w:val="24"/>
          <w:shd w:val="pct15" w:color="auto" w:fill="FFFFFF"/>
          <w:lang w:eastAsia="zh-CN"/>
        </w:rPr>
        <w:t>恣汝所问。如来当为随问解说</w:t>
      </w:r>
      <w:r w:rsidR="00882AFE">
        <w:rPr>
          <w:rFonts w:hint="eastAsia"/>
          <w:sz w:val="24"/>
          <w:shd w:val="pct15" w:color="auto" w:fill="FFFFFF"/>
          <w:lang w:eastAsia="zh-CN"/>
        </w:rPr>
        <w:t>。</w:t>
      </w:r>
      <w:r w:rsidRPr="00882AFE">
        <w:rPr>
          <w:sz w:val="24"/>
          <w:shd w:val="pct15" w:color="auto" w:fill="FFFFFF"/>
          <w:lang w:eastAsia="zh-CN"/>
        </w:rPr>
        <w:t>令汝欢喜。</w:t>
      </w:r>
    </w:p>
    <w:p w:rsidR="00882AFE" w:rsidRDefault="00882AFE" w:rsidP="00882AFE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>
        <w:rPr>
          <w:sz w:val="24"/>
          <w:shd w:val="pct15" w:color="auto" w:fill="FFFFFF"/>
          <w:lang w:eastAsia="zh-CN"/>
        </w:rPr>
        <w:t>尔时无尽智菩提萨埵白佛言。世尊。菩提心。世尊</w:t>
      </w:r>
      <w:r w:rsidR="00746616" w:rsidRPr="00882AFE">
        <w:rPr>
          <w:sz w:val="24"/>
          <w:shd w:val="pct15" w:color="auto" w:fill="FFFFFF"/>
          <w:lang w:eastAsia="zh-CN"/>
        </w:rPr>
        <w:t>谓菩提心</w:t>
      </w:r>
      <w:r>
        <w:rPr>
          <w:rFonts w:hint="eastAsia"/>
          <w:sz w:val="24"/>
          <w:shd w:val="pct15" w:color="auto" w:fill="FFFFFF"/>
          <w:lang w:eastAsia="zh-CN"/>
        </w:rPr>
        <w:t>。</w:t>
      </w:r>
      <w:r>
        <w:rPr>
          <w:sz w:val="24"/>
          <w:shd w:val="pct15" w:color="auto" w:fill="FFFFFF"/>
          <w:lang w:eastAsia="zh-CN"/>
        </w:rPr>
        <w:t>云何当知菩提萨埵成就菩提心。何等为菩提心</w:t>
      </w:r>
      <w:r w:rsidR="00746616" w:rsidRPr="00882AFE">
        <w:rPr>
          <w:sz w:val="24"/>
          <w:shd w:val="pct15" w:color="auto" w:fill="FFFFFF"/>
          <w:lang w:eastAsia="zh-CN"/>
        </w:rPr>
        <w:t>亦无菩提心。萨埵亦不可得。亦不离菩提</w:t>
      </w:r>
      <w:r>
        <w:rPr>
          <w:rFonts w:hint="eastAsia"/>
          <w:sz w:val="24"/>
          <w:shd w:val="pct15" w:color="auto" w:fill="FFFFFF"/>
          <w:lang w:eastAsia="zh-CN"/>
        </w:rPr>
        <w:t>。</w:t>
      </w:r>
      <w:r w:rsidR="00746616" w:rsidRPr="00882AFE">
        <w:rPr>
          <w:sz w:val="24"/>
          <w:shd w:val="pct15" w:color="auto" w:fill="FFFFFF"/>
          <w:lang w:eastAsia="zh-CN"/>
        </w:rPr>
        <w:t>名曰菩提心。菩提者。亦不可说不可见无有对。萨埵亦不可得。云何于此诸法当得开解。</w:t>
      </w:r>
    </w:p>
    <w:p w:rsidR="00882AFE" w:rsidRDefault="00746616" w:rsidP="00882AFE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882AFE">
        <w:rPr>
          <w:sz w:val="24"/>
          <w:shd w:val="pct15" w:color="auto" w:fill="FFFFFF"/>
          <w:lang w:eastAsia="zh-CN"/>
        </w:rPr>
        <w:t>世尊告曰。善男子。菩提者。是皆言说</w:t>
      </w:r>
      <w:r w:rsidR="00882AFE">
        <w:rPr>
          <w:rFonts w:hint="eastAsia"/>
          <w:sz w:val="24"/>
          <w:shd w:val="pct15" w:color="auto" w:fill="FFFFFF"/>
          <w:lang w:eastAsia="zh-CN"/>
        </w:rPr>
        <w:t>。</w:t>
      </w:r>
      <w:r w:rsidRPr="00882AFE">
        <w:rPr>
          <w:sz w:val="24"/>
          <w:shd w:val="pct15" w:color="auto" w:fill="FFFFFF"/>
          <w:lang w:eastAsia="zh-CN"/>
        </w:rPr>
        <w:t>俗数</w:t>
      </w:r>
      <w:r w:rsidR="00882AFE">
        <w:rPr>
          <w:rFonts w:hint="eastAsia"/>
          <w:sz w:val="24"/>
          <w:shd w:val="pct15" w:color="auto" w:fill="FFFFFF"/>
          <w:lang w:eastAsia="zh-CN"/>
        </w:rPr>
        <w:t>。</w:t>
      </w:r>
      <w:r w:rsidRPr="00882AFE">
        <w:rPr>
          <w:sz w:val="24"/>
          <w:shd w:val="pct15" w:color="auto" w:fill="FFFFFF"/>
          <w:lang w:eastAsia="zh-CN"/>
        </w:rPr>
        <w:t>施设。</w:t>
      </w:r>
    </w:p>
    <w:p w:rsidR="00882AFE" w:rsidRDefault="00746616" w:rsidP="00882AFE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882AFE">
        <w:rPr>
          <w:sz w:val="24"/>
          <w:shd w:val="pct15" w:color="auto" w:fill="FFFFFF"/>
          <w:lang w:eastAsia="zh-CN"/>
        </w:rPr>
        <w:t>善男子。菩提者</w:t>
      </w:r>
      <w:r w:rsidR="00882AFE">
        <w:rPr>
          <w:rFonts w:hint="eastAsia"/>
          <w:sz w:val="24"/>
          <w:shd w:val="pct15" w:color="auto" w:fill="FFFFFF"/>
          <w:lang w:eastAsia="zh-CN"/>
        </w:rPr>
        <w:t>。</w:t>
      </w:r>
      <w:r w:rsidRPr="00882AFE">
        <w:rPr>
          <w:sz w:val="24"/>
          <w:shd w:val="pct15" w:color="auto" w:fill="FFFFFF"/>
          <w:lang w:eastAsia="zh-CN"/>
        </w:rPr>
        <w:t>非言说</w:t>
      </w:r>
      <w:r w:rsidR="00882AFE">
        <w:rPr>
          <w:rFonts w:hint="eastAsia"/>
          <w:sz w:val="24"/>
          <w:shd w:val="pct15" w:color="auto" w:fill="FFFFFF"/>
          <w:lang w:eastAsia="zh-CN"/>
        </w:rPr>
        <w:t>。</w:t>
      </w:r>
      <w:r w:rsidRPr="00882AFE">
        <w:rPr>
          <w:sz w:val="24"/>
          <w:shd w:val="pct15" w:color="auto" w:fill="FFFFFF"/>
          <w:lang w:eastAsia="zh-CN"/>
        </w:rPr>
        <w:t>非俗数</w:t>
      </w:r>
      <w:r w:rsidR="00882AFE">
        <w:rPr>
          <w:rFonts w:hint="eastAsia"/>
          <w:sz w:val="24"/>
          <w:shd w:val="pct15" w:color="auto" w:fill="FFFFFF"/>
          <w:lang w:eastAsia="zh-CN"/>
        </w:rPr>
        <w:t>。</w:t>
      </w:r>
      <w:r w:rsidRPr="00882AFE">
        <w:rPr>
          <w:sz w:val="24"/>
          <w:shd w:val="pct15" w:color="auto" w:fill="FFFFFF"/>
          <w:lang w:eastAsia="zh-CN"/>
        </w:rPr>
        <w:t>非施设。</w:t>
      </w:r>
    </w:p>
    <w:p w:rsidR="00882AFE" w:rsidRDefault="00746616" w:rsidP="00882AFE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882AFE">
        <w:rPr>
          <w:sz w:val="24"/>
          <w:shd w:val="pct15" w:color="auto" w:fill="FFFFFF"/>
          <w:lang w:eastAsia="zh-CN"/>
        </w:rPr>
        <w:t>善男子。如菩提非言说。萨埵及心至一切法。亦复如是。当作是知。若如是心是名菩提心。菩提亦不过去当来今现在。所谓萨埵及心亦不过去当来今现在</w:t>
      </w:r>
      <w:r w:rsidRPr="00882AFE">
        <w:rPr>
          <w:sz w:val="24"/>
          <w:shd w:val="pct15" w:color="auto" w:fill="FFFFFF"/>
          <w:lang w:eastAsia="zh-CN"/>
        </w:rPr>
        <w:t>。若如是知者。菩提萨埵不可得。彼处都无所得。于一切法得无所得。是名得菩提心。如阿罗汉</w:t>
      </w:r>
      <w:r w:rsidRPr="00882AFE">
        <w:rPr>
          <w:sz w:val="24"/>
          <w:shd w:val="pct15" w:color="auto" w:fill="FFFFFF"/>
          <w:lang w:eastAsia="zh-CN"/>
        </w:rPr>
        <w:t>阿罗汉果亦不可得。彼都无所得。但是俗数言说有耳。于一切法无所得。是名得菩提心。亦非初业菩提萨埵度义。义名为菩提萨埵。亦非彼心</w:t>
      </w:r>
      <w:r w:rsidRPr="00882AFE">
        <w:rPr>
          <w:sz w:val="24"/>
          <w:shd w:val="pct15" w:color="auto" w:fill="FFFFFF"/>
          <w:lang w:eastAsia="zh-CN"/>
        </w:rPr>
        <w:t>非施设心。非众生</w:t>
      </w:r>
      <w:r w:rsidRPr="00882AFE">
        <w:rPr>
          <w:sz w:val="24"/>
          <w:shd w:val="pct15" w:color="auto" w:fill="FFFFFF"/>
          <w:lang w:eastAsia="zh-CN"/>
        </w:rPr>
        <w:t>非施设众生</w:t>
      </w:r>
      <w:r w:rsidR="00882AFE">
        <w:rPr>
          <w:rFonts w:hint="eastAsia"/>
          <w:sz w:val="24"/>
          <w:shd w:val="pct15" w:color="auto" w:fill="FFFFFF"/>
          <w:lang w:eastAsia="zh-CN"/>
        </w:rPr>
        <w:t>。</w:t>
      </w:r>
      <w:r w:rsidRPr="00882AFE">
        <w:rPr>
          <w:sz w:val="24"/>
          <w:shd w:val="pct15" w:color="auto" w:fill="FFFFFF"/>
          <w:lang w:eastAsia="zh-CN"/>
        </w:rPr>
        <w:t>非声闻</w:t>
      </w:r>
      <w:r w:rsidRPr="00882AFE">
        <w:rPr>
          <w:sz w:val="24"/>
          <w:shd w:val="pct15" w:color="auto" w:fill="FFFFFF"/>
          <w:lang w:eastAsia="zh-CN"/>
        </w:rPr>
        <w:t>非施设声闻。非辟支佛非施设辟支佛。非菩提萨埵非施设菩提萨埵。非有为</w:t>
      </w:r>
      <w:r w:rsidR="00882AFE">
        <w:rPr>
          <w:sz w:val="24"/>
          <w:shd w:val="pct15" w:color="auto" w:fill="FFFFFF"/>
          <w:lang w:eastAsia="zh-CN"/>
        </w:rPr>
        <w:t>非施设有为法。非无为非施设无为法。可得已得当得。</w:t>
      </w:r>
    </w:p>
    <w:p w:rsidR="00882AFE" w:rsidRDefault="00882AFE" w:rsidP="00882AFE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>
        <w:rPr>
          <w:sz w:val="24"/>
          <w:shd w:val="pct15" w:color="auto" w:fill="FFFFFF"/>
          <w:lang w:eastAsia="zh-CN"/>
        </w:rPr>
        <w:t>但如说法随顺故</w:t>
      </w:r>
      <w:r w:rsidR="00746616" w:rsidRPr="00882AFE">
        <w:rPr>
          <w:sz w:val="24"/>
          <w:shd w:val="pct15" w:color="auto" w:fill="FFFFFF"/>
          <w:lang w:eastAsia="zh-CN"/>
        </w:rPr>
        <w:t>说一切善根等起。当知初发心。彼因檀波罗蜜。犹如大地所持。当知第二心起。彼因尸波罗蜜。犹如师子兽王勇猛。当知第三心起。彼因羼提波罗蜜。犹如那罗延</w:t>
      </w:r>
      <w:r w:rsidR="00746616" w:rsidRPr="00882AFE">
        <w:rPr>
          <w:sz w:val="24"/>
          <w:shd w:val="pct15" w:color="auto" w:fill="FFFFFF"/>
          <w:lang w:eastAsia="zh-CN"/>
        </w:rPr>
        <w:t>勇猛大力便。当知第四心起。摧伏一切诸结怨敌。彼因毗梨耶波罗蜜。种种善根功德华开。当知第五心起</w:t>
      </w:r>
      <w:r>
        <w:rPr>
          <w:rFonts w:hint="eastAsia"/>
          <w:sz w:val="24"/>
          <w:shd w:val="pct15" w:color="auto" w:fill="FFFFFF"/>
          <w:lang w:eastAsia="zh-CN"/>
        </w:rPr>
        <w:t>。</w:t>
      </w:r>
      <w:r w:rsidR="00746616" w:rsidRPr="00882AFE">
        <w:rPr>
          <w:sz w:val="24"/>
          <w:shd w:val="pct15" w:color="auto" w:fill="FFFFFF"/>
          <w:lang w:eastAsia="zh-CN"/>
        </w:rPr>
        <w:t>譬如天帝释大会拘毗陀罗树。彼因禅那波罗蜜。犹如日轮无量光曜。当知第六心起。悉能除灭一切闇冥。彼因般若波罗蜜。本愿功德普现庄严。当知第七心起。如商人主将诸商人能度旷野。彼因方便波罗蜜。净除一切过恶</w:t>
      </w:r>
      <w:r>
        <w:rPr>
          <w:rFonts w:hint="eastAsia"/>
          <w:sz w:val="24"/>
          <w:shd w:val="pct15" w:color="auto" w:fill="FFFFFF"/>
          <w:lang w:eastAsia="zh-CN"/>
        </w:rPr>
        <w:t>。</w:t>
      </w:r>
      <w:r w:rsidR="00746616" w:rsidRPr="00882AFE">
        <w:rPr>
          <w:sz w:val="24"/>
          <w:shd w:val="pct15" w:color="auto" w:fill="FFFFFF"/>
          <w:lang w:eastAsia="zh-CN"/>
        </w:rPr>
        <w:t>所欲如意。当知第八心起。满足明净犹如秋月周满所愿。当知第九心起。一切所作皆悉休息。譬如贫人得无尽宝藏。犹如虚空离垢明净。当知第十心起。究竟一切功德彼岸。智慧辩才无尽</w:t>
      </w:r>
      <w:r>
        <w:rPr>
          <w:rFonts w:hint="eastAsia"/>
          <w:sz w:val="24"/>
          <w:shd w:val="pct15" w:color="auto" w:fill="FFFFFF"/>
          <w:lang w:eastAsia="zh-CN"/>
        </w:rPr>
        <w:t>。</w:t>
      </w:r>
      <w:r w:rsidR="00746616" w:rsidRPr="00882AFE">
        <w:rPr>
          <w:sz w:val="24"/>
          <w:shd w:val="pct15" w:color="auto" w:fill="FFFFFF"/>
          <w:lang w:eastAsia="zh-CN"/>
        </w:rPr>
        <w:t>一切法主犹转轮王。如是善男子。其成就此十种心者。是名为菩提萨埵</w:t>
      </w:r>
      <w:r w:rsidR="00746616" w:rsidRPr="00882AFE">
        <w:rPr>
          <w:sz w:val="24"/>
          <w:shd w:val="pct15" w:color="auto" w:fill="FFFFFF"/>
          <w:lang w:eastAsia="zh-CN"/>
        </w:rPr>
        <w:t>。摩诃萨埵。第一萨埵。最上萨埵。离罪萨埵。最尊萨埵。</w:t>
      </w:r>
    </w:p>
    <w:p w:rsidR="00882AFE" w:rsidRDefault="00746616" w:rsidP="00882AFE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882AFE">
        <w:rPr>
          <w:sz w:val="24"/>
          <w:shd w:val="pct15" w:color="auto" w:fill="FFFFFF"/>
          <w:lang w:eastAsia="zh-CN"/>
        </w:rPr>
        <w:t>然善男子。菩提萨埵及心。于第一义都不可得</w:t>
      </w:r>
      <w:r w:rsidR="00882AFE">
        <w:rPr>
          <w:rFonts w:hint="eastAsia"/>
          <w:sz w:val="24"/>
          <w:shd w:val="pct15" w:color="auto" w:fill="FFFFFF"/>
          <w:lang w:eastAsia="zh-CN"/>
        </w:rPr>
        <w:t>。</w:t>
      </w:r>
    </w:p>
    <w:p w:rsidR="00882AFE" w:rsidRDefault="00746616" w:rsidP="00882AFE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882AFE">
        <w:rPr>
          <w:sz w:val="24"/>
          <w:shd w:val="pct15" w:color="auto" w:fill="FFFFFF"/>
          <w:lang w:eastAsia="zh-CN"/>
        </w:rPr>
        <w:t>又善男子。菩提萨埵初心起。有法宝等起三摩提摄取心而生。菩提萨埵第二心起。有不动三摩提摄取心而生。彼第三心起。名善住三摩提摄取心而生。彼第四心起。名不退转三摩提摄取心而生。彼第五心起。名集华三摩提摄取心而生。彼第六心起。名日光三摩提摄取心而生。彼第七心起。名义满足三摩提摄取心而生。彼第八心起。名慧炬三摩提摄取心而生。彼第九心起。名佛见在前三摩提摄取心而生。彼第十心起。名首楞严三摩提摄取心而生。</w:t>
      </w:r>
    </w:p>
    <w:p w:rsidR="00882AFE" w:rsidRDefault="00746616" w:rsidP="00882AFE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882AFE">
        <w:rPr>
          <w:sz w:val="24"/>
          <w:shd w:val="pct15" w:color="auto" w:fill="FFFFFF"/>
          <w:lang w:eastAsia="zh-CN"/>
        </w:rPr>
        <w:t>又善男子。初地菩提萨埵先睹</w:t>
      </w:r>
      <w:r w:rsidR="00882AFE">
        <w:rPr>
          <w:sz w:val="24"/>
          <w:shd w:val="pct15" w:color="auto" w:fill="FFFFFF"/>
          <w:lang w:eastAsia="zh-CN"/>
        </w:rPr>
        <w:t>嘉瑞。三千大千佛土亿百千珍奇宝藏悉现境界。第二地先睹嘉瑞。三千大千佛土平如水掌</w:t>
      </w:r>
      <w:r w:rsidRPr="00882AFE">
        <w:rPr>
          <w:sz w:val="24"/>
          <w:shd w:val="pct15" w:color="auto" w:fill="FFFFFF"/>
          <w:lang w:eastAsia="zh-CN"/>
        </w:rPr>
        <w:t>悉现境界。第三地先睹嘉瑞。勇健坚强手</w:t>
      </w:r>
      <w:r w:rsidR="00882AFE">
        <w:rPr>
          <w:sz w:val="24"/>
          <w:shd w:val="pct15" w:color="auto" w:fill="FFFFFF"/>
          <w:lang w:eastAsia="zh-CN"/>
        </w:rPr>
        <w:lastRenderedPageBreak/>
        <w:t>执兵仗悉现境界。第四地先睹嘉瑞。曼陀罗风从四方来。吹种种华普散大地</w:t>
      </w:r>
      <w:r w:rsidRPr="00882AFE">
        <w:rPr>
          <w:sz w:val="24"/>
          <w:shd w:val="pct15" w:color="auto" w:fill="FFFFFF"/>
          <w:lang w:eastAsia="zh-CN"/>
        </w:rPr>
        <w:t>悉现境界。第五地先睹嘉瑞</w:t>
      </w:r>
      <w:r w:rsidR="00882AFE">
        <w:rPr>
          <w:sz w:val="24"/>
          <w:shd w:val="pct15" w:color="auto" w:fill="FFFFFF"/>
          <w:lang w:eastAsia="zh-CN"/>
        </w:rPr>
        <w:t>。一切女人严具庄饰。瞻匐华鬘。解脱华鬘。忧钵罗华鬘。婆利师华鬘</w:t>
      </w:r>
      <w:r w:rsidRPr="00882AFE">
        <w:rPr>
          <w:sz w:val="24"/>
          <w:shd w:val="pct15" w:color="auto" w:fill="FFFFFF"/>
          <w:lang w:eastAsia="zh-CN"/>
        </w:rPr>
        <w:t>庄严其首。悉现境</w:t>
      </w:r>
      <w:r w:rsidR="00882AFE">
        <w:rPr>
          <w:sz w:val="24"/>
          <w:shd w:val="pct15" w:color="auto" w:fill="FFFFFF"/>
          <w:lang w:eastAsia="zh-CN"/>
        </w:rPr>
        <w:t>界。第六地先睹嘉瑞。众宝浴池八功德水充满其中。有四阶道底布金沙</w:t>
      </w:r>
      <w:r w:rsidRPr="00882AFE">
        <w:rPr>
          <w:sz w:val="24"/>
          <w:shd w:val="pct15" w:color="auto" w:fill="FFFFFF"/>
          <w:lang w:eastAsia="zh-CN"/>
        </w:rPr>
        <w:t>澄靖清彻</w:t>
      </w:r>
      <w:r w:rsidR="00882AFE">
        <w:rPr>
          <w:rFonts w:hint="eastAsia"/>
          <w:sz w:val="24"/>
          <w:shd w:val="pct15" w:color="auto" w:fill="FFFFFF"/>
          <w:lang w:eastAsia="zh-CN"/>
        </w:rPr>
        <w:t>。</w:t>
      </w:r>
      <w:r w:rsidRPr="00882AFE">
        <w:rPr>
          <w:sz w:val="24"/>
          <w:shd w:val="pct15" w:color="auto" w:fill="FFFFFF"/>
          <w:lang w:eastAsia="zh-CN"/>
        </w:rPr>
        <w:t>自见己身游戏其中。悉现境界。第七地先睹嘉瑞。见左右面有大地狱楚毒峻险。自见己身超出此难。悉现境界。第八地先睹嘉瑞。自见两肩有师子兽王。首冠缯帛其身雄</w:t>
      </w:r>
      <w:r w:rsidRPr="00882AFE">
        <w:rPr>
          <w:sz w:val="24"/>
          <w:shd w:val="pct15" w:color="auto" w:fill="FFFFFF"/>
          <w:lang w:eastAsia="zh-CN"/>
        </w:rPr>
        <w:t>壮。一切毒害诸恶兽等无不摧伏。悉现境界。第九地先睹嘉瑞。转轮圣王大臣刹利百千眷属。以法化导一切众生。手执缯盖众宝百千庄严其首。悉现境界。第十地先睹嘉瑞。自见作佛身黄金色圆光一寻。亿百千梵围绕说法。</w:t>
      </w:r>
    </w:p>
    <w:p w:rsidR="00882AFE" w:rsidRDefault="00746616" w:rsidP="00882AFE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882AFE">
        <w:rPr>
          <w:sz w:val="24"/>
          <w:shd w:val="pct15" w:color="auto" w:fill="FFFFFF"/>
          <w:lang w:eastAsia="zh-CN"/>
        </w:rPr>
        <w:t>善男子。是为菩提萨埵十地前相。当作是知。悉从十地三摩提之所出生。</w:t>
      </w:r>
    </w:p>
    <w:p w:rsidR="00B44C26" w:rsidRDefault="00746616" w:rsidP="00882AFE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882AFE">
        <w:rPr>
          <w:sz w:val="24"/>
          <w:shd w:val="pct15" w:color="auto" w:fill="FFFFFF"/>
          <w:lang w:eastAsia="zh-CN"/>
        </w:rPr>
        <w:t>又善男子。菩提萨埵初发意地得最胜处陀罗尼。第二地得难伏陀罗尼。第三地得善住陀罗尼。第四地得难当陀罗尼。第五地得功德华普集庄严陀罗尼。第六地得智光明陀罗尼。第七地得胜趣陀罗尼。第八地得八万四千陀罗尼。澄靖司陀罗尼为首。第九地得六十那由他陀罗尼。无尽</w:t>
      </w:r>
      <w:r w:rsidRPr="00882AFE">
        <w:rPr>
          <w:sz w:val="24"/>
          <w:shd w:val="pct15" w:color="auto" w:fill="FFFFFF"/>
          <w:lang w:eastAsia="zh-CN"/>
        </w:rPr>
        <w:t>陀罗尼为首。第十地得恒河沙陀罗尼。出生无量陀罗尼为首。是为菩提萨埵十地陀罗尼。当作是知</w:t>
      </w:r>
      <w:r w:rsidR="00B44C26">
        <w:rPr>
          <w:rFonts w:hint="eastAsia"/>
          <w:sz w:val="24"/>
          <w:shd w:val="pct15" w:color="auto" w:fill="FFFFFF"/>
          <w:lang w:eastAsia="zh-CN"/>
        </w:rPr>
        <w:t>。</w:t>
      </w:r>
    </w:p>
    <w:p w:rsidR="00B44C26" w:rsidRDefault="00746616" w:rsidP="00882AFE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882AFE">
        <w:rPr>
          <w:sz w:val="24"/>
          <w:shd w:val="pct15" w:color="auto" w:fill="FFFFFF"/>
          <w:lang w:eastAsia="zh-CN"/>
        </w:rPr>
        <w:t>又善男子。菩提萨埵初发意地具足檀波罗蜜。第二地具足尸波罗蜜。第三地具足羼提波罗蜜。第四地具足毗梨耶波罗蜜。第五地具足禅那波罗蜜。第六地具足般若波罗蜜。第七地具足方便波罗蜜。第八地具足愿波罗蜜。第九地具足力波罗蜜。第十地具足智波罗蜜。如是诸波罗蜜。于诸地中皆悉成就。</w:t>
      </w:r>
    </w:p>
    <w:p w:rsidR="00B44C26" w:rsidRDefault="00746616" w:rsidP="00882AFE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882AFE">
        <w:rPr>
          <w:sz w:val="24"/>
          <w:shd w:val="pct15" w:color="auto" w:fill="FFFFFF"/>
          <w:lang w:eastAsia="zh-CN"/>
        </w:rPr>
        <w:t>又善男子。有十种檀波罗蜜。何等为十。信根为首檀波罗蜜。三摩提为首檀波罗蜜。大慈为首檀波罗蜜。大悲为首檀波罗蜜。深心希望为首檀波罗蜜。一切智为首檀波罗蜜。安立众生为</w:t>
      </w:r>
      <w:r w:rsidRPr="00882AFE">
        <w:rPr>
          <w:sz w:val="24"/>
          <w:shd w:val="pct15" w:color="auto" w:fill="FFFFFF"/>
          <w:lang w:eastAsia="zh-CN"/>
        </w:rPr>
        <w:t>首檀波罗蜜。四摄为首檀波罗蜜。护持正法为首檀波罗蜜。乐求佛法为首檀波罗蜜。</w:t>
      </w:r>
    </w:p>
    <w:p w:rsidR="00B44C26" w:rsidRDefault="00746616" w:rsidP="00882AFE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882AFE">
        <w:rPr>
          <w:sz w:val="24"/>
          <w:shd w:val="pct15" w:color="auto" w:fill="FFFFFF"/>
          <w:lang w:eastAsia="zh-CN"/>
        </w:rPr>
        <w:t>复有十种尸罗波罗蜜。何等为十种。离八难为首尸罗波罗蜜。建立佛法为首尸罗波罗蜜。超越声闻辟支佛地为首尸罗波罗蜜。净身业为首尸罗波罗蜜。净口业为首尸罗波罗蜜。净意业为首尸波罗蜜。庄严心为首尸波罗蜜。人世界清净为首尸波罗蜜。一切愿求满足为首尸波罗蜜。不害为首尸波罗蜜。</w:t>
      </w:r>
    </w:p>
    <w:p w:rsidR="00B44C26" w:rsidRDefault="00746616" w:rsidP="00B44C26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882AFE">
        <w:rPr>
          <w:sz w:val="24"/>
          <w:shd w:val="pct15" w:color="auto" w:fill="FFFFFF"/>
          <w:lang w:eastAsia="zh-CN"/>
        </w:rPr>
        <w:t>复有十种羼提波罗蜜。何等为十。忍力为首羼提波罗蜜。成熟众生为首羼提波罗蜜。意解为首羼提波罗蜜。深法忍为首羼提波罗蜜。断烦恼为首羼提波罗蜜。离嗔恚为首羼提波罗蜜。不计身为首羼提波</w:t>
      </w:r>
      <w:r w:rsidRPr="00882AFE">
        <w:rPr>
          <w:sz w:val="24"/>
          <w:shd w:val="pct15" w:color="auto" w:fill="FFFFFF"/>
          <w:lang w:eastAsia="zh-CN"/>
        </w:rPr>
        <w:t>罗蜜。不计命为首羼提波罗蜜。断诸无智为首羼提波罗蜜。观诸法平等为首羼提波罗蜜。</w:t>
      </w:r>
    </w:p>
    <w:p w:rsidR="00B44C26" w:rsidRDefault="00746616" w:rsidP="00B44C26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882AFE">
        <w:rPr>
          <w:sz w:val="24"/>
          <w:shd w:val="pct15" w:color="auto" w:fill="FFFFFF"/>
          <w:lang w:eastAsia="zh-CN"/>
        </w:rPr>
        <w:t>复有十种毗梨耶波罗蜜。何等为十。精进根为首毗梨耶波罗蜜。精进力为首毗梨耶波罗蜜。等方便为首毗梨耶波罗蜜。念处为首毗梨耶波罗蜜。代一切众生身所作为首毗梨耶波罗蜜。随顺一切众生口意转为首毗梨耶波罗蜜。不退还为首毗梨耶波罗蜜。极精勤为首毗梨耶波罗蜜。伏一切烦恼怨家为首毗梨耶波罗蜜。一切智智为首毗梨耶波罗蜜。</w:t>
      </w:r>
    </w:p>
    <w:p w:rsidR="00B44C26" w:rsidRDefault="00746616" w:rsidP="00B44C26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882AFE">
        <w:rPr>
          <w:sz w:val="24"/>
          <w:shd w:val="pct15" w:color="auto" w:fill="FFFFFF"/>
          <w:lang w:eastAsia="zh-CN"/>
        </w:rPr>
        <w:t>复有十种禅波罗蜜。何等为十。定根为首禅波罗蜜。定力为首禅波罗蜜。等定为首禅波罗蜜。诸禅解脱为首禅波罗蜜。善法为首禅波罗蜜</w:t>
      </w:r>
      <w:r w:rsidRPr="00882AFE">
        <w:rPr>
          <w:sz w:val="24"/>
          <w:shd w:val="pct15" w:color="auto" w:fill="FFFFFF"/>
          <w:lang w:eastAsia="zh-CN"/>
        </w:rPr>
        <w:t>。是处为首禅波罗蜜。不乱为首禅波罗蜜。非处为首禅波罗蜜。害一切结使为首禅波罗蜜。定身满足为首禅波罗蜜。</w:t>
      </w:r>
    </w:p>
    <w:p w:rsidR="00B44C26" w:rsidRDefault="00746616" w:rsidP="00B44C26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882AFE">
        <w:rPr>
          <w:sz w:val="24"/>
          <w:shd w:val="pct15" w:color="auto" w:fill="FFFFFF"/>
          <w:lang w:eastAsia="zh-CN"/>
        </w:rPr>
        <w:lastRenderedPageBreak/>
        <w:t>复有十种般若波罗蜜。何等为十。慧根为首般若波罗蜜。慧力为首般若波罗蜜。正见为首般若波罗蜜正念为首般若波罗蜜。阴巧便为首般若波罗蜜。观界入为首般若波罗蜜。圣谛为首般若波罗蜜。无障碍为首般若波罗蜜。除一切妄见为首般若波罗蜜。无生法忍为首般若波罗蜜。</w:t>
      </w:r>
    </w:p>
    <w:p w:rsidR="00B44C26" w:rsidRDefault="00746616" w:rsidP="00B44C26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882AFE">
        <w:rPr>
          <w:sz w:val="24"/>
          <w:shd w:val="pct15" w:color="auto" w:fill="FFFFFF"/>
          <w:lang w:eastAsia="zh-CN"/>
        </w:rPr>
        <w:t>复有十种方便智波罗蜜。何等为十。众生希望方便行为首方便波罗蜜。安立众生为首方便波罗蜜。大悲为首方便波罗蜜。化众生不劳惓为首方便波罗蜜。超越声闻辟支佛地为首</w:t>
      </w:r>
      <w:r w:rsidRPr="00882AFE">
        <w:rPr>
          <w:sz w:val="24"/>
          <w:shd w:val="pct15" w:color="auto" w:fill="FFFFFF"/>
          <w:lang w:eastAsia="zh-CN"/>
        </w:rPr>
        <w:t>方便波罗蜜。入诸波罗蜜为首方便波罗蜜。如实观诸法为首方便波罗蜜。不思议力为首方便波罗蜜。不退转为首方便波罗蜜。降伏众魔为首方便波罗蜜。</w:t>
      </w:r>
    </w:p>
    <w:p w:rsidR="00B44C26" w:rsidRDefault="00B44C26" w:rsidP="00B44C26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>
        <w:rPr>
          <w:sz w:val="24"/>
          <w:shd w:val="pct15" w:color="auto" w:fill="FFFFFF"/>
          <w:lang w:eastAsia="zh-CN"/>
        </w:rPr>
        <w:t>何等为波罗蜜义。行增进满足义是谓波罗蜜义。胜妙智满足是波罗蜜义。不著有为无为法义是波罗蜜义。觉生死过义是波罗蜜义。觉悟不觉悟者义是波罗蜜义。开示一切无尽法藏义是波罗蜜义。无间碍解脱具足义是波罗蜜义。觉知布施平等义是波罗蜜义。觉知戒忍精进一心智慧平等义是波罗蜜义。决定巧便义是波罗蜜义。知一切众生法性义是波罗蜜义。无生法忍满足义是波罗蜜义。不退地满足义</w:t>
      </w:r>
      <w:r w:rsidR="00746616" w:rsidRPr="00882AFE">
        <w:rPr>
          <w:sz w:val="24"/>
          <w:shd w:val="pct15" w:color="auto" w:fill="FFFFFF"/>
          <w:lang w:eastAsia="zh-CN"/>
        </w:rPr>
        <w:t>是</w:t>
      </w:r>
      <w:r>
        <w:rPr>
          <w:sz w:val="24"/>
          <w:shd w:val="pct15" w:color="auto" w:fill="FFFFFF"/>
          <w:lang w:eastAsia="zh-CN"/>
        </w:rPr>
        <w:t>波罗蜜义。严净佛土义是波罗蜜义。成熟众生义是波罗蜜义。觉场具足义是波罗蜜义。降伏众魔义是波罗蜜义。一切佛法满足义是波罗蜜义。十力四无所畏十八不共法满足义是波罗蜜义。摄取一切化生义是波罗蜜义。三转十二行法轮义</w:t>
      </w:r>
      <w:r w:rsidR="00746616" w:rsidRPr="00882AFE">
        <w:rPr>
          <w:sz w:val="24"/>
          <w:shd w:val="pct15" w:color="auto" w:fill="FFFFFF"/>
          <w:lang w:eastAsia="zh-CN"/>
        </w:rPr>
        <w:t>是波罗蜜义。</w:t>
      </w:r>
    </w:p>
    <w:p w:rsidR="00B44C26" w:rsidRDefault="00746616" w:rsidP="00B44C26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882AFE">
        <w:rPr>
          <w:sz w:val="24"/>
          <w:shd w:val="pct15" w:color="auto" w:fill="FFFFFF"/>
          <w:lang w:eastAsia="zh-CN"/>
        </w:rPr>
        <w:t>尔时会中有天名师子幢无碍光耀。白佛言。世尊。甚奇甚特。是名一切具足。是名究竟一切佛法功德。</w:t>
      </w:r>
    </w:p>
    <w:p w:rsidR="00B44C26" w:rsidRDefault="00746616" w:rsidP="00B44C26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882AFE">
        <w:rPr>
          <w:sz w:val="24"/>
          <w:shd w:val="pct15" w:color="auto" w:fill="FFFFFF"/>
          <w:lang w:eastAsia="zh-CN"/>
        </w:rPr>
        <w:t>世尊答曰。如是如是</w:t>
      </w:r>
      <w:r w:rsidR="00B44C26">
        <w:rPr>
          <w:rFonts w:hint="eastAsia"/>
          <w:sz w:val="24"/>
          <w:shd w:val="pct15" w:color="auto" w:fill="FFFFFF"/>
          <w:lang w:eastAsia="zh-CN"/>
        </w:rPr>
        <w:t>。</w:t>
      </w:r>
      <w:r w:rsidRPr="00882AFE">
        <w:rPr>
          <w:sz w:val="24"/>
          <w:shd w:val="pct15" w:color="auto" w:fill="FFFFFF"/>
          <w:lang w:eastAsia="zh-CN"/>
        </w:rPr>
        <w:t>诸天。其有善男子善女人闻是法正忆念者。当知是阿惟越致菩提萨埵。何以故。天子。是善男子善女人善根成熟</w:t>
      </w:r>
      <w:r w:rsidR="00B44C26">
        <w:rPr>
          <w:rFonts w:hint="eastAsia"/>
          <w:sz w:val="24"/>
          <w:shd w:val="pct15" w:color="auto" w:fill="FFFFFF"/>
          <w:lang w:eastAsia="zh-CN"/>
        </w:rPr>
        <w:t>。</w:t>
      </w:r>
      <w:r w:rsidR="00B44C26">
        <w:rPr>
          <w:sz w:val="24"/>
          <w:shd w:val="pct15" w:color="auto" w:fill="FFFFFF"/>
          <w:lang w:eastAsia="zh-CN"/>
        </w:rPr>
        <w:t>故</w:t>
      </w:r>
      <w:r w:rsidRPr="00882AFE">
        <w:rPr>
          <w:sz w:val="24"/>
          <w:shd w:val="pct15" w:color="auto" w:fill="FFFFFF"/>
          <w:lang w:eastAsia="zh-CN"/>
        </w:rPr>
        <w:t>令耳根得闻是经。一切善根成熟</w:t>
      </w:r>
      <w:r w:rsidR="00B44C26">
        <w:rPr>
          <w:rFonts w:hint="eastAsia"/>
          <w:sz w:val="24"/>
          <w:shd w:val="pct15" w:color="auto" w:fill="FFFFFF"/>
          <w:lang w:eastAsia="zh-CN"/>
        </w:rPr>
        <w:t>。</w:t>
      </w:r>
      <w:r w:rsidR="00B44C26">
        <w:rPr>
          <w:sz w:val="24"/>
          <w:shd w:val="pct15" w:color="auto" w:fill="FFFFFF"/>
          <w:lang w:eastAsia="zh-CN"/>
        </w:rPr>
        <w:t>故</w:t>
      </w:r>
      <w:r w:rsidRPr="00882AFE">
        <w:rPr>
          <w:sz w:val="24"/>
          <w:shd w:val="pct15" w:color="auto" w:fill="FFFFFF"/>
          <w:lang w:eastAsia="zh-CN"/>
        </w:rPr>
        <w:t>得闻此经已。终不离真实观。不离</w:t>
      </w:r>
      <w:r w:rsidRPr="00882AFE">
        <w:rPr>
          <w:sz w:val="24"/>
          <w:shd w:val="pct15" w:color="auto" w:fill="FFFFFF"/>
          <w:lang w:eastAsia="zh-CN"/>
        </w:rPr>
        <w:t>诸佛世尊。不离诸佛法。不离转法轮。不离海印陀罗尼。不离无尽陀罗尼。不离遍入众生行陀罗尼。不离无尽光日幢陀罗尼。不离月无垢相陀罗尼。不离无垢等起相陀罗尼。若菩萨得是陀罗</w:t>
      </w:r>
      <w:r w:rsidR="00B44C26">
        <w:rPr>
          <w:sz w:val="24"/>
          <w:shd w:val="pct15" w:color="auto" w:fill="FFFFFF"/>
          <w:lang w:eastAsia="zh-CN"/>
        </w:rPr>
        <w:t>尼者。悉能一时变身为佛。周满十方教化众生。然于诸法亦不死亦不去</w:t>
      </w:r>
      <w:r w:rsidRPr="00882AFE">
        <w:rPr>
          <w:sz w:val="24"/>
          <w:shd w:val="pct15" w:color="auto" w:fill="FFFFFF"/>
          <w:lang w:eastAsia="zh-CN"/>
        </w:rPr>
        <w:t>而度脱众生。众生亦不可得。说法教化诸文字等亦不可得。示现死生亦不生。知诸法平等无去无来。亦不作非不作故。</w:t>
      </w:r>
    </w:p>
    <w:p w:rsidR="00B44C26" w:rsidRDefault="00746616" w:rsidP="00B44C26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882AFE">
        <w:rPr>
          <w:sz w:val="24"/>
          <w:shd w:val="pct15" w:color="auto" w:fill="FFFFFF"/>
          <w:lang w:eastAsia="zh-CN"/>
        </w:rPr>
        <w:t>说是法时。三千菩提萨埵得无生法忍。</w:t>
      </w:r>
    </w:p>
    <w:p w:rsidR="00B44C26" w:rsidRDefault="00746616" w:rsidP="00B44C26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882AFE">
        <w:rPr>
          <w:sz w:val="24"/>
          <w:shd w:val="pct15" w:color="auto" w:fill="FFFFFF"/>
          <w:lang w:eastAsia="zh-CN"/>
        </w:rPr>
        <w:t>复次天子。若有读诵持是法者。终不离息一切缠陀罗尼。不离金刚坚强破散一切烦恼山陀罗尼。终不离说无言普入诸波罗蜜陀罗尼。终不离能说异名句诸语陀罗尼。</w:t>
      </w:r>
      <w:r w:rsidRPr="00882AFE">
        <w:rPr>
          <w:sz w:val="24"/>
          <w:shd w:val="pct15" w:color="auto" w:fill="FFFFFF"/>
          <w:lang w:eastAsia="zh-CN"/>
        </w:rPr>
        <w:t>不离虚空离垢出生无尽印陀罗尼。不离成就无量佛身一切生尽陀罗尼。</w:t>
      </w:r>
    </w:p>
    <w:p w:rsidR="00882AFE" w:rsidRDefault="00746616" w:rsidP="00B44C26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882AFE">
        <w:rPr>
          <w:sz w:val="24"/>
          <w:shd w:val="pct15" w:color="auto" w:fill="FFFFFF"/>
          <w:lang w:eastAsia="zh-CN"/>
        </w:rPr>
        <w:t>说是法时。无量众生皆得法忍。无量众生发阿耨多罗三藐三菩提心。</w:t>
      </w:r>
    </w:p>
    <w:p w:rsidR="00BE0A52" w:rsidRPr="00882AFE" w:rsidRDefault="00746616" w:rsidP="00882AFE">
      <w:pPr>
        <w:spacing w:after="0" w:line="240" w:lineRule="auto"/>
        <w:ind w:firstLine="480"/>
        <w:jc w:val="both"/>
        <w:rPr>
          <w:sz w:val="24"/>
          <w:shd w:val="pct15" w:color="auto" w:fill="FFFFFF"/>
          <w:lang w:eastAsia="zh-CN"/>
        </w:rPr>
      </w:pPr>
      <w:r w:rsidRPr="00882AFE">
        <w:rPr>
          <w:sz w:val="24"/>
          <w:shd w:val="pct15" w:color="auto" w:fill="FFFFFF"/>
          <w:lang w:eastAsia="zh-CN"/>
        </w:rPr>
        <w:t>佛说是时。无尽智菩萨。师子幢无碍光耀天子。及诸大声闻天人阿修罗。为佛作礼</w:t>
      </w:r>
      <w:r w:rsidR="00B44C26">
        <w:rPr>
          <w:rFonts w:hint="eastAsia"/>
          <w:sz w:val="24"/>
          <w:shd w:val="pct15" w:color="auto" w:fill="FFFFFF"/>
          <w:lang w:eastAsia="zh-CN"/>
        </w:rPr>
        <w:t>。</w:t>
      </w:r>
      <w:bookmarkStart w:id="0" w:name="_GoBack"/>
      <w:bookmarkEnd w:id="0"/>
      <w:r w:rsidRPr="00882AFE">
        <w:rPr>
          <w:sz w:val="24"/>
          <w:shd w:val="pct15" w:color="auto" w:fill="FFFFFF"/>
          <w:lang w:eastAsia="zh-CN"/>
        </w:rPr>
        <w:t>皆大欢喜。</w:t>
      </w:r>
    </w:p>
    <w:p w:rsidR="00BE0A52" w:rsidRPr="00882AFE" w:rsidRDefault="00746616" w:rsidP="00882AFE">
      <w:pPr>
        <w:spacing w:after="0" w:line="240" w:lineRule="auto"/>
        <w:jc w:val="both"/>
        <w:rPr>
          <w:rFonts w:hint="eastAsia"/>
          <w:sz w:val="24"/>
          <w:shd w:val="pct15" w:color="auto" w:fill="FFFFFF"/>
          <w:lang w:eastAsia="zh-CN"/>
        </w:rPr>
      </w:pPr>
      <w:r w:rsidRPr="00882AFE">
        <w:rPr>
          <w:sz w:val="24"/>
          <w:shd w:val="pct15" w:color="auto" w:fill="FFFFFF"/>
          <w:lang w:eastAsia="zh-CN"/>
        </w:rPr>
        <w:t>佛说大方广菩萨十地经</w:t>
      </w:r>
    </w:p>
    <w:sectPr w:rsidR="00BE0A52" w:rsidRPr="00882AF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46616" w:rsidRDefault="00746616" w:rsidP="00882AFE">
      <w:pPr>
        <w:spacing w:after="0" w:line="240" w:lineRule="auto"/>
      </w:pPr>
      <w:r>
        <w:separator/>
      </w:r>
    </w:p>
  </w:endnote>
  <w:endnote w:type="continuationSeparator" w:id="0">
    <w:p w:rsidR="00746616" w:rsidRDefault="00746616" w:rsidP="00882A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46616" w:rsidRDefault="00746616" w:rsidP="00882AFE">
      <w:pPr>
        <w:spacing w:after="0" w:line="240" w:lineRule="auto"/>
      </w:pPr>
      <w:r>
        <w:separator/>
      </w:r>
    </w:p>
  </w:footnote>
  <w:footnote w:type="continuationSeparator" w:id="0">
    <w:p w:rsidR="00746616" w:rsidRDefault="00746616" w:rsidP="00882AF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oNotDisplayPageBoundaries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46616"/>
    <w:rsid w:val="00882AFE"/>
    <w:rsid w:val="00AA1D8D"/>
    <w:rsid w:val="00B44C26"/>
    <w:rsid w:val="00B47730"/>
    <w:rsid w:val="00BE0A5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0E20C618"/>
  <w14:defaultImageDpi w14:val="300"/>
  <w15:docId w15:val="{12D2102C-43C5-4D12-82D6-D6630E4178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楷体" w:eastAsia="楷体" w:hAnsi="楷体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9532080-B9FD-426C-AD93-DEDDAED893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539</Words>
  <Characters>3075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xiaoqiong li</cp:lastModifiedBy>
  <cp:revision>3</cp:revision>
  <dcterms:created xsi:type="dcterms:W3CDTF">2013-12-23T23:15:00Z</dcterms:created>
  <dcterms:modified xsi:type="dcterms:W3CDTF">2024-05-16T11:40:00Z</dcterms:modified>
  <cp:category/>
</cp:coreProperties>
</file>