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佛为阿支罗迦叶自化作苦经</w:t>
      </w:r>
    </w:p>
    <w:p>
      <w:r>
        <w:t xml:space="preserve">　　　　失译</w:t>
      </w:r>
    </w:p>
    <w:p>
      <w:r>
        <w:t xml:space="preserve">　　如是我闻。一时佛住王舍城耆阇崛山。尔时世尊。晨朝著衣持钵。出耆阇崛山。入王舍城乞食。时有阿支罗迦叶。为营小事。出王舍城。向耆阇崛山。遥见世尊。见已诣佛所。白佛言。瞿昙欲有所问。宁有闲暇。见答与不。</w:t>
      </w:r>
    </w:p>
    <w:p>
      <w:r>
        <w:t xml:space="preserve">　　佛告迦叶。今非论时。我今入城乞食。来还则是其时。当为汝说。</w:t>
      </w:r>
    </w:p>
    <w:p>
      <w:r>
        <w:t xml:space="preserve">　　第二亦如是说。</w:t>
      </w:r>
    </w:p>
    <w:p>
      <w:r>
        <w:t xml:space="preserve">　　第三复问。瞿昙何为我作留难。瞿昙云何有异。我今欲有所问。为我解说。</w:t>
      </w:r>
    </w:p>
    <w:p>
      <w:r>
        <w:t xml:space="preserve">　　佛告阿支罗迦叶。随汝所问。</w:t>
      </w:r>
    </w:p>
    <w:p>
      <w:r>
        <w:t xml:space="preserve">　　阿支罗迦叶。白佛言。云何瞿昙。苦自作耶。</w:t>
      </w:r>
    </w:p>
    <w:p>
      <w:r>
        <w:t xml:space="preserve">　　佛告迦叶。苦自作者。此是无记。</w:t>
      </w:r>
    </w:p>
    <w:p>
      <w:r>
        <w:t xml:space="preserve">　　迦叶复问。云何瞿昙。苦他作耶。</w:t>
      </w:r>
    </w:p>
    <w:p>
      <w:r>
        <w:t xml:space="preserve">　　佛告迦叶。苦他作者。此亦无记。</w:t>
      </w:r>
    </w:p>
    <w:p>
      <w:r>
        <w:t xml:space="preserve">　　迦叶复问。苦自他作耶。</w:t>
      </w:r>
    </w:p>
    <w:p>
      <w:r>
        <w:t xml:space="preserve">　　佛告迦叶。苦自他作。此亦无记。</w:t>
      </w:r>
    </w:p>
    <w:p>
      <w:r>
        <w:t xml:space="preserve">　　迦叶复问。云何瞿昙。苦非自非他无因作耶。</w:t>
      </w:r>
    </w:p>
    <w:p>
      <w:r>
        <w:t xml:space="preserve">　　佛告迦叶。苦非自非他无因作者。此亦无记。</w:t>
      </w:r>
    </w:p>
    <w:p>
      <w:r>
        <w:t xml:space="preserve">　　迦叶复问。瞿昙所问苦自作耶。</w:t>
      </w:r>
    </w:p>
    <w:p>
      <w:r>
        <w:t xml:space="preserve">　　答言无记。</w:t>
      </w:r>
    </w:p>
    <w:p>
      <w:r>
        <w:t xml:space="preserve">　　他作耶自他作耶。非自非他无因作耶。</w:t>
      </w:r>
    </w:p>
    <w:p>
      <w:r>
        <w:t xml:space="preserve">　　答言无记。</w:t>
      </w:r>
    </w:p>
    <w:p>
      <w:r>
        <w:t xml:space="preserve">　　今无此苦耶。</w:t>
      </w:r>
    </w:p>
    <w:p>
      <w:r>
        <w:t xml:space="preserve">　　佛告迦叶。非无此苦。然有此苦。</w:t>
      </w:r>
    </w:p>
    <w:p>
      <w:r>
        <w:t xml:space="preserve">　　迦叶白佛言。善哉瞿昙。说有此苦。为我说法。令我知苦见苦。</w:t>
      </w:r>
    </w:p>
    <w:p>
      <w:r>
        <w:t xml:space="preserve">　　佛告迦叶。若受即自受者。我应说苦自作。若他受,他即受者。是则他作若受,自受受他受。复与苦者如是者自他作。我亦不说。若不因自他,无因而生苦者。我亦不说。离此诸边。说其中道。如来说法。此有故彼有。此起故彼起。谓缘无明行,乃至纯大苦聚集。无明灭则行灭。乃至纯大苦聚灭。</w:t>
      </w:r>
    </w:p>
    <w:p>
      <w:r>
        <w:t xml:space="preserve">　　佛说此经已。阿支罗迦叶。远尘离垢得。法眼净。</w:t>
      </w:r>
    </w:p>
    <w:p>
      <w:r>
        <w:t xml:space="preserve">　　时阿支罗迦叶。见法得法。知法入法。度诸狐疑。不由他知。不因他度。于正法律。心得无畏。合掌白佛言。世尊。我今已度。我从今日。归依佛归依法归依僧。尽形寿作优婆塞。证知我。</w:t>
      </w:r>
    </w:p>
    <w:p>
      <w:r>
        <w:t xml:space="preserve">　　阿支罗迦叶闻佛所说。欢喜随喜。作礼而去。</w:t>
      </w:r>
    </w:p>
    <w:p>
      <w:r>
        <w:t xml:space="preserve">　　时阿支罗迦叶。辞世尊去。不久为护犊牸牛所触杀。于命终时。诸根清净。颜色鲜白。</w:t>
      </w:r>
    </w:p>
    <w:p>
      <w:r>
        <w:t xml:space="preserve">　　尔时世尊。入城乞食。时有众多比丘。亦入王舍城乞食。闻有传说。阿支罗迦叶从世尊闻法。辞去不久。为牛所触杀。于命终时。诸根清净。颜色鲜白。</w:t>
      </w:r>
    </w:p>
    <w:p>
      <w:r>
        <w:t xml:space="preserve">　　诸比丘乞食已还出举衣钵洗足。诣世尊所。稽首礼足。退座一面。白佛言。世尊。我今晨朝。众多比丘。入城乞食。闻阿支罗迦叶从世尊闻法律。辞去不久。为护犊牛所触杀。于命终时。诸根清净。颜色鲜白。世尊彼生何趣。何处受生。彼何所得。</w:t>
      </w:r>
    </w:p>
    <w:p>
      <w:r>
        <w:t xml:space="preserve">　　佛告诸比丘。彼已见法知法。次法不受于法。已般涅槃。汝等当往供养其身。</w:t>
      </w:r>
    </w:p>
    <w:p>
      <w:r>
        <w:t xml:space="preserve">　　尔时世尊。为阿支罗迦叶受第一记。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