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佛说十八泥犁经</w:t>
      </w:r>
    </w:p>
    <w:p>
      <w:r>
        <w:t xml:space="preserve">　　　　后汉安息国三藏安世高译</w:t>
      </w:r>
    </w:p>
    <w:p>
      <w:r>
        <w:t xml:space="preserve">　　佛言。人生见日少不见日多。善恶之变不相类。侮父母犯天子。死入泥犁。中有深浅。火泥犁有八。寒泥犁有十。入地半以下火泥犁。天地际者寒泥犁。有前恶后为善。不入泥犁。杀人、盗人、欺犯人妻。欲使人死望得其财物。垢且贼。好为不善。怒骂人。榜笞系人。喜告彰人过失。嫉妒言怒。所使怒发。鬲逆天地鬼神之类。殊失寿死。下入恶泥犁中。后复变为善，有不入泥犁中者。知佛道变，虽入泥犁中必当上天。本善者上泥洹故曰佛道不可不知。小人不变为善。入泥犁中无乐。入泥犁复不善。入泥犁益深。其类有得为人，虽刚恶不杀好生，为人疾。不食肉者为益疾。有阴德益寿且疾。</w:t>
      </w:r>
    </w:p>
    <w:p>
      <w:r>
        <w:t xml:space="preserve">　　第一犁名曰先就乎而是人言起无死。人居此犁中。相见即欲斗。乎中无兵而自有兵。相伤杀无岁数又不死。有人来语起不死。以风来吹即愈。如是无岁数。已复持热铁剑相伤杀。已复有铁椎相杀。以手拳极利相伤。久久无岁数。是其类。其人长且大。寿人间三千七百五十岁为一日。三十日为一月。十二月为一岁。万岁为人间百三十五亿岁。</w:t>
      </w:r>
    </w:p>
    <w:p>
      <w:r>
        <w:t xml:space="preserve">　　第二犁名居卢倅略。居卢倅略一苦当先就乎二十。如人言绳而斗之。人居此犁者。置大火中。赤辄出斗之。以复内火中。赤复出数行斗之。久久无岁数。复烧之出而斗之。以为方圆能不死。而复生无岁数。已复走火中无岁数。是其类也。其人长且大。寿人间七千五百岁为一日。三十日为一月。十二月为一岁。二万岁。为人间二百七千亿万岁。</w:t>
      </w:r>
    </w:p>
    <w:p>
      <w:r>
        <w:t xml:space="preserve">　　第三犁名桑居都。桑居都一苦当居卢倅略二十。而人言捶杀。人居此犁者。在火中以热不可言。左右顾见山。山间如乐状。走往入其间。山尽来压之。又不死无岁数。已复置火中。赤复出之无岁数。其人长且大。寿人间万五千岁为一日。三十日为一月。十二月。为一岁。寿四万岁。为人间五百四十亿岁。</w:t>
      </w:r>
    </w:p>
    <w:p>
      <w:r>
        <w:t xml:space="preserve">　　第四犁名曰楼。楼一苦当乘居都二十。而人言乐之。人居此犁城甚大。其中复有小城。人从外见之。中尽有重天人。尽入其中。赤如烧铁。以复内城中。大热不可言。其身肌尽烂。无岁数不得息不得卧。肌骨尽燋。已复生无岁数。是其类。其人长大。寿人间三万岁为一日。三十日为一月。十二月为一岁。寿八万岁。为人间千八百亿岁。</w:t>
      </w:r>
    </w:p>
    <w:p>
      <w:r>
        <w:t xml:space="preserve">　　第五犁名曰旁卒。旁卒一苦当楼二十。而人言烂煮之。人居此犁者。而坑大深浴满其中火。守犁者用铁杖捶。而内其中烧燋人身。尽燋无岁数又不死。积烧而不死。而抱火著人。身死出一浴复入一浴。如是无数。是其类。其人长且大。寿人间六万岁为一日。三十日为一月。十二月为一岁。寿十六万岁。为人间二千一百六十亿岁。</w:t>
      </w:r>
    </w:p>
    <w:p>
      <w:r>
        <w:t xml:space="preserve">　　第六犁名曰草乌卑次。草乌卑次一苦当旁卒二十。而人言焯热之。人居此者。城高二千里广四千里。火满其中。置人其中复以铁覆之无岁数。如是不得息言。不得卧无岁数。燋已复燋。是其类。其人长且大。寿人间十二万岁为一日。三十日为一月。十二月为一岁。寿三十二万岁。为人间四千三百二十亿岁。</w:t>
      </w:r>
    </w:p>
    <w:p>
      <w:r>
        <w:t xml:space="preserve">　　第七犁名都意难且。都意难且一苦当草乌卑次二十。如人言烧炙之与虫。人居此犁中者。大积火如大铁贯人。而内之无岁数。时一门开。人尽往欲出门。门复闭。复堕火中无岁数。已复见一门开。人尽走求欲出。既得出门又复堕污泥中。污泥中有虫唅。又不得出无岁数。是其类。其人长且大。寿人间二十四万岁为一日。三十日为一月。十二月为一岁。寿六十四万岁。为人间八千六百四十亿岁。</w:t>
      </w:r>
    </w:p>
    <w:p>
      <w:r>
        <w:t xml:space="preserve">　　第八犁名曰不卢都般呼。不卢都般呼一苦当都意难且二十。如人言大苦熟之。居此犁中。地尽有火。卒人当在火中炮且炙贯。且立卧床。不得去不得息。烂且燋。已复生无岁数。其苦万倍于他犁之苦。苦不可言。是其类。其人长且大。寿人间四十八万岁为一日。三十日为一月。十二月为一岁。寿百二十八万岁。为人间万七千二百八十亿岁。</w:t>
      </w:r>
    </w:p>
    <w:p>
      <w:r>
        <w:t xml:space="preserve">　　佛言。火犁八。以恶多深且迟。恶少浅且易。犁者譬如人拘于狴牢为囚徒。报作于远。所死于野。家室半道。若堕水与此生。不得道至其死。入犁即苦苦不可言久久得出。所谓寒犁在天际间。有大山高二千里。主蔽风名山于雀卢山冥。无日月所不及逮。有蔽大山故冥。外有日月之王甚多。无央数寒犁中。</w:t>
      </w:r>
    </w:p>
    <w:p>
      <w:r>
        <w:t xml:space="preserve">　　第九犁名曰乌竟都。乌竟都一苦当不卢都般呼二十。如人言暴而起之。人居此犁。寒不可言。无岁数身尽冻。数数暴而二十在。火中有声。已复为之其折半。如弩发折。以复续其分。以大石击大婴。痛不可言。已复不死。其靡如铁硙。已复硙其足。遍一身乃止。如此无岁数。如痛苦不可言。其人长且大。寿芥种百二十八斛。百岁去一实。芥种尽寿未尽。如是未能为万分持一。是其类。知佛道者出疾。人昼为恶，如夜无所犯。其人入犁。昼苦夜为恶。昼无所犯者。夜不乐不可言。故佛道不可不闻知。</w:t>
      </w:r>
    </w:p>
    <w:p>
      <w:r>
        <w:t xml:space="preserve">　　第十犁名曰泥卢都。泥卢都一苦当乌竟都二十。其人长且大。寿芥种二百五十六斛。百岁去一实。芥种尽寿未尽。</w:t>
      </w:r>
    </w:p>
    <w:p>
      <w:r>
        <w:t xml:space="preserve">　　第十一犁名曰乌略。乌略一苦当泥卢都二十。其人长且大。寿芥种五百一十二斛百岁去一实。芥种尽寿未尽。</w:t>
      </w:r>
    </w:p>
    <w:p>
      <w:r>
        <w:t xml:space="preserve">　　第十二犁名曰乌满。乌满一苦当乌略二十。其人长且大。寿芥种千二十四斛。百岁去一实。芥种尽寿未尽。</w:t>
      </w:r>
    </w:p>
    <w:p>
      <w:r>
        <w:t xml:space="preserve">　　第十三犁名曰乌藉。乌藉一苦当乌满二十。其人长且大。寿芥种二千四十八斛。百岁去一实。芥种尽寿未尽。</w:t>
      </w:r>
    </w:p>
    <w:p>
      <w:r>
        <w:t xml:space="preserve">　　第十四犁名曰乌呼。乌呼一苦当乌藉二十。其人长且大。寿芥种四千九十六斛。百岁去一实。芥种尽寿未尽。</w:t>
      </w:r>
    </w:p>
    <w:p>
      <w:r>
        <w:t xml:space="preserve">　　第十五犁名曰须健渠。须健渠一苦当乌呼二十。其人长且大。寿芥种八千一百九十二斛。百岁去一实。芥种尽寿未尽。</w:t>
      </w:r>
    </w:p>
    <w:p>
      <w:r>
        <w:t xml:space="preserve">　　第十六犁名曰末头干直呼。末头干直呼一苦当须健渠二十。其人长且大。寿芥种一万二千三百八十四斛。百岁去一实。芥种尽寿未尽。</w:t>
      </w:r>
    </w:p>
    <w:p>
      <w:r>
        <w:t xml:space="preserve">　　第十七犁名曰区逋涂。区逋涂一苦当末头干直呼二十。其人长且大。寿芥种三万二千七百六十八斛。百岁去一实。芥种尽寿未尽。</w:t>
      </w:r>
    </w:p>
    <w:p>
      <w:r>
        <w:t xml:space="preserve">　　第十八犁名曰沈莫。沈莫一苦当区逋涂二十。其人长且大。寿芥种六万五千五百三十六斛。百岁去一实。芥种尽寿未尽。大寒且苦。不可言不可为辞。皆万倍于他犁之苦。痛不可极。</w:t>
      </w:r>
    </w:p>
    <w:p>
      <w:r>
        <w:t xml:space="preserve">　　佛言。十八泥犁。人所犯以事善恶轻重入犁经。</w:t>
      </w:r>
    </w:p>
    <w:p>
      <w:r>
        <w:t xml:space="preserve">　　佛言。十八泥犁。凤凰龙下至小虫。凡十八泥犁。人行善多行恶少出泥犁疾。行恶多行善少出泥犁迟。</w:t>
      </w:r>
    </w:p>
    <w:p>
      <w:r>
        <w:t xml:space="preserve">　　佛言。是安得鬼守。十八泥犁居处冥。佛始生时。天上天下。上至三十二天。其十八泥犁皆明。佛始得道时复一明。佛朝梵时复一明。佛始行道教授天下复一明。佛般泥日复一明。上至三十二天尽明。以知佛道不可不知。人为善多者上天。为恶多者入泥犁。若为畜生，知佛道不死。小人必长生。但数闻佛道而不学生。不近善人。不闻善事。当离忧患。其笑佛道，入泥犁中深。佛故非之。人为恶喜骂詈恶口。至老不止。天神恶之。使为禽兽畜生血气虫兽。子孙用正腊上家。</w:t>
      </w:r>
    </w:p>
    <w:p>
      <w:r>
        <w:t xml:space="preserve">　　佛言。人不为善。去人类为虫畜生。家上与鬼。是安得鬼食乎。</w:t>
      </w:r>
    </w:p>
    <w:p>
      <w:r>
        <w:t xml:space="preserve">　　佛言。人为善上天。后复生为人形。</w:t>
      </w:r>
    </w:p>
    <w:p/>
    <w:p>
      <w:r>
        <w:t xml:space="preserve">　　　　佛说十八泥犁经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