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文殊师利问菩提经(一名伽耶山顶经)</w:t>
      </w:r>
    </w:p>
    <w:p>
      <w:r>
        <w:t xml:space="preserve">　　姚秦龟兹三藏鸠摩罗什译</w:t>
      </w:r>
    </w:p>
    <w:p>
      <w:r>
        <w:t xml:space="preserve">　　如是我闻。一时佛初得道。在摩伽陀国伽耶山祠。与大比丘众千人俱。其先悉是编发仙人。皆阿罗汉。所作已办。心得自在。逮得己利。尽诸有结。正智解脱。菩萨万人皆从十方世界来集。有大威德。皆得诸忍、诸陀罗尼、诸深三昧。具诸神通。文殊师利菩萨。观世音菩萨。大势至菩萨。香象菩萨。勇施菩萨。随智行菩萨以为上首。如是等菩萨大众百千万亿其数无量。并诸天龙夜叉乾闼婆阿修罗迦楼罗紧那罗摩睺罗伽人非人等大众围绕。</w:t>
      </w:r>
    </w:p>
    <w:p>
      <w:r>
        <w:t xml:space="preserve">　　尔时世尊入诸佛甚深三昧。如实谛观诸法性相而作是念。我得阿耨多罗三藐三菩提。得一切智慧。除诸重担。度三有险道。灭无明。得真明。拔邪箭。断渴爱。成法船。击法鼓。吹法蠡。建法幢。转生死种。示涅槃性。闭塞邪道。开于正路。离诸恶业。示于福田。</w:t>
      </w:r>
    </w:p>
    <w:p>
      <w:r>
        <w:t xml:space="preserve">　　我今当观。谁得阿耨多罗三藐三菩提。为以身得。为以心得。</w:t>
      </w:r>
    </w:p>
    <w:p>
      <w:r>
        <w:t xml:space="preserve">　　若以身得。身则无知无作如草木瓦石。四大所造从父母生。以衣服饮食卧具澡浴而得存立。必归败坏。无常磨灭。而是菩提但有名字世俗故说。无形无色。无定无相。无向无入无道。过诸言说。出于三界。无见无闻。无觉无知。亦无所得。亦无戏论。无问无示。无有文字。无语言道。</w:t>
      </w:r>
    </w:p>
    <w:p>
      <w:r>
        <w:t xml:space="preserve">　　若以心得。心从众缘生。众缘生故空如幻。无处无相无性。亦无所有。于是中得菩提者。所用法得阿耨多罗三藐三菩提。是法皆空但有名字。以世俗故而有言说。是皆忆想分别。实无所有。无有根本亦无体相。无受无著。无染无离。一相所谓无相。是故于此法中无有得者。无所用法亦无菩提。如是通达。是则名为阿耨多罗三藐三菩提。</w:t>
      </w:r>
    </w:p>
    <w:p>
      <w:r>
        <w:t xml:space="preserve">　　尔时文殊师利法王子在大会中立佛右面。执大宝盖以覆佛上。时文殊师利默知世尊所念如是。即白佛言。世尊。若菩提如是相者。善男子、善女人云何发心。</w:t>
      </w:r>
    </w:p>
    <w:p>
      <w:r>
        <w:t xml:space="preserve">　　佛告文殊师利。善男子、善女人当随菩提相而发其心。</w:t>
      </w:r>
    </w:p>
    <w:p>
      <w:r>
        <w:t xml:space="preserve">　　世尊。菩提相者。当云何说。</w:t>
      </w:r>
    </w:p>
    <w:p>
      <w:r>
        <w:t xml:space="preserve">　　佛告文殊师利。菩提相者。出于三界。过世俗法。语言道断。灭诸发、无发。是发菩提。</w:t>
      </w:r>
    </w:p>
    <w:p>
      <w:r>
        <w:t xml:space="preserve">　　文殊师利。是故菩萨应灭诸发。发菩提心。无发是发菩提。发菩提心者。如如法性相如实际。无分别。不缘身心。是发菩提。不著诸法。不增不减。不异不一。是发菩提。如镜中像。如热时焰。如影如响。如水中月。应当如是发菩提心。</w:t>
      </w:r>
    </w:p>
    <w:p>
      <w:r>
        <w:t xml:space="preserve">　　尔时会中有天子。名月净光德。得阿惟越致。问文殊师利法王子言。菩萨缘何事故行菩萨道。</w:t>
      </w:r>
    </w:p>
    <w:p>
      <w:r>
        <w:t xml:space="preserve">　　文殊师利言。汝可以此问于世尊。</w:t>
      </w:r>
    </w:p>
    <w:p>
      <w:r>
        <w:t xml:space="preserve">　　佛即告文殊师利。汝答月净光德天子所问行法。</w:t>
      </w:r>
    </w:p>
    <w:p>
      <w:r>
        <w:t xml:space="preserve">　　文殊师利谓天子言。汝可善听。我今当说。天子当知。诸菩萨道以大悲为本。缘于众生。</w:t>
      </w:r>
    </w:p>
    <w:p>
      <w:r>
        <w:t xml:space="preserve">　　天子言。菩萨大悲以何为本。</w:t>
      </w:r>
    </w:p>
    <w:p>
      <w:r>
        <w:t xml:space="preserve">　　文殊师利言。以直心为本。</w:t>
      </w:r>
    </w:p>
    <w:p>
      <w:r>
        <w:t xml:space="preserve">　　又问。直心以何为本。</w:t>
      </w:r>
    </w:p>
    <w:p>
      <w:r>
        <w:t xml:space="preserve">　　答言。于一切众生等心为本。</w:t>
      </w:r>
    </w:p>
    <w:p>
      <w:r>
        <w:t xml:space="preserve">　　又问。等心以何为本。</w:t>
      </w:r>
    </w:p>
    <w:p>
      <w:r>
        <w:t xml:space="preserve">　　答言。无别异行为本。</w:t>
      </w:r>
    </w:p>
    <w:p>
      <w:r>
        <w:t xml:space="preserve">　　又问。无别异行以何为本。</w:t>
      </w:r>
    </w:p>
    <w:p>
      <w:r>
        <w:t xml:space="preserve">　　答言。以深净心为本。</w:t>
      </w:r>
    </w:p>
    <w:p>
      <w:r>
        <w:t xml:space="preserve">　　又问。深净心以何为本。</w:t>
      </w:r>
    </w:p>
    <w:p>
      <w:r>
        <w:t xml:space="preserve">　　答言。以阿耨多罗三藐三菩提心为本。</w:t>
      </w:r>
    </w:p>
    <w:p>
      <w:r>
        <w:t xml:space="preserve">　　又问。阿耨多罗三藐三菩提心以何为本。</w:t>
      </w:r>
    </w:p>
    <w:p>
      <w:r>
        <w:t xml:space="preserve">　　答言。以六波罗蜜为本。</w:t>
      </w:r>
    </w:p>
    <w:p>
      <w:r>
        <w:t xml:space="preserve">　　又问。六波罗蜜以何为本。</w:t>
      </w:r>
    </w:p>
    <w:p>
      <w:r>
        <w:t xml:space="preserve">　　答言。方便慧为本。</w:t>
      </w:r>
    </w:p>
    <w:p>
      <w:r>
        <w:t xml:space="preserve">　　又问。方便慧以何为本。</w:t>
      </w:r>
    </w:p>
    <w:p>
      <w:r>
        <w:t xml:space="preserve">　　答言。不放逸为本。</w:t>
      </w:r>
    </w:p>
    <w:p>
      <w:r>
        <w:t xml:space="preserve">　　又问。不放逸以何为本。</w:t>
      </w:r>
    </w:p>
    <w:p>
      <w:r>
        <w:t xml:space="preserve">　　答言。三善行为本。</w:t>
      </w:r>
    </w:p>
    <w:p>
      <w:r>
        <w:t xml:space="preserve">　　又问。三善行以何为本。</w:t>
      </w:r>
    </w:p>
    <w:p>
      <w:r>
        <w:t xml:space="preserve">　　答言。以十善业道为本。</w:t>
      </w:r>
    </w:p>
    <w:p>
      <w:r>
        <w:t xml:space="preserve">　　又问。十善业道以何为本。</w:t>
      </w:r>
    </w:p>
    <w:p>
      <w:r>
        <w:t xml:space="preserve">　　答言。以摄六根为本。</w:t>
      </w:r>
    </w:p>
    <w:p>
      <w:r>
        <w:t xml:space="preserve">　　又问摄六根以何为本。</w:t>
      </w:r>
    </w:p>
    <w:p>
      <w:r>
        <w:t xml:space="preserve">　　答言。以正忆念为本。</w:t>
      </w:r>
    </w:p>
    <w:p>
      <w:r>
        <w:t xml:space="preserve">　　又问。正忆念以何为本。</w:t>
      </w:r>
    </w:p>
    <w:p>
      <w:r>
        <w:t xml:space="preserve">　　答言。以正观为本。</w:t>
      </w:r>
    </w:p>
    <w:p>
      <w:r>
        <w:t xml:space="preserve">　　又问。正观以何为本。</w:t>
      </w:r>
    </w:p>
    <w:p>
      <w:r>
        <w:t xml:space="preserve">　　答言。以坚念不忘为本。</w:t>
      </w:r>
    </w:p>
    <w:p>
      <w:r>
        <w:t xml:space="preserve">　　天子言。文殊师利。菩萨有几心能摄因、能摄果。</w:t>
      </w:r>
    </w:p>
    <w:p>
      <w:r>
        <w:t xml:space="preserve">　　文殊师利言。天子。诸菩萨有四心能摄因、能摄果。何等为四。一者初发心。二者行道心。三者不退转心。四者一生补处心。初发心为行道心作因缘。行道心为不退转心作因缘。不退转心为一生补处心作因缘。</w:t>
      </w:r>
    </w:p>
    <w:p>
      <w:r>
        <w:t xml:space="preserve">　　复次天子。当知初发心如种谷田中。行道心如谷子增长。不退转心如华果始成。补处心如花果有用。</w:t>
      </w:r>
    </w:p>
    <w:p>
      <w:r>
        <w:t xml:space="preserve">　　又初发心如车匠集材。行道心如釿治材木。不退转心如安施材木。一生补处心如车成运致。</w:t>
      </w:r>
    </w:p>
    <w:p>
      <w:r>
        <w:t xml:space="preserve">　　又初发心如月新生。行道心如月五日。不退转心如月十日。一生补处心如月十四日。如来智慧如月十五日。</w:t>
      </w:r>
    </w:p>
    <w:p>
      <w:r>
        <w:t xml:space="preserve">　　又初发心能过声闻地。行道心能过辟支佛地。不退转心能过不定地。一生补处心安住定地。</w:t>
      </w:r>
    </w:p>
    <w:p>
      <w:r>
        <w:t xml:space="preserve">　　又初发心如学初章。行道心如学第二章。不退转心如能以章为用。一生补处心如通达深经。</w:t>
      </w:r>
    </w:p>
    <w:p>
      <w:r>
        <w:t xml:space="preserve">　　又初发心从因生。行道心从智生。不退转心从断生。补处心从果生。</w:t>
      </w:r>
    </w:p>
    <w:p>
      <w:r>
        <w:t xml:space="preserve">　　又初发心因势力。行道心智势力。不退转心断势力。补处心果势力。</w:t>
      </w:r>
    </w:p>
    <w:p>
      <w:r>
        <w:t xml:space="preserve">　　又初发心如病者求药。行道心如分别药。不退转心如病服药。补处心如病得差。</w:t>
      </w:r>
    </w:p>
    <w:p>
      <w:r>
        <w:t xml:space="preserve">　　又初发心法王家生。行道心学法王法。不退转心能具足学法王法。补处心学法王法能得自在。</w:t>
      </w:r>
    </w:p>
    <w:p>
      <w:r>
        <w:t xml:space="preserve">　　尔时大众中有天子。名定光明主。不退转于阿耨多罗三藐三菩提。定光明主天子语文殊师利法王子言。何等是菩萨摩诃萨略道。以是略道疾得阿耨多罗三藐三菩提。</w:t>
      </w:r>
    </w:p>
    <w:p>
      <w:r>
        <w:t xml:space="preserve">　　文殊师利言。天子。菩萨摩诃萨略道有二。以是略道疾得阿耨多罗三藐三菩提。何等为二。一者方便。二者慧。</w:t>
      </w:r>
    </w:p>
    <w:p>
      <w:r>
        <w:t xml:space="preserve">　　摄善法名为方便。分散诸法名为慧。</w:t>
      </w:r>
    </w:p>
    <w:p>
      <w:r>
        <w:t xml:space="preserve">　　又方便名为随众生行。慧名不转一切法相。</w:t>
      </w:r>
    </w:p>
    <w:p>
      <w:r>
        <w:t xml:space="preserve">　　方便名待应众生心。慧名不待一切法。</w:t>
      </w:r>
    </w:p>
    <w:p>
      <w:r>
        <w:t xml:space="preserve">　　方便名和合诸法。慧名舍离诸法。</w:t>
      </w:r>
    </w:p>
    <w:p>
      <w:r>
        <w:t xml:space="preserve">　　方便名起因缘。慧名灭因缘。</w:t>
      </w:r>
    </w:p>
    <w:p>
      <w:r>
        <w:t xml:space="preserve">　　方便名知分别诸法。慧名不分别法性。</w:t>
      </w:r>
    </w:p>
    <w:p>
      <w:r>
        <w:t xml:space="preserve">　　方便名庄严佛土。慧名庄严佛土无所分别。</w:t>
      </w:r>
    </w:p>
    <w:p>
      <w:r>
        <w:t xml:space="preserve">　　方便名知众生诸根利钝。慧名不得众生。</w:t>
      </w:r>
    </w:p>
    <w:p>
      <w:r>
        <w:t xml:space="preserve">　　方便名能至道场。慧名能得一切佛法。</w:t>
      </w:r>
    </w:p>
    <w:p>
      <w:r>
        <w:t xml:space="preserve">　　天子。当知菩萨摩诃萨复有二道。以是二道疾得阿耨多罗三藐三菩提。何等为二。一者助道。二者断道。助道者五波罗蜜。断道者般若波罗蜜。</w:t>
      </w:r>
    </w:p>
    <w:p>
      <w:r>
        <w:t xml:space="preserve">　　复有二道。何等为二。一者有系道。二者无系道。有系道者五波罗蜜。无系道者般若波罗蜜。</w:t>
      </w:r>
    </w:p>
    <w:p>
      <w:r>
        <w:t xml:space="preserve">　　复有二道。一者有量道。二者无量道。有量道者取相分别。无量道者不取相分别。复有二道。一者智道。二者断道。智道者初地至七地。断道者八地至十地。</w:t>
      </w:r>
    </w:p>
    <w:p>
      <w:r>
        <w:t xml:space="preserve">　　尔时会中有菩萨。名随智勇行。问文殊师利法王子言。何谓为菩萨义。何谓为菩萨智。</w:t>
      </w:r>
    </w:p>
    <w:p>
      <w:r>
        <w:t xml:space="preserve">　　文殊师利言。善男子。义名无用。智名有用。何谓义名无用。义是无为。无为法于法无用非用。</w:t>
      </w:r>
    </w:p>
    <w:p>
      <w:r>
        <w:t xml:space="preserve">　　又义者非染相、非离相。是义于法无用非用。</w:t>
      </w:r>
    </w:p>
    <w:p>
      <w:r>
        <w:t xml:space="preserve">　　又义不增不减。于法无用非用。</w:t>
      </w:r>
    </w:p>
    <w:p>
      <w:r>
        <w:t xml:space="preserve">　　天子。何谓为智。智是忍道。是心所用非无用。是故智名有用非无用。智功归于断。是故智名有用非无用。智名善知五阴十二入十八界十二因缘是处非处。是故智名有用非无用。</w:t>
      </w:r>
    </w:p>
    <w:p>
      <w:r>
        <w:t xml:space="preserve">　　复次天子。诸菩萨有十智。何等为十。一者因智。二者果智。三者义智。四者方便智。五者慧智。六者摄智。七者波罗蜜智。八者大悲智。九者成就众生智。十者不著一切法智。</w:t>
      </w:r>
    </w:p>
    <w:p>
      <w:r>
        <w:t xml:space="preserve">　　复次天子。诸菩萨有十发。何等为十。一者身发。欲令众生身业清净故。二者口发。欲令众生口业清净故。三者意发。欲令众生意业清净故。四者内发。一切内物不贪著故。五者外发。欲令众生住正行故。六者智发。具足佛智故。七者慈发。念一切功德庄严故。八者众生成熟发。守护智慧药故。九者有为智发。具足定聚故。十者无为智发。心不著三界故。</w:t>
      </w:r>
    </w:p>
    <w:p>
      <w:r>
        <w:t xml:space="preserve">　　复次天子。诸菩萨有十行。何等为十。一者波罗蜜行。二者摄行。三者慧行。四者方便行。五者大悲行。六者求助慧法行。七者求智法行。八者心清净行。九者观诸谛行。十者一切所爱无贪著行。</w:t>
      </w:r>
    </w:p>
    <w:p>
      <w:r>
        <w:t xml:space="preserve">　　复次天子。诸菩萨复有十思惟尽。何等为十。一者思惟事尽。二者思惟受尽。三者思惟法尽。四者思惟烦恼尽。五者思惟见尽。六者思惟邪尽。七者思惟爱尽。八者思惟不著尽。九者思惟结使尽。十者思惟著道场行尽。</w:t>
      </w:r>
    </w:p>
    <w:p>
      <w:r>
        <w:t xml:space="preserve">　　复次天子。诸菩萨复有十治法。何等为十。一者治悭贪心。雨布施雨故。二者治破戒心。三法清净故。三者治嗔恚心。修行慈忍故。四者治懈怠心。求佛法无厌故。五者治不善觉观心。得禅定解脱自在故。六者治愚痴心。生助决定般若波罗蜜法故。七者治诸烦恼心。生助道法故。八者治颠倒道心。修助四谛法故。九者治心时非时。自在行故。十者治我观。无我法故。</w:t>
      </w:r>
    </w:p>
    <w:p>
      <w:r>
        <w:t xml:space="preserve">　　复次天子。诸菩萨复有十善地。何等为十。一者身善。离身三恶故。二者口善。离口四恶故。三者意善。离心三恶故。四者内善。不著见身故。五者外善。不著一切法故。六者不著助智善。不贪助道法故。七者不自高善。思惟圣道性故。八者除身善。修集般若波罗蜜故。九者离倒善。不诳一切众生故。十者不惜身命善。以大悲化众生故。</w:t>
      </w:r>
    </w:p>
    <w:p>
      <w:r>
        <w:t xml:space="preserve">　　复次天子。诸菩萨贵随法行者能得菩提。非不贵随法行。随法行者如说能行。不随法行者但有言说。不能如所说行。</w:t>
      </w:r>
    </w:p>
    <w:p>
      <w:r>
        <w:t xml:space="preserve">　　复次天子。诸菩萨复有二随法行。何等为二。一者行道。二者行断。</w:t>
      </w:r>
    </w:p>
    <w:p>
      <w:r>
        <w:t xml:space="preserve">　　复有二随法行。何等为二。一者身自修行善。二者教化众生。</w:t>
      </w:r>
    </w:p>
    <w:p>
      <w:r>
        <w:t xml:space="preserve">　　复有二随法行。何等为二。一者行智行。二者不行智行。</w:t>
      </w:r>
    </w:p>
    <w:p>
      <w:r>
        <w:t xml:space="preserve">　　复有二随法行。何等为二。一者善分别诸地。二者不分别地非地。</w:t>
      </w:r>
    </w:p>
    <w:p>
      <w:r>
        <w:t xml:space="preserve">　　复有二随法行。何等为二。一者知诸地过而能转进。二者善知具足从一地至一地。</w:t>
      </w:r>
    </w:p>
    <w:p>
      <w:r>
        <w:t xml:space="preserve">　　复有二随法行。何等为二。一者善知声闻、辟支佛道。二者善知佛道不退转行。</w:t>
      </w:r>
    </w:p>
    <w:p>
      <w:r>
        <w:t xml:space="preserve">　　尔时佛赞文殊师利法王子言。善哉善哉。汝能为诸菩萨摩诃萨说本业道。诚如所说。</w:t>
      </w:r>
    </w:p>
    <w:p>
      <w:r>
        <w:t xml:space="preserve">　　说是法时。十千菩萨得无生法忍。文殊师利法王子。一切世间天人阿修罗。闻佛所说欢喜信受。</w:t>
      </w:r>
    </w:p>
    <w:p>
      <w:r>
        <w:t>文殊师利问菩提经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