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>海东高僧传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>高丽京北五冠山灵通寺住持教学赐紫沙门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t>(臣)觉训奉　宣撰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>海东高僧传卷第一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>流通一之一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论曰。夫佛陀之为教也。性相常住。悲愿洪深。穷三际。遍十方。雨露以润之。雷霆以鼓之。不行而至。不疾而速。五目不能睹其容。四辩莫能谈其状。其体也。无去无来。其用也。有生有灭。故我释迦如来从兜率天乘栴檀楼阁入摩耶胎。以周昭王甲寅四月初八日。遂开右胁生于净饭王宫。其夜五色光气入贯大微。通于西方。昭王问太史苏由。曰。有大圣人生于西方。问利害。曰。此时无他。一千年后声教被此土焉。始处宫中。亦同世俗。粤四十二年甲申四月八日。佛年三十。逾城出家。遂坐树成道。转法利生。如优昙花时一现耳。初说华严。次说小乘。或般若。深密。或法华。涅槃。随机普被。任器方圆。其犹一风而万窍齐号。孤月而千江皆现。四十九年度脱群品。列子所谓西方有圣人者是也。是时文殊与目连为化人亦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t>?子震旦。佛年七十九。以穆王壬申二月十五日入灭于琼林。白虹十二道连夜不灭。王问太史扈多。曰。西方大圣人方灭度耳。于是阿难等结集金言。具载贝牒。经律论戒定慧。爰方启行。然杂华恒常之说。隐入于虬宫。邪宗蚢肆。异部蛙鸣。既而马鸣屹起挺生。及陈那护法唱之和之。推邪现正。演义申宗。广大悉备乎西域。将有待而东驱矣。自佛灭一百十六年。东天竺国阿育王收佛舍利。役使鬼兵。散起八万四千宝塔遍阎</w:t>
      </w: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>浮提。时当周敬王二十六年丁未也。塔兴周世。经二十二王。至秦始皇三十四年。焚烧典籍。育王宝塔由是隐亡。当是时。沙门利方。十八贤者。赉持佛经来化咸阳。秦始皇不从而囚之。夜有金刚丈人破狱出之而去。盖机缘未熟故也。及后汉永平十二年。摩腾、竺法兰来仪汉庭。慈云布于九州。法雨洒于四海。然按霍去病传云。得休屠王祭天金人。则像设似先入于沙漠矣。又前汉哀帝时。秦景使月氏国。来传浮屠经教。乃知前汉已行。六十三年而后。明帝方感金人梦耳。若我海东。则高句丽解味留王时。顺道至平壤城。继有摩罗难陀。从晋来千百济国。则枕流王代也。后于新罗第二十三法兴王践祚。梁大通元年丁未三月十一日。阿道来止一善县。因信士毛礼隐焉。属有吴使者。香道指其焚点之仪。由是延致王宫。然其教未阐。舍人厌髑。赤心面内勇决国人之疑。噫。微夫子吾当从何教也。自尔圆光慈藏之徒。西入传法。上下信敬。内外奉行。先呼而后应。日益而月增。遂使于三韩。及我圣祖苇旧鼎尤尊佛教。凡制度多用佛教。守文继体之君传而不失。惟大祖四代孙大觉国师。于宣王三年乙丑四月。航海求法。东至于洋。导其百派大小始终顿圆之五教。各得其所。复归于正。然源乎周。派乎汉。汪洋于晋魏。汗漫于隋唐。波之于宋。而渊沄于海东也。都算。佛入灭至今乙亥。二千一百六十四年。灭后第一千一十四年。入后汉至今一千一百五十一年。自顺道入高句丽至今八百四十四年矣。且道不自弘。弘之由人。故着流通篇以示于后。按古梁唐宋三高僧传皆有译经。以我本朝无翻译之事故。不存此科也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>顺道。亡名。义渊。昙始。摩罗难陀。阿道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t>(黑胡子元表)。玄彰。法空。法云。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释顺道。不知何许人也。迈德高标。慈忍济物。誓志弘宣。周流震旦。移家就机。诲人不倦。高句丽第十七解味留王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t>(或云小兽林王)二年壬申夏六月。秦符坚发使及浮屠顺道。送佛像经文。于是君臣以会遇之礼奉迎于省门。投诚敬信。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lastRenderedPageBreak/>
        <w:t>感庆流行。寻遣使回谢。以贡方物。或说顺道从东晋来。始传佛法。则秦晋莫辨。何是何非。师既来异国。传西域之慈灯。悬东暆之慧日。示以因果。诱以祸福。兰薰雾润。渐渍成习。然世质民淳。不知所以裁之。师虽蕴深解广。未多宣畅。自摩腾入后汉。至此二百余年。后四年。神僧阿道至自魏(存古文)。始创省门寺。以置顺道。记云</w:t>
      </w: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>以省门为寺。今兴国寺是也。后讹写为肖门。又创伊弗兰寺。以置阿道。古记云兴福寺是也。此海东佛教之始。惜乎。之人也。之德也。宜书竹帛以宣懿绩。其文辞不少概见。何哉。然世之使于西方。不辱君命。必侍贤者而能之。则特至他邦。肇行未曾有之大事。非其有大智慧。大谋猷。得不思议通力。其何以行之哉。以此知其为异人。斯亦法兰。僧会之流乎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释亡名。高句丽人也。志道依仁。守真据德。人不知而不愠。考钟于内。在邦必闻。霈然有余。厥闻旁驰。晋支遁法师贻书云。上座竺法深。中州刘公之弟子。体性贞峙。道俗纶综。往在京邑。维持法纲。内外具瞻。弘道之匠也。遁公中朝重望。其所与寄声交好。必宏材巨擘。而况外国之士。非其胜人。宁有若斯之报耶。且佛教既从晋行乎海东。则宋齐之间应有豪杰之辈与时则奋。而无载籍。悲夫。然彼宋人朱灵期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t>(或作虚)使自高丽。还失济于洲上。得杯渡之钵。又齐时高丽未达佛生之事。问高僧法上。上以周昭之瑞为答。则高人烈士。西笑于中国。[言*谷]取纲要</w:t>
      </w: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>者固不少矣。时无良史罗缕厥绪为恨耳。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赞曰。古者三韩鼎峙。开国称王。彼佛声光蔑有其兆。及感应道交。贤德聿来。以赴机叩。易曰。感而遂通。天下之故。顺道有之矣。始予躬诣。所谓兴国兴福。因有缀文记事之志。无缘以发之。今谬承景命。乃以顺道为传首云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t>(此赞当在顺道传下)。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释义渊。高句丽人也。世系缘致咸莫闻也。自隶剃染。善守律仪。慧解渊深。见闻泓博。兼得儒玄。为一时道俗所归。性爱传法。意在宣通。以无上法宝光显实难。未辨所因。闻。前齐定国寺沙门法上。戒山慧海。肃物范人。历跨齐世为都统。所部僧尼不减二百万。而上纲纪将四十年。当文宣时盛弘释典。内外阐扬。黑白咸允。景行既彰。逸响遐被。是时高句丽大圣相王高德。乃深怀正信。崇重大乘。欲以释风被之海曲。然莫测其始末缘由。自西徂东年世帝代。故件录事条。遣渊乘帆向邺。启发未闻。其略曰。释迦文佛入涅槃来至今几年。又在天竺经历几年方到汉地。初到何帝。年号是何。又齐陈佛法谁先从尔。至今历几年帝。请乞具注。其十地。智度。地持。金刚般若等诸论本。谁述作著论。缘起灵瑞。所由有传记不。谨录咨审。请垂释疑。上答云。佛以姬周昭王二十四年甲寅岁生。十九出家。三十成道。当穆王二十四年癸未。王闻西方有化人出。便即西入。至竟不还。以此为验。四十九年在世。灭度至今齐世武平七年丙申。凡一千四百六十五年。后汉明帝永平。经法初来。魏晋相传。吴孙权赤乌年。康僧会适吴。方弘教法。地持阿僧伽比丘从弥勒菩萨受得其本。至晋安帝隆安年。昙摩谶于姑藏为河西王沮渠蒙逊译摩诃衍论。是龙树菩萨造。晋隆安年。鸠摩什波至长安为姚兴译十地论。金刚般若论。并是僧佉弟波薮槃豆造。至魏宣武帝时。菩提留支始翻。上答指证。由缘甚广。今略举要。渊服膺善诱。博通幽奥。辩高灸輠。理究连环。曩日旧疑。焕然冰释。今兹妙义。朗若霞开。西承慧日。东注法源。望悬金而不刊。传群玉而无朽。所谓苦海津济。法门梁栋者。其惟吾师乎。既返国揄扬大慧。导诱群迷。义贯古今。英声借甚。自非天质火拔。世道相资。何以致如斯之极哉。史不叙所终。故不书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赞曰。佛生年月日传记互出。理难一定。然渊亲承法上口授而来。乃与唐法琳辨正论所据若合符节。当以此为指南。然钜儒吴世文援引古文特启异论。致有问对。虽辞旨烦丽。亦不足凭也。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释昙始。关中人也。自出家多有异迹。足白于面。虽涉泥水。未尝沾湿。天下咸称白足和尚。以晋大元末年赉持经律数十部。往化辽东。乘机宣化。显授三乘。立以归戒。梁僧传以此为高句丽开法之始。时当开土王五年。新罗奈勿王四十一年。百济阿莘王五年。而秦符坚送经像后二十五年也。是后四年。法显西入天竺。又二年罗什生来。玄高法师生焉。晋义熙初。师复还关中。唱道三辅。长安人王胡之叔父某死已数年矣。一日梦中忽来现形。接引王胡游遍地狱。示诸果报。胡辞还释。谓胡曰。既已知其因果。要当奉事白足阿练用修白业。胡敬诺。寤已。遍询众僧。惟见始足白曰面。因即事之。晋末丐奴赫连勃勃袭取关中。斩戮无数。师亦遇害。刀不能伤。普赦沙门。悉皆不杀。而潜遁山中。修头陀密行。未几。拓跋焘复克长安。擅威关洛。时传陵崔浩少习左道。猜疾释教。位居伪辅。为焘所深信。乃与天师寇氏说焘以谓佛教无益于世。民利有伤。劝令废之。焘惑其言。以伪太平七年遂毁灭佛法。分遣军士烧掠寺社。统内僧尼悉令罢道。其有窜逸者。追捕枭斩之。四境之内无复沙门。时玄高等被害。语在本传。师闭绝于兵革所不至处。依隐阅世及太平末。师算知焘化之将至。乃于元会日。手策金锡。即到宫门。有司奏云。有白足道人从官门径入。仪形可怪。焘闻已。即令猛卒斩之。不伤。焘大怒。自以所佩利剑斫焉。惟剑所著处有痕如红绵。体无余异。时有北园养虎子槛。焘驱令贻之。虎皆潜伏。终不敢近。焘试遣天师近槛。猛虎辄鸣吼。直欲搏噬。于是焘乃知佛教威神非黄老所及。即奉师上殿。顶礼其足。悔责愆咎。师为说因果报应不差。指掌开示。略现神异。焘生大惭惧。改往修来。然祸恶已稔。遂感厉疾。而崔寇亦发恶病。将入死门。焘以谓祸由彼作罪。不可赦。因族灭二家。宣令国内光复竺教。钟梵相闻。既而孙袭位。深惩殷鉴。洪阐真风。宝氎制度。其兴也勃焉。师不知所往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赞曰。火炎昆冈。玉石俱焚。霜严草野。萧兰共悴。师之艰难险阻。诚曰殆哉。虽伐树削迹不足比也。然随时隐现。若青山白云之开遮。遇害亏盈。如碧潭明月之橯樚。捐躯济溺。道之以兴。菩萨法护。正当如此。其适来桑域。决膜生盲。亦乘夙愿而至者耶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释摩罗难陀。胡僧也。神异感通。莫测阶位。约志游方。不滞一隅。按古记本从竺干入于中国。附材传身。征烟召侣。乘危驾险。任历艰辛。有缘则随。无远不履。当百济第十四枕流王。即位九年九月。从晋乃来。王出郊迎之。邀致宫中敬奉供养。禀受其说。上好下化。大弘佛事。共赞奉行。如置邮而传命。二年春。创寺于汉山。度僧十人。尊法师故也。由是百济次高丽而兴佛教焉。逆数至摩腾入后汉二百八十有年矣。耆老记云。高句丽始祖朱蒙娶高丽女。生二子。曰避流恩祖。二人同志。南走至汉山开国。今广州是也。本以百家渡河故名百济。后于公州扶余郡。前后相次而立都。三韩东南隅海内有倭国。即日本国也。倭之东北有毛人国。其国东北有文身国。其国东二千余里有大汉国。其国东二万里有扶桑国。宋时有天竺五僧游行至此。始行佛法。此皆海中在。惟日本国僧往渡海而来。余皆未详。夫三韩者。马韩。卞韩。辰韩是也。宝藏经云。东北方有震旦国。或云支那。此云多思惟。谓此国人思百端故。即大唐国也。然则三韩在阎浮提东北边。非海岛矣。佛涅槃后六百余年乃兴。中有圣住山。名室梨母怛梨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t>(唐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lastRenderedPageBreak/>
        <w:t>言三印山)。峻峰高耸。观世音菩萨宫殿在彼山顶。即月岳也。此处圣住未易殚书。然百济乃马韩之谓矣。宋僧传云。难陀得如幻</w:t>
      </w: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>三昧。入水不濡。投火无灼。能变金石。化现无穷。时当建中。年代相拒而不同。恐非一人之迹也。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赞曰。世之流民性多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t>[怡-台+龍]戾。王命有所不从。国令有所不顺。一旦闻所未闻。见所未见。即皆革面迁善。修真面内。以顺机宜故也。传所谓出其言善。则千里之外应者。岂非是耶。然摄机之道要在乘时。故事半古人。功必倍之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释阿道。或云本天竺人。或云从吴来。或云自高句丽入魏。后归新罗。未知孰是。风仪特异。神变左奇。恒以行化为任。每当开讲。天雨妙花。始新罗讷祇王时。有黑胡子者。从高句丽至一善郡。宣化有缘。郡人毛礼家中作窟室安置。于是梁遣使赐衣着香物。君臣不知香名及与所用。乃遣中使赉香遍问中外。胡子见之。称其名目曰。焚此则香气芬馥。所以达诚于神灵。所谓神圣不过三宝。一曰佛陀。二曰达摩。三曰僧伽。若烧此发愿。必有灵应。时王女病革。王使胡子焚香表誓。厥疾寻愈。王甚喜。酬赠尤厚。胡子出见毛礼。以所得物赠之。报其德焉。因语曰。吾有所归请辞。俄而不知所去。及毗处王时。有阿道和尚与侍者三人。亦来止毛礼家。仪表似胡子。住数年无疾而化。其侍者三人留住读诵经律。往有信受奉行者焉。然按古记。梁大通元年三月十一日。阿道来至一善郡。天地震动。师左执金环锡杖。右擎玉钵应器。身着霞衲。口诵花诠。初到信士毛礼家。礼出见。惊愕而言曰。曩者高丽僧正方来入我国。君臣怪为不祥。议而杀之。又有灭垢玭从彼复来。杀戮如前。汝尚何求而来耶。宜速入门。莫令邻人得见。引置密室。修供不怠。适有吴使以五香献原宗王。王不知所用。遍询国中。使者至问法师。师曰。以火烧而供佛也。其后偕至京师。王令法师见使。使礼拜曰。此边国。高僧何不远。而王因此知佛僧可敬。敕许斑行。又按高得相诗史曰。梁氏遣使曰。元表送沉檀及经像。不知所为。咨四野。阿道逢时指法。相注云。阿道再遭斩害。神通不死。隐毛礼家。则梁吴之使莫辨其详。又阿道之迹多同黑胡子。何哉。然自永平至大通丁未。凡四百十余年。高句丽兴法已百五十余年。而百济已行一百四十余年矣。若按朴寅亮殊异传云。师父魏人崛摩。母曰高道宁。高丽人也。崛摩奉使高丽。私通还魏。道宁因有身诞焉。师生五稔有异相。母谓曰。偏之子。莫若为僧。师依教。即于是日剃发。十六入魏。觐省崛摩。遂投玄彰和尚。受业十九年。归宁于母。母谕曰。此国机缘未熟。难行佛法。惟彼新罗。今虽无声教。尔后三十余月。有护法明王御宇。大兴佛事。又其国京师有七法住之处。一曰金桥天镜林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t>(今与轮寺)。二曰三川岐(今永兴寺)。三曰龙宫南(今皇龙寺)。四曰龙宫北(今芬皇寺)。五曰神游林(今天王寺)。六曰沙川尾(今灵妙寺)。七曰婿请田(今昙严寺)。此等佛法不灭。前劫时伽蓝墟也。汝当归彼土。初传玄旨。为浮屠始祖。不亦美乎。师既承命子之声。出疆而来。寓新罗王阙西里(今严庄寺是也)。时当味邹王即位二年癸未矣。师请行竺教。以前所不见为怪。</w:t>
      </w: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>至有将杀之者。故退隐于续村毛禄家。今善州也。逃害三年。成国宫主病疾不愈。遣使四方求能治者。师应募赴阙为疗其患。王大悦。问其所欲。师请曰。但创寺于天镜林。吾愿足矣。王许之。然世质民顽。不能归向。乃以白屋为寺。后七年。始有欲为僧者来依受法。毛禄之妹名史侍。亦投为尼。乃于三川岐立寺曰永兴。以依住焉。味雏王崩后。嗣王亦不敬浮屠。将欲废之。师还续村。自作墓入其内。闭户示灭。因此圣教不行于斯卢。厥后二百余年。原宗果兴像教。皆如道宁所言。自味雏至法兴。凡十一王矣。阿道出现年代前却如是。其差舛并是古文不可取舍。然若当味雏时。已有弘宣之益。则与顺道同时明矣。以其中废而至梁大通乃兴耳。</w:t>
      </w: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故并出黑胡子元表等。叙而观焉。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赞曰。自像教东渐。信毁交腾。权舆光阐。代有其人。若阿道、黑胡子皆以无相之法身。隐现自在。或先或后。似同异。若捕风搏影。不可执迹而定也。但其先试可而后启行。始逃害而终成功。则秦之利方。汉之摩腾。亦无以加焉。易曰。藏器待时。阿道之谓矣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释法空。新罗第二十三法兴王也。名原宗。智证王元子。母延帝夫人。王身长七尺。宽厚爱人。乃神乃圣。彰信兆民。三年龙现杨井中。四年始置兵部。七年颁示律令。始制百官朱紫之秩。即位已来。每欲兴佛法。群臣噪噪腾口舌。王难之。然念阿道之至愿。乃召群臣问曰。圣祖味邹与阿道。肇宣佛教。大功未集而崩。能仁妙化。遏而不行。朕甚痛焉。当大立伽蓝重兴像设。其克从先王之烈。其如卿等何。大臣恭谒等谏曰。近者年不登。民不安。加以邻兵犯境。师旅未息。奚暇劳民作役。作无用之屋哉。王左右无信。叹曰。寡人以不德叨承大宝。阴阳不序。黎民未安。故臣下逆而不从。谁能以妙法之术晓谕迷人者乎。久无应者。至十六年。奥有内史舍人朴厌髑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t>(或云异次顿或云居次顿)。年二十六。匪直也。人秉心塞渊。奋义见之勇。欲助洪愿。密奏曰。陛下若欲兴佛教。臣请伪传王命于有司曰。王欲创佛事。如此则群臣必谏。当即下敕曰。朕无此令。谁矫命耶。彼等当劾臣罪。若可其奏。彼当服矣。王曰。彼既顽傲。虽杀卿何服。曰。大圣之教。天神所奉。若斩小臣。当有天地之异。若果有变。谁敢违傲。王曰。本欲兴利除害。反贼忠臣。可无伤乎。曰。杀身成仁。人臣大节。况佛日恒明。皇图愈永。死之日犹生之年也。王大加嗟赏曰。</w:t>
      </w: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>汝是布衣。意怀锦绣。乃与厌髑深结洪誓。遂传宣曰。创寺于天镜林。执事者奉敕兴功。廷臣果面折逆诤。王曰朕不出令。髑乃昌言。臣固为之。若行此法。举国泰安。苟有益于经济。虽矫国令。何罪。于是大会群臣问之。佥曰。今见僧徒童头毁服。议论奇诡而非常道。若忽从之。恐有后悔。臣等虽死罪。不敢奉诏。髑奋曰。今群臣之言非也。夫有非常之人而后有非常之事。吾闻佛教渊奥。不可不行。且燕雀焉知鸿鹄之志哉。王曰。众人之言牢不可破。汝独异言。不能两从。遂下吏将诛。髑告天誓曰。我为法就刑。庶兴义利。佛若有神。吾死当有异事。及斩其头。飞至金刚山顶落焉。白乳从断处涌出。高数十丈。日色昏黑。天雨妙花。地大震动。君臣士庶咸皆上畏天变。下恸舍人重法陨命。相向举哀而哭。遂奉遗体营葬金刚山。礼也。于时君臣盟曰。自今而后奉佛归僧。有渝此盟。明神殛之。君子曰。大圣应千百年之运。仁发于祥。义动于瑞。莫不应乎天地。亘乎日月。动乎鬼神。而况于人乎。夫其自信于道。则天地不得为不应。然功贵成而业贵广也。故苟有大赖。则轻泰山于鸿毛。壮哉。得其死所矣。是年下令禁杀生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t>(按国史及古诸传商量而述)。二十一年。伐木天镜林。欲立精舍。扫地得柱础。石龛及阶陛。果是往昔招提旧基。梁栋之用皆</w:t>
      </w: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>出此林。工既告毕。王逊位为僧。改名法空。念三衣瓦钵。志行高远。慧悲一切。因名其寺曰大王兴轮寺。以大王所住故也。此新罗创寺之始。王妃亦奉佛为比丘尼。住永兴寺焉。自此启兴大事。故王之谥曰法兴。非虚美也。厥后每于厌髑忌旦。设会于兴轮寺。以追其远。及大王宗时。宰辅金良图信向西方。舍二女。曰花宝。曰莲宝。为此寺婢。又以逆臣毛尺族类充贱。故二种铜锡至今执役。予游东都登金刚岭。见孤坟短碑。慨然不能自止。是日山人会食。问其故。即吾舍人讳日也。亦可谓去滋久。思滋深矣。按阿道碑。法兴王出法名法云。字法空。今按国史及殊异传。分立二传。诸好古者请详捡焉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赞曰。大抵国君与下举事。可与守成。未可与虑始。加有时之利不利。信无</w:t>
      </w: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信系焉。则原宗虽欲创兴佛法。固难朝令而夕行。然承本愿力。位据崇高。又赖贤臣启沃。能以美利利天下。卒与汉明齐驱并驾。伟矣哉。夫何间言。以梁武比之非也。彼以人主为大同寺奴。帝业坠地。法空既逊让以固其嗣。自引为沙门。何有于我哉。髑经所谓王比丘殊身同体矣。若乎扫迷云。放性空之慧日。挟之以飞者。惟厌髑之力乎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释法云。俗名公夌宗。谥曰真兴。而法兴王弟葛文王之子也。母金氏。生七岁即位。克宽克仁。敬事而信。闻善若惊。除恶务本。七年兴轮寺成。许人出家为僧尼。八年命大阿餐柒夫等广集文士修撰国史。十年梁遣使。与入学僧觉德送佛舍利。王使群臣奉迎兴轮寺前路。十四年命有司筑新宫于月城东。黄龙见其地。王疑之。改为佛寺。号曰黄龙。二十六年陈遣使刘思及僧明观送释氏经论七百余卷。二十七年祇园、实际二寺成。而黄龙亦毕功。三十三年十月为战死士卒设八关斋会于外寺。七日乃罢。三十五年铸黄龙寺丈六像。或传阿育王所泛船载黄金至丝浦。输入而铸焉。语在慈藏传。三十六年丈六出泪至踵。三十七年始奉原花为仙郎。初君臣病。无以知人。欲使类聚群游以观其行仪。举而用之。遂简美女二人。曰南无。曰俊贞。聚徒三百余人。二女争妍。贞引南无。强劝酒醉而投河杀之。徒人失和而罢。其后选取美貌男子。传粉妆饰之。奉为花郎。徒众云集。或相磨以道义。或相悦以歌乐。娱游山水。无远不至。因此知人之邪正。择其善者荐之于朝。故金大问世记云。贤佐忠臣从此而秀。良将猛卒由是而生。崔致远鸾郎碑序曰。国有玄妙之道曰风流。实乃包含三教。接化群生。且如入则孝于家。出则忠于国。鲁司寇之旨也。处无为之事。行不言之教。周柱史之宗也。诸恶莫作。众善奉行。竺干太子之化也。又唐令狐澄新罗国记云。择贵人子弟之美者传粉妆饰。而奉之名曰花郎。国人皆尊事之。此盖王化之方便也。自原郎至罗末。凡二百余人。其中四仙最贤。且如世记中。王幼年即祚。一心奉佛。至末年祝发为浮屠。被法服自号法云。受持禁戒。三业清净。遂以终焉。及其薨也。国人以礼葬于哀公寺之北峰。是岁安含法师至自隋。至安含传辨之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赞曰。风俗之于人大矣哉。王者欲移易。于当世如水之就下。沛然孰御哉。始真兴既崇像教。设花郎之游。国人乐从仿效。如趍宝肆。如登春台。要其归在乎。迁善徙义。鸿渐于大道而已。彼汉哀帝徒以色是爱。故班固曰。柔曼之倾人意。非特女徒。盖亦有男色焉。评之不可同日而语矣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>海东高僧传卷第一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>海东高僧传卷第二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>流通一之二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>觉德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t>(明观)。智明(昙育)。圆光。安含(胡僧昙和　汉僧安和)。阿离耶跋摩。慧业。慧轮。玄恪(玄照名二人)。玄游(僧哲)。玄大梵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释觉德。新罗人。聪明广博。凡圣莫测也。新罗既奉行佛教。人争归信。师以达智。知世之可化。谓曰。迁乔必出谷。学道务求师。若安而居。迟而行。非释子弃恩之本意。即附舶入梁。为求法之先锋。但不知第何年耳。此新罗入学之始。遂历事明师。备承口訅。如除翳膜。如去盯矃。有始有终。无荒无怠。德高行峻。道望弥隆。以采宝者非但自用。当还故国普振群贫。乃于真兴王十年。与梁使赍佛舍利还至旧都。王遽命有司。即遣百官备礼仪出迎于兴轮寺前路。此亦舍利之始也。昔僧会适吴。求伸七日方值神验。师当人主已信之际。随上国重使</w:t>
      </w: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来仪本国。了无艰□。又以法水普润海表。使惰夫立□皆怀欲往之志。其功利复何胜道哉。后二十六年。陈遣使刘思及入学僧明观送释氏经论无虑二千七百余卷。初则新罗法化初张。经像多阙。至是班班将大备焉。二师所终。皆未详闻矣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释智明。新罗人。神解超悟。行止合度。内蕴密行。赞扬他德。挽回向己。舍直与人。颙颙卬卬。动有可观。自竺教宣通于海东。权舆之际未曾大集。英俊间生。奋臂而作。或自悟以逞能。或远求而命驾。新医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t>[袖-由+弇]于旧医，邪正始分。旧尹告于新尹，师资相授。于是西入中国。饱参而来。继踵而起。师以命世之才。当真平王之七年秋七月。问津利往。入陈求法。云游海陆。梗转西东。苟有道而有名。悉爰咨而爰诣。如木从绳。如金成器。飘然一去。忽尔十霜。学既得髓。心切传灯。以真平王二十四年九月。随入朝使还国。王钦风景仰。推重戒律。褒为大德。以</w:t>
      </w: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>劝方来。师岳立嵩。量含沧溟。照之以慧月。振之以德风。缁素之徒。是彝是训。后加大德。蔚居峻秩。不知所卒。初师入陈后五年。圆光法师入陈八年。昙育入隋七年。随入朝使惠文俱还。师与智明并以高德显名。当代之才之美。固不相上下者也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赞曰。季札观乐于周室。仲尼问礼于老聃。非始学也。亦有宗矣。德等往还上国。访道而返。斯亦异类而同归者欤。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释圆光。俗姓薛氏。或云朴。新罗王京人。年十三落发为僧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t>(续高僧传云入唐刹削)。神器恢廓。惠解超伦。校涉玄儒。爱染篇章。逸想高迈。厌居情闹。三十归隐三岐山影不出洞。有一比丘来止近地。作兰若修道。师夜坐诵念。有神呼曰。善哉。凡修行者虽众。无出法师右者。今彼比丘径修咒术。但恼汝净念。碍我行路。而无所得。每当经历。几发恶心。请师诱令移去。若不□住从。当有患矣。明旦。师往告彼僧曰。可移居逃害。不然将有不利。对曰。至行魔之所妨。何忧妖鬼言乎。是夕。其神来讯彼答。师恐其怒也。谬曰。未委耳。何敢不听。神曰。吾己俱知其情。</w:t>
      </w: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>且可默住而见之。至夜。声动如雷。黎明往视之。有山颓于兰若。压焉。神来证曰。吾生几千年。威变最壮。此何足怪。因谕曰。今师虽有自利而阙利他。何不入中朝得法波及后徒。师曰。学道于中华固所愿也。海陆迥阻。不能自达。于是神详诱西游之事。乃以真平王十二年春三月。遂入陈游历讲肆。领牒微言。传禀成实。涅槃。三藏数论。便投吴之虎丘。摄想青霄。因信士请。遂讲成实。企仰请益。相接如鳞。会隋兵入杨都。主将望见塔火。将救之。只见师被缚在塔前。若无告状。异而释之。开皇间摄论肇兴。奉佩文言。宣誉京皋。绩业既精。道东须继。本朝上启。有敕放还。真平二十二年庚申。随朝聘使奈麻诸父大舍横川还国。俄见海中异人出拜请曰。愿师为我创寺常讲真诠。令弟子得胜报也。师颔之。师往来累稔。老幼相忻。王亦面申虔敬。仰若能仁。遂到三岐山旧居。午夜。彼神来问往返如何。谢曰。赖尔恩护。凡百适愿。神曰。吾固不离扶拥。且师与海龙结创寺约。其龙今亦偕来。师问之曰。何处为可。神曰。于彼云门小当有群鹊啄地。即其处也。诘朝师与神龙偕归。果见其地。即崛地有石塔存焉。便创伽蓝。额曰云门。而住之。神又不舍冥卫。一日神报曰。吾大期不久。愿受菩萨戒。为长往之资。师乃授讫。因结世世相度之誓。又谓曰。神之形可得见乎。曰。师可迟明望东方。有大臂贯云接天。神曰。师见予臂乎。虽有此神。未免无常。当于某日死于某地。请来诀别。师趁期往见。一秃黑狸吱吱而毙。即其神也。西海龙女常随听讲。适有大旱。师曰。汝幸雨境内。对曰。上帝不许。我若谩雨。必获罪于天。无所祷也。师曰。吾力能免矣。俄而南山朝隮。</w:t>
      </w: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崇朝而雨。时天雷震即欲罚之。龙告急。师匿龙于讲床下讲经。天使来告曰。予受上帝命。师为逋逃者主。卒不得成命。奈何。师指庭中梨木曰。彼变为此树。汝当击之。遂震梨而去。龙乃出谢礼。以其木代已受罚。引手抚之。其树即苏。真平王三十年。王患高句丽屡侵封疆。欲请隋兵以征敌国。命师修乞师表。师曰。求自存而灭他。非沙门之行也。然贫道在大王之土地。费大王之衣食。敢不唯命是从。乃述以闻。师性虚闲。情多泛爱。言常含笑。愠结不形。为笺表启书。并出自胸襟。举国倾奉。委以治方。乘机敷化。垂范后代。三十五年皇龙寺设百座会。邀集福田讲经。师为上首。常侨居加悉寺讲演真诠。沙梁部。贵山。帚顶。诣门抠衣告曰。俗士颛蒙无所知识。愿赐一言。为终身之诫。师曰。有菩萨戒。其别有十。若等为人臣子。恐不能行。今有世俗五戒。一曰事君以忠。二曰奉亲以孝。三曰交友以信。四曰临战不退。五曰杀生有择。若等行之无忽。贵山曰。他则既受命矣。但不晓杀生有择。师曰。春夏月及六斋日不杀。是择时也。不杀使畜。谓牛马鸡犬。不杀细物。谓肉不足一脔。是择物也。过此虽□所□。但不求多杀。此可谓世俗之善戒。贵山等守而勿堕。后国王染患。医治不□。请师说法。入宫安置。或讲或说。王诚心信奉。初夜见师首领金色如日轮。宫人共睹。王疾立效。法腊既高。乘舆入内。衣服药石并是王手自营。用希专福。衬施之资舍充营寺。惟余衣钵。以此盛宣正法。诱掖道俗。将终之际。王亲执慰。嘱累遗法兼济斯民。为说征详。建福五十八年。不豫经七日。遗诫清切。端坐终于所住。皇隆寺东北虚中音乐盈空。异香充院。合国悲庆。葬具羽仪同于王礼。春秋九十九。即贞观四年也。后有儿胎死者。闻谚传埋于有德人墓侧。子孙不绝。乃私瘗之。即日震胎尸掷于茔外。三岐山浮屠至今存焉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高弟圆安亦新罗人。机锋颖锐。性希历览。仰慕幽永。遂北趣九都。东观不耐。又游西燕北魏。后展帝京。备通方俗。寻诸经论。跨轹大纲。洞清纤旨。高轨光尘。以道素有闻。特进萧瑀请住所造蓝田津梁寺。供给四事。不知所终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赞曰。昔远公不废俗典。讲论之际。引庄老连类。能使人悟解玄旨。若光师之论世俗戒。盖学通内外。随机设法之效也。然杀生有择者。夫岂汤网去三面。仲尼弋不射宿之谓耶。又其动天神返天使则道力固可知也已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释安含。俗姓金。诗赋伊飧之孙也。生而觉悟。性乃冲虚。毅然渊懿之量。莫穷涯畛。尝浪志游方。观风私化。真平二十二年约与高僧惠宿为伴。拟将乘桴泛泥浦津。过涉岛之下。忽值风浪。回泊此滨。明年有旨。简差堪成法器者入朝学问。遂命法师当行矣。乃与聘国使同舟涉海。远赴天庭。天王引见。皇情大悦。敕配于大兴圣寺居住。旬月之间洞解玄旨。于是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t>[荔/十]山仙掌十驿之程，即日午行回，谁闻夕鼓。秦岭帝宫千里之地，即星驰陟降，岂待晨钟。十乘秘法。玄义真文。五稔之中莫不该览。越二十七年。爰与于阗沙门毗摩真谛。沙门农加陀等俱来至此。西域胡</w:t>
      </w: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>僧直到鸡林。盖自兹也。崔致远所撰义相传云。相真平建福四十二年受生。是年东方圣人安弘法师与西国二三藏。汉僧二人至自唐。注云。北天竺乌苌国毗摩罗真谛年四十四。农伽陀年四十六。摩豆罗国佛陀僧伽年四十六。经由五十二国始汉土。遂东来住皇龙寺。译出旃檀香火星光妙女经。乡僧昙和笔授。未几汉僧上表乞还中国。王许而送之。则安弘者殆和尚是也。又按新罗本记。真兴王三十七年。安弘入陈求法。与胡僧毗摩罗等二人回。上楞伽胜鬘经及佛舍利。自真兴末至真平建福。相去几五十年。何三藏来之前却如是。或恐安含、安弘实有二人。然其所与三藏不殊。而厥名不殊。今合而立传。又未详西国三藏去留所终。和尚返国以后作谶书一卷。字印离合，为之者罕测。宗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t>[辶+((立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lastRenderedPageBreak/>
        <w:t>-〦)/木)]幽隐，索理者难究。如云鸺鹠鸟(碑文隐晦未详)散。又云第一女主葬忉利天。及千里战军之败。四天王寺之成。王子还乡之岁。大君盛明之年。皆悬言遥记。的如目睹。了无差脱。善德王九年九月二十三日。终于万善道场。享年六十二。是月乡使从汉而邂逅法师。敷座于碧浪之上。怡然向西而去。真所谓腾空步阶坐水行地者矣。翰林薛某奉诏撰碑。</w:t>
      </w:r>
      <w:bookmarkStart w:id="0" w:name="_GoBack"/>
      <w:bookmarkEnd w:id="0"/>
      <w:r w:rsidRPr="00AB0EA2">
        <w:rPr>
          <w:rFonts w:ascii="楷体" w:eastAsia="楷体" w:hAnsi="楷体"/>
          <w:sz w:val="24"/>
          <w:szCs w:val="24"/>
          <w:shd w:val="pct15" w:color="auto" w:fill="FFFFFF"/>
        </w:rPr>
        <w:t>其铭云。后葬忉利。建天王寺。怪鸟夜鸣。兵众旦殪。王子渡关入朝。圣颜五年。限外三十而还</w:t>
      </w: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>。浮沉轮转。彼我奚免。年六十二。终于万善。使还海路。师亦交遇。端坐水上。指西而去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t>(碑文苔蚀字缺。十丧四五。略取可观拟以成文)。盖不待他。亦仿佛其遗迹矣。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赞曰。师之神通解脱。去住自在。大菩萨之闲事。岂容笔舌于其间哉。然入朝始与西域三藏。手派真源。吹法螺而雨法雨。河润海陬。真弘法之圣人字也。字经三写。乌焉成马。予疑含弘二字之有一错焉。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释阿离耶跋摩。神智独悟。形貌异伦。始自新罗入于中国。寻师请益。无远不参。瞰憩冥壑。凌临诸天。非惟规范当时。亦欲陶津来世。志切游观。不殚游邈。遂求法于西竺。乃遐登于葱岭。搜奇讨胜。历见圣踪。夙愿已圆。资粮时绝。乃止那烂陀寺。未几终焉。是时高□专业住菩提寺。玄恪、玄照至大觉寺。此上四人并于贞观年中有此行也。共植胜因。聿丰释种。遥谢旧域。往见竺风。腾茂誉于东西。垂鸿休于罔极。非大心上辈。其何预此乎。按年谱似与玄奘三藏同发指西国。但不知第何年耳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释惠业。器局冲深。气度凝深。巉岩容仪。戌削风骨。直辞边壤。遽入中华。遂于贞观年中往游西域。涉流沙之广漠。登雪岭之嵚岑。每以清晖启曙。即潜伏幽林。皓月沦霄。乃崩波永路。轻生徇法。志切宣通。遂往菩提寺观礼圣踪。又于那烂陀寺寄迹栖真。久之请读净名经（久而听读。义净）因捡唐本。淹通纶贯（移于前面）。梁论下记云。在佛齿树下新罗僧惠业写记。传云。业终于是寺。年将六十余矣。所写梵本并在那烂陀寺焉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释惠轮。新罗人。梵名般若跋摩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t>(唐云惠甲)。自本国出家。翘心圣境。泛舶而凌闽越。涉步而届长安。寒暑备受。艰危罄尽。奉敕随玄照法师西行充侍。飞梯架险。既至西国。遍礼奇踪。寓居庵摩罗波国信者寺。淹住十载。近住次东边犍陀罗山茶寺。赀产丰饶。供养餐设。余莫加也。其北方胡僧往来者皆住此寺。蜂屯云集。各修法门。轮既善梵言。薄闲俱舍。来日尚在。年向四十矣。具如义净三藏求法高僧传中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释玄恪。新罗人。嶷然孤硬。具大知见。性喜讲说。赴感随机。时人指为火中芙蓉也。常叹受生边地。未睹中华。闻风而悦。木道乃届。夐目东圻。遂含西笑。心惭中昼。志要历参。比犹月行午夜。任运而转。或层岩四合。鸟道云齐。或连冰千里。风行云卧。遂与玄照法师相随至西干大觉寺。游满焰之路。赏无影之邦。负笈精研。琢玉成器。年过不惑。遇疾乃亡。玄照者亦新罗之高士也。与恪同科。始终一揆。未详所卒。复有新罗僧二人。莫知其名。发自长安。泛泊至室利佛逝国遇疾俱亡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释玄游。高句丽人。叶性虚融。禀质温雅。意存二利。志重询求。乘杯溯流。考室幽壑。入唐礼事僧哲禅师。抠衣禀旨。哲。思慕圣踪。泛舶西域。适化随缘。</w:t>
      </w: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巡礼略周。归东印道。游常随附凤。因住于彼。慧矩夙明。禅枝早茂。穷涯盈量。虚往实归。诚佛家之栋梁。实僧徒之领袖。既而舟壑潜移。悼陵谷之迁质，居诸易脱。恻人世之难常，薪尽火灭。复何可追。义净三藏嘉尔幼年。慕法情坚。既虔诚于东夏。复请益于西天。重指神洲。为物淹留。传十法而弘法。竟千秋而不秋。虽捐躯异域。未返旧都。彼之功名落落如此。安得不挂名竹帛以示将来。遂着求法高僧传。予偶览大藏。阅至于斯。志深向慕。遂抽绎而书之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释玄大梵。新罗人。法名萨婆慎菩提婆</w:t>
      </w:r>
      <w:r w:rsidRPr="00AB0EA2">
        <w:rPr>
          <w:rFonts w:ascii="楷体" w:eastAsia="楷体" w:hAnsi="楷体"/>
          <w:sz w:val="24"/>
          <w:szCs w:val="24"/>
          <w:shd w:val="pct15" w:color="auto" w:fill="FFFFFF"/>
        </w:rPr>
        <w:t>(唐言一切智天)。童稚深沉。有大人相。不茹荤。不□□□□□□□□□□也。尝泛舶如唐。学问靡常。阐奥穷微。高宗永徽中。遂往中印度。礼菩提树。如师子游行。不求伴侣。振五楼之金策。望三道之宝阶。其所远慕艰危。历览风土。亦未能尽导。便向大觉寺挂锡。详捡经论。备省方俗。后还震旦。敷宣法化。玄绩乃着。巍巍乎其成功矣。</w:t>
      </w:r>
    </w:p>
    <w:p w:rsidR="00AB0EA2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赞曰。此上数人邈若青徼。径入中华。追法显、玄奘之逸迹。朅来绝域。视如里巷。比之奉使张骞、苏武之类乎。</w:t>
      </w:r>
    </w:p>
    <w:p w:rsidR="00935616" w:rsidRPr="00AB0EA2" w:rsidRDefault="00AB0EA2" w:rsidP="00AB0EA2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B0EA2">
        <w:rPr>
          <w:rFonts w:ascii="楷体" w:eastAsia="楷体" w:hAnsi="楷体" w:hint="eastAsia"/>
          <w:sz w:val="24"/>
          <w:szCs w:val="24"/>
          <w:shd w:val="pct15" w:color="auto" w:fill="FFFFFF"/>
        </w:rPr>
        <w:t>海东高僧传卷第二</w:t>
      </w:r>
    </w:p>
    <w:sectPr w:rsidR="00935616" w:rsidRPr="00AB0E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6958" w:rsidRDefault="00DF6958" w:rsidP="00AB0EA2">
      <w:r>
        <w:separator/>
      </w:r>
    </w:p>
  </w:endnote>
  <w:endnote w:type="continuationSeparator" w:id="0">
    <w:p w:rsidR="00DF6958" w:rsidRDefault="00DF6958" w:rsidP="00AB0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6958" w:rsidRDefault="00DF6958" w:rsidP="00AB0EA2">
      <w:r>
        <w:separator/>
      </w:r>
    </w:p>
  </w:footnote>
  <w:footnote w:type="continuationSeparator" w:id="0">
    <w:p w:rsidR="00DF6958" w:rsidRDefault="00DF6958" w:rsidP="00AB0E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E3"/>
    <w:rsid w:val="001535E3"/>
    <w:rsid w:val="00935616"/>
    <w:rsid w:val="00AB0EA2"/>
    <w:rsid w:val="00DF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452F116-7107-403A-AB5F-1948D5BE9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0E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0E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0E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0E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1959</Words>
  <Characters>11170</Characters>
  <Application>Microsoft Office Word</Application>
  <DocSecurity>0</DocSecurity>
  <Lines>93</Lines>
  <Paragraphs>26</Paragraphs>
  <ScaleCrop>false</ScaleCrop>
  <Company/>
  <LinksUpToDate>false</LinksUpToDate>
  <CharactersWithSpaces>13103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xiaoqiong li</dc:creator>
  <cp:keywords/>
  <dc:description/>
  <cp:lastModifiedBy>xiaoqiong li</cp:lastModifiedBy>
  <cp:revision>2</cp:revision>
  <dcterms:created xsi:type="dcterms:W3CDTF">2021-09-20T15:17:00Z</dcterms:created>
  <dcterms:modified xsi:type="dcterms:W3CDTF">2021-09-20T15:17:00Z</dcterms:modified>
</cp:coreProperties>
</file>