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寺塔记</w:t>
      </w:r>
    </w:p>
    <w:p/>
    <w:p>
      <w:r>
        <w:t xml:space="preserve">　　　　唐段成式</w:t>
      </w:r>
    </w:p>
    <w:p>
      <w:r>
        <w:t xml:space="preserve">　　武宗癸亥三年夏。予与张君希复善继。同官秘丘郑君符梦复连职仙署。会暇日游大兴善寺。因问。两京新记及游目记多所遗。略乃约一旬寻两街寺。以街东兴善为首。二记所不具。则别录之。游及慈恩。初知官将并寺。僧众草草。乃泛问一二。上人及记塔下画迹。游于此遂绝。后三年。予职于京洛及刺安成。至大中七年归京。在外六甲子所留书籍揃坏居半。于故简中睹与二亡父游寺。沥血泪交。当时造适乐事邈不可追。复方刊整。才足续穿蠹。然十亡五六矣。次成两卷。传诸释子。东牟人段成式字柯古。</w:t>
      </w:r>
    </w:p>
    <w:p>
      <w:r>
        <w:t xml:space="preserve">　　靖恭坊大兴善寺。寺取大兴两字。坊名一字为名。新记云。优填像。总章初为火所烧。据梁时西域优填在荆州。言隋自台城移来此寺非也。今又有旃檀像。开目其工颇拙。犹差谬矣。</w:t>
      </w:r>
    </w:p>
    <w:p>
      <w:r>
        <w:t xml:space="preserve">　　不空三藏塔前多老松。岁早则官伐其枝。为龙骨以祈雨。盖三藏役龙意。其树必有灵也行香院堂后壁上。元和中。画人梁洽画双松。稍脱俗格。曼殊堂工塑极精妙。外壁有泥金帧。不空自西域赍来者。</w:t>
      </w:r>
    </w:p>
    <w:p>
      <w:r>
        <w:t xml:space="preserve">　　旃檀像堂中。有时非时经。界朱写之。盛以漆龛。僧云。隋朝旧物。</w:t>
      </w:r>
    </w:p>
    <w:p>
      <w:r>
        <w:t xml:space="preserve">　　寺后先有曲池。不空临终时。忽然涸竭。至惟宽禅师止住。因潦通泉。白莲藻自生。今复成陆矣。</w:t>
      </w:r>
    </w:p>
    <w:p>
      <w:r>
        <w:t xml:space="preserve">　　东廊之南素和尚院。庭有青桐四株。素之手植。元和中卿相多游此院。桐至夏有汗。污人衣如輠。脂不可浣。</w:t>
      </w:r>
    </w:p>
    <w:p>
      <w:r>
        <w:t xml:space="preserve">　　左顾蛤像。旧传云。隋帝嗜蛤。所食必兼蛤味。数逾数千万矣。忽有一蛤。推击如旧。帝异之置诸几上。一夜有光。及明肉自脱。中有一佛二菩萨像。帝悲悔誓不食蛤。非陈宣帝　于阗玉像。高一尺七寸阔寸余。一佛四菩萨。一飞仙一假玉成。截肪无玷。腻彩若滴。</w:t>
      </w:r>
    </w:p>
    <w:p>
      <w:r>
        <w:t xml:space="preserve">　　天王阁。长庆中造。本在春明门内。与南内连墙。其形大为天下之最。太和二年敕移就此寺。折时腹中。得布五百端漆数十筒。今部落鬼神形像堕坏。唯天王不损。</w:t>
      </w:r>
    </w:p>
    <w:p>
      <w:r>
        <w:t xml:space="preserve">　　长乐坊安国寺红楼。睿宗在藩时舞榭。</w:t>
      </w:r>
    </w:p>
    <w:p>
      <w:r>
        <w:t xml:space="preserve">　　东禅院。亦曰木塔院。院门北西廊五壁。吴道玄弟子释思道画释梵八部。不施彩色。尚有典刑。</w:t>
      </w:r>
    </w:p>
    <w:p>
      <w:r>
        <w:t xml:space="preserve">　　光明寺中鬼子母。及文惠太子塑像。举止态度如生。工名李岫。</w:t>
      </w:r>
    </w:p>
    <w:p>
      <w:r>
        <w:t xml:space="preserve">　　山庭院。古木崇阜。幽若山谷。当时辇土营之上座璘公院。有穗柏一株。衢柯偃覆。下坐十余人。</w:t>
      </w:r>
    </w:p>
    <w:p>
      <w:r>
        <w:t xml:space="preserve">　　常乐坊赵景公寺隋开皇三年置。本曰弘善寺。十八年改焉。南中三门里东壁上。吴道玄白画地狱变。笔力劲怒。变状阴怪。睹之不觉毛戴。吴画中得意处。</w:t>
      </w:r>
    </w:p>
    <w:p>
      <w:r>
        <w:t xml:space="preserve">　　三阶院西廊下。范长寿画西方变及十六对事宝池。池尤妙绝。谛视之。觉水入深。壁院门上。白画树石。颇似阎立德。予携立德行天词粉本。验之无异。</w:t>
      </w:r>
    </w:p>
    <w:p>
      <w:r>
        <w:t xml:space="preserve">　　西中三门里门南。吴生画龙。及刷天王须。笔迹如铁。有执炉天女。窃眸欲语。</w:t>
      </w:r>
    </w:p>
    <w:p>
      <w:r>
        <w:t xml:space="preserve">　　华严院中鍮石卢舍立像高六尺。古样精巧。</w:t>
      </w:r>
    </w:p>
    <w:p>
      <w:r>
        <w:t xml:space="preserve">　　塔下有舍利三斗四升。移塔之时。僧守行建道场出舍利。俾士庶观之。呗赞未毕。满地现舍利。士女不敢践之。悉出寺外。守公乃造小泥塔及木塔。近十万枚葬之。今尚有数万存焉。</w:t>
      </w:r>
    </w:p>
    <w:p>
      <w:r>
        <w:t xml:space="preserve">　　寺有小银象六百余躯。金佛一躯长数尺。大银象高六尺余。古样精巧。又有嵌七宝字多心经小屏风。盛以宝函。上有杂色珠及白珠。骈甃乱目。禄山乱。官人藏于此寺。屏风十五牒三十行。经后云。发心主司马恒存。愿成主上柱国索伏宝息。上柱国真德。为法界众生造黄金牒。善继疑外国物。</w:t>
      </w:r>
    </w:p>
    <w:p>
      <w:r>
        <w:t xml:space="preserve">　　游目记所说刺柏。太和中伐为殿材。</w:t>
      </w:r>
    </w:p>
    <w:p>
      <w:r>
        <w:t xml:space="preserve">　　道政坊宝应寺韩干。蓝田人。少时常为贳酒家送酒。王右丞兄弟未遇。每一贳酒漫游。干常征债于王家。戏画地为人马。右丞精思丹青。奇其意趣乃成。与钱二万。令学画十余年。今寺中释梵天女。悉齐公妓小小等写真也。寺有韩干画下生帧。弥勒衣紫袈裟。右边仰面菩萨及二狮子。犹入神。</w:t>
      </w:r>
    </w:p>
    <w:p>
      <w:r>
        <w:t xml:space="preserve">　　西北角院内。有怀素书颜鲁公序。张渭侍郎钱起郎中赞。</w:t>
      </w:r>
    </w:p>
    <w:p>
      <w:r>
        <w:t xml:space="preserve">　　平康坊菩萨寺　食堂东壁上。吴道玄画智度论色偈变。偈是吴自题。笔迹遒劲。如磔鬼神毛发。次堵画礼骨仙人。天衣飞扬。满壁风动。</w:t>
      </w:r>
    </w:p>
    <w:p>
      <w:r>
        <w:t xml:space="preserve">　　佛殿内槽后壁面。吴道玄画消灾经事。树石古险。元和中上欲令移之。虑其摧坏。乃下诏。择画手写进。</w:t>
      </w:r>
    </w:p>
    <w:p>
      <w:r>
        <w:t xml:space="preserve">　　佛殿内槽东壁。维摩变。舍利弗角而转膝。元和末。俗讲僧文淑装之。笔迹尽矣。</w:t>
      </w:r>
    </w:p>
    <w:p>
      <w:r>
        <w:t xml:space="preserve">　　寺之制度钟楼在东。唯此寺缘李右座林甫宅在东。故建钟楼于西。寺内有郭令玳瑁鞭。及郭令王夫人七宝帐。寺主元竟多识释门。故事云。李右座每至生日。常转请此寺僧。就宅设斋。有僧乙尝叹佛。施鞍一具。卖之材直七万。又僧广有声名。口经数年。次当叹佛。因极视右座功德。冀获厚衬。斋毕帘下出彩篚香罗帕籍一物。如朽钉长数寸。僧归失望惭惋。数日且意。大臣不容欺己。遂携至西市。示于啇胡。啇胡见之惊曰。上人安得此物。必货此不违价。僧试求百千。胡人大笑曰。未也。更极意言之。加至五百千。胡人曰。此直一千万。遂与之。僧访其名。曰此宝骨也。</w:t>
      </w:r>
    </w:p>
    <w:p>
      <w:r>
        <w:t xml:space="preserve">　　又寺先有僧。不言姓名。常负束藁。坐卧于寺两廊下。不肯住院。经数年。寺纲维或劝其住房。曰尔厌我耶。其夕遂以束藁焚身。至明唯灰烬耳。无血膋之臭。众方知异人。遂塑灰为像。今在佛殿上。世号束草师。</w:t>
      </w:r>
    </w:p>
    <w:p>
      <w:r>
        <w:t xml:space="preserve">　　光宅坊光宅寺　普贤堂本天后梳洗堂。蒲萄垂实则幸此堂。今堂中尉迟画颇有奇处。四壁画像及脱皮白骨。匠意极险。又变形三魔女。身若出壁。又佛圆光均彩相错乱目成讲。东壁佛座前锦如断古标。西壁逼之摽摽然。</w:t>
      </w:r>
    </w:p>
    <w:p>
      <w:r>
        <w:t xml:space="preserve">　　宣阳坊静域寺　本太穆皇后宅。寺僧云。三阶院门外。是神尧皇帝射孔雀处。上蟠蛇污烟可惧。东廊树石险怪高僧亦怪。</w:t>
      </w:r>
    </w:p>
    <w:p>
      <w:r>
        <w:t xml:space="preserve">　　招国坊崇济寺　寺后有天后织成蛟龙披袄子及绣衣六事　东廓从南第二院。有宣律师制袈裟堂曼殊堂。有松数株甚奇。</w:t>
      </w:r>
    </w:p>
    <w:p>
      <w:r>
        <w:t xml:space="preserve">　　崇圣坊资圣寺　净土院门外。相传吴生一夕秉烛醉画。就中戟手视之恶骇。院门里卢楞伽常学吴势。吴亦授以手诀。乃画总持三门寺方半。吴大赏之。谓人曰。楞伽不得心诀。用思太苦其能久乎。画毕而卒。</w:t>
      </w:r>
    </w:p>
    <w:p>
      <w:r>
        <w:t xml:space="preserve">　　慈恩寺　寺不净觉故伽蓝因而营建焉。凡十余院。总一千八百九十七间。敕度三百僧。初三藏自西域回。诏太常卿江夏王道宗设九部乐。迎经像入寺。彩车凡千余辆。上御安福门观之。太宗常赐三藏衲约直百余金。其工无针綖之迹。</w:t>
      </w:r>
    </w:p>
    <w:p>
      <w:r>
        <w:t xml:space="preserve">　　寺中柹树白牡丹。是法力上人手植。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