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世尊圣者千眼千首千足千舌千臂观自在菩提萨埵怛嚩广大圆满无碍大悲心陀罗尼</w:t>
      </w:r>
    </w:p>
    <w:p>
      <w:r>
        <w:t xml:space="preserve">　　</w:t>
      </w:r>
    </w:p>
    <w:p/>
    <w:p/>
    <w:p/>
    <w:p/>
    <w:p>
      <w:r>
        <w:t xml:space="preserve">　　世尊圣者千眼千首千足千舌千臂观自在菩提萨埵怛嚩广大圆满无碍大悲心陀罗尼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