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佛说贫穷老公经</w:t>
      </w:r>
    </w:p>
    <w:p>
      <w:r>
        <w:t xml:space="preserve">　　　　刘宋沙门慧简译</w:t>
      </w:r>
    </w:p>
    <w:p>
      <w:r>
        <w:t xml:space="preserve">　　闻如是。一时佛在舍卫国祇树给孤独园。与千二百五十沙门俱。菩萨万人。尔时天龙鬼神无央数大众共会恭敬围绕。闻佛说法无不欢喜。时有一贫穷老公。年二百岁。眉生秀毛。耳出于头。齿如齐贝。手过于膝。貌而视之,似如有相,而贫穷辛苦,衣不盖形,五体裸露,腹恒饥虚,行步才动,示有气息。闻佛在世,心独欢喜。昼夜发愿,由来十年,今始得果,扶杖而来,求欲见佛。</w:t>
      </w:r>
    </w:p>
    <w:p>
      <w:r>
        <w:t xml:space="preserve">　　释梵侍门,敕不通之。老公因大唤曰。我生世不幸,贫穷辛苦饥饿寒冻。求死不得,活无所赖。我闻世尊仁慈普逮。万物蒙赖莫不受恩。心独欢喜昼夜发愿。由来十年今始得果。是以远来,乞一特见,求离众苦。而卿断我。既违我愿,又乖圣意。岂宜尔乎。</w:t>
      </w:r>
    </w:p>
    <w:p>
      <w:r>
        <w:t xml:space="preserve">　　佛已知之。顾语阿难。汝宁见耆年长寿有相老公而罗罪未毕者乎。</w:t>
      </w:r>
    </w:p>
    <w:p>
      <w:r>
        <w:t xml:space="preserve">　　阿难长跪叉手白佛言。安有福耆寿而有罗罪。罗罪之人岂得有相。生所未见今在何许。</w:t>
      </w:r>
    </w:p>
    <w:p>
      <w:r>
        <w:t xml:space="preserve">　　佛言。近在门外,释梵断之。可呼使前。</w:t>
      </w:r>
    </w:p>
    <w:p>
      <w:r>
        <w:t xml:space="preserve">　　于是老公匍匐肘进。见佛悲喜涕泪交流。为佛作礼长跪叉手白佛言。我生世不幸。贫穷辛苦饥饿寒冻。求死不得活无所赖。我闻世尊仁慈普逮。万物蒙赖莫不受恩。心独欢喜昼夜发心愿一奉颜。由来十年今始得果。向在门外,久不得前。计欲还去,气力不堪,进退无路。但恐命绝,秽污圣门,重增其罪。不悟天尊,已哀矜之。得蒙前进,如此而死,无复恨矣。唯欲速终,毕罪后世。愿得垂恩,赐其上慧。</w:t>
      </w:r>
    </w:p>
    <w:p>
      <w:r>
        <w:t xml:space="preserve">　　佛言。人之受生,生死因缘。以多因缘致有罪根。今我为汝说其本源。卿前世时,生豪强大国明慧王家。时为太子憍贵非凡。上为父母所珍,下为臣民所奉。用此恣意轻陵于人。高目大视,矜抗邈然。财产巨亿皆是民物。百姓贫穷皆坐课[僉*殳]。唯知聚积,不知布施。时有贫寒沙门。名曰静志。从远国来,故往诣卿。所求不多,唯乏法衣耳。而卿了不当接,遇之甚恶。既不乞衣又不与食。空坐著前。去复不听。昼夜七日七夕,水浆断绝。小有气息,命在转烛。而卿见此方大欢喜。聚众看之,以为至乐。边有侍臣而谏卿曰。太子莫尔。沙门慈恭,道德内存。冻之不寒,饿之不饥。所以来乞,欲为福耳。既不施与,安使穷逼。幸发遣之,莫招其罪。太子答曰。此是何人,诈称道德。试小困之,才不令死。正尔放去,无所忧也。</w:t>
      </w:r>
    </w:p>
    <w:p>
      <w:r>
        <w:t xml:space="preserve">　　即便遣去驱逐出国。未出国界,十余里中。遭逢饿贼,欲杀啖之。沙门因言曰。我是贫冻沙门。羸瘦骨立,肉既腥臊,不中啖也。空当见杀而无所任。饿贼曰。我饥困累日,但食土耳。卿虽小瘦,故是肉也。终不相放。但当就死。如此前却,纷纭良久。太子得知,便往救曰。我已不能乞其衣食。宁当复使饿贼杀之耶。贼见太子皆各叩头。首过谢罪放沙门去。时沙门者今弥勒菩萨是也。憍贵太子者今卿是也。卿今受此贫穷之罪者。坐前悭贪也。所以得长寿者,活救沙门之命也。罪福报应如影随形,如响应声。</w:t>
      </w:r>
    </w:p>
    <w:p>
      <w:r>
        <w:t xml:space="preserve">　　老公白佛。去事已尔,愿毕于今。愿得以垂残之命得作沙门。后生世世常侍佛边。</w:t>
      </w:r>
    </w:p>
    <w:p>
      <w:r>
        <w:t xml:space="preserve">　　佛言。善哉善哉。</w:t>
      </w:r>
    </w:p>
    <w:p>
      <w:r>
        <w:t xml:space="preserve">　　应时老公须发堕地,法衣自然著。身体气力强健。耳目聪明。即得上慧入三昧门。尔时世尊以偈颂曰。</w:t>
      </w:r>
    </w:p>
    <w:p>
      <w:r>
        <w:t xml:space="preserve">　　汝昔为太子　　不识仁义方</w:t>
      </w:r>
    </w:p>
    <w:p>
      <w:r>
        <w:t xml:space="preserve">　　憍贵自放恣　　恃为大国王</w:t>
      </w:r>
    </w:p>
    <w:p>
      <w:r>
        <w:t xml:space="preserve">　　自谓无罪福　　以此可保常</w:t>
      </w:r>
    </w:p>
    <w:p>
      <w:r>
        <w:t xml:space="preserve">　　岂悟生死对　　于今受其殃</w:t>
      </w:r>
    </w:p>
    <w:p>
      <w:r>
        <w:t xml:space="preserve">　　从罪复蒙祐　　得睹天中天</w:t>
      </w:r>
    </w:p>
    <w:p>
      <w:r>
        <w:t xml:space="preserve">　　能脱既往罪　　垂命入法门</w:t>
      </w:r>
    </w:p>
    <w:p>
      <w:r>
        <w:t xml:space="preserve">　　永离悭贪心　　长受智慧根</w:t>
      </w:r>
    </w:p>
    <w:p>
      <w:r>
        <w:t xml:space="preserve">　　世世侍佛边　　保寿万劫存</w:t>
      </w:r>
    </w:p>
    <w:p/>
    <w:p>
      <w:r>
        <w:t xml:space="preserve">　　于是老公比丘。闻经欢喜为佛作礼。</w:t>
      </w:r>
    </w:p>
    <w:p>
      <w:r>
        <w:t xml:space="preserve">　　尔时世尊语阿难。若有诵斯经者。当见贤劫千佛。行斯经者。令后世宣传。当从弥勒佛受决。如来广长舌所语无有异。</w:t>
      </w:r>
    </w:p>
    <w:p>
      <w:r>
        <w:t xml:space="preserve">　　一切大众闻佛说已。欢喜受持为佛作礼。</w:t>
      </w:r>
    </w:p>
    <w:p/>
    <w:p>
      <w:r>
        <w:t xml:space="preserve">　　　　佛说贫穷老公经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