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592" w:rsidRPr="00653D80" w:rsidRDefault="00653D80" w:rsidP="00653D80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653D80">
        <w:rPr>
          <w:sz w:val="24"/>
          <w:szCs w:val="24"/>
          <w:shd w:val="pct15" w:color="auto" w:fill="FFFFFF"/>
        </w:rPr>
        <w:t>阿难七梦经</w:t>
      </w:r>
    </w:p>
    <w:p w:rsidR="00DE3592" w:rsidRPr="00653D80" w:rsidRDefault="00653D80" w:rsidP="00653D80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Pr="00653D80">
        <w:rPr>
          <w:sz w:val="24"/>
          <w:szCs w:val="24"/>
          <w:shd w:val="pct15" w:color="auto" w:fill="FFFFFF"/>
        </w:rPr>
        <w:t>东晋天竺三藏竺昙无兰译</w:t>
      </w:r>
    </w:p>
    <w:p w:rsidR="00DE3592" w:rsidRPr="00653D80" w:rsidRDefault="00653D80" w:rsidP="00653D80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653D80">
        <w:rPr>
          <w:sz w:val="24"/>
          <w:szCs w:val="24"/>
          <w:shd w:val="pct15" w:color="auto" w:fill="FFFFFF"/>
        </w:rPr>
        <w:t xml:space="preserve">　　阿难在舍卫国。有七种梦。来问于佛。一者陂池火炎滔天。二者梦日月没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星宿亦没。三者梦出家比丘转在于不净坑堑之中。在家白衣登头而出。四者梦群猪来抵揬栴檀林怪之。五者梦头戴须弥山</w:t>
      </w:r>
      <w:r w:rsidRPr="00653D80">
        <w:rPr>
          <w:sz w:val="24"/>
          <w:szCs w:val="24"/>
          <w:shd w:val="pct15" w:color="auto" w:fill="FFFFFF"/>
        </w:rPr>
        <w:t>不以为重。六者梦大</w:t>
      </w:r>
      <w:r>
        <w:rPr>
          <w:sz w:val="24"/>
          <w:szCs w:val="24"/>
          <w:shd w:val="pct15" w:color="auto" w:fill="FFFFFF"/>
        </w:rPr>
        <w:t>象弃小象。七者梦师子王名华撒头上。有七毫毛。在地而死。一切禽兽见故怖畏。后见身中虫出然后食之。以此恶梦</w:t>
      </w:r>
      <w:r w:rsidRPr="00653D80">
        <w:rPr>
          <w:sz w:val="24"/>
          <w:szCs w:val="24"/>
          <w:shd w:val="pct15" w:color="auto" w:fill="FFFFFF"/>
        </w:rPr>
        <w:t>来问于佛。</w:t>
      </w:r>
    </w:p>
    <w:p w:rsidR="00DE3592" w:rsidRPr="00653D80" w:rsidRDefault="00653D80" w:rsidP="00653D80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佛时在舍卫国普会讲堂上。与波斯匿王说法苦习灭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得道</w:t>
      </w:r>
      <w:r w:rsidRPr="00653D80">
        <w:rPr>
          <w:sz w:val="24"/>
          <w:szCs w:val="24"/>
          <w:shd w:val="pct15" w:color="auto" w:fill="FFFFFF"/>
        </w:rPr>
        <w:t>为乐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53D80">
        <w:rPr>
          <w:sz w:val="24"/>
          <w:szCs w:val="24"/>
          <w:shd w:val="pct15" w:color="auto" w:fill="FFFFFF"/>
        </w:rPr>
        <w:t>见阿难忧色愁苦叵言。</w:t>
      </w:r>
    </w:p>
    <w:p w:rsidR="00DE3592" w:rsidRPr="00653D80" w:rsidRDefault="00653D80" w:rsidP="00653D80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佛告阿难。汝于梦者</w:t>
      </w:r>
      <w:r w:rsidRPr="00653D80">
        <w:rPr>
          <w:sz w:val="24"/>
          <w:szCs w:val="24"/>
          <w:shd w:val="pct15" w:color="auto" w:fill="FFFFFF"/>
        </w:rPr>
        <w:t>皆为当</w:t>
      </w:r>
      <w:r>
        <w:rPr>
          <w:sz w:val="24"/>
          <w:szCs w:val="24"/>
          <w:shd w:val="pct15" w:color="auto" w:fill="FFFFFF"/>
        </w:rPr>
        <w:t>来五浊恶世。不损汝也。何为忧色。第一梦陂池火炎滔天者。当来比丘善心转少。恶逆炽盛共相杀害。不可称计。第二梦者日月没星宿亦没。佛泥洹后。一切声闻随佛泥洹不在世。众生眼灭。第三梦出家比丘转在于不净坑堑之中。在家白衣登头出者。当来比丘怀毒嫉妒</w:t>
      </w:r>
      <w:r w:rsidRPr="00653D80">
        <w:rPr>
          <w:sz w:val="24"/>
          <w:szCs w:val="24"/>
          <w:shd w:val="pct15" w:color="auto" w:fill="FFFFFF"/>
        </w:rPr>
        <w:t>至相杀害。道士斩头。白衣视之。谏诃不从。死入地狱。</w:t>
      </w:r>
      <w:r>
        <w:rPr>
          <w:sz w:val="24"/>
          <w:szCs w:val="24"/>
          <w:shd w:val="pct15" w:color="auto" w:fill="FFFFFF"/>
        </w:rPr>
        <w:t>白衣精进。死生天上。第四梦者群猪来抵揬栴檀林怪之者。当来白衣来入塔寺。诽谤众僧。求其长短。破塔害僧。第五梦者头戴须弥山不以为重者。佛泥洹后。阿难当为千阿罗汉</w:t>
      </w:r>
      <w:r w:rsidRPr="00653D80">
        <w:rPr>
          <w:sz w:val="24"/>
          <w:szCs w:val="24"/>
          <w:shd w:val="pct15" w:color="auto" w:fill="FFFFFF"/>
        </w:rPr>
        <w:t>出经之师。一句不忘</w:t>
      </w:r>
      <w:r>
        <w:rPr>
          <w:sz w:val="24"/>
          <w:szCs w:val="24"/>
          <w:shd w:val="pct15" w:color="auto" w:fill="FFFFFF"/>
        </w:rPr>
        <w:t>。受悟亦多。不以为重。第六梦者大象弃小象。将来邪见炽盛坏我佛法。有德之人皆隐不现。第七梦师子死者。佛泥洹后</w:t>
      </w:r>
      <w:r w:rsidRPr="00653D80">
        <w:rPr>
          <w:sz w:val="24"/>
          <w:szCs w:val="24"/>
          <w:shd w:val="pct15" w:color="auto" w:fill="FFFFFF"/>
        </w:rPr>
        <w:t>一千四百七十岁。我诸弟子修德之心。一切恶魔不得娆乱。七毫者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653D80">
        <w:rPr>
          <w:sz w:val="24"/>
          <w:szCs w:val="24"/>
          <w:shd w:val="pct15" w:color="auto" w:fill="FFFFFF"/>
        </w:rPr>
        <w:t>七百岁后事。</w:t>
      </w:r>
    </w:p>
    <w:p w:rsidR="00DE3592" w:rsidRPr="00653D80" w:rsidRDefault="00653D80" w:rsidP="00653D80">
      <w:pPr>
        <w:spacing w:after="0" w:line="240" w:lineRule="auto"/>
        <w:contextualSpacing/>
        <w:mirrorIndents/>
        <w:rPr>
          <w:sz w:val="24"/>
          <w:szCs w:val="24"/>
          <w:shd w:val="pct15" w:color="auto" w:fill="FFFFFF"/>
        </w:rPr>
      </w:pPr>
      <w:r w:rsidRPr="00653D80">
        <w:rPr>
          <w:sz w:val="24"/>
          <w:szCs w:val="24"/>
          <w:shd w:val="pct15" w:color="auto" w:fill="FFFFFF"/>
        </w:rPr>
        <w:t xml:space="preserve">　　阿难七梦经</w:t>
      </w:r>
      <w:bookmarkStart w:id="0" w:name="_GoBack"/>
      <w:bookmarkEnd w:id="0"/>
    </w:p>
    <w:sectPr w:rsidR="00DE3592" w:rsidRPr="00653D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D80"/>
    <w:rsid w:val="00AA1D8D"/>
    <w:rsid w:val="00B47730"/>
    <w:rsid w:val="00CB0664"/>
    <w:rsid w:val="00DE35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79DAD"/>
  <w14:defaultImageDpi w14:val="300"/>
  <w15:docId w15:val="{1285C22A-D3E3-4CC9-A2AF-C981DB56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9B19B6-A4AE-4111-8EA0-23265A727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2021-12-17T11:15:00Z</dcterms:modified>
  <cp:category/>
</cp:coreProperties>
</file>