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法华经安乐行义</w:t>
      </w:r>
    </w:p>
    <w:p>
      <w:r>
        <w:t xml:space="preserve">　　陈 慧思说</w:t>
      </w:r>
    </w:p>
    <w:p/>
    <w:p/>
    <w:p/>
    <w:p/>
    <w:p>
      <w:r>
        <w:t xml:space="preserve">　　法华经安乐行义</w:t>
      </w:r>
    </w:p>
    <w:p/>
    <w:p>
      <w:r>
        <w:t xml:space="preserve">　　　　陈南岳思大禅师说</w:t>
      </w:r>
    </w:p>
    <w:p>
      <w:r>
        <w:t xml:space="preserve">　　法华经者大乘顿觉。无师自悟疾成佛道。一切世间难信法门。凡是一切新学菩萨。欲求大乘超过一切诸菩萨疾成佛道。须持戒忍辱精进勤修禅定。专心勤学法华三昧。观一切众生皆如佛想。合掌礼拜如敬世尊。亦观一切众生皆如大菩萨善知识想。勇猛精进求佛道者。如药王菩萨难行苦行。于过去日月净明德佛法中。名为一切众生喜见菩萨。闻法华经精进求佛。于一生中得佛神通。亦如过去妙庄严王。舍国王位以付其弟。王及群臣夫人太子内外眷属。于云雷音王佛法中出家。诵法华经专求佛道。过八万四千岁一生具足诸佛神通受记作佛。尔时人民寿命大长八万九千岁。与今阎浮提八十年四百日等。于三天下八十四年等。今时人寿命短促。恶世劫浊苦逼恼多。是故于此求道易得。观一切众生皆如佛想者。如常不轻菩萨品中说。勤修禅定者。如安乐行品初说。何以故。一切众生具足法身藏与佛一无异。如佛藏经中说。三十二相。八十种好。湛然清净。众生但以乱心惑障。六情暗浊法身不现。如镜尘垢面像不现。是故行人勤修禅定。净惑障垢法身显现。是故经言。法师父母所生清净常眼耳鼻舌身意亦复如是。若坐禅时不见诸法常与无常。如安乐行中说。菩萨观一切法。无有常住亦无起灭。是名智者所亲近处。</w:t>
      </w:r>
    </w:p>
    <w:p>
      <w:r>
        <w:t xml:space="preserve">　　欲求无上道　　修学法华经</w:t>
      </w:r>
    </w:p>
    <w:p>
      <w:r>
        <w:t xml:space="preserve">　　身心证甘露　　清净妙法门</w:t>
      </w:r>
    </w:p>
    <w:p>
      <w:r>
        <w:t xml:space="preserve">　　持戒行忍辱　　修习诸禅定</w:t>
      </w:r>
    </w:p>
    <w:p>
      <w:r>
        <w:t xml:space="preserve">　　得诸佛三昧　　六根性清净</w:t>
      </w:r>
    </w:p>
    <w:p>
      <w:r>
        <w:t xml:space="preserve">　　菩萨学法华　　具足二种行</w:t>
      </w:r>
    </w:p>
    <w:p>
      <w:r>
        <w:t xml:space="preserve">　　一者无相行　　二者有相行</w:t>
      </w:r>
    </w:p>
    <w:p>
      <w:r>
        <w:t xml:space="preserve">　　无相四安乐　　甚深妙禅定</w:t>
      </w:r>
    </w:p>
    <w:p>
      <w:r>
        <w:t xml:space="preserve">　　观察六情根　　诸法本来净</w:t>
      </w:r>
    </w:p>
    <w:p>
      <w:r>
        <w:t xml:space="preserve">　　众生性无垢　　无本亦无净</w:t>
      </w:r>
    </w:p>
    <w:p>
      <w:r>
        <w:t xml:space="preserve">　　不修对治行　　自然超众圣</w:t>
      </w:r>
    </w:p>
    <w:p>
      <w:r>
        <w:t xml:space="preserve">　　无师自然觉　　不由次第行</w:t>
      </w:r>
    </w:p>
    <w:p>
      <w:r>
        <w:t xml:space="preserve">　　解与诸佛同　　妙觉湛然性</w:t>
      </w:r>
    </w:p>
    <w:p>
      <w:r>
        <w:t xml:space="preserve">　　上妙六神通　　清净安乐行</w:t>
      </w:r>
    </w:p>
    <w:p>
      <w:r>
        <w:t xml:space="preserve">　　不游二乘路　　行大乘八正</w:t>
      </w:r>
    </w:p>
    <w:p>
      <w:r>
        <w:t xml:space="preserve">　　菩萨大慈悲　　具足一乘行</w:t>
      </w:r>
    </w:p>
    <w:p>
      <w:r>
        <w:t xml:space="preserve">　　湛深如来藏　　毕竟无衰老</w:t>
      </w:r>
    </w:p>
    <w:p>
      <w:r>
        <w:t xml:space="preserve">　　是名摩诃衍　　如来八正道</w:t>
      </w:r>
    </w:p>
    <w:p>
      <w:r>
        <w:t xml:space="preserve">　　众生无五欲　　亦非断烦恼</w:t>
      </w:r>
    </w:p>
    <w:p>
      <w:r>
        <w:t xml:space="preserve">　　妙法莲华经　　是大摩诃衍</w:t>
      </w:r>
    </w:p>
    <w:p>
      <w:r>
        <w:t xml:space="preserve">　　众生如教行　　自然成佛道</w:t>
      </w:r>
    </w:p>
    <w:p>
      <w:r>
        <w:t xml:space="preserve">　　云何名一乘　　谓一切众生</w:t>
      </w:r>
    </w:p>
    <w:p>
      <w:r>
        <w:t xml:space="preserve">　　皆以如来藏　　毕竟恒安乐</w:t>
      </w:r>
    </w:p>
    <w:p>
      <w:r>
        <w:t xml:space="preserve">　　亦如师子吼　　涅槃中间佛</w:t>
      </w:r>
    </w:p>
    <w:p>
      <w:r>
        <w:t xml:space="preserve">　　世尊实性义　　为一为非一</w:t>
      </w:r>
    </w:p>
    <w:p>
      <w:r>
        <w:t xml:space="preserve">　　佛答师子吼　　亦一亦非一</w:t>
      </w:r>
    </w:p>
    <w:p>
      <w:r>
        <w:t xml:space="preserve">　　非一非非一　　云何名为一</w:t>
      </w:r>
    </w:p>
    <w:p>
      <w:r>
        <w:t xml:space="preserve">　　谓一切众生　　皆是一乘故</w:t>
      </w:r>
    </w:p>
    <w:p>
      <w:r>
        <w:t xml:space="preserve">　　云何名非一　　非是数法故</w:t>
      </w:r>
    </w:p>
    <w:p>
      <w:r>
        <w:t xml:space="preserve">　　云何非非一　　数与及非数</w:t>
      </w:r>
    </w:p>
    <w:p>
      <w:r>
        <w:t xml:space="preserve">　　皆不可得故　　是名众生义</w:t>
      </w:r>
    </w:p>
    <w:p/>
    <w:p>
      <w:r>
        <w:t xml:space="preserve">　　问曰。云何名为妙法莲华经。云何复名一乘义。云何复名如来藏。云何名为摩诃衍。云何复名大摩诃衍。如大品经说摩诃言大。衍者名乘。亦名到彼岸。云何更有大摩诃衍。云何复名众生义。答曰。妙者众生妙故。法者即是众生法。莲华者是借喻语。譬如世间水陆之华。各有狂华虚诳不实。实者甚少。若是莲华即不如此。一切莲华皆无狂华。有华即有实。余华结实显露易知。莲华结实隐显难见。狂华者喻诸外道。余华结果显露易知者。即是二乘。亦是钝根菩萨次第道行优劣差别。断烦恼集亦名显露易知。法华菩萨即不如此。不作次第行。亦不断烦恼。若证法华经毕竟成佛道。若修法华行不行二乘路。问曰。余华一华成一果。莲华一华成众果。一华一果者岂非一乘。一华成众果者岂非次第。答曰。诸水陆华。一华成一果者甚少。堕落不成者甚多。狂华无果可说。一华成一果者。发声闻心即有声闻果。发缘觉心有缘觉果。不得名菩萨佛果。复次钝根菩萨修对治行。次第入道登初一地。是时不得名为法云地。地地别修证非一时。是故不名一华成众果。法华菩萨即不如此。一心一学众果普备。一时具足非次第入。亦如莲华一华成众果。一时具足。是名一乘众生之义。是故涅槃经言。或有菩萨善知从一地至一地。思益经言。或有菩萨不从一地至一地。从一地至一地者。是二乘声闻及钝根菩萨。方便道中次第修学。不从一地至一地者。是利根菩萨。正直舍方便不修次第行。若证法华三昧众果悉具足。问曰。云何名众生妙。云何复名众生法耶。答曰。众生妙者。一切人身六种相妙。六自在王性清净故。六种相者。即是六根。有人求道受持法华读诵修行。观法性空知十八界无所有性。得深禅定具足四种妙安乐行。得六神通父母所生清净常眼。得此眼时善知一切诸佛境界。亦知一切众生业缘色心果报。生死出没上下好丑一念悉知。于眼通中具足十力十八不共三明八解一切神通悉在眼通一时具足。此岂非是众生眼妙。众生眼妙即佛眼也。云何名种种。有二。一名凡种。二名圣种。凡种者。不能觉了。因眼见色生贪爱心。爱者即是无明为爱。造业名之为行。随业受报。天人诸趣遍行六道。故称行也。相续不绝名之为种。是名凡种。圣种者。因善知识善能觉了。眼见色时。作是思惟。今见色者谁能见耶。眼根见耶。眼识见耶。空明见耶。为色自见意识对耶。若意识对盲应见色。若色自见亦复如是。若空明见。空明无心。亦无觉触不能见色。若眼识能见。识无自体假托众缘。众缘性空无有合散。一一谛观。求眼不得。亦无眼名字。若眼能见。青盲之人亦应见色。何以故。根不坏故。如是观时。无眼无色亦无见者。复无不见。男女等身本从一念无明不了妄念心。生此妄念之心。犹如虚空身如梦如影如焰如化。亦如空华求不可得。无断无常眼对色时则无贪爱。何以故。虚空不能贪爱。虚空不断无明不生于明。是时烦恼即是菩提。无明缘行即是涅槃。乃至老死亦复如是。法若无生即无老死。不著诸法故称圣种。凡种圣种无一无二。明与无明亦复如是。故名为眼种相妙。耳鼻舌身意亦复如是。六自在王性清净者。一者眼王。因眼见色生贪爱心。爱者。即是无明。一切烦恼皆属贪爱。是爱无明无能制者。自在如王。性清净者。如上观眼义中说。用金刚慧觉了爱心。即是无无明无老死。是金刚慧其力最大。名为首楞严定。譬如健将能伏怨敌。能令四方世界清净。是金刚智慧亦复如是。能观贪爱无明诸行即是菩提涅槃圣行。无明贪爱即是菩提金刚智慧。眼自在王性本常净无能污者。是故佛言。父母所生清净。常眼。耳鼻舌身意亦复如是。是故般若经说六自在王性清净。故龙树菩萨言。当知人身六种相妙。人身者即是众生身。众生身即是如来身。众生之身同一法身不变易故。是故华严经欢喜地中言。其性从本来寂然无生灭。从本已来空永无诸烦恼。觉了诸法尔。超胜成佛道。凡夫之人若能觉此诸阴实法。如涅槃中。迦叶问佛。所言字者其义云何。佛告迦叶有十四音名为字义。所言字者名为菩提。常故不流。若不流者即是无尽。夫无尽者即是如来金刚之身。问曰。云何名常故不流。答曰。眼常故名为不流。云何名常。无生故常。问曰。云何无生。答曰。眼不生故。何以故。眼见色时及观眼原求眼不得。即无情识亦无有色。眼界空故即无断常。亦非中道眼界。即是诸佛法界。觉知此眼无始无来处亦无无始。犹若虚空非三世摄。如般若经中。昙无竭菩萨语萨陀波仑言。善男子空法不来不去。空法即是佛。无生法无来无去。无生法即是佛。无灭法无来无去。无灭法即是佛。是故当知眼界空故。空者即是常。眼空常故。眼即是佛眼无贪爱。爱者即是流。流者即是生眼。无贪爱即无流动。若无流动即无有生眼。不生故无来无去。无生即是佛眼。既无生即无有灭。灭者名为尽。眼既无灭。当知无尽眼既非尽。无来无去亦无住处。眼无尽即是佛。菩萨以是金刚智慧知诸法如。无生无尽眼等诸法如即是佛故名如来。金刚之身觉诸法如故名为如来。非独金色身如来也。得如实智故称如来。得眼色如实智。耳声鼻香舌味身触意法如实智故名如来。金刚之身如法相解。如法相说。如言无生。来言无灭。佛如是来。更不复去。乘如实道故名如来。问曰。佛何经中说眼等诸法如名为如来。答曰。大强精进经中。佛问鸯崛摩罗。云何名一学。鸯崛答佛。一学者名一乘。乘者名为能度之义。亦名运载。鸯崛摩罗十种答佛一答有二种足。二十答。今且略说以鸯崛摩罗第五答中乃至第六答。以此二处四种答中总说眼等如来义。云何名为五。所谓彼五根此则声闻乘。非是如来义。云何如来义。所谓彼眼根。于诸如来常决定。分明见具足无减修。所谓彼耳根。于诸如来常决定。分明闻具足无减修。所谓彼鼻根。于诸如来常决定。分明嗅具足无减修。所谓彼舌根。于诸如来常决定。分明尝具足无减修。所谓彼身根。于诸如来常决定。分明触具足无减修。所谓彼意根。于诸如来常决定。分明识具足无减修。云何名为六。所谓六入处是则声闻乘。非是如来义。所谓眼入处。于诸如来常明见。来入门具足无减修。所谓耳入处。于诸如来常明闻。来入门具足无减修。所谓鼻入处。于诸如来常明嗅。来入门具足无减修。所谓舌入处。于诸如来常明尝。来入门具足无减修。所谓身入处。于诸如来常明触。来入门具足无减修。所谓意入处。于诸如来常决定。分明识净信。来入门具足无减修。是故初发心。新学诸菩萨。应善观眼原。毕竟无生灭。耳鼻舌身意。其性从本来。不断亦非常。寂然无生灭。色性无空假。不没亦不出。性净等真。如毕竟无生灭。声香味触法。从本已来空。非明亦非暗。寂然无生灭。根尘既空寂。六识即无生。三六如如性。十八界无名。众生与如来。同共一法身。清净妙无比。称妙法华经。是故大集中。佛告净声王。汝名曰净声。当净汝自界。自界眼界空。即持戒清净。眼界空寂故。即佛土清净。耳鼻舌身意。性毕竟空寂。是名诸如来。修习净土义。问曰。云何名为安乐行。云何复名四安乐。云何复名二种行。一者无相行。二者有相行。答曰。一切法中心不动故曰安。于一切法中无受阴故曰乐。自利利他故曰行。复次四种安乐行。第一名为正慧离著安乐行。第二名为无轻赞毁安乐行。亦名转诸声闻令得佛智安乐行。第三名为无恼平等安乐行。亦名敬善知识安乐行。第四名为慈悲接引安乐行。亦名梦中具足成就神通智慧佛道涅槃安乐行。复次二种行者。何故名为无相行。无相行者。即是安乐行。一切诸法中。心相寂灭毕竟不生。故名为无相行也。常在一切深妙禅定。行住坐卧饮食语言。一切威仪心常定故。诸余禅定三界次第。从欲界地。未到地。初禅地。二禅地。三禅地。四禅地。空处地。识处。无所有处地。非有想非无想处地。如是次第有十一种地差别不同。有法无法二道为别。是阿毗昙杂心圣行。安乐行中深妙禅定即不如此。何以故。不依止欲界。不住色无色。行如是禅定。是菩萨遍行。毕竟无心想。故名无想行。复次有相行。此是普贤劝发品中。诵法华经散心精进。知是等人不修禅定不入三昧。若坐若立若行。一心专念法华文字。精进不卧如救头然。是名文字有相行。此行者不顾身命。若行成就即见普贤金刚色身乘六牙象王住其人前。以金刚杵拟行者眼。障道罪灭。眼根清净得见释迦。及见七佛。复见十方三世诸佛。至心忏悔。在诸佛前五体投地。起合掌立得三种陀罗尼门。一者总持陀罗尼。肉眼天眼菩萨道慧。二者百千万亿旋陀罗尼。具足菩萨道种慧法眼清净。三者法音方便陀罗尼。具足菩萨一切种慧佛眼清净。是时即得具足一切三世佛法。或一生修行得具足。或二生得。极大迟者三生即得。若顾身命贪四事供养不能勤修。经劫不得。是故名为有相也。问曰。云何名为一切法中心不动故曰安。一切法中无受阴故曰乐。自利利他曰行。答曰。一切法者。所谓三毒四大五阴十二入十八界十二因缘。是名一切法也。菩萨于是一切法中用三忍慧。一者名为众生忍。二者名法性忍。三者名法界海神通忍。众生忍者。名为生忍。法性忍者名为法忍。法界海神通忍者名为大忍。前二种忍名破无明烦恼忍。亦名圣行忍。圣人行处故名圣行。凡夫能行即入圣位。是为圣行。大忍者。具足五通及第六通。具足四如意足。而对十方诸佛及诸天王。面对共语一念能觉一切凡圣故名大忍。于诸神通心不动。圣道具足名为圣忍。三忍者。即是正慧离著安乐行。问曰。云何名为生忍。复名众生忍云。何名不动忍复名之为安。答曰。生忍名为因。众生忍者名之为果。因者众生因。果者众生果。因者是无明。果者是身行。正慧观于因破无明断一切烦恼。一切法毕竟无和合。亦无聚集相亦不见离散。是菩萨知集圣谛微妙慧是名生忍。若无和合不动不流即无有生。众生忍者名为身行诸受。受为苦。受有三。苦受。乐受。不苦不乐受。何以故。破打骂时观苦受。打为身苦。骂为心苦。饮食衣服细滑供养名为身乐。及诸摩触亦名身乐。称扬赞叹名为心乐。卒得好布施。眼见未受。及其受已亦名心乐。观此无明受及与苦乐。受苦时。起忍辱慈悲不生嗔心。受乐时。观离受心不贪著。受不苦不乐时。远离舍心不生无明。一切诸受毕竟空寂无生灭。故此三受皆从一念妄心生。菩萨观此供养打骂赞叹毁呰。与者受者如梦如化。谁打谁骂谁受谁喜谁恚。与者受者皆是妄念。观此妄念。毕竟无心无我无人。男女色像怨亲中人头等六分如虚空影无所得故。是名不动。如随自意三昧中说。菩萨自于十八界中心无生灭。亦教众生无生灭。始从生死终至菩提。一切法性毕竟不动。所谓眼性色性识性。耳鼻舌身意性。乃至声香味触法性。耳识因缘生诸受性。鼻舌身意识因缘生诸受性。无自无他毕竟空故。是名不动。自觉觉他故名曰安。自断三受不生。毕竟空寂无三受故。诸受毕竟不生。是名为乐。一切法中心无行处。亦教众生一切法中。心无所行修禅不息并持法华。故名为行。如鸯崛摩罗眼根入义中说。亦如涅槃中佛性如来藏中说。安乐行义者众多非一。今更略说。一切凡夫阴界入中。无明贪爱起受念著。纯罪苦行不能自安。生死不绝。是故无乐。名为苦行。一切二乘诸声闻人阴界入中能对治观。不净观法能断贪淫。慈心观法能断嗔恚。因缘观法能断愚痴。别名字说名为四念处。是四念有三十七种差别名字名为道品。观身不净及能了知。此不净身是无明根本空无生处。不净观法能破身见男女憎爱。及中间人皆归空寂。是名破烦恼魔。观十八界三受法外苦受阴内苦受阴。知是苦受阴身心所行受念著处一切皆苦。舍之不著内乐受外乐受内外。乐受。观此乐受。心贪著故能作苦因。舍之不受知乐受一切皆空。苦乐二观能破世谛。心住真谛初舍苦乐。便得不苦不乐。以贪著故。复是无明。复更观此不苦不乐受。无所依止无常变坏。何以故。因舍苦乐得不苦乐。苦乐二观既无生处亦无灭处。毕竟空寂不苦不乐从何处生。如是观时。空无所得亦无可舍。既无可舍亦复不得无可舍法。若无世谛则无真谛。真假俱寂。是时即破阴入界魔。观心无常生灭不住。观察是心本从何生。如此观时。都不见心亦无生灭。非断非常不住中道。如此观已即无死魔。法念处中观一切法。若善法。若不善法。若无记法。皆如虚空不可选择。于诸法中毕竟心不动。亦无住相得不动三昧。即无天子魔因舍三受得此解脱。名为苦乐行。因果俱名为声闻非菩萨道。钝根菩萨亦因此观无取舍为异。何以故。色心三受毕竟不生。无十八界故。无有内外受取。既无受即无可舍。观行虽同无三受间故巧慧方便能具足。故是名安乐行。安乐行中观则不如此。正直舍方便但说无上道。文殊师利菩萨白佛言。世尊。是诸菩萨于后恶世。云何能说是经。佛告文殊师利。若菩萨摩诃萨。于后恶世欲说是经。当安住四法。一者安住菩萨行处及亲近处。能为众生演说是经。云何名为菩萨行处。若菩萨摩诃萨住忍辱地。柔和善顺而不卒暴。心亦不惊。又复于法无所行而观诸法如实相。亦不行不分别。是名菩萨摩诃萨行处。云何名为住忍辱地。略说有三种忍。一者众生忍。二者法忍。三者大忍。亦名神通忍。众生忍者有三种意。第一意者。菩萨受他打骂轻辱毁呰。是时应忍而不还报。应作是观。由我有身令来打骂。譬如因的然后箭中。我若无身谁来打者。我今当勤修习空观。空观若成无有人能打杀我者。若被骂时。正念思惟。而此骂声随开随灭。前后不俱。审谛观察亦无生灭如空中响。谁骂谁受。音声不来入耳。耳不往取声。如此观已都无嗔喜。二种意者。菩萨于一切众生都无打骂。恒与软语将护彼意。欲引导之。于打骂事心定不乱。是名众生忍。众生若见菩萨忍即发菩提心。为众生故。故名众生忍。第三意者。于刚强恶众生处为调伏。令改心。故或与粗言毁呰骂辱。令彼惭愧得发善心。名众生忍。云何名辱。不能忍者即名为辱。更无别法。问曰。打骂不嗔慈悲软语可名为忍。刚恶众生处菩萨是时不能忍耐。状似嗔想打拍骂辱。摧伏恶人。令彼受苦。云何复得名为忍辱。答曰。打骂不报。此是世俗戒中外威仪忍。及观内空音声等空身心空寂不起怨憎。此是新学菩萨息世讥嫌。修戒定智方便忍辱。非大菩萨也。何以故。诸菩萨但观众生有利益处。即便调伏为护大乘护正法故。不必一切慈悲软语。涅槃中说。譬如往昔仙豫国王护方等经。杀五百婆罗门。令其命终入阿鼻地狱发菩提心。此岂非是大慈大悲。即是大忍。涅槃复说有德国王护觉德法师。并护正法故。杀一国中破戒恶人。令觉德法师得行正法。王命终后即生东方阿閦佛前。作第一大弟子。臣兵众亦生阿閦佛前。作第二第三弟子。诸破戒黑白恶人。命终皆堕阿鼻地狱。于地狱中自识本罪。作是念言。我为恼害觉德法师。国王杀我。即各生念发菩提心。从地狱出。还生觉德及有德国王所。为作弟子求无上道。此菩萨大方便忍。非小菩萨之所能为。云何而言非是忍辱。觉德法师者迦叶佛是。有德国王释迦佛是。护法菩萨亦应如此。云何不名大忍辱也。若有菩萨行世俗忍。不治恶人。令其长恶败坏正法。此菩萨即是恶魔非菩萨也。亦复不得名声闻也。何以故。求世俗忍不能护法。外虽似忍纯行魔业。菩萨若修大慈大悲。具足忍辱建立大乘及护众生。不得专执世俗忍也。何以故。若有菩萨将护恶人。不能治罚。令其长恶恼乱善人。败坏正法。此人实非外现诈似。常作是言。我行忍辱。其人命终与诸恶人俱堕地狱。是故不得名为忍辱。云何复名住忍辱地。菩萨忍辱能生一切佛道功德。譬如大地生长一切世间万物。忍辱亦复如是。菩萨修行大忍辱法。或时修行慈悲软语。打骂不报。或复行恶口粗言。打拍众生。乃至尽命。此二种忍皆为护正法调众生故。非是初学之所能为。名具足忍法忍者。有三种意。第一意者。自修圣行。观一切法皆悉空寂。无生无灭亦无断常。所谓一切法观眼根空。耳鼻舌身意根空。眼色空。声香味触法皆空。观眼识空耳鼻舌身意识空。无我无人无众生无造无作无受者。善恶之报如空华。诸大阴界入皆空。三六十八无名号。无初无后无中间。其性本来常寂然。于一切法心不动。是名菩萨修法忍。第二意者。菩萨法忍悉具足。亦以此法教众生。观上中下根差别方便。转令住大乘。声闻缘觉至菩萨三种观行合同一。色心圣行无差别。二乘凡圣从本来同一法身即是佛。第三意者。菩萨摩诃萨以自在智观众生。方便同事调伏之。或现持戒行细行。或现破戒无威仪。为本誓愿满足故。现六道身调众生。是名菩萨行法忍方便具足化众生。大忍者名神通忍。云何名为神通忍。菩萨本初发心时。誓度十方一切众生。勤修六度法。施戒忍辱精进禅定。三乘道品。一切智慧。得证涅槃。深入实际。上不见诸佛下不见众生。即作是念。我本誓度一切众生。今都不见一切众生。将不违我往昔誓愿。作是念时。十方一切现在诸佛。即现色身。同声赞叹此菩萨言。善哉善哉。大善男子。念本誓愿莫舍众生。我等诸佛初学道时。发大誓愿广度众生。勤心学道既证涅槃。深入实际不见众生。忆本誓愿即生悔心顾念众生。是时即见十方诸佛同声赞叹。我亦如汝念本誓愿。莫舍众生。十方诸佛说是语时。菩萨是时闻诸佛语。心大欢喜即得大神通。虚空中坐尽见十方一切诸佛。具足一切诸佛智慧。一念尽知十方佛心。亦知一切众生心数。一念悉能遍观察之。一时欲度一切众生。心广大故名为大忍。具足诸佛大人法故。名曰大忍。为度众生。色身智慧对机差别。一念心中现一切身。一时说法一音能作无音音声。无量众生一时成道。是名神通忍。柔和善顺者。一者自柔伏其心。二者柔伏众生。和者。修六和敬持戒修禅智及证解脱法。乃至调众生嗔恚及忍辱持戒及毁禁皆同涅槃相。所谓六和者。意和身和口和戒和利和及见和。善顺者。善知众生根性。随顺调伏是名同事六神通摄。柔和者名为法忍。善顺者名为大忍。而不卒暴者。学佛法时。不匆匆卒暴。取证外行威仪。及化众生亦复如是。心不惊者。惊之曰动。卒暴匆匆即是惊动。善声恶声乃至霹雳。诸恶境界及善色像。耳闻眼见心皆不动。解空法故。毕竟无心。故言不惊。又复于法无所行者。于五阴十八界十二因缘中诸烦恼法。毕竟空故无心无处。复于禅定解脱法中无智无心亦无所行。而观诸法如实相者。五阴十八界十二因缘。皆是真如实性。无本末无生灭。无烦恼无解脱。亦不行不分别者。生死涅槃无一无异。凡夫及佛无二法界。故不可分别。亦不见不二故言不行不分别。不分别相不可得。故菩萨住此无名三昧。虽无所住而能发一切神通不假方便。是名菩萨摩诃萨行处。初入圣位即与等。此是不动真常法身非是方便缘合法身。亦得名为证如来藏乃至意藏。</w:t>
      </w:r>
    </w:p>
    <w:p/>
    <w:p>
      <w:r>
        <w:t xml:space="preserve">　　法华经安乐行义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