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禅法要解经</w:t>
      </w:r>
    </w:p>
    <w:p w:rsidR="00425D6A" w:rsidRP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姚秦三藏鸠摩罗什等于长安逍遥园译</w:t>
      </w:r>
    </w:p>
    <w:p w:rsid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禅法要解卷上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行者初来欲受法时。师问五众戒净已。若淫欲多者应教观不净。</w:t>
      </w:r>
      <w:r w:rsidRPr="00050B0D">
        <w:rPr>
          <w:sz w:val="24"/>
          <w:szCs w:val="24"/>
          <w:shd w:val="pct15" w:color="auto" w:fill="FFFFFF"/>
        </w:rPr>
        <w:t>不净有二种。一者恶厌不净。二者非恶厌不净。何以故。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众生有六种欲。一者著色。二者著形容。三者著威仪。四者著言声。五者著细滑。六者著人相。</w:t>
      </w:r>
    </w:p>
    <w:p w:rsidR="00050B0D" w:rsidRDefault="00050B0D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著五种欲者令观恶厌不净。著人相者令观白骨人相。又观死尸若坏</w:t>
      </w:r>
      <w:r w:rsidR="008B31BE" w:rsidRPr="00050B0D">
        <w:rPr>
          <w:sz w:val="24"/>
          <w:szCs w:val="24"/>
          <w:shd w:val="pct15" w:color="auto" w:fill="FFFFFF"/>
        </w:rPr>
        <w:t>若不坏。观不坏断二种欲</w:t>
      </w:r>
      <w:r>
        <w:rPr>
          <w:sz w:val="24"/>
          <w:szCs w:val="24"/>
          <w:shd w:val="pct15" w:color="auto" w:fill="FFFFFF"/>
        </w:rPr>
        <w:t>。</w:t>
      </w:r>
      <w:r w:rsidR="008B31BE" w:rsidRPr="00050B0D">
        <w:rPr>
          <w:sz w:val="24"/>
          <w:szCs w:val="24"/>
          <w:shd w:val="pct15" w:color="auto" w:fill="FFFFFF"/>
        </w:rPr>
        <w:t>威仪、言声。观已坏</w:t>
      </w:r>
      <w:r>
        <w:rPr>
          <w:sz w:val="24"/>
          <w:szCs w:val="24"/>
          <w:shd w:val="pct15" w:color="auto" w:fill="FFFFFF"/>
        </w:rPr>
        <w:t>。</w:t>
      </w:r>
      <w:r w:rsidR="008B31BE" w:rsidRPr="00050B0D">
        <w:rPr>
          <w:sz w:val="24"/>
          <w:szCs w:val="24"/>
          <w:shd w:val="pct15" w:color="auto" w:fill="FFFFFF"/>
        </w:rPr>
        <w:t>悉断六种欲。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习不净有二种。一者观死尸臭烂不净。我身不净</w:t>
      </w:r>
      <w:r w:rsidR="00050B0D">
        <w:rPr>
          <w:sz w:val="24"/>
          <w:szCs w:val="24"/>
          <w:shd w:val="pct15" w:color="auto" w:fill="FFFFFF"/>
        </w:rPr>
        <w:t>。死尸一等无有异也。如是观己心生恶厌。取是相已。至闲静处若树下</w:t>
      </w:r>
      <w:r w:rsidRPr="00050B0D">
        <w:rPr>
          <w:sz w:val="24"/>
          <w:szCs w:val="24"/>
          <w:shd w:val="pct15" w:color="auto" w:fill="FFFFFF"/>
        </w:rPr>
        <w:t>若空舍。以所取相自观不净。处处遍察系心身中不令外出。若心驰散还摄缘中。二者虽不眼见。从师受法忆想分别。自观身中三十六物不净充满。发毛爪齿涕泪涎涶汗垢肪</w:t>
      </w:r>
      <w:r w:rsidRPr="00050B0D">
        <w:rPr>
          <w:sz w:val="24"/>
          <w:szCs w:val="24"/>
          <w:shd w:val="pct15" w:color="auto" w:fill="FFFFFF"/>
        </w:rPr>
        <w:t>[</w:t>
      </w:r>
      <w:r w:rsidRPr="00050B0D">
        <w:rPr>
          <w:sz w:val="24"/>
          <w:szCs w:val="24"/>
          <w:shd w:val="pct15" w:color="auto" w:fill="FFFFFF"/>
        </w:rPr>
        <w:t>月</w:t>
      </w:r>
      <w:r w:rsidRPr="00050B0D">
        <w:rPr>
          <w:sz w:val="24"/>
          <w:szCs w:val="24"/>
          <w:shd w:val="pct15" w:color="auto" w:fill="FFFFFF"/>
        </w:rPr>
        <w:t>*</w:t>
      </w:r>
      <w:r w:rsidRPr="00050B0D">
        <w:rPr>
          <w:sz w:val="24"/>
          <w:szCs w:val="24"/>
          <w:shd w:val="pct15" w:color="auto" w:fill="FFFFFF"/>
        </w:rPr>
        <w:t>冊</w:t>
      </w:r>
      <w:r w:rsidRPr="00050B0D">
        <w:rPr>
          <w:sz w:val="24"/>
          <w:szCs w:val="24"/>
          <w:shd w:val="pct15" w:color="auto" w:fill="FFFFFF"/>
        </w:rPr>
        <w:t>]</w:t>
      </w:r>
      <w:r w:rsidRPr="00050B0D">
        <w:rPr>
          <w:sz w:val="24"/>
          <w:szCs w:val="24"/>
          <w:shd w:val="pct15" w:color="auto" w:fill="FFFFFF"/>
        </w:rPr>
        <w:t>皮膜肌肉筋脉髓脑心肝脾肾肺胃肠肚胞胆痰癊。生藏脓血屎尿诸虫。如是等种种不净聚。假名为身。自观如是。所著外身亦如是观。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若心厌恶淫欲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心息则已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若心不息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当勤精进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呵责其心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作是念言。老病死苦其为至近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命如电逝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人身难得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善师难遇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佛法欲灭如晓时灯</w:t>
      </w:r>
      <w:r w:rsidRPr="00050B0D">
        <w:rPr>
          <w:sz w:val="24"/>
          <w:szCs w:val="24"/>
          <w:shd w:val="pct15" w:color="auto" w:fill="FFFFFF"/>
        </w:rPr>
        <w:t>。有破定法众患甚多。内诸烦恼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外有魔民。国土饥荒内外老病。死贼其力甚大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坏习禅定。我身可畏。于诸烦恼贼中未有微损。于禅定法中未有所得。虽服法衣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内实空虚俗人无异。诸恶趣门一切皆开。诸善法中未入正定。于诸恶法未能</w:t>
      </w:r>
      <w:r w:rsidR="00050B0D">
        <w:rPr>
          <w:sz w:val="24"/>
          <w:szCs w:val="24"/>
          <w:shd w:val="pct15" w:color="auto" w:fill="FFFFFF"/>
        </w:rPr>
        <w:t>必不为恶。我今云何著是屎囊而生懈怠。不能精勤制伏其心。如此弊身贤圣所呵。不净可恶九孔流出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而贪著此身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与畜生同死。俱投黑闇甚所不应。如是鞭心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思惟自责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还摄本处。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又时亦复应令心悦。作是念言。佛是一切智人。直说道教易解易行。是我大师。如是不应忧畏。如依大王无有怖畏。诸阿罗汉所作已办。是我同伴。已能伏心如奴</w:t>
      </w:r>
      <w:r w:rsidRPr="00050B0D">
        <w:rPr>
          <w:sz w:val="24"/>
          <w:szCs w:val="24"/>
          <w:shd w:val="pct15" w:color="auto" w:fill="FFFFFF"/>
        </w:rPr>
        <w:t>衷主。心已调伏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具种种果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六通自在。我亦应自伏其心求得此事。唯有此道无复异路。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如是思惟已还观不净。</w:t>
      </w:r>
      <w:r w:rsidRPr="00050B0D">
        <w:rPr>
          <w:sz w:val="24"/>
          <w:szCs w:val="24"/>
          <w:shd w:val="pct15" w:color="auto" w:fill="FFFFFF"/>
        </w:rPr>
        <w:t>复自欣欢。作是念言。初习道时。诸烦恼风吹破我心。我欲得道。上妙五欲尚不能坏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何况弊者。如长老摩诃目揵连得阿罗汉道。本妇将从伎乐盛自庄严饰欲坏目连。目连尔时说偈言。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汝身骨干立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皮肉相缠裹。不净内充满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无一是好物。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韦囊盛屎尿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九孔常流出。如鬼无所直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何足以自贵。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汝身如行厕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薄皮以自覆。智者所弃远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如人舍厕去。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若人知汝身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如我所厌恶。一切皆远离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如人避屎坑。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汝身自严饰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华香以璎珞。凡夫</w:t>
      </w:r>
      <w:r w:rsidRPr="00050B0D">
        <w:rPr>
          <w:sz w:val="24"/>
          <w:szCs w:val="24"/>
          <w:shd w:val="pct15" w:color="auto" w:fill="FFFFFF"/>
        </w:rPr>
        <w:t>所贪爱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智者所不惑。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汝是不净聚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集诸秽恶物。如庄严厕舍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愚者以为好。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汝胁肋著脊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如椽依栋住。五藏在腹内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不净如屎箧。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汝身如粪舍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愚夫所保爱。饰以珠璎珞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外好如画瓶。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若人欲染空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终始不可著。汝欲来娆我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如蛾自投火。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一切诸欲毒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我今已灭尽。五欲已远离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魔网已坏裂。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我心如虚空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一切无所著。正使天欲来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不能染我心。</w:t>
      </w: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>行者如是思惟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决定坚固。住心本缘不畏众欲。若利根者</w:t>
      </w:r>
      <w:r w:rsidR="00050B0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50B0D">
        <w:rPr>
          <w:sz w:val="24"/>
          <w:szCs w:val="24"/>
          <w:shd w:val="pct15" w:color="auto" w:fill="FFFFFF"/>
        </w:rPr>
        <w:t>一心精勤。远至七日心得定住。中根者乃至三七。钝根者久久乃得。如攒酪成酥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必可得也。若不任习行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是身虽复久习种种方喻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空无所得。譬如攒水终不成酥。</w:t>
      </w:r>
    </w:p>
    <w:p w:rsidR="00050B0D" w:rsidRDefault="00050B0D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050B0D" w:rsidRDefault="008B31BE" w:rsidP="00050B0D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问曰。何事不中。</w:t>
      </w:r>
    </w:p>
    <w:p w:rsidR="008B31BE" w:rsidRDefault="008B31BE" w:rsidP="008B31B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答曰。若犯禁戒不可忏者。若邪见不舍。若断善根及三覆障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所谓厚利烦恼、五无间罪、三恶道报。如是等罪不应习行。</w:t>
      </w:r>
    </w:p>
    <w:p w:rsidR="008B31BE" w:rsidRDefault="008B31BE" w:rsidP="008B31B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又摩诃衍中。菩萨利根。有实智慧福德因缘。不同其事。若不任习行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当诵经修福起塔供养。说法教化行十善道。</w:t>
      </w:r>
    </w:p>
    <w:p w:rsidR="008B31BE" w:rsidRDefault="008B31BE" w:rsidP="008B31B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</w:p>
    <w:p w:rsidR="00425D6A" w:rsidRPr="00050B0D" w:rsidRDefault="008B31BE" w:rsidP="008B31B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问曰。云何当知得一心相。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  <w:bookmarkStart w:id="0" w:name="_GoBack"/>
      <w:bookmarkEnd w:id="0"/>
      <w:r w:rsidRPr="00050B0D">
        <w:rPr>
          <w:sz w:val="24"/>
          <w:szCs w:val="24"/>
          <w:shd w:val="pct15" w:color="auto" w:fill="FFFFFF"/>
        </w:rPr>
        <w:t>答曰。心住相者身软轻乐。嗔恚愁忧诸恼心法皆已止息。心得快乐未曾所得胜于五欲。心净不浊故身有光明。如清净镜光现于外。如明珠在净水中光明显照。行者见是相己心安喜悦。譬如渴人掘地求水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已见湿泥得水不久。行者如</w:t>
      </w:r>
      <w:r w:rsidRPr="00050B0D">
        <w:rPr>
          <w:sz w:val="24"/>
          <w:szCs w:val="24"/>
          <w:shd w:val="pct15" w:color="auto" w:fill="FFFFFF"/>
        </w:rPr>
        <w:t>是。初习行时如掘干土。久而不止得见湿相。自知不久当得禅定。一心信乐精勤摄心转入深定。作是念已。毁訾五欲。见求欲者甚为可恶。如人见狗不得好食而啖臭粪。如是种种因缘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呵欲为过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心生怜愍。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受五欲者自心有乐而不知求。反更外求不净罪乐。行者常应精进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昼夜集诸善法助成禅定。诸障禅法令心远离。集诸善法者。观欲界无常苦空无我。如病如疮如痈如箭入心。三毒炽燃起诸斗诤、嫉妒烟相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甚为恶厌。如是观者是名初习禅法。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若习法时。中间或有五盖覆心即应除灭。如黑云翳日风力破散。若淫欲盖起。心念五欲即应思惟。我今在道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自舍五欲。云何复念。如人还食其吐。此是世间罪法。我今学道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除剃须发被著法衣。尽其形寿。五欲情愿永离永断。云何还复生著。甚非所宜即令除灭。如贼毒蛇不令入室。以其为祸甚深重故。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复次。五欲之法。众恶住处。无有反复。初时尚可。久后欺诳受诸苦毒。嫉妒恚怒无恶不作。如囊盛众刀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以手抱触左右伤坏。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复次。设得五欲犹不厌足。若无厌足则无有乐。如渴饮浆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未及除渴不得有乐。犹如搔疥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其患未差不可为乐。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复次。欲染其</w:t>
      </w:r>
      <w:r w:rsidRPr="00050B0D">
        <w:rPr>
          <w:sz w:val="24"/>
          <w:szCs w:val="24"/>
          <w:shd w:val="pct15" w:color="auto" w:fill="FFFFFF"/>
        </w:rPr>
        <w:t>心不见好丑。不畏今世后世罪报。以是之故除却淫欲。已却淫欲或生嗔恼。嗔恼心生即应除却。众生可念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处胎已来无时不苦。众苦备具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云何更增其恼。如人临欲刑戮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何有善人重增苦痛。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又复。行道之人应舍吾我、爱、慢等结。虽不障生天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而行道之人尚不生念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何况嗔恚拔乐根本。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复次。如水沸动不见面像。嗔恚心生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不识尊卑父母师长。乃至不受佛教。嗔为大病。残害无道犹如罗刹。当以思惟慈心消灭嗔恚。淫欲、嗔恚既止。若得禅定则为快乐。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若未得禅乐。情散愁愦心转沉重瞪瞢不了。即知睡眠害心之贼。尚破世利何况道事。睡眠法者与死无异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气息为别。如水衣覆水不睹面像。睡眠覆心不见好丑。诸法之实亦复如是。即时除却。应作是念。诸烦恼贼皆欲危害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何可安眠。如对贼阵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锋刃之间不应睡眠。未离老病死患、未脱三恶道苦。于道法中乃至暖法未有所得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不应睡眠。作是念已。若睡犹不止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即应起行冷水洗面。瞻视四方仰观星宿。</w:t>
      </w:r>
      <w:r w:rsidRPr="00050B0D">
        <w:rPr>
          <w:sz w:val="24"/>
          <w:szCs w:val="24"/>
          <w:shd w:val="pct15" w:color="auto" w:fill="FFFFFF"/>
        </w:rPr>
        <w:lastRenderedPageBreak/>
        <w:t>念于三事除灭睡眠不令覆心。一者怖畏。当自思惟死王大力常欲为害。念死甚近如贼疾来无可恃怙。又如拔刀临项。睡则斩首。二者欣慰。当作是念。佛为大师。所有妙法未曾有也。我以受学自幸欣庆。睡心即灭。三者愁忧。当复念言。后世展转受身经历。苦痛毒害无边无量。如</w:t>
      </w:r>
      <w:r w:rsidRPr="00050B0D">
        <w:rPr>
          <w:sz w:val="24"/>
          <w:szCs w:val="24"/>
          <w:shd w:val="pct15" w:color="auto" w:fill="FFFFFF"/>
        </w:rPr>
        <w:t>是种种因缘呵睡眠法。如是思惟睡眠则止。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若掉悔盖起。应作是念。世人欲除忧、求欢喜故而生掉戏。今我苦行坐禅求道。云何自恣放心掉戏。甚所不应。佛法所重摄心为本。不应轻躁纵心自放。如水波动不见面像。掉戏动心不见好丑。悔如禅度中说。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问曰。贪欲恚疑各别为盖。何故睡眠、掉悔二合为盖。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答曰。睡虽烦恼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势力微薄。眠不助成则不覆心。掉戏无悔不能成盖。以是故二合为盖。譬如以绳系物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单则无力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合而能系。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复次。睡眠心法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因睡心重。以心重故身亦俱重。因睡微覆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眠覆转增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遮坏道法。是故二合为盖。眠既觉已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心</w:t>
      </w:r>
      <w:r w:rsidRPr="00050B0D">
        <w:rPr>
          <w:sz w:val="24"/>
          <w:szCs w:val="24"/>
          <w:shd w:val="pct15" w:color="auto" w:fill="FFFFFF"/>
        </w:rPr>
        <w:t>不专一。驰念五欲行诸烦恼。是名为掉。譬如猕猴得出羁闭。自恣跳踯戏诸林木。掉亦如是。已念五欲行诸结使。身口意失而生忧悔。作是念言。不应作而作、应作而不作。是故掉悔相因二合为盖。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问曰。作恶能悔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不应为盖。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答曰。如犯戒自悔。从今以往不复更作。如是非盖。若心作罪常念不息。忧恼乱心故名为盖。如是种种因缘呵掉悔盖。系心缘中。若心生疑即应令灭。所以者何。疑之为法非如爱慢。今世不生欢心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后世令堕地狱。有疑遮诸善法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如岐路犹豫不知那进。便自止息。行者如是。本所习法疑不复进。即知疑患遮覆正道。当疾除却复作是念</w:t>
      </w:r>
      <w:r w:rsidRPr="00050B0D">
        <w:rPr>
          <w:sz w:val="24"/>
          <w:szCs w:val="24"/>
          <w:shd w:val="pct15" w:color="auto" w:fill="FFFFFF"/>
        </w:rPr>
        <w:t>。佛为一切智人。分别诸法是世间法、是出世间法。是善、是不善。是利、是害。了了分明。今但受行不应生疑。当随教法不应拒违。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复次。佛法妙者。修定智慧如实如法。我无是智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云何自心筹量诸法。如人手执利器乃可与贼相御。若无所执而对强敌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反以为害。我今未得修定智慧。云何欲筹量诸法实相。是不应然。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复次。外道非佛弟子故应生疑。我是弟子。云何于佛而复生疑。佛常毁訾疑患。是覆是盖是遮是碍。自诳之法。如人既知刺客即应除避。疑亦如是。诳惑行者。欲与疑慧而碍实智。譬如病疥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搔之转多身坏增剧。良医授药疥痒自止。行者如是。种种</w:t>
      </w:r>
      <w:r w:rsidRPr="00050B0D">
        <w:rPr>
          <w:sz w:val="24"/>
          <w:szCs w:val="24"/>
          <w:shd w:val="pct15" w:color="auto" w:fill="FFFFFF"/>
        </w:rPr>
        <w:t>诸法而生疑想。随事欲解疑心转多。是以佛教直令断疑。疑生即灭。如是种种呵疑。当疾除却。行者如是思惟除舍五盖。集诸善法。深入一心。断欲界烦恼。得初禅定。如佛经说。行者离欲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恶不善法。有觉有观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离生喜乐入初禅。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问曰。得初禅相云何。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答曰。如先以正念呵止五欲。未得到地。身心快乐柔和轻软身有光明。得初禅相转复增胜。色界四大遍满身故。柔和轻软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离欲、恶不善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一心定故能令快乐。色界造色有光明相。是故行者见妙光明照身内外。行者如是心意转异。嗔处不嗔。喜处不喜。世间八法所不能动。信敬惭愧转多增倍。于衣服饮食等</w:t>
      </w:r>
      <w:r w:rsidRPr="00050B0D">
        <w:rPr>
          <w:sz w:val="24"/>
          <w:szCs w:val="24"/>
          <w:shd w:val="pct15" w:color="auto" w:fill="FFFFFF"/>
        </w:rPr>
        <w:t>心不贪著。但以诸善功德为贵、余者为贱。于天五欲尚不系心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何况世间不净五欲。得初禅人有如是等相。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复次。得初禅时心大惊喜。譬如贫者卒得宝藏。心大欢喜作是念言。初夜中夜后夜。精勤苦行习初禅道。今得果报如实不虚。妙乐如是。而诸众生狂惑顽愚。没于五欲不净非乐。甚可怜愍。初禅快乐内外遍身。如水渍干土内外沾洽。欲界身分受乐不能普遍。欲界淫恚诸火热身。入初禅池凉乐第一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除诸热恼。如大热极入清凉池。既得初禅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念本所习修行道门。或有异缘。所谓念佛三昧。或念不净慈心观等。所以者何。是行思力令得禅定转复深入。本观倍增清净明了</w:t>
      </w:r>
      <w:r w:rsidRPr="00050B0D">
        <w:rPr>
          <w:sz w:val="24"/>
          <w:szCs w:val="24"/>
          <w:shd w:val="pct15" w:color="auto" w:fill="FFFFFF"/>
        </w:rPr>
        <w:t>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行者得初禅已进求二禅。若有漏道。于二禅边地厌患觉观。如欲界五欲、五盖令心散乱。初禅觉观恼乱定心亦复如是。若无漏道。离初禅欲即用无漏初禅呵责觉观。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问曰。如初禅结使亦能乱心。何故但说觉观。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答曰。初禅结使名为觉观。所以者何。因善觉观而生爱著。是故结使亦名觉观。始得初禅未有余著。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复次。本未曾得觉观大喜。以大喜故坏败定心。以破定故先应除舍。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复次。欲入甚深二禅定故除却觉观。为大利故而舍小利。如舍欲界小乐而得大乐。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问曰。但说觉观应灭。不说初禅烦恼耶。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觉观即是初禅善觉观也。初禅爱等亦名觉观。以恶觉观障二禅道。是故宜灭。以善觉观能留行者令心乐住。是故皆应当灭。寻复思惟。知恶觉观是为真贼。善觉观者虽似亲善亦复是贼。夺我大利故。当进求灭二觉观。觉观恼乱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如人疲极安眠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众音恼乱。是故行者灭此觉观已求二禅。譬如风土能浊清水不见面像。欲界五欲浊心如土浊水。觉观乱心如风动水。以觉观灭故内得清净。无觉无观定生喜乐入于二禅。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问曰。云何是二禅相。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答曰。经中说言。灭诸觉观。若善、若无记。以无觉观动故内心清净。如水澄静无有风波。星月诸山悉皆照见。如是</w:t>
      </w:r>
      <w:r w:rsidRPr="00050B0D">
        <w:rPr>
          <w:sz w:val="24"/>
          <w:szCs w:val="24"/>
          <w:shd w:val="pct15" w:color="auto" w:fill="FFFFFF"/>
        </w:rPr>
        <w:t>内心清净故。名贤圣默然。三禅四禅虽皆默然。以二禅初得。为名有觉观语言因缘。因缘初灭故得名默然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定生喜乐妙胜初禅。初禅喜乐从离欲生。此中喜乐从初禅定生。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问曰。二禅亦离初禅结使。何以不言离生。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答曰。虽复离结。但依定力多故。以定为名。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复次。言离欲者则离欲界。言离初禅未离色界。是故不名离生。如是等是二禅相。行者既得二禅。更求深定。二禅定有烦恼覆心。所谓爱慢邪见疑等坏破定心。是二禅贼遮三禅门。是故当求断灭此患以求三禅。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问曰。若尔者。佛何以故说。离喜行舍得入三禅。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答曰。得二禅大</w:t>
      </w:r>
      <w:r w:rsidRPr="00050B0D">
        <w:rPr>
          <w:sz w:val="24"/>
          <w:szCs w:val="24"/>
          <w:shd w:val="pct15" w:color="auto" w:fill="FFFFFF"/>
        </w:rPr>
        <w:t>喜。喜心过差心变著。喜生诸结使。以是故喜为烦恼之本。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又复诸结使无有利益不应生著。喜是悦乐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甚为利益滞著难舍。以是故佛说舍喜得入三禅。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问曰。五欲不净罪。喜则应当舍。是喜净妙众生所乐。云何言舍。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答曰。先已答生著因缘则是罪门。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复次。若不舍喜则不能得上妙功德。以是故舍小得大。有何过也。行者进求三禅。观喜知患忧苦因缘所可喜乐。无常事变则生忧苦。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复次喜为粗乐。今欲舍粗而求细乐。故言离喜更入深定求异定乐。云何三禅相灭喜。舍此妙喜心不悔念。知喜为害。譬如人知妇是罗刹。则能舍离心不悔念。喜</w:t>
      </w:r>
      <w:r w:rsidRPr="00050B0D">
        <w:rPr>
          <w:sz w:val="24"/>
          <w:szCs w:val="24"/>
          <w:shd w:val="pct15" w:color="auto" w:fill="FFFFFF"/>
        </w:rPr>
        <w:t>为狂惑粗法非妙。第三禅身受乐。世间最乐无有过者。圣所经由。能受能舍无喜之乐。以念巧慧身。则遍受入于三禅。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问曰。此说一心念慧。初禅二禅何以不说。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答曰。第三禅者。身遍受乐心行舍法。不令心著分别好丑。故言一心念慧。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复次三禅中有三过。一者心转细没。二者心大发动。三者心生迷闷。行者常应一心念此三过。若心没时。以精进智慧力还令心起。若大发动则应摄止。若心迷闷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应念佛妙法还令心喜。常当守护治此三心。是名一心行乐者入第三禅。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问曰。如经。第三禅中二时说乐。何等为二乐。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答曰。前说受乐。后说快</w:t>
      </w:r>
      <w:r w:rsidRPr="00050B0D">
        <w:rPr>
          <w:sz w:val="24"/>
          <w:szCs w:val="24"/>
          <w:shd w:val="pct15" w:color="auto" w:fill="FFFFFF"/>
        </w:rPr>
        <w:t>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问曰。有三种乐。受乐、快乐、无恼乐。以何乐故三禅名为第一之乐。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答曰。三乐上妙皆胜下地。但以受乐第一。说名乐地。究竟尽故。余二乐者上地犹有。此中不以为名。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问曰。喜乐、无喜乐。有何差别。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答曰。乐受有二种。一者喜根。二者乐根。喜根喜乐。初禅二禅所摄。乐根无喜乐。三禅所摄。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欲界初禅乐受。粗者名乐根。细者名为喜根。二禅三禅乐受。粗者为喜根。细者为乐根。譬如热极得清冷水持洗手面。是名为喜。入大凉池举身沐浴。是名受乐。行者如是。初禅觉观故乐不遍身。二禅大喜惊故不能遍身。三禅无障碍故乐</w:t>
      </w:r>
      <w:r w:rsidRPr="00050B0D">
        <w:rPr>
          <w:sz w:val="24"/>
          <w:szCs w:val="24"/>
          <w:shd w:val="pct15" w:color="auto" w:fill="FFFFFF"/>
        </w:rPr>
        <w:t>遍其身。是名差别。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乐受有四种。欲界六识相应乐。名为喜根亦名乐根。初禅四识相应乐。名为乐根亦名喜根。二禅意识相应乐受名为喜根。三禅离喜故。意识相应乐受。名为乐根。行者既得三禅。知上三乐。一心守护常恐畏忘失则为是恼。是故乐复为患。当求离乐。譬如人求富贵之乐。求时既苦。得时无厌则复为苦。得已守护亦复为苦。有人以求乐为苦故舍。或有得乐无厌觉苦故舍。或有既得守护为苦故舍。行者患乐亦如是。求初禅乐。以觉观恼乱故舍。二禅大喜动故舍。三禅知乐无常难守故舍。以是故。当舍此乐求于四禅安隐之地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问曰。行者依禅定乐舍于欲乐。今依何等而舍禅乐。若舍禅乐得何利益。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答曰。行者依于涅槃乐能舍禅乐。得三利故。所谓罗汉、辟支佛、佛道。是故舍禅定乐。行于四禅安隐快乐。以三乘道随意而入涅槃。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问曰。云何知是第四禅相。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答曰。如佛说四禅相。若比丘断乐断苦先灭忧喜。不苦不乐护念清净入第四禅。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问曰。断三禅乐应尔。离欲时已断苦。今何故复言断苦。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答曰。有人言。断有二种。一别相断。二总相断。如须陀洹以道比智。总断一切见谛结使。是事不然。何以故。佛说断苦断乐先灭忧喜。若欲界苦。应说先断苦忧喜。而不说</w:t>
      </w:r>
      <w:r w:rsidRPr="00050B0D">
        <w:rPr>
          <w:sz w:val="24"/>
          <w:szCs w:val="24"/>
          <w:shd w:val="pct15" w:color="auto" w:fill="FFFFFF"/>
        </w:rPr>
        <w:t>者。以是故知非欲界苦。以三禅乐无常相故则能生苦。是故说断苦。又如佛说。乐受时当观是苦。于三禅乐生时。住时为乐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灭时为苦。以是故言断乐断苦。先灭忧喜者。欲界中忧。初二禅喜者。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问曰。欲界中有苦有忧。离欲时灭。何以但说断忧。不说断苦。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答曰。离欲时虽断二事。忧根不复成就。苦根成就。以成就故不得言灭。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问曰。若三禅中乐生。住时乐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灭时为苦。今说初禅二禅中喜。何独不尔。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答曰。佛经所说。离三禅时断乐断苦无灭忧喜。初禅二禅不作是说。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问曰。佛何因缘不作是说。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答曰。三禅中乐。于三界中受乐最妙。</w:t>
      </w:r>
      <w:r w:rsidRPr="00050B0D">
        <w:rPr>
          <w:sz w:val="24"/>
          <w:szCs w:val="24"/>
          <w:shd w:val="pct15" w:color="auto" w:fill="FFFFFF"/>
        </w:rPr>
        <w:t>心所著处。以其著故无常生苦。以喜粗故不能遍身。虽复有失不大生忧。以是故佛经不说也。不苦不乐者。第四禅中虽有不苦不乐受。舍者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舍三禅乐。行不苦不乐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受不忆不悔。念清净者。以灭忧喜苦乐四事故念清净。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问曰。上三禅中不说清净。此中何以独说。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答曰。初禅觉观乱故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念不清净。譬如露地风中然灯。虽有脂炷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以风吹故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明不得照。二禅中虽一识摄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以喜大发故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定心散乱。是故不名念清净。三禅中著乐心多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乱此禅定故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不说念清净。四禅中都无此事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故言念清净。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复次下地虽有定心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出入息故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令心难摄。是中无出入息故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心则易摄</w:t>
      </w:r>
      <w:r w:rsidRPr="00050B0D">
        <w:rPr>
          <w:sz w:val="24"/>
          <w:szCs w:val="24"/>
          <w:shd w:val="pct15" w:color="auto" w:fill="FFFFFF"/>
        </w:rPr>
        <w:t>。易摄故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念清净。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复次第四禅名为真禅。余三禅者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方便阶梯。是第四禅譬如山顶。余三禅定如上山道。是故第四禅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佛说为不动处。无有定所动处故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有名安隐调顺之处。是第四禅相。譬如善御调马随意所至。行者得此第四禅。欲行四无量心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随意易得。欲修四念处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修之则易。欲得四谛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疾得不难。欲入四无色定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易可得入。欲得六通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求之亦易。何以故。第四禅中不苦不乐。舍念清净调柔随意。如佛说喻。金师调金洋炼如法。随意作器无不成就。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问曰。行者云何得慈心无量。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答曰。行者依四禅已。念一城众生愿令得乐。如是一国土。一阎浮提四天下。小千国土。二千国土。三千大千国土。乃至十方恒河沙等无量无边众生。慈心遍覆皆愿得乐。譬如水劫尽时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消水火珠灭不复现。大海龙王心大发动。从念生水出海盈漫。及天澍雨遍满天下。是时天地弥漫无不充溢。行者亦尔。以大慈水灭嗔恚。消慈火珠慈水发溢渐渐广大。遍至无量无边。众生悉蒙润泽常出不断。或听说法增益慈心。譬如大雨无不周普。行者慈念众生。令得世间清净之乐。亦以所得禅定快乐持与众生。亦以涅槃苦尽之乐。乃至诸佛第一实乐愿与众生。以慈力故。悉见十方六道众</w:t>
      </w:r>
      <w:r w:rsidRPr="00050B0D">
        <w:rPr>
          <w:sz w:val="24"/>
          <w:szCs w:val="24"/>
          <w:shd w:val="pct15" w:color="auto" w:fill="FFFFFF"/>
        </w:rPr>
        <w:t>生无不受乐。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问曰。如阿毗昙说。何等是慈三昧。观一切众生悉见受乐。又经中说慈心三昧。遍满十方皆见受乐。云何但言。愿令众生得乐。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答曰。初习慈心愿令得乐。深入慈心三昧已。悉见众生无不受乐。如钻燧出火。初然细软干草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火势转大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湿木山林一时俱然。慈亦如是。初入观时。见人受乐愿与苦者。慈力转成悉见得乐。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问曰。众生实无得者。云何皆见得乐而不颠倒。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答曰。定有二种。一者观诸法实相。二者观法利用。譬如真珠师。一者善知珠相贵贱好丑。二者善能治用。或有知相而不能用。或有治用而不知相。或有知相亦能治用。行者如</w:t>
      </w:r>
      <w:r w:rsidRPr="00050B0D">
        <w:rPr>
          <w:sz w:val="24"/>
          <w:szCs w:val="24"/>
          <w:shd w:val="pct15" w:color="auto" w:fill="FFFFFF"/>
        </w:rPr>
        <w:t>是。贤圣未离欲者。能观法相四真谛等而不能用。不行四无量故。如凡夫离欲行诸功德。能有利用。生四无量心。不能观实相故。如俱解脱阿罗汉等能观实相。具禅定故生四无量。四无量者得解之法。以利用故非为颠倒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复次佛法之实无有众生。云何观苦者为实。乐者为倒。所谓颠倒。无众生中而著我相。若常若无常。若边若无边等。是为颠倒。行慈之人知众生假名。如轮等和合名之为车。是故行者慈心清净则非颠倒。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复次若无众生以为实者。众生受乐应是颠倒。而有众生、无众生皆为是边。不应但有众生以为颠倒。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复次慈三昧力故。行者皆见众生无不得</w:t>
      </w:r>
      <w:r w:rsidRPr="00050B0D">
        <w:rPr>
          <w:sz w:val="24"/>
          <w:szCs w:val="24"/>
          <w:shd w:val="pct15" w:color="auto" w:fill="FFFFFF"/>
        </w:rPr>
        <w:t>乐如一切入观。禅定力故于缘境界转青作赤。何况众生皆有乐相而不见也。如贵贱贫富禽兽之属。各自有乐互相怜愍。贵者之患贫者所无。贫者之患贵者所无。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问曰。余道可尔。地狱云何。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地狱众生亦有乐分。远见刀山灰河。皆谓林水而生乐想。见树上女人亦生乐想。又我心颠倒故爱乐其身。若欲杀时逃避啼哭请求狱卒愿见放舍。若语赦汝。得脱此苦心亦可乐。如是之等皆有乐分。又复神通力故。行慈之心种种教化令众生得乐。或随所有而能与之。及身口行助成利益。如诸佛菩萨深心爱念坏诸恶趣。实令众生得种种乐。以是故不但愿与。亦实令得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</w:t>
      </w:r>
      <w:r w:rsidRPr="00050B0D">
        <w:rPr>
          <w:sz w:val="24"/>
          <w:szCs w:val="24"/>
          <w:shd w:val="pct15" w:color="auto" w:fill="FFFFFF"/>
        </w:rPr>
        <w:t xml:space="preserve">　问曰。行慈者得何功德。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答曰。行慈者诸恶不能加。如好守备外贼不害。若欲恼害反自受患。如人以掌拍矛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掌自伤坏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矛无所害。五种邪语不能坏心。五种者。一妄语说过。二恶口说过。三不时说过。四恶心说过。五不利益说过。譬如大地不可破坏。种种嗔恼谗谤等不能毁也。譬如虚空不受加害。心智柔软犹若天衣。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复次行者入慈。虎狼毒兽蛇蚖之属皆不能害。如入牢城无能伤害。得如是等无量功德。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问曰。慈德如是。何者名慈法。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答曰。爱念众生皆见受乐。是心相应法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行阴所摄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名为慈法。或色界系或不系。心数法。心共生。随心行。非色法。非是业。业相应。业共生。随业行。非报生。是应修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得修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行修。应证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身证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慧证。或思惟断或不断。或有觉有观。或无觉有观。或无觉无观。或有喜或无喜。或有出入息或无出入息。或贤圣或凡夫。或乐受相应。或不苦不乐受相应非道品。先缘相后缘法。在四禅亦余地。缘无量众生故名为无量。清净故。慈念故。怜愍利益故。名为梵行梵乘。能到梵世名为梵道。是过去诸佛常所行道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问曰。云何修习慈心。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答曰。若行者作是念。我除剃</w:t>
      </w:r>
      <w:r w:rsidRPr="00050B0D">
        <w:rPr>
          <w:sz w:val="24"/>
          <w:szCs w:val="24"/>
          <w:shd w:val="pct15" w:color="auto" w:fill="FFFFFF"/>
        </w:rPr>
        <w:t>须发不在饰好破憍慢相。若称此者宜应行慈。今著染衣。当应行慈令心不染。食他之食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不虚受施。如经所说。若有比丘渐修慈心则随佛教。如是不虚食人信施。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复次若出家、若在家行者作是念。慈心力故。于恶世中安隐无患。于破法众中独随法行。于热烦恼令心清冷。如近聚落有凉清池。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复次行慈力故。怨家毒害不能复害。如著革屣刺不能伤。行者处于欲界。多嗔怒害。斗诤怨毒种种诸害。慈心力故无能伤损。譬如力士著金刚铠执持利器。虽入大阵不能伤坏。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复次是慈能利益。利益三种人。凡夫行慈除诸嗔恚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得无量福生于净果。世间福德无过是者。求</w:t>
      </w:r>
      <w:r w:rsidRPr="00050B0D">
        <w:rPr>
          <w:sz w:val="24"/>
          <w:szCs w:val="24"/>
          <w:shd w:val="pct15" w:color="auto" w:fill="FFFFFF"/>
        </w:rPr>
        <w:t>声闻辟支佛者。欲界多嗔慈力能破。及余烦恼则亦随灭。得离欲界渐出三界。如佛所说。慈心共俱近修七觉。大乘发心为度众生。以慈为本。如是慈心于三种人无量利益。又习慈初门。又十六行令速得慈。又使牢固。亦常修行。一者持戒清净。二者心不悔。三者善法中生喜。四者快乐。五者摄护五情。六者念巧便慧。七者身离心离。八者同行共住。九者若听若说随顺慈法。十者不恼乱他人。十一者食知自节。十二者少于睡眠。十三者省于言语。十四者身四威仪安隐适意。十五者所须之物随意无乏。十六者不戏论诸法行。是十六法助慈三昧。悲者观众生苦。如地狱饿鬼畜生世间</w:t>
      </w:r>
      <w:r w:rsidRPr="00050B0D">
        <w:rPr>
          <w:sz w:val="24"/>
          <w:szCs w:val="24"/>
          <w:shd w:val="pct15" w:color="auto" w:fill="FFFFFF"/>
        </w:rPr>
        <w:t>刑徒饥寒病苦等。取其苦相故悲心转增。乃至乐人皆见其苦。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问曰。云何以乐为苦。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答曰。乐是无常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乐无厌足从因缘生。念念生灭无有住时。以是故苦。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如欲天受乐。如狂如醉无所别知。死时乃觉。色、无色界众生于深禅定爱味心著。命终随业因缘还复受报。如是众生当有何乐。于地狱三恶道是旧住处。天上人中犹如客住。暂得止息。以是因缘故。佛但说苦谛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无有乐谛。是故一切众生无不是苦。众生可愍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不知实苦。于颠倒中而生乐想。今世后世受种种忧恼而无厌心。虽暂得离苦还复求乐作诸苦事。如是思惟。见诸众生悉皆受苦。是为悲心。余悲</w:t>
      </w:r>
      <w:r w:rsidRPr="00050B0D">
        <w:rPr>
          <w:sz w:val="24"/>
          <w:szCs w:val="24"/>
          <w:shd w:val="pct15" w:color="auto" w:fill="FFFFFF"/>
        </w:rPr>
        <w:t>心义如摩诃衍论四无量中说。喜者行人知诸法实相。观苦众生皆为乐相。观乐众生皆为苦相。如是诸法无有定相随心力转。若诸法无有一定相者。成阿耨多罗三藐三菩提尚无有难。何况余道。随意可得故心生欢喜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作是念。我因少持戒精进等便得离欲。逮诸禅定无量功德。念诸善功德故心生欢喜。譬如贾客赍持少物百千倍利。心大欢喜复作是念。如是法利皆由佛恩。佛自然得道与人演说。随教修行得如是利益。是时心念十方诸佛身有金色相好庄严及十力等无量功德法身。因是念佛心生欢喜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复次佛法于九十六种道中最为第一。能灭诸苦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能趣常乐。心生</w:t>
      </w:r>
      <w:r w:rsidRPr="00050B0D">
        <w:rPr>
          <w:sz w:val="24"/>
          <w:szCs w:val="24"/>
          <w:shd w:val="pct15" w:color="auto" w:fill="FFFFFF"/>
        </w:rPr>
        <w:t>欢喜。又复分别三种佛法。一者涅槃无量常相是究竟不坏法。二者涅槃方便八直圣道。三者十二部经宣示八道。如是念法心生欢喜。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能知如是实相。行于正道离诸邪径。是为正人。所谓佛弟子众于一切众中最为第一。自思惟言。我已在此众中。是我真伴。彼能益我。以是因缘故心生欢喜。愿令众生悉皆欢喜。定力转成故。悉见众生皆得是喜。舍者行人如小懈极心暂止息。但观众生一相不观苦乐。喜相犹如小儿。若常爱念憍恣败坏。若常苦切怖畏羸瘦。是故有时放舍不爱不憎。行者如是。若常行慈喜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则放逸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以喜乐多故。若常行悲心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则生忧恼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以念苦多故。是</w:t>
      </w:r>
      <w:r w:rsidRPr="00050B0D">
        <w:rPr>
          <w:sz w:val="24"/>
          <w:szCs w:val="24"/>
          <w:shd w:val="pct15" w:color="auto" w:fill="FFFFFF"/>
        </w:rPr>
        <w:t>故行舍莫令苦乐有过。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入道得禅定味。分别众生好丑。是善是不善。善者恭敬爱念。不善者则生轻慢。如人得大珍宝轻慢贫者。见有宝者恭敬爱念。破是二相故而行舍心。如经中说。修行慈心除破嗔恚。修行悲心除恼众生。修行喜心除破愁忧。修行舍心除破憎爱。但观众生得解脱故随心所作。如人观林不观树也。又如世人寒时得温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热时得凉。资生随意者。是名为乐。若得官位宝藏歌舞戏笑。是名为喜。若失此众事</w:t>
      </w:r>
      <w:r w:rsidRPr="00050B0D">
        <w:rPr>
          <w:sz w:val="24"/>
          <w:szCs w:val="24"/>
          <w:shd w:val="pct15" w:color="auto" w:fill="FFFFFF"/>
        </w:rPr>
        <w:lastRenderedPageBreak/>
        <w:t>者。是名忧苦。若无此三事者。是名为舍。行者亦如是。具有四心。自身受乐愿及众生。心既柔软。见一切众生悉得是乐。又复见诸天上世间豪贵。</w:t>
      </w:r>
      <w:r w:rsidRPr="00050B0D">
        <w:rPr>
          <w:sz w:val="24"/>
          <w:szCs w:val="24"/>
          <w:shd w:val="pct15" w:color="auto" w:fill="FFFFFF"/>
        </w:rPr>
        <w:t>取其乐相愿及众生。心既柔软。见一切众生悉得是乐。修行慈时心生大喜。以此大喜愿与众生。或从定起礼佛法众赞叹供养。亦得心喜愿与众生。及取外喜愿与众生。或时自见其苦老病忧恼饥寒困苦。欲令众生离是苦恼。我能分别筹量。心忍犹尚苦恼。何况众生无有智慧忍受众苦。何得不恼。则生悲心。复见外人刑戮鞭挞。又闻经说恶道苦痛。取是苦相观一切皆苦。而生悲心。舍者自舍憎爱。亦观众生无有憎爱。及取外众生受不苦不乐者。从第四禅乃至非有想非无想处。及欲界无苦无乐时。取是相已观一切众生。亦都如是无苦无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复次如贵人唯有一子。爱念甚重心常</w:t>
      </w:r>
      <w:r w:rsidRPr="00050B0D">
        <w:rPr>
          <w:sz w:val="24"/>
          <w:szCs w:val="24"/>
          <w:shd w:val="pct15" w:color="auto" w:fill="FFFFFF"/>
        </w:rPr>
        <w:t>慈愍。世间诸乐愿令悉得。自能得者亦皆与之。其子或时遭诸恼患。父甚悲念。若子从因得免。其父大喜。心生喜已。即便放舍任子自长。父得休息。行者如是。于四无量心中观诸众生亦如子想。随己所有乐事。及取世间种种诸乐。愿令得之。慈定力故悉见一切皆是乐者。行人从慈心起。若见众生受诸苦痛。取是相已而生悲心。悲心力故见诸众生悉皆受苦。见受苦已愿令众生皆离是苦。从悲三昧起。若见众生受乐得道入涅槃者。取是相已而生喜心。欲令彼得而彼自得。心识柔软悉见众生皆得欢喜。从此定起。见众生不苦不乐者、不忧不喜者。取是相已而生舍心。愿令众生不苦</w:t>
      </w:r>
      <w:r w:rsidRPr="00050B0D">
        <w:rPr>
          <w:sz w:val="24"/>
          <w:szCs w:val="24"/>
          <w:shd w:val="pct15" w:color="auto" w:fill="FFFFFF"/>
        </w:rPr>
        <w:t>不乐、不忧不喜。以善修舍定力故。悉见众生不苦不乐、不忧不喜。得离烦恼热。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复次若众生有诸过衅。舍而不问。若恭敬爱著不以为喜。是为舍心。如是等四无量义如摩诃衍中说。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禅法要解卷上</w:t>
      </w:r>
    </w:p>
    <w:p w:rsidR="00425D6A" w:rsidRPr="00050B0D" w:rsidRDefault="00425D6A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净观者三品。或初习行。或已习行。或久习行。若初习行当教言。破皮却不净。当观白骨人。系意在观不令外意。外念诸缘摄之令还。若已习行当教言。心却皮肉。具观头骨不令外念。外念诸缘摄之令还。若人习行。却身中一寸皮肉系意五处。顶上、额上、眉间、鼻端、心处。如是等处住意在骨不令外念。外念诸缘摄之令还。当复观心。若心疲极舍诸外想注念在缘。</w:t>
      </w:r>
      <w:r w:rsidRPr="00050B0D">
        <w:rPr>
          <w:sz w:val="24"/>
          <w:szCs w:val="24"/>
          <w:shd w:val="pct15" w:color="auto" w:fill="FFFFFF"/>
        </w:rPr>
        <w:t>譬如猕猴被系在柱终日驰走。锁常摄还极乃休息。所缘如柱。念则如锁。心喻猕猴。亦如乳母常观小儿不令堕落。行者观心亦复如是。渐渐制心令住缘处。若心久住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是应禅法。若得禅定即有三相。身悉和悦柔软轻便。白骨流光犹如白珂。心得静住是为净观。是时便得色界中心。是名初学禅法门。若定得胜心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则不如制之令住。是名一心。若能一寸中住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便得遍却。不得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但观赤骨人。得此观已。弃赤骨人观白骨人。不令外念。外念诸缘摄之令还。心若清净住于骨观。骨边白光遍身中出。如天清明日光极净。此光既出。以心目观了了见之。因光力故见骨人中相。似诸心心相应</w:t>
      </w:r>
      <w:r w:rsidRPr="00050B0D">
        <w:rPr>
          <w:sz w:val="24"/>
          <w:szCs w:val="24"/>
          <w:shd w:val="pct15" w:color="auto" w:fill="FFFFFF"/>
        </w:rPr>
        <w:t>法生灭。如毗琉璃筒中水流。是时心息得乐。淫人欲乐不足喻也。外身观亦复如是。如是一身观。次第转多。乃至阎浮提。复从一阎浮提还至一寸心得自住。是为不净中净三昧门。复次此身空骨以薄皮覆。有何可乐。甚可患也。</w:t>
      </w:r>
    </w:p>
    <w:p w:rsidR="00425D6A" w:rsidRPr="00050B0D" w:rsidRDefault="00425D6A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禅法要解卷下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若行者欲求虚空定。当作是念。色是种种众苦具。如鞭杖割截杀害饥寒老病苦等皆由色故。思惟如是则舍离色得虚空处。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问曰。行者今以色为身。云何便得舍离。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答曰。诸烦恼是色因缘。又能系色。是烦恼灭故则名离色。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复次习行破色虚空观法则得离色。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复次如佛所说。比丘观第四禅五阴。如病如痈如</w:t>
      </w:r>
      <w:r w:rsidRPr="00050B0D">
        <w:rPr>
          <w:sz w:val="24"/>
          <w:szCs w:val="24"/>
          <w:shd w:val="pct15" w:color="auto" w:fill="FFFFFF"/>
        </w:rPr>
        <w:t>疮如刺。无常、苦、空、无我。如此等观则离第四禅五阴。以余阴随色故但言离色。所以者何。色究竟尽故。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复次行者观色。分分破裂则无有色。如身有分。头足肩臂等各各异分则无有身。如头眼耳鼻舌口须发骨肉等分分令异。则无有头。如眼者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四大、四尘、身根、眼根十事和合白黑等。肉团名为眼。各各分别则无有眼。地等诸分各亦如是。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问曰。眼根四大所造。不可定色。云何分别。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答曰。四大及四大造。净色和合故名为眼。若除是色则无有眼。又此净色虽不可见。以有对故有分。有分故无眼。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能见色者是名为眼。若除四大及四大造色则无眼。若无眼能见色者。耳亦应为眼。若眼是色法。一切色法有处有分故应可分别。若可分别则为多眼。若言四大所造众微尘为眼者。不应一眼。若都非眼亦无一眼。若言微尘为眼者是亦不然。何以故。若微尘有色则有十方。不名为微尘。若非色者则不名为眼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微尘体定有四分色香味触。是眼非四事。何以故。眼是内入摄。四为外入摄。以是故。不得以诸微尘为眼。如佛说众事和合见色假名为眼。无有定实。耳鼻舌皮肉骨等亦如是破。是为破内身相。外色宫殿财物妻子等亦皆如是分别破。如佛告罗陀。从今日当破</w:t>
      </w:r>
      <w:r w:rsidRPr="00050B0D">
        <w:rPr>
          <w:sz w:val="24"/>
          <w:szCs w:val="24"/>
          <w:shd w:val="pct15" w:color="auto" w:fill="FFFFFF"/>
        </w:rPr>
        <w:t>散色坏裂色。令无有色。能如是分别是名离色。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复次如佛说。若比丘欲离色。度一切色相。灭一切对相。不念一切异相。入无量虚空处。度一切色相者是可见色。灭一切对相者是有对不可见色。不念一切异相者不可见无对色。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复次度一切色相者青黄赤白红紫等种种色相。灭有对者声香味触等。不念一切异相者大小长短方圆远近等。如是离一切色相。得入虚空处。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复次行者系心身内虚空。所谓口鼻咽喉眼耳胸腹等。既知色为众恼。空为无患。是故心乐虚空。若心在色摄令在空。心转柔软。令身中虚空渐渐广大。自见色身如藕根孔。习之转利。见身尽空无复有</w:t>
      </w:r>
      <w:r w:rsidRPr="00050B0D">
        <w:rPr>
          <w:sz w:val="24"/>
          <w:szCs w:val="24"/>
          <w:shd w:val="pct15" w:color="auto" w:fill="FFFFFF"/>
        </w:rPr>
        <w:t>色。外色亦尔。内外虚空同为一空。是时心缘虚空无量无边。便离色想安隐快乐。如鸟在瓶瓶破得出。翱翔虚空无所触碍。是名初无色定。行者如虚空中受想行识。如病如痈如疮如刺。无常、苦、空、无我。更求妙定则离空缘。所以者何。知是心所想虚空欺诳虚妄。先无今有。已有还无。既知其患。是虚空从识而有。谓识为真。但观于识舍于空缘。习于识观时。渐见识相相续而生。如流水灯焰。未来现在过去识。识相续无边无量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问曰。何以故。佛说识处无边无量。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答曰。识能远缘故无边。无边法缘故无边。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复次先缘虚空无边。若破无边虚空。识应无边。</w:t>
      </w:r>
      <w:r w:rsidRPr="00050B0D">
        <w:rPr>
          <w:sz w:val="24"/>
          <w:szCs w:val="24"/>
          <w:shd w:val="pct15" w:color="auto" w:fill="FFFFFF"/>
        </w:rPr>
        <w:t>行者心柔软故能令识大乃至无边。是名无边识处。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问曰。是识处具有四阴。何以故。但说识处。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答曰。一切内法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识为其主。诸心数法皆随属识。若说识者则说余事。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复次欲界中色阴为主。色界中受阴为主。虚空处、识处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识阴为主。无所有处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想阴为主。非想非非想处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行阴为主。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复次三法身心心数法。欲界色界以身为主。心随身故。若无身已心力独用。心有二分。一分缘空、一分自缘。是故应有二处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空处、识处。但初破色故虚空受名。破虚空故独识为名。心数法亦有二分。一分想、一分行。是故亦应有二处。想无所有处、行非想非非想处。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复次缘识故得离虚空处。以是故虽有余阴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但识受名。行者得识处已。更求妙定观识为患如上说。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复次观识如幻虚诳属诸因缘而不自在。有缘则生。无缘则灭。识不住情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亦不住缘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亦不住中间。非有住处。非无住处。识相如是。世尊说言。识如幻也。行者如是思惟已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得离识处。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复次行者作是念。如五欲虚诳。色亦如是。如色虚诳。虚空亦尔。虚空虚诳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识相亦尔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是皆虚诳。而众生惑著即谓诸法。空无所有是安隐处。作是念已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即入无所有处。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问曰。虚空处、无所有处。有何差别。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答曰。前者心想虚空为缘。此中心想无所有为缘。是为差别</w:t>
      </w:r>
      <w:r w:rsidRPr="00050B0D">
        <w:rPr>
          <w:sz w:val="24"/>
          <w:szCs w:val="24"/>
          <w:shd w:val="pct15" w:color="auto" w:fill="FFFFFF"/>
        </w:rPr>
        <w:t>。行者入无所有处已。利根者。觉是中犹有受想行识。厌患如先说。钝根者则不能觉。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复次离无所有处因缘有三见。有见、无见、非有见非无见。有见从欲界乃至识处。无见即是无所有处。非有非无见非想非非想处。是无见应当舍离。何以故。非想非非想虽细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尚应舍离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何况无所有处。作是念已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离无所有处。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问曰。如佛法中亦有空无所有。若是为实。云何言邪见应当舍离。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答曰。佛法中为用破著故。说不以为实。无所有处谓为是实。邪见爱著故。是中众生受定果报已。随业因缘复受诸报。以是故应舍。名虽相似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其实各异。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复次行者作是念。一</w:t>
      </w:r>
      <w:r w:rsidRPr="00050B0D">
        <w:rPr>
          <w:sz w:val="24"/>
          <w:szCs w:val="24"/>
          <w:shd w:val="pct15" w:color="auto" w:fill="FFFFFF"/>
        </w:rPr>
        <w:t>切想地皆粗可患。如病如痈如疮如箭。无想地则是痴处。今寂灭微妙第一处。所谓非想非无想处。如是观已。则离无所有处想地。即入非有想非无想处。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问曰。是中为有想、为无想。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答曰。是中有想。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问曰。若有想者。何以但下七地名为想定耶。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此地中想微细不利。想用不了故不名为想。行者心谓是处非有想非无想。是故佛随其本名。说是名非有想非无想处。钝根者。不觉是中有四阴。便谓涅槃安隐之处生增上慢。寿八万劫已还堕诸趣。是中四阴虽微深妙。利根者则能觉知。觉知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患厌。作是念。此亦和合作法。因缘生法虚诳不实。如病如</w:t>
      </w:r>
      <w:r w:rsidRPr="00050B0D">
        <w:rPr>
          <w:sz w:val="24"/>
          <w:szCs w:val="24"/>
          <w:shd w:val="pct15" w:color="auto" w:fill="FFFFFF"/>
        </w:rPr>
        <w:t>痈如疮如箭。无常、苦、空、无我。亦是后生因缘。应当舍离。以其患故当学四谛。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问曰。舍余地时。何以不言学四谛。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答曰。前以说如病如痈如疮如箭无常苦空无我。便为略说四谛。但未广说。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复次余地无遮无难。凡夫有漏道亦能过故。而此世间之顶。唯有圣人学无漏道乃能得过。譬如绳系鸟脚。初虽得去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绳尽摄还。凡夫人亦如是。虽过余地。魔王不以为惊。若过有顶之地。魔王大惊如绳断鸟去。以是故。离余地时不说四谛。有顶地是三界之要门。欲出要门当学四谛。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问曰。云何为四谛。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答曰。苦谛、集谛、灭谛、道谛。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苦有二种。一者身苦。二者心苦。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集亦二种。一者使。二者恼缠。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灭亦二种。一者有余涅槃。二者无余涅槃。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道亦二种。一者定。二者慧。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复次苦谛有二种。一者苦谛。二者苦圣谛。苦谛者恼相故。所谓五受阴名为苦谛。苦圣谛者。以知见故修道。是名苦圣谛。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集谛有二种。一者集谛。二者集圣谛。集谛者出生相。所谓爱等谛烦恼名为集谛。集圣谛者。以断故修道。是为集圣谛。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灭谛有二种。一者灭谛。二者灭圣谛。灭谛者寂灭相。所谓四沙门果。是名灭谛。灭圣谛者。以证故行道。是为灭圣谛。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道谛有二种。一者道谛。二</w:t>
      </w:r>
      <w:r w:rsidRPr="00050B0D">
        <w:rPr>
          <w:sz w:val="24"/>
          <w:szCs w:val="24"/>
          <w:shd w:val="pct15" w:color="auto" w:fill="FFFFFF"/>
        </w:rPr>
        <w:t>者道圣谛。道谛者出到相。所谓八正道。是名为道谛。道圣谛者。以修故行道。是为道圣谛。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复次谛有二种。总相。别相。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总相苦者。五受阴。别相苦者。广分别色阴、受想行识阴。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总相集者。能生后身受。别相集者。广分别爱等诸烦恼及有漏业五受阴因缘。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总相灭者。能生后身爱尽。别相灭者。广分别八十九种尽。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总相道者。八圣道。别相道者。广分别从苦法忍乃至无学道。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若不通达四谛者则轮转五道。往来生死无休息时。以是因缘故。行者应念老病死等一切苦恼皆由有身。譬如一切草木皆从地出。如经中说。十方众生所以有身。皆</w:t>
      </w:r>
      <w:r w:rsidRPr="00050B0D">
        <w:rPr>
          <w:sz w:val="24"/>
          <w:szCs w:val="24"/>
          <w:shd w:val="pct15" w:color="auto" w:fill="FFFFFF"/>
        </w:rPr>
        <w:t>为受苦故生。譬如毒食。若好若丑皆为杀人。若无身心者。死苦则无所寄。如恶风摧折大树。若无树者则无所坏。如是略说身心受苦之本。如虚空风之本。木是火之本。地是水之本。身是苦之本。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如地常是坚相。水常为湿相。火常为热相。风常为动相。身心常为苦相。所以者何。以有身故则老病死饥渴寒热风雨等苦常随逐之。以有心故忧愁怖畏嗔恼嫉妒等苦常随逐之。若知现在身苦。过去苦亦尔。如现在过去身苦。未来亦尔。譬如见今谷种生谷。比知过去未来亦皆如是。又如现在火热相。比知过去未来火亦热如是。若无身心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前则无苦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今亦无苦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后亦无苦。当知</w:t>
      </w:r>
      <w:r w:rsidRPr="00050B0D">
        <w:rPr>
          <w:sz w:val="24"/>
          <w:szCs w:val="24"/>
          <w:shd w:val="pct15" w:color="auto" w:fill="FFFFFF"/>
        </w:rPr>
        <w:t>三世苦痛皆从身心而有。是故应观苦谛。如是心生厌患。是苦因缘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唯从爱等诸烦恼生。非天非时非自然亦非无因缘。若离烦恼则不有生。当知世间皆从爱等烦恼生。如人造事皆欲以为先。以是故诸烦恼是苦因缘。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复次由爱水故受身。若无爱水则不受身。如干土不能著壁。以水和之则有所著。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因诸烦恼是故受身种种不同。如多欲者受多欲形。多嗔恚者受多嗔恚形。多痴者受多痴形。烦恼薄者受薄烦恼形。见今果报异故。知昔因缘各别。来世随烦恼受身差别亦如是随业受身。若不为嗔恚则不受毒蛇形。一切余形亦如是。以是故当知爱等诸烦恼一切苦因缘。苦因</w:t>
      </w:r>
      <w:r w:rsidRPr="00050B0D">
        <w:rPr>
          <w:sz w:val="24"/>
          <w:szCs w:val="24"/>
          <w:shd w:val="pct15" w:color="auto" w:fill="FFFFFF"/>
        </w:rPr>
        <w:t>缘尽故则苦尽涅槃。涅槃名离欲。断诸烦恼常不变异。是中无生无老无病无死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无爱别离苦、怨憎会苦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常乐不退。行者得涅槃灭度时都无所去。名为寂灭。譬如然灯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膏尽则灭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不至诸方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是名灭谛。得涅槃方便道。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定分有三种。慧分有二种。戒分有三种。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住是戒中修行定慧。所谓于四谛中慧能决了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是名正见。随正见觉法发起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是为正思惟。是名慧分二种。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正定、正念、正精进。是名定分三种。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正语、正业、正命。是名戒分三种。住净戒故。诸烦恼芽不令增长。势力衰薄。如非时种芽不增长。诸烦恼力来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定分能遮。如大山堰水。水不能破坏。</w:t>
      </w:r>
      <w:r w:rsidRPr="00050B0D">
        <w:rPr>
          <w:sz w:val="24"/>
          <w:szCs w:val="24"/>
          <w:shd w:val="pct15" w:color="auto" w:fill="FFFFFF"/>
        </w:rPr>
        <w:t>譬如咒术能禁毒蛇。虽复有毒不能害人。定分亦如是。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慧能拔诸烦恼根本。如夏水暴涨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岸上诸树无不漂拔。行此三分八道真直正路。能灭苦因。毕竟安隐。常乐无为。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若方便初习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其门则有十事。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一者心专正。种种外事来坏不能移转。如四边风起山不倾动。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二者质直。闻师说法不见长短。心无增减随教无疑。譬如入稠林采木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直者易出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曲者难出。如是三界稠林。直者易出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曲者难出。佛法中唯直是用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曲者遗弃。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三者惭愧是第一上服最妙庄严。惭愧为钩制诸恶心。有惭有愧真为是人。若无惭愧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畜生无异。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四者不放逸。一切善法之</w:t>
      </w:r>
      <w:r w:rsidRPr="00050B0D">
        <w:rPr>
          <w:sz w:val="24"/>
          <w:szCs w:val="24"/>
          <w:shd w:val="pct15" w:color="auto" w:fill="FFFFFF"/>
        </w:rPr>
        <w:t>根本。如世间放逸失诸利事。行者放逸失涅槃利。当知放逸如怨如贼。心常远离。当知不放逸如君父师长。应遵承不舍。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五者远离。因此远离成不放逸。若近五欲诸情开发。先常身离聚落。次心远离不念世事。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六者少欲。资生之物心不多求。多求故则堕众恼。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七者知足。有人虽复少欲。乐著好物则败道心。是故智者趣足而已。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八者心不系著。若弟子檀越知识亲里。若问讯迎送多营多事。如是等者毁败道故不应系著。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九者不乐世乐。若歌舞伎乐。良时好日选择吉凶。一切世事悉不喜乐。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十者忍辱。行者求道时当忍十事。一蚊虻侵害。二蛇蚖毒螫。三者毒兽。四者骂詈诽谤。五者打掷加害。六者病痛。七饥。八渴。九寒。十热。如是恼事。行者忍之莫令有胜。常胜此事。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复次如人识知病相。知病因缘。知除病药。得看病人。随意所须不久当差。行者如是。知实苦相。知苦因缘。知苦尽道。知得善师同学。如是不久得安隐寂灭。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问曰。以得非想非非想处入深禅定。唯有上地结使微薄。心已柔软。不应种种因缘种种譬喻观是四谛。似若不信。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答曰。非但为有顶者说。总为一切有顶之人但观无色界四阴无常苦空无我。如病如疮如箭入心无常</w:t>
      </w:r>
      <w:r w:rsidRPr="00050B0D">
        <w:rPr>
          <w:sz w:val="24"/>
          <w:szCs w:val="24"/>
          <w:shd w:val="pct15" w:color="auto" w:fill="FFFFFF"/>
        </w:rPr>
        <w:t>苦空无我。皆是因缘虚诳作法。观涅槃上妙安隐快乐非为作法真实不虚。灭三毒三衰。身心苦灭。常呵四阴及其因缘。则名苦谛、集谛。赞叹涅槃及涅槃道。是名尽谛道谛。行者得四禅四无色定。心已柔软。若求五神通。依第四禅则易得。若依初禅二禅三禅虽复可得。求之甚难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得亦不固。所以者何。初禅觉观乱定故。二禅喜多故。三禅乐多故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与定相违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四如意分皆是定相。唯第四禅无苦无乐无忧无喜。无出入息。诸圣所住快乐安隐。是故行者当依第四禅修四如意分。所谓欲定行法成就如意。精进定、心定、思惟定行法成就如意。依是住者无事不得。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问曰。云何欲定</w:t>
      </w:r>
      <w:r w:rsidRPr="00050B0D">
        <w:rPr>
          <w:sz w:val="24"/>
          <w:szCs w:val="24"/>
          <w:shd w:val="pct15" w:color="auto" w:fill="FFFFFF"/>
        </w:rPr>
        <w:t>行法成就如意。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欲名欲于所求之事。定名一心无有增减。行法名信念巧慧喜乐等助成欲定。因欲为主。得定故名为欲定。精进定、心定、思惟定亦如是。行者观欲莫令有增有减。莫令内多摄外多散。柔软平等调和堪用。犹如弹琴调其缓急随作何曲。精进心思惟亦尔。如行者学飞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欲飞是名欲。摄诸散心集助行法。是名精进心。能举</w:t>
      </w:r>
      <w:r w:rsidRPr="00050B0D">
        <w:rPr>
          <w:sz w:val="24"/>
          <w:szCs w:val="24"/>
          <w:shd w:val="pct15" w:color="auto" w:fill="FFFFFF"/>
        </w:rPr>
        <w:lastRenderedPageBreak/>
        <w:t>身离身心粗重睡掉等。心则轻便。以心轻故能举其身。是名心。筹量欲精进心多少。能举身未能坏内外诸色味。是名思惟。依四如意分。能具足一切功德。何况五通。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问曰。五神通何者先生。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答曰。随所乐者为先。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</w:t>
      </w:r>
      <w:r w:rsidRPr="00050B0D">
        <w:rPr>
          <w:sz w:val="24"/>
          <w:szCs w:val="24"/>
          <w:shd w:val="pct15" w:color="auto" w:fill="FFFFFF"/>
        </w:rPr>
        <w:t>曰。若尔者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何以变化神通在初。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答曰。五神通多为众生。所以者何。如慧解脱阿罗汉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既得阿罗汉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作是念言。有众生多钝根者。不信道事轻慢佛法。我得难事漏尽神通。如何不起神通教化众生而令堕罪。又佛大悲利益众生。我为弟子。应以神通助益众生。然诸众生多以现事而得利益。神变感动贵贱大众无不倾伏。余通无有是者。以是故变化神通在初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问曰。天身火大多故身有光明。亦能升虚疾去。鬼神风大多故身则轻疾。无所触碍。龙身水多故心念生水。亦能变动。人身地大多故轻动相少。云何能飞。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答曰。以人身地种轻动相少故。求学神通。如天如</w:t>
      </w:r>
      <w:r w:rsidRPr="00050B0D">
        <w:rPr>
          <w:sz w:val="24"/>
          <w:szCs w:val="24"/>
          <w:shd w:val="pct15" w:color="auto" w:fill="FFFFFF"/>
        </w:rPr>
        <w:t>神何用通为。如地虽重。以水力故地则为动。如是心力故能举其身。譬如猕猴从高坠落而不伤身。人堕则伤。以猕猴心力轻疾强故无损。当知身通如是。心力强故。又如人能浮。虽在深水而不沉没。心方便力故能持其身。以是故当知。人身虽重。心力强故身飞虚空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问曰。如是可信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云何当学。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若行者住于第四禅。依四如意分。一心摄念观身。处处虚空如藕根孔。取身轻疾相。习之不已。身与心合。如铁与火合。灭身粗重相。但有轻疾身。与欲精进思惟及助行法合。欲等善行力故。身则随逐如火在铁轻软中用。又复色界四大造色。在此身中与身和合。令身</w:t>
      </w:r>
      <w:r w:rsidRPr="00050B0D">
        <w:rPr>
          <w:sz w:val="24"/>
          <w:szCs w:val="24"/>
          <w:shd w:val="pct15" w:color="auto" w:fill="FFFFFF"/>
        </w:rPr>
        <w:t>轻便随意能去。如人服药。令心了了身则轻便。譬如色界四大造色明净。在此身故眼则明净。如人学跳习之转工绝于余人。如鸟子学飞渐渐转远。身通如是。初得之时。或一丈二丈。渐能远飞。是变化神通有四种。一者身飞虚空如鸟飞行。二者远能令近。三者此灭彼出。四者犹如意疾。弹指之顷有六十念。一念中间能越无量阿僧祇恒河沙国土。随念即至。用是神通身得自在。一身能为多身。多身能为一身。大能为小。小能为大。重若须弥。轻如鸿毛。如是等所作如意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复次菩萨得是身通。一念之顷度恒河沙国土。然众生见菩萨到彼。而菩萨不动于本处。于彼说法教化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此亦不废。或有天人著常颠倒。可以神通度者。现烧三千大千国土。而众生见三千大千国土焚烧破坏而国土无损。有众生心生憍慢。现作手执金刚杵。从金刚中出火。见者怖畏归伏礼敬。有人乐著转轮圣王身。即现转轮圣王而为说法。或现释提桓因。或现魔王。或现声闻辟支佛。或现佛身。随所乐身而为说法。菩萨或复在虚空中结加趺坐。从身四边悉放种种光明而为说法。或时众生乐杂色庄严。即为现三千大千国土七宝庄严幢幡华盖百种伎乐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处中说法。或令三千大千国土为一海水。青莲红华覆盖水上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于上说法。或坐须弥山上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以梵音声说法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普闻诸国。或时众生不见其形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但闻说法之声。或作乾闼婆身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伎乐音声令其心悦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然后说法。或现龙王雷电霹雳而以说法。如是种种因缘方便。而现神变开引众生。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问曰。是神通变化诸物。云何而不虚妄。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答曰。行者先知诸法虚诳如幻如化。譬如调泥随意所作。如福德之人尚能夏有雪、冬生华、河不流。又如仙人嗔怒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令虎狼师子变为石身。何况神通定力而不变物。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lastRenderedPageBreak/>
        <w:t xml:space="preserve">　　复次一切物中各有气分。取其分相神力广之。余者隐没。如经说。有比丘神力心得自在。见有大木欲令为地即皆是地。所以者何。木有地分故。若水火风亦如是。若作金银种种宝物。随意悉作。何以故。木有净分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</w:t>
      </w:r>
      <w:r w:rsidRPr="00050B0D">
        <w:rPr>
          <w:sz w:val="24"/>
          <w:szCs w:val="24"/>
          <w:shd w:val="pct15" w:color="auto" w:fill="FFFFFF"/>
        </w:rPr>
        <w:t xml:space="preserve">　问曰。物变如是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化无本末。其事云何。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答曰。有言虚空中四大所造微尘。化心力故令诸微尘合成化人。譬如人死或生天上或生地狱。罪福因缘故。和合微尘为化亦如是等是物变化神通相。若行者欲求天耳。亦以第四禅为本。修四如意分。如上所说。调柔其心。属念大众音声。取种种声相。所闻之声常当想念。若心余缘摄之令还。常当一心修念。即于耳中得色界四大所造清净之色。是名修习天耳。以是天耳闻十方无量国土音声。所谓天声。人声。龙声。阿修罗声。乾闼婆声。栴陀罗声。摩睺勒声及畜生饿鬼之声。地狱苦痛粗细大小音声等。皆悉听闻。菩萨定心转深乃</w:t>
      </w:r>
      <w:r w:rsidRPr="00050B0D">
        <w:rPr>
          <w:sz w:val="24"/>
          <w:szCs w:val="24"/>
          <w:shd w:val="pct15" w:color="auto" w:fill="FFFFFF"/>
        </w:rPr>
        <w:t>闻十方诸佛音声。从佛闻法而不取相。以法为真。法为最上。而依深义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不依于语。云何深义。所谓知诸法空、无相、无作。不生邪见。于义亦不得义。不可得中亦无得相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是依深义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不依语言。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复次行者依了义经。不依非了义经。了义经者。若能依义。一切诸经皆是了义。义毕竟空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不可说相故。是以诸经皆是了义。若不依义。是人于诸经皆不了义。所以者何。以无深智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随逐音声故。是音声实相亦入深义。俱不可说。是名分别了义经不非了义经。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复次行者依智而不依识。何以故。行者知是识相。从因缘和合生。无有自性。无色无对不可见。无知无识虚诳如幻</w:t>
      </w:r>
      <w:r w:rsidRPr="00050B0D">
        <w:rPr>
          <w:sz w:val="24"/>
          <w:szCs w:val="24"/>
          <w:shd w:val="pct15" w:color="auto" w:fill="FFFFFF"/>
        </w:rPr>
        <w:t>。如是知识相。识即为智。是故依智而不依识。行者虽复生识。若识若智而不生著。知识如相。识即为智相。以是智相为众生说。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复次行者依法不依人。何以故。若佛法中实有人者。无有清净得解脱者。而一切法无我无人。但随俗故说有人有我。以是故行者依法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不依人。所谓法者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诸法之性。法性者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无生性。是无生性者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毕竟空。是毕竟空者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不可说者是。何以故。以语说法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法中无语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语中无法。语则是无语相。一切语言非语言相。以是故经说。无示无说是名佛法。行者以天耳闻诸佛法。若人若法不生著见。若分别二相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非为佛法。若无二相则是佛法。行者依止</w:t>
      </w:r>
      <w:r w:rsidRPr="00050B0D">
        <w:rPr>
          <w:sz w:val="24"/>
          <w:szCs w:val="24"/>
          <w:shd w:val="pct15" w:color="auto" w:fill="FFFFFF"/>
        </w:rPr>
        <w:t>天耳力故。闻甚深之法以教化众生。是名天耳神通。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行者欲得他心智。先自观心。取心生相、住相、灭相。亦知心垢相、净相、定相、乱相等。复观心所缘垢净近远多少等。自取内外心相已。然缘观众生色。取欲相心。嗔相心。慢相心。悭相心。嫉相心。忧相心。畏相心。语言音声种种所作相心等。作是念。佛如我心。生时住时灭时。彼亦如是。自知心所缘。他亦如是。我心有如是色相、语言所作相。他亦如是。常修学心相。如是习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得他心通。是时但缘他心心数法。如明眼者观净水中鱼有大小好丑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悉皆见之。虽有水覆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以水净故不以为碍。行者如是。知他心通</w:t>
      </w:r>
      <w:r w:rsidRPr="00050B0D">
        <w:rPr>
          <w:sz w:val="24"/>
          <w:szCs w:val="24"/>
          <w:shd w:val="pct15" w:color="auto" w:fill="FFFFFF"/>
        </w:rPr>
        <w:t>力故。众生虽身覆心而能见之。既得心通。或时在大众说法。先知其心。知是众生以何深心行何法。何因缘、有何相、喜何事。知自心清净故。知众生心亦可清净。如净镜中随所有色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若长若短方圆粗细等如本相现不增不减。所以者何。镜清净故。镜虽不分别而显其相。行者亦如是。自心清净故。诸法无一定相。常清净故。众生心心数法皆悉知之。若众中多淫欲者。即知其心。为说离淫欲法。恚痴亦如是。何以故。心实相无染无嗔无痴。若众中求声闻乘者。亦知其心而为说法。虽为说法。知法性亦无有小。求辟支佛道者。亦知其心而为说法。虽为说法。知法性亦无有中。若求</w:t>
      </w:r>
      <w:r w:rsidRPr="00050B0D">
        <w:rPr>
          <w:sz w:val="24"/>
          <w:szCs w:val="24"/>
          <w:shd w:val="pct15" w:color="auto" w:fill="FFFFFF"/>
        </w:rPr>
        <w:t>大乘者。亦知其心而为说法。虽为说</w:t>
      </w:r>
      <w:r w:rsidRPr="00050B0D">
        <w:rPr>
          <w:sz w:val="24"/>
          <w:szCs w:val="24"/>
          <w:shd w:val="pct15" w:color="auto" w:fill="FFFFFF"/>
        </w:rPr>
        <w:lastRenderedPageBreak/>
        <w:t>法。知法性亦无有大。行者如是。等随众生心而为说法。亦不分别心相。虽分别三乘说法而不坏法性。不坏法性故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悉知一切众生心所行。虽自用心知他心。于彼此心无逆无顺。亦知一切众生心心相续如水流。如知心性。法性亦如是。以他心智知众生心而为说法。则不害也。是名知他心智神通。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行者欲知宿命。先自觉知今所经事、向所经事。转至昨夜昨日前日。如是一月。从今岁乃至孩童。譬如行道。到所至处思惟忆念所经游处。如是习已。善修定力故。忆念生时处胎时。知某处死此胎生。知是一世二世三世乃至百世千万无量亿世。以宿命智。自知己身及他恒河沙劫所经由事。悉皆念知。以宿命事教化众生。作如是言。我某处如是姓字如是生如是寿命所经苦乐。亦说彼所经之事。行者以宿命力故。知是众生先世罪福因缘。所谓种声闻因缘、辟支佛因缘、佛因缘。随其因缘而为说法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复次行者宿命智力故。自知从诸佛种善根不回向阿耨多罗三藐三菩提。</w:t>
      </w:r>
      <w:r w:rsidRPr="00050B0D">
        <w:rPr>
          <w:sz w:val="24"/>
          <w:szCs w:val="24"/>
          <w:shd w:val="pct15" w:color="auto" w:fill="FFFFFF"/>
        </w:rPr>
        <w:t>今当回向阿耨多罗三藐三菩提。行者亦知过去诸法灭时无所去。知未来世诸法生时无所从来。虽知过去世无始。不生无始见。虽观未来世众生灭入涅槃。亦不生边见。行者念宿命时。增益诸善根及灭无量世罪因缘。何以故。知一切法无新相、无故相。得如是智慧已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观一切有为法及所经生死苦乐。如梦中所见。以是故于生死中心不生厌。于一切众生而起悲心。知一切法皆是作相。作是念。如我千万亿无量劫往来生死皆为虚妄非实。一切众生来往生死皆亦如是。若无四大四阴者。是则为实。四大四阴亦毕竟不生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复次行者以宿命智忆念。曾为转轮圣王。所受之乐无常磨灭</w:t>
      </w:r>
      <w:r w:rsidRPr="00050B0D">
        <w:rPr>
          <w:sz w:val="24"/>
          <w:szCs w:val="24"/>
          <w:shd w:val="pct15" w:color="auto" w:fill="FFFFFF"/>
        </w:rPr>
        <w:t>。释提桓因乐亦无常磨灭。有诸国土清净庄严及诸菩萨诸佛上妙之色。转于法轮皆悉无常。何况余事。念如是已。心厌远离。行者依宿命智入无常空。观一切诸法皆空无常。而众生颠倒故著。为是众生故而生悲心。行是悲心。渐渐得成大悲。得大悲已。十方诸佛念是菩萨赞叹其德。是名宿命神通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若行者欲求天眼者。初取明光相。所谓灯火明珠日月星宿等。取是明相已。若昼日则闭目。夜则无在念上明相如眼所见。常修习明念。系心在明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不令他念。若去摄还。心得一处。是时色界四大所造清净之色在此眼中。是眼名天。以天四大造故。名为天眼。又诸贤圣清净眼故。</w:t>
      </w:r>
      <w:r w:rsidRPr="00050B0D">
        <w:rPr>
          <w:sz w:val="24"/>
          <w:szCs w:val="24"/>
          <w:shd w:val="pct15" w:color="auto" w:fill="FFFFFF"/>
        </w:rPr>
        <w:t>名为天眼。行者得是天眼已。诸山树木铁围须弥及诸国土都无障蔽。以无碍眼能见十方无量阿僧祇诸佛及庄严国土。尔时行者能知一切佛为一佛。又见一佛为一切佛。以法性不坏故。如见佛相。自见身相亦如是。自身相净故。一切法相亦如是。如见佛清净弟子亦尔。无有二相。及十方无量国土众生。若地狱畜生饿鬼人天。除无色者。生死好丑皆悉见之。皆知十方六道众生业因缘及果报。是众生以善业因缘故生天人中。是众生以不善业因缘故生三恶道中。行者于天眼中得智慧力故。虽见众生</w:t>
      </w:r>
      <w:r w:rsidR="00050B0D">
        <w:rPr>
          <w:sz w:val="24"/>
          <w:szCs w:val="24"/>
          <w:shd w:val="pct15" w:color="auto" w:fill="FFFFFF"/>
        </w:rPr>
        <w:t>。</w:t>
      </w:r>
      <w:r w:rsidRPr="00050B0D">
        <w:rPr>
          <w:sz w:val="24"/>
          <w:szCs w:val="24"/>
          <w:shd w:val="pct15" w:color="auto" w:fill="FFFFFF"/>
        </w:rPr>
        <w:t>不生众生想。一切法无众生想故。虽见业及果报相续。亦入一切法无业无果报中。虽天</w:t>
      </w:r>
      <w:r w:rsidRPr="00050B0D">
        <w:rPr>
          <w:sz w:val="24"/>
          <w:szCs w:val="24"/>
          <w:shd w:val="pct15" w:color="auto" w:fill="FFFFFF"/>
        </w:rPr>
        <w:t>眼见一切色。以智慧力故亦不取色相。是色悉皆空故。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 xml:space="preserve">　　复次若障若不障近远上下无不悉见。行者见色界诸天清净微形者。而彼不见。乃至大天亦复不见。如是等种种神通义。如摩诃衍神通义中广说。</w:t>
      </w:r>
    </w:p>
    <w:p w:rsidR="00425D6A" w:rsidRPr="00050B0D" w:rsidRDefault="008B31BE" w:rsidP="00050B0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050B0D">
        <w:rPr>
          <w:sz w:val="24"/>
          <w:szCs w:val="24"/>
          <w:shd w:val="pct15" w:color="auto" w:fill="FFFFFF"/>
        </w:rPr>
        <w:t>禅法要解卷下</w:t>
      </w:r>
    </w:p>
    <w:sectPr w:rsidR="00425D6A" w:rsidRPr="00050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B0D"/>
    <w:rsid w:val="0006063C"/>
    <w:rsid w:val="0015074B"/>
    <w:rsid w:val="0029639D"/>
    <w:rsid w:val="00326F90"/>
    <w:rsid w:val="00425D6A"/>
    <w:rsid w:val="008B31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38C5A"/>
  <w14:defaultImageDpi w14:val="300"/>
  <w15:docId w15:val="{39840DE0-651A-48A0-8B89-548096F3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7CAA94-5CDB-4C1B-B977-DD6CBC64D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2893</Words>
  <Characters>16491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3</cp:revision>
  <dcterms:created xsi:type="dcterms:W3CDTF">2013-12-23T23:15:00Z</dcterms:created>
  <dcterms:modified xsi:type="dcterms:W3CDTF">2022-11-07T13:45:00Z</dcterms:modified>
  <cp:category/>
</cp:coreProperties>
</file>