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61F0" w:rsidRPr="00E36265" w:rsidRDefault="003D61F0" w:rsidP="003D61F0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佛说观无量寿佛经</w:t>
      </w:r>
    </w:p>
    <w:p w:rsidR="00E36265" w:rsidRPr="00E36265" w:rsidRDefault="003D61F0" w:rsidP="00E36265">
      <w:pPr>
        <w:rPr>
          <w:rFonts w:ascii="楷体" w:eastAsia="楷体" w:hAnsi="楷体" w:hint="eastAsia"/>
          <w:sz w:val="24"/>
          <w:szCs w:val="24"/>
          <w:shd w:val="pct15" w:color="auto" w:fill="FFFFFF"/>
        </w:rPr>
      </w:pP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宋西域三藏疆良耶舍译</w:t>
      </w:r>
    </w:p>
    <w:p w:rsidR="00E36265" w:rsidRPr="00E36265" w:rsidRDefault="00E36265" w:rsidP="00E36265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如是我闻。一时佛在王舍城耆阇崛山中。与大比丘众千二百五十人俱。菩萨三万二千。文殊师利法王子而为上首。</w:t>
      </w:r>
    </w:p>
    <w:p w:rsidR="00E36265" w:rsidRPr="00E36265" w:rsidRDefault="00E36265" w:rsidP="00E36265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尔时王舍大城有一太子名阿阇世。随顺调达恶友之教。收执父王频婆娑罗。幽闭置于七重室内。制诸群臣一不得往。国大夫人名韦提希。恭敬大王。澡浴清净。以酥蜜和麨用涂其身。诸璎珞中盛葡萄浆</w:t>
      </w:r>
      <w:r w:rsidR="003D61F0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密以上王。</w:t>
      </w:r>
    </w:p>
    <w:p w:rsidR="00E36265" w:rsidRPr="00E36265" w:rsidRDefault="00E36265" w:rsidP="00E36265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尔时大王食麨饮浆。求水漱口。漱口毕已。合掌恭敬。向耆阇崛山遥礼世尊。而作是言。大目乾连是吾亲友。愿兴慈悲授我八戒。</w:t>
      </w:r>
    </w:p>
    <w:p w:rsidR="00E36265" w:rsidRPr="00E36265" w:rsidRDefault="00E36265" w:rsidP="00E36265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时目乾连如鹰隼飞</w:t>
      </w:r>
      <w:r w:rsidR="003D61F0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疾至王所。日日如是授王八戒。世尊亦遣尊者富楼那为王说法。如是时间经三七日。王食麨蜜</w:t>
      </w:r>
      <w:r w:rsidR="003D61F0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得闻法故。颜色和悦。</w:t>
      </w:r>
    </w:p>
    <w:p w:rsidR="003D61F0" w:rsidRDefault="00E36265" w:rsidP="003D61F0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时阿阇世问守门人。父王今者犹存在耶。</w:t>
      </w:r>
    </w:p>
    <w:p w:rsidR="003D61F0" w:rsidRDefault="00E36265" w:rsidP="003D61F0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时守门者白言。大王。国大夫人身涂麨蜜。璎珞盛浆持用上王。沙门目连及富楼那</w:t>
      </w:r>
      <w:r w:rsidR="003D61F0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从空而来为王说法。不可禁制。</w:t>
      </w:r>
    </w:p>
    <w:p w:rsidR="00E36265" w:rsidRPr="00E36265" w:rsidRDefault="00E36265" w:rsidP="003D61F0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时阿阇世闻此语已。怒其母曰。我母是贼。与贼为伴。沙门恶人。幻惑咒术。令此恶王多日不死。即执利剑欲害其母。</w:t>
      </w:r>
    </w:p>
    <w:p w:rsidR="00E36265" w:rsidRPr="00E36265" w:rsidRDefault="003D61F0" w:rsidP="002A0C06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>时有一臣名曰月光。聪明多智。及与耆婆</w:t>
      </w:r>
      <w:r w:rsidR="00E36265"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为王作礼。白言。大王。臣闻毗陀论经说。劫初已来。有诸恶王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E36265"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贪国位故杀害其父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E36265"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一万八千。未曾闻有无道害母。王今为此杀逆之事。污刹利种。臣不忍闻。是栴陀罗。我等不宜复住于此。时二大臣说此语竟。以手按剑却行而退。</w:t>
      </w:r>
    </w:p>
    <w:p w:rsidR="00E36265" w:rsidRPr="00E36265" w:rsidRDefault="00E36265" w:rsidP="00E36265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时阿阇世惊怖惶惧。告耆婆言。汝不为我耶。</w:t>
      </w:r>
    </w:p>
    <w:p w:rsidR="00E36265" w:rsidRPr="00E36265" w:rsidRDefault="00E36265" w:rsidP="00E36265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耆婆白言。大王。慎莫害母。</w:t>
      </w:r>
    </w:p>
    <w:p w:rsidR="00E36265" w:rsidRPr="00E36265" w:rsidRDefault="00E36265" w:rsidP="00E36265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王闻此</w:t>
      </w:r>
      <w:r w:rsidR="002A0C06">
        <w:rPr>
          <w:rFonts w:ascii="楷体" w:eastAsia="楷体" w:hAnsi="楷体" w:hint="eastAsia"/>
          <w:sz w:val="24"/>
          <w:szCs w:val="24"/>
          <w:shd w:val="pct15" w:color="auto" w:fill="FFFFFF"/>
        </w:rPr>
        <w:t>语。</w:t>
      </w: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忏悔求救。即便舍剑止不害母。敕语内官。闭置深宫不令复出。</w:t>
      </w:r>
    </w:p>
    <w:p w:rsidR="002A0C06" w:rsidRDefault="00E36265" w:rsidP="002A0C06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时韦提希被幽闭已。愁忧憔悴。遥向耆阇崛山为佛作礼</w:t>
      </w:r>
      <w:r w:rsidR="002A0C06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而作是言。如来世尊在</w:t>
      </w:r>
      <w:r w:rsidR="002A0C06">
        <w:rPr>
          <w:rFonts w:ascii="楷体" w:eastAsia="楷体" w:hAnsi="楷体" w:hint="eastAsia"/>
          <w:sz w:val="24"/>
          <w:szCs w:val="24"/>
          <w:shd w:val="pct15" w:color="auto" w:fill="FFFFFF"/>
        </w:rPr>
        <w:t>昔之时。恒遣阿难来慰问我。我今愁忧。世尊威重无由得见。愿遣目连。</w:t>
      </w: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尊者阿难。与我相见。作是语已。悲泣雨泪</w:t>
      </w:r>
      <w:r w:rsidR="002A0C06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遥向佛礼。</w:t>
      </w:r>
    </w:p>
    <w:p w:rsidR="00E36265" w:rsidRPr="00E36265" w:rsidRDefault="00E36265" w:rsidP="002A0C06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未举头顷。尔时世尊在耆阇崛山。知韦提希心之所念。即敕大目揵连及以阿难。从空而来。佛从耆阇崛山没。于王宫出。</w:t>
      </w:r>
    </w:p>
    <w:p w:rsidR="00E36265" w:rsidRPr="00E36265" w:rsidRDefault="002A0C06" w:rsidP="00E36265">
      <w:pPr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时韦提希礼已举头。见世尊释迦牟尼佛身紫金色。</w:t>
      </w:r>
      <w:r w:rsidR="00E36265"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坐百宝莲华。目连侍左。阿难在右。释梵护世诸天在虚空中。普雨天华持用供养。</w:t>
      </w:r>
    </w:p>
    <w:p w:rsidR="00E36265" w:rsidRPr="00E36265" w:rsidRDefault="00E36265" w:rsidP="00E36265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时韦提希见佛世尊。自绝璎珞举身投地。号泣向佛</w:t>
      </w:r>
      <w:r w:rsidR="002A0C06">
        <w:rPr>
          <w:rFonts w:ascii="楷体" w:eastAsia="楷体" w:hAnsi="楷体" w:hint="eastAsia"/>
          <w:sz w:val="24"/>
          <w:szCs w:val="24"/>
          <w:shd w:val="pct15" w:color="auto" w:fill="FFFFFF"/>
        </w:rPr>
        <w:t>。白言。世尊。我宿何罪。</w:t>
      </w: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生此恶子。</w:t>
      </w:r>
      <w:r w:rsidR="002A0C06">
        <w:rPr>
          <w:rFonts w:ascii="楷体" w:eastAsia="楷体" w:hAnsi="楷体" w:hint="eastAsia"/>
          <w:sz w:val="24"/>
          <w:szCs w:val="24"/>
          <w:shd w:val="pct15" w:color="auto" w:fill="FFFFFF"/>
        </w:rPr>
        <w:t>世尊复有何等因缘。与提婆达多共为眷属。唯愿世尊为我广说无忧恼处。</w:t>
      </w: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我当往生。不乐阎浮提浊恶世也。此浊恶处。地狱饿鬼畜生盈满。多不善聚。愿我未来不闻恶声。不见恶人。今向世尊五体投地。求哀忏悔。唯愿佛日教我观于清净业处。</w:t>
      </w:r>
    </w:p>
    <w:p w:rsidR="00E36265" w:rsidRPr="00E36265" w:rsidRDefault="00E36265" w:rsidP="00E36265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尔时世尊放眉间光。其光金色。遍照十方无量世界。还住佛顶。化为金台如须弥山。十方诸佛净妙国土皆于中现。或有国土七宝合成。复有国土纯是莲花。复有国土如自在天宫。复有国土如颇梨镜。十方国土皆于中现。有如是等无量诸佛国土严显可观。令韦提希见。</w:t>
      </w:r>
    </w:p>
    <w:p w:rsidR="00E36265" w:rsidRPr="00E36265" w:rsidRDefault="00E36265" w:rsidP="00E36265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时韦提希白佛言。世尊。是诸佛土</w:t>
      </w:r>
      <w:r w:rsidR="002A0C06">
        <w:rPr>
          <w:rFonts w:ascii="楷体" w:eastAsia="楷体" w:hAnsi="楷体" w:hint="eastAsia"/>
          <w:sz w:val="24"/>
          <w:szCs w:val="24"/>
          <w:shd w:val="pct15" w:color="auto" w:fill="FFFFFF"/>
        </w:rPr>
        <w:t>虽复清净皆有光明。我今乐生极乐世界阿弥陀佛所。唯愿世尊教我思惟。</w:t>
      </w: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教我正受。</w:t>
      </w:r>
    </w:p>
    <w:p w:rsidR="00E36265" w:rsidRPr="00E36265" w:rsidRDefault="00E36265" w:rsidP="00E36265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尔时世尊即便微笑。有五色光从佛口出。一一光照频婆娑罗王顶。</w:t>
      </w:r>
    </w:p>
    <w:p w:rsidR="00E36265" w:rsidRPr="00E36265" w:rsidRDefault="00E36265" w:rsidP="00E36265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尔时大王虽在幽闭。心眼无障</w:t>
      </w:r>
      <w:r w:rsidR="002A0C06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遥见世尊。头面作礼。自然增进</w:t>
      </w:r>
      <w:r w:rsidR="002A0C06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成阿那含。</w:t>
      </w:r>
    </w:p>
    <w:p w:rsidR="00E36265" w:rsidRPr="00E36265" w:rsidRDefault="00E36265" w:rsidP="00E36265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尔时世尊告韦提希。汝今知不。阿弥陀佛去此不远。汝当系念谛观彼国净业</w:t>
      </w: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lastRenderedPageBreak/>
        <w:t>成者。我今为汝广说众譬。亦令未来世一切凡夫欲修净业者</w:t>
      </w:r>
      <w:r w:rsidR="002A0C06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得生西方极乐国土。欲生彼国者当修三福。</w:t>
      </w:r>
    </w:p>
    <w:p w:rsidR="00E36265" w:rsidRPr="00E36265" w:rsidRDefault="00E36265" w:rsidP="00E36265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一者孝养父母。奉事师长。慈心不杀。修十善业。</w:t>
      </w:r>
    </w:p>
    <w:p w:rsidR="00E36265" w:rsidRPr="00E36265" w:rsidRDefault="00E36265" w:rsidP="00E36265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二者受持三归。具足众戒。不犯威仪。</w:t>
      </w:r>
    </w:p>
    <w:p w:rsidR="00E36265" w:rsidRPr="00E36265" w:rsidRDefault="00E36265" w:rsidP="00E36265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三者发菩提心。深信因果。读诵大乘。劝进行者。如此三事名为净业。</w:t>
      </w:r>
    </w:p>
    <w:p w:rsidR="00E36265" w:rsidRPr="00E36265" w:rsidRDefault="00E36265" w:rsidP="00E36265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佛告韦提希。汝今知不。此三种业乃是过去未来现在三世诸佛净业正因。</w:t>
      </w:r>
    </w:p>
    <w:p w:rsidR="00E36265" w:rsidRPr="00E36265" w:rsidRDefault="00E36265" w:rsidP="00E36265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佛告阿难及韦提希。谛听谛听善思念之。如来今者为未来世一切众生</w:t>
      </w:r>
      <w:r w:rsidR="002A0C06">
        <w:rPr>
          <w:rFonts w:ascii="楷体" w:eastAsia="楷体" w:hAnsi="楷体" w:hint="eastAsia"/>
          <w:sz w:val="24"/>
          <w:szCs w:val="24"/>
          <w:shd w:val="pct15" w:color="auto" w:fill="FFFFFF"/>
        </w:rPr>
        <w:t>。为烦恼贼之所害者。说清净业。善哉</w:t>
      </w: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韦提希。快问此事。</w:t>
      </w:r>
    </w:p>
    <w:p w:rsidR="00E36265" w:rsidRPr="00E36265" w:rsidRDefault="00E36265" w:rsidP="00E36265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阿难。汝当受持</w:t>
      </w:r>
      <w:r w:rsidR="002A0C06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广为多众宣说佛语。如来今者教韦提希及未来世一切众生</w:t>
      </w:r>
      <w:r w:rsidR="002A0C06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观于西方极乐世界。以佛力故。当得见彼清净国土。如执明镜自见面像。见彼国土极妙乐事。心欢喜故。应时即得无生法忍。</w:t>
      </w:r>
    </w:p>
    <w:p w:rsidR="00E36265" w:rsidRPr="00E36265" w:rsidRDefault="00E36265" w:rsidP="00E36265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佛告韦提希。汝是凡夫</w:t>
      </w:r>
      <w:r w:rsidR="002A0C06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心想羸劣。未得天眼不能远观。诸佛如来有异方便。令汝得见。</w:t>
      </w:r>
    </w:p>
    <w:p w:rsidR="00E36265" w:rsidRPr="00E36265" w:rsidRDefault="00E36265" w:rsidP="00E36265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时韦提希白佛言。世尊。如我今者以佛力故见彼国土。若佛灭后</w:t>
      </w:r>
      <w:r w:rsidR="002A0C06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诸众生等浊恶不善五苦所逼。云何当见阿弥陀佛极乐世界。</w:t>
      </w:r>
    </w:p>
    <w:p w:rsidR="00E36265" w:rsidRPr="00E36265" w:rsidRDefault="00E36265" w:rsidP="00E36265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佛告韦提希。汝及众生应当专心。系念一处。想于西方。云何作想。凡作想者。一切众生自非生盲。有目之徒皆见日没。当起想念。正坐西向</w:t>
      </w:r>
      <w:r w:rsidR="002A0C06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谛观于日。令心坚住。专想不移。见日欲没</w:t>
      </w:r>
      <w:r w:rsidR="002A0C06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状如悬鼓。既见日已。闭目开目皆令明了。是为日想。名曰初观。作是观者名为正观。若他观者名为邪观。</w:t>
      </w:r>
    </w:p>
    <w:p w:rsidR="00E36265" w:rsidRPr="00E36265" w:rsidRDefault="00E36265" w:rsidP="00E36265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佛告阿难及韦提希。初观成已。次作水想。想见西方一切皆是大水。见水澄清亦令明了。无分散意。既见水已。当起冰想。见冰映彻</w:t>
      </w:r>
      <w:r w:rsidR="002A0C06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作琉璃想。此想成已。见琉璃地内外映彻。下有金刚七宝金幢擎琉璃地。其幢八方</w:t>
      </w:r>
      <w:r w:rsidR="002A0C06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八楞具足。一一方面百宝所成。一一宝珠有千光明。一</w:t>
      </w:r>
      <w:r w:rsidR="002A0C06">
        <w:rPr>
          <w:rFonts w:ascii="楷体" w:eastAsia="楷体" w:hAnsi="楷体" w:hint="eastAsia"/>
          <w:sz w:val="24"/>
          <w:szCs w:val="24"/>
          <w:shd w:val="pct15" w:color="auto" w:fill="FFFFFF"/>
        </w:rPr>
        <w:t>一</w:t>
      </w: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光明八万四千色。映琉璃地。如亿千日不可具见。琉璃地上以黄金绳杂厕间错。以七宝界分齐分明。一一宝中有五百色光。其光如花。又似星月悬处虚空成光明台。楼阁千万</w:t>
      </w:r>
      <w:r w:rsidR="002A0C06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百宝合成。于台两边各有百亿花幢、无量乐器以为庄严。八种清风从光明出鼓此乐器。演说苦、空、无常、无我之音。是为水想。名第二观。此想成时。一一观之极令了了。闭目开目不令散失。唯除食时。恒忆此事。作此观者名为正观。若他观者名为邪观。</w:t>
      </w:r>
    </w:p>
    <w:p w:rsidR="00E36265" w:rsidRPr="00E36265" w:rsidRDefault="00E36265" w:rsidP="00E36265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佛告阿难及韦提希。水想成已。名为粗见极乐国地。若得三昧。见彼国地了了分明。不可具说。是为地想。名第三观。</w:t>
      </w:r>
    </w:p>
    <w:p w:rsidR="00E36265" w:rsidRPr="00E36265" w:rsidRDefault="00E36265" w:rsidP="00E36265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佛告阿难。汝持佛语。为未来世一切大众欲脱苦者。说是观地法。若观是地者。除八十亿劫生死之罪。舍身他世必生净国。心得无疑。作是观者名为正观。若他观者名为邪观。</w:t>
      </w:r>
    </w:p>
    <w:p w:rsidR="00E36265" w:rsidRPr="00E36265" w:rsidRDefault="00E36265" w:rsidP="00E36265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佛告阿难及韦提希。地想成已。次观宝树。观宝树者。一一观之</w:t>
      </w:r>
      <w:r w:rsidR="002A0C06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作七重行树想。一一树高八千由旬。其诸宝树七宝花叶无不具足。一一华叶作异宝色。琉璃色中出金色光。颇梨色中出红色光。马脑色中出车磲光。车磲色中出绿真珠光。珊瑚琥珀一切众宝以为映饰。妙真珠网弥覆树上。一一树上有七重网。一一网间有五百亿妙华宫殿。如梵王宫。诸天童子自然在中。一一童子有五百亿释迦毗楞伽摩尼宝以为璎珞。其摩尼光照百由旬。犹如和合百亿日月。不可具名。众宝间错色中上者。此诸宝树行行相当。叶叶相次。于众叶间生诸妙花。花上自然有七宝果。一一树叶纵广正等二十五由旬。其叶千色有百种画。如天缨珞。有众妙华作阎浮檀金色。如旋火轮。宛转叶间踊生诸果。如帝释瓶。有大光明。化成幢幡无量宝盖。是宝盖中映现三千大千世界一切佛事。十方佛国亦于中现。见此树已。亦当次第一一观之。观见树茎枝叶华果。皆令分明。是为树想。名第四观。作是</w:t>
      </w: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lastRenderedPageBreak/>
        <w:t>观者名为正观。若他观者名为邪观。</w:t>
      </w:r>
    </w:p>
    <w:p w:rsidR="00E36265" w:rsidRPr="00E36265" w:rsidRDefault="00E36265" w:rsidP="00E36265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佛告阿难及韦提希。树想成已。次当想水。欲想水者。极乐国土有八池水。一一池水七宝所成。其宝柔软从如意珠王生。分为十四支。一一支作七宝色。黄金为渠。渠下皆以杂色金刚以为底沙。一一水中有六十亿七宝莲花。一一莲华团圆正等十二由旬。其摩尼水流注华间寻树上下。其声微妙演说苦、空、无常、无我诸波罗蜜。复有赞叹诸佛相好者。从如意珠王踊出金色微妙光明。其光化为百宝色鸟。和鸣哀雅。常赞念佛念法念僧。是为八功德水想。名第五观。作是观者名为正观。若他观者名为邪观。</w:t>
      </w:r>
    </w:p>
    <w:p w:rsidR="00E36265" w:rsidRPr="00E36265" w:rsidRDefault="00E36265" w:rsidP="00E36265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佛告阿难及韦提希。众宝国土。一一界上有五百亿宝楼。其楼阁中有无量诸天作天伎乐。又有乐器悬处虚空。如天宝幢不鼓自鸣。此众音中皆说念佛念法念比丘僧。此想成已。名为粗见极乐世界宝树宝地宝池。是为总观想。名第六观。若见此者</w:t>
      </w:r>
      <w:r w:rsidR="008F60EE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除无量亿劫极重恶业。命终之后必生彼国。作是观者名为正观。若他观者名为邪观。</w:t>
      </w:r>
    </w:p>
    <w:p w:rsidR="00E36265" w:rsidRPr="00E36265" w:rsidRDefault="00E36265" w:rsidP="00E36265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佛告阿难及韦提希。谛听谛听善思念之。吾当为汝分别解说除苦恼法。汝等忆持。广为大众分别解说。</w:t>
      </w:r>
    </w:p>
    <w:p w:rsidR="00E36265" w:rsidRPr="00E36265" w:rsidRDefault="00E36265" w:rsidP="00E36265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说是语时。无量寿佛住立空中。观世音、大势至是二大士侍立左右。光明炽盛不可具见。百千阎浮檀金色不得为比。</w:t>
      </w:r>
    </w:p>
    <w:p w:rsidR="00E36265" w:rsidRPr="00E36265" w:rsidRDefault="00E36265" w:rsidP="00E36265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时韦提希见无量寿佛已。接足作礼。白佛言。世尊。我今因佛力故</w:t>
      </w:r>
      <w:r w:rsidR="008F60EE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得见无量寿佛及二菩萨。未来众生当云何观无量寿佛及二菩萨。</w:t>
      </w:r>
    </w:p>
    <w:p w:rsidR="00E36265" w:rsidRPr="00E36265" w:rsidRDefault="00E36265" w:rsidP="00E36265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佛告韦提希。欲观彼佛者。当起想念。于七宝地上作莲花想。令其莲花一一叶作百宝色。有八万四千脉。犹如天画。一一脉有八万四千光。了了分明皆令得见。华叶小者纵广二百五十由旬。如是莲华有八万四千大叶。一一叶间有百亿摩尼珠王以为映饰。一一摩尼珠放千光明。其光如盖七宝合成。遍覆地上。释迦毗楞伽摩尼宝以为其台。此莲花台八万金刚甄叔迦宝、梵摩尼宝、妙真珠网以为交饰。于其台上自然而有四柱宝幢。一一宝幢如百千万亿须弥山。幢上宝缦如夜摩天宫。复有五百亿微妙宝珠以为映饰。一一宝珠有八万四千光。一一光作八万四千异种金色。一一金色遍其宝土。处处变化各作异相。或为金刚台。或作真珠网。或作杂花云。于十方面随意变现施作佛事。是为花座想。名第七观。</w:t>
      </w:r>
    </w:p>
    <w:p w:rsidR="00E36265" w:rsidRPr="00E36265" w:rsidRDefault="00E36265" w:rsidP="00E36265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佛告阿难。如此妙花是本法藏比丘愿力所成。若欲念彼佛者。当先作此妙花座想。作此想时不得杂观。皆应一一观之。一一叶。一一珠。一一光。一一台。一一幢</w:t>
      </w:r>
      <w:r w:rsidR="008F60EE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皆令分明。如于镜中自见面像。此想成者。灭除五百亿劫生死之罪。必定当生极乐世界。作是观者名为正观。若他观者名为邪观。</w:t>
      </w:r>
    </w:p>
    <w:p w:rsidR="00E36265" w:rsidRPr="00E36265" w:rsidRDefault="00E36265" w:rsidP="00E36265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佛告阿难及韦提希。见此事已。次当想佛。所以者何。诸佛如来是法界身。遍入一切众生心想中。是故汝等心想佛时。是心即是三十二相、八十随形好。是心作佛、是心是佛。诸佛正遍知海从心想生。是故应当一心系念谛观彼佛</w:t>
      </w:r>
      <w:r w:rsidR="008F60EE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多陀阿伽度阿罗呵三藐三佛陀。想彼佛者。先当想像。闭目开目见一宝像</w:t>
      </w:r>
      <w:r w:rsidR="008F60EE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如阎浮檀金色坐彼华上。像既坐已。心眼得开。了了分明。见极乐国七宝庄严</w:t>
      </w:r>
      <w:r w:rsidR="008F60EE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宝地宝池宝树行列。诸天宝缦弥覆树上。众宝罗网满虚空中。见如此事极令明了如观掌中。见此事已。复当更作一大莲华在佛左边。如前莲华等无有异。复作一大莲华在佛右边。想一观世音菩萨像坐左</w:t>
      </w:r>
      <w:r w:rsidR="008F60EE">
        <w:rPr>
          <w:rFonts w:ascii="楷体" w:eastAsia="楷体" w:hAnsi="楷体" w:hint="eastAsia"/>
          <w:sz w:val="24"/>
          <w:szCs w:val="24"/>
          <w:shd w:val="pct15" w:color="auto" w:fill="FFFFFF"/>
        </w:rPr>
        <w:t>华座。亦放金光如前无异。想一大势至菩萨像坐右华座。此想成时。佛</w:t>
      </w: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菩萨像皆放妙光。</w:t>
      </w:r>
      <w:r w:rsidR="008F60EE">
        <w:rPr>
          <w:rFonts w:ascii="楷体" w:eastAsia="楷体" w:hAnsi="楷体" w:hint="eastAsia"/>
          <w:sz w:val="24"/>
          <w:szCs w:val="24"/>
          <w:shd w:val="pct15" w:color="auto" w:fill="FFFFFF"/>
        </w:rPr>
        <w:t>其光金色照诸宝树。一一树下亦有三莲华。诸莲华上各有一佛二菩萨像</w:t>
      </w: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遍满彼国。此想成时。行者当闻水流光明及诸宝树凫雁鸳鸯皆说妙法。出定入定恒闻妙法。行者所闻。出定之时忆持不舍。令与修多罗合。若不合者名为妄想。若与合者名为粗想见极乐世界。是为想像。名第八观。</w:t>
      </w: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lastRenderedPageBreak/>
        <w:t>作是观者除无量亿劫生死之罪。于现身中得念佛三昧。作是观者名为正观。若他观者名为邪观。</w:t>
      </w:r>
    </w:p>
    <w:p w:rsidR="00E36265" w:rsidRPr="00E36265" w:rsidRDefault="00E36265" w:rsidP="00E36265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佛告阿难及韦提希。此想成已。次当更观无量寿佛身相光明。阿难当知。无量寿佛身如百千万亿夜摩天阎浮檀金色。佛身高六十万亿那由他恒河沙由旬。眉间白毫右旋宛转如五须弥山。佛眼清净如四大海水清白分明。身诸毛孔演出光明如须弥山。彼佛圆光如百亿三千大千世界。于圆光中有百万亿那由他恒河沙化佛。一一化佛亦有众多无数化菩萨以为侍者。无量寿佛有八万四千相。一一相中各有八万四千随形好。一一好中复有八万四千光明。一一光明遍照十方世界。念佛众生摄取不舍。其光相好及与化佛。不可具说。但当忆想令心明见。见此事者即见十方一切诸佛。以见诸佛故名念佛三昧。作是观者名观一切佛身。以观佛身故亦见佛心。诸佛心者大慈悲是。以无缘慈摄诸众生。作此观者舍身他世生诸佛前。得无生忍。是故智者应当系心谛观无量寿佛。观无量寿佛者从一相、好入。但观眉间白毫极令明了。见眉间白毫相者。八万四千相好自然当见。见无量寿佛者即见十方无量诸佛。得见无量诸佛故。诸佛现前受记。是为遍观一切色想。名第九观。作是观者名为正观。若他观者名为邪观。</w:t>
      </w:r>
    </w:p>
    <w:p w:rsidR="008F60EE" w:rsidRDefault="00E36265" w:rsidP="00E36265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佛告阿难及韦提希。见无量寿佛了了分明已。次亦应观观世音菩萨。此菩萨身长八十亿那由他恒河沙由旬。身紫金色。顶有肉髻。项有圆光。面各百千由旬。其圆光中有五百化佛如释迦牟尼。一一化佛有五百菩萨无量诸天以为侍者。举身光中五道众生一切色相皆于中现。顶上毗楞伽摩尼妙宝以为天冠。其天冠中有一立化佛高二十五由旬。观世音菩萨面如阎浮檀金色。眉间毫相备七宝色。流出八万四千种光明。一一光明有无量无数百千化佛。一一化佛无数化菩萨以为侍者。变现自在满十方界。臂如红莲花色。有八十亿微妙光明以为璎珞。其璎珞中普现一切诸庄严事。手掌作五百亿杂莲华色。手十指端。一一指端有八万四千画犹如印文。一一画有八万四千色。一一色有八万四千光。其光柔软普照一切。</w:t>
      </w:r>
    </w:p>
    <w:p w:rsidR="00E36265" w:rsidRPr="00E36265" w:rsidRDefault="00E36265" w:rsidP="00E36265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以此宝手接引众生。举足时足下有千辐轮相。自然化成五百亿光明台。下足时有金刚摩尼花。布散一切莫不弥满。其余身相众好具足如佛无异。唯顶上肉髻及无见顶相不及世尊。是为观观世音菩萨真实色身想。名第十观。</w:t>
      </w:r>
    </w:p>
    <w:p w:rsidR="00E36265" w:rsidRPr="00E36265" w:rsidRDefault="00E36265" w:rsidP="00E36265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佛告阿难。若欲观观世音菩萨当作是观。作是观者不遇诸祸。净除业障。除无数劫生死之罪。如此菩萨。但闻其名获无量福。何况谛观。若有欲观观世音菩萨者。当先观顶上肉髻。次观天冠。其余众相亦次第观之。悉令明了如观掌中。作是观者名为正观。若他观者名为邪观。</w:t>
      </w:r>
    </w:p>
    <w:p w:rsidR="00E36265" w:rsidRPr="00E36265" w:rsidRDefault="00E36265" w:rsidP="00E36265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佛告阿难及韦提希。次观大势至菩萨。此菩萨身量大小亦如观世音。圆光面各二百二十五由旬。照二百五十由旬。举身光明照十方国。作紫金色。有缘众生皆悉得见。但见此菩萨一毛孔光。即见十方无量诸佛净妙光明。是故号此菩萨名无边光。以智慧光普照一切。令离三涂得无上力。是故号此菩萨名大势至。此菩萨天冠有五百宝莲华。一一宝华有五百宝台。一一台中十方诸佛净妙国土广长之相皆于中现。顶上肉髻如钵头摩花。于肉髻上有一宝瓶。盛诸光明普现佛事。余诸身相如观世音等无有异。此菩萨行时。十方世界一切震动。当地动处各有五百亿宝花。一一宝花庄严高显如极乐世界。此菩萨坐时。七宝国土一时动摇。从下方金光佛刹乃至上方光明王佛刹。于其中间无量尘数分身无量寿佛、分身观世音、大势至皆悉云集极乐国土。侧塞空中坐莲华座。演说妙法度苦众生。作此观者名为观见大势至菩萨。是为观大势至色身相。观此菩萨者名第十一观。除无数劫阿僧祇生死之罪。作是观者不处胞胎。常游诸佛净妙国土。此观成已。名为具足观观世音及大势至。作是观者名为正观。若他观者名为邪观。</w:t>
      </w:r>
    </w:p>
    <w:p w:rsidR="00E36265" w:rsidRPr="00E36265" w:rsidRDefault="00E36265" w:rsidP="00E36265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lastRenderedPageBreak/>
        <w:t xml:space="preserve">　　佛告阿难及韦提希。见此事时。当起想作心</w:t>
      </w:r>
      <w:r w:rsidR="00EA226B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自见生于西方极乐世界。于莲华中结跏趺坐。作莲华合想。作莲华开想。莲华开时。有五百色光来照身想。眼目开想。见佛菩萨满虚空中。水鸟树林及与诸佛。所出音声皆演妙法与十二部经合。若出定时忆持不失。见此事已。名见无量寿佛极乐世界。是为普观想。名第十二观。无量寿佛化身无数。与观世音及大势至。常来至此行人之所。作是观者名为正观。若他观者名为邪观。</w:t>
      </w:r>
    </w:p>
    <w:p w:rsidR="00E36265" w:rsidRPr="00E36265" w:rsidRDefault="00E36265" w:rsidP="00E36265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佛告阿难及韦提希。若欲至心生西方者。先当观于一丈六像在池水上。如先所说。无量寿佛身量无边。非是凡夫心力所及。然彼如来宿愿力故。有忆想者必得成就。但想佛像得无量福。况复观佛具足身相。阿弥陀佛神通如意。于十方国变现自在。或现大身满虚空中。或现小身丈六八尺。所现之形皆真金色。圆光化佛及宝莲花如上所说。观世音菩萨及大势至于一切处身同。众生但观首相。知是观世音。知是大势至。此二菩萨助阿弥陀佛普化一切。是为杂想观。名第十三观。作是观者名为正观。若他观者名为邪观。</w:t>
      </w:r>
    </w:p>
    <w:p w:rsidR="00E36265" w:rsidRPr="00E36265" w:rsidRDefault="00E36265" w:rsidP="00E36265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佛告阿难及韦提希。凡生西方有九品人。上品上生者。若有众生愿生彼国者。发三种心即便往生。何等为三。一者至诚心。二者深心。三者回向发愿心。具三心者必生彼国。复有三种众生当得往生。何等为三。一者慈心不杀、具诸戒行。二者读诵大乘方等经典。三者修行六念回向发愿生彼佛国。具此功德。一日乃至七日即得往生。生彼国时。此人精进勇猛故。阿弥陀如来与观世音及大势至无数化佛百千比丘声闻大众无量诸天。七宝宫殿。观世音菩萨执金刚台。与大势至菩萨至行者前。阿弥陀佛放大光明照行者身。与诸菩萨授手迎接。观世音、大势至与无数菩萨赞叹行者劝进其心。行者见已欢喜踊跃。自见其身乘金刚台随从佛后。如弹指顷往生彼国。生彼国已。见佛色身众相具足。见诸菩萨色相具足。光明宝林演说妙法。闻已即悟无生法忍。经须臾间历事诸佛。遍十方界。于诸佛前次第受记。还至本国。得无量百千陀罗尼门。是名上品上生者。</w:t>
      </w:r>
    </w:p>
    <w:p w:rsidR="00E36265" w:rsidRPr="00E36265" w:rsidRDefault="00E36265" w:rsidP="00E36265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上品中生者。不必受持读诵方等经典。善解义趣。于第一义心不惊动。深信因果不谤大乘。以此功德回向愿求生极乐国。行此行者命欲终时。阿弥陀佛与观世音及大势至无量大众眷属围绕。持紫金台至行者前</w:t>
      </w:r>
      <w:r w:rsidR="00EA226B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赞言。法子。汝行大乘解第一义。是故我今来迎接汝。与千化佛一时授手。行者自见坐紫金台。合掌叉手赞叹诸佛。如一念顷即生彼国七宝池中。此紫金台如大宝花。经宿即开。行者身作紫磨金色。足下亦有七宝莲华。佛及菩萨俱放光明照行者身</w:t>
      </w:r>
      <w:r w:rsidR="00EA226B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目即开明。因前宿习普闻众声。纯说甚深第一义谛。即下金台礼佛合掌赞叹世尊。经于七日。应时即于阿耨多罗三藐三菩提得不退转。应时即能飞至十方。历事诸佛。于诸佛所修诸三昧。经一小劫得无生法忍现前受记。是名上品中生者。</w:t>
      </w:r>
    </w:p>
    <w:p w:rsidR="00E36265" w:rsidRPr="00E36265" w:rsidRDefault="00E36265" w:rsidP="00E36265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上品下生者。亦信因果不谤大乘。但发无上道心。以此功德回向愿求生极乐国。彼行者命欲终时。阿弥陀佛及观世音并大势至与诸眷属持金莲华。化作五百化佛来迎此人。五百化佛一时授手。赞言。法子。汝今清净发无上道心。我来迎汝。见此事时。即自见身坐金莲花。坐已华合。随世尊后即得往生七宝池中。一日一夜莲花乃开。七日之中乃得见佛。虽见佛身</w:t>
      </w:r>
      <w:r w:rsidR="00EA226B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于众相好心不明了。于三七日后乃了了见。闻众音声皆演妙法。游历十方供养诸佛。于诸佛前闻甚深法。经三小劫得百法明门。住欢喜地。是名上品下生者。是名上辈生想。名第十四观。作是观者名为正观。若他观者名为邪观。</w:t>
      </w:r>
    </w:p>
    <w:p w:rsidR="00E36265" w:rsidRPr="00E36265" w:rsidRDefault="00E36265" w:rsidP="00E36265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佛告阿难及韦提希。中品上生者。若有众生受持五戒。持八戒斋。修行诸戒。不造五逆。无众过恶。以此善根回向愿求生于西方极乐世界。行者临命终时。阿弥陀佛与诸比丘眷属围绕。放金色光至其人所。演说苦空无常无我。赞叹出家</w:t>
      </w:r>
      <w:r w:rsidR="00EA226B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lastRenderedPageBreak/>
        <w:t>得离众苦。行者见已心大欢喜。自见己身坐莲花台。长跪合掌为佛作礼。未举头顷即得往生极乐世界。莲花寻开。当华敷时。闻众音声赞叹四谛。应时即得阿罗汉道。三明六通具八解脱。是名中品上生者。</w:t>
      </w:r>
    </w:p>
    <w:p w:rsidR="00E36265" w:rsidRPr="00E36265" w:rsidRDefault="00E36265" w:rsidP="00E36265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中品中生者。若有众生若一日一夜持八戒斋。若一日一夜持沙弥戒。若一日一夜持具足戒。威仪无缺。以此功德回向愿求生极乐国。戒香薰修。如此行者命欲终时。见阿弥陀佛与诸眷属放金色光。持七宝莲花至行者前。行者自闻空中有声赞言。善男子。如汝善人随顺三世诸佛教故。我来迎汝。行者自见坐莲花上。莲花即合。生于西方极乐世界。在宝池中经于七日莲花乃敷。花既敷已。开目合掌赞叹世尊。闻法欢喜得须陀洹。经半劫已成阿罗汉。是名中品中生者。</w:t>
      </w:r>
    </w:p>
    <w:p w:rsidR="00E36265" w:rsidRPr="00E36265" w:rsidRDefault="00E36265" w:rsidP="00E36265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中品下生者。若有善男子善女人孝养父母行世仁义。此人命欲终时遇善知识为其广说阿弥陀佛国土乐事。亦说法藏比丘四十八大愿。闻此事已寻即命终。譬如壮士屈伸臂顷</w:t>
      </w:r>
      <w:r w:rsidR="005F224B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即生西方极乐世界。生经七日遇观世音及大势至。闻法欢喜得须陀洹。过一小劫成阿罗汉。是名中品下生者。是名中辈生想。名第十五观。作是观者名为正观。若他观者名为邪观。</w:t>
      </w:r>
    </w:p>
    <w:p w:rsidR="00E36265" w:rsidRPr="00E36265" w:rsidRDefault="00E36265" w:rsidP="00E36265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佛告阿难及韦提希。下品上生者。或有众生作众恶业。虽不诽谤方等经典。如此愚人多造恶法无有惭愧。命欲终时遇善知识为赞大乘十二部经首题名字。以闻如是诸经名故。除却千劫极重恶业。智者复教合掌叉手称南无阿弥陀佛。称佛名故。除五十亿劫生死之罪。尔时彼佛即遣化佛、化观世音、化大势至。至行者前赞言。善哉善男子。汝称佛名故诸罪消灭。我来迎汝。作是语已。行者即见化佛光明遍满其室。见已欢喜即便命终。乘宝莲花随化佛后生宝池中。经七七日莲花乃敷。当花敷时。大悲观世音菩萨及大势至菩萨放大光明住其人前。为说甚深十二部经。闻已信解发无上道心。经十小劫具百法明门。得入初地。是名下品上生者。得闻佛名法名及闻僧名。闻三宝名即得往生。</w:t>
      </w:r>
    </w:p>
    <w:p w:rsidR="00E36265" w:rsidRPr="00E36265" w:rsidRDefault="00E36265" w:rsidP="00E36265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佛告阿难及韦提希。下品中生者。或有众生毁犯五戒、八戒及具足戒。如此愚人偷僧祇物、盗现前僧物。不净说法无有惭愧。以诸恶法而自庄严。如此罪人以恶业故应堕地狱。命欲终时地狱众火一时俱至。遇善知识以大慈悲即为赞说阿弥陀佛十力威德。广赞彼佛光明神力。亦赞戒定慧、解脱、解脱知见。此人闻已</w:t>
      </w:r>
      <w:r w:rsidR="005F224B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除八十亿劫生死之罪。地狱猛火化为凉风吹诸天华。华上皆有化佛菩萨迎接此人。如一念顷即得往生七宝池中莲花之内。经于六劫莲花乃敷。当华敷时。观世音、大势至以梵音声安慰彼人。为说大乘甚深经典。闻此法已。应时即发无上道心。是名下品中生者。</w:t>
      </w:r>
    </w:p>
    <w:p w:rsidR="00E36265" w:rsidRPr="00E36265" w:rsidRDefault="00E36265" w:rsidP="00E36265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佛告阿难及韦提希。下品下生者。或有众生作不善业、五逆十恶。具诸不善。如此愚人以恶业故。应堕恶道经历多劫受苦无穷。如此愚人临命终时。遇善知识种种安慰</w:t>
      </w:r>
      <w:r w:rsidR="005F224B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为说妙法教令念佛。彼人苦逼不遑念佛。善友告言。汝若不能念彼佛者。应称归命无量寿佛。如是至心令声不绝。具足十念称南无阿弥陀佛。称佛名故。于念念中除八十亿劫生死之罪。命终之时见金莲花犹如日轮住其人前。如一念顷即得往生极乐世界。于莲花中满十二大劫莲花方开。当花敷时。观世音、大势至以大悲音声即为其人广说实相除灭罪法。闻已欢喜。应时即发菩提之心。是名下品下生者。是名下辈生想。名第十六观。</w:t>
      </w:r>
    </w:p>
    <w:p w:rsidR="00E36265" w:rsidRPr="00E36265" w:rsidRDefault="00E36265" w:rsidP="00E36265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尔时世尊说是语时。韦提希与五百侍女闻佛所说。应时即见极乐世界广长之相。得见佛身及二菩萨。心生欢喜叹未曾有。豁然大悟得无生忍。五百侍女发阿耨多罗三藐三菩提心。愿生彼国。世尊悉记皆当往生。生彼国已。获得诸佛现前三昧。无量诸天发无上道心。</w:t>
      </w:r>
    </w:p>
    <w:p w:rsidR="00E36265" w:rsidRPr="00E36265" w:rsidRDefault="00E36265" w:rsidP="00E36265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尔时阿难即从座起</w:t>
      </w:r>
      <w:r w:rsidR="005F224B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前白佛言。世尊。当何名此经。此法之要当云何受持。</w:t>
      </w:r>
    </w:p>
    <w:p w:rsidR="00E36265" w:rsidRPr="00E36265" w:rsidRDefault="00E36265" w:rsidP="00E36265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lastRenderedPageBreak/>
        <w:t xml:space="preserve">　　佛告阿难。此经名观极乐国土无量寿佛、观世音菩萨、大势至菩萨。亦名净除业障生诸佛前。汝等受持无令忘失。行此三昧者。现身得见无量寿佛及二大士。若善男子及善女人但闻佛名、二菩萨名。除无量劫生死之罪。何况忆念。若念佛者。当知此人即是人中芬陀利花。观世音菩萨、大势至菩萨为其胜友。当坐道场</w:t>
      </w:r>
      <w:r w:rsidR="005F224B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生诸佛家。</w:t>
      </w:r>
    </w:p>
    <w:p w:rsidR="00E36265" w:rsidRPr="00E36265" w:rsidRDefault="00E36265" w:rsidP="00E36265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佛告阿难。汝好持是语。持是语者即是持无量寿佛名。</w:t>
      </w:r>
    </w:p>
    <w:p w:rsidR="00E36265" w:rsidRPr="00E36265" w:rsidRDefault="00E36265" w:rsidP="00E36265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佛说此语时。尊者目连。尊者阿难及韦提希等</w:t>
      </w:r>
      <w:r w:rsidR="005F224B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闻佛所说。皆大欢喜。</w:t>
      </w:r>
    </w:p>
    <w:p w:rsidR="006D3E49" w:rsidRDefault="00E36265" w:rsidP="003D61F0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尔时世尊足步虚空还耆阇崛山。尔时阿难广为大众说如上事。无量人天龙神夜叉</w:t>
      </w:r>
      <w:r w:rsidR="005F224B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闻佛所说</w:t>
      </w:r>
      <w:r w:rsidR="005F224B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皆大欢喜</w:t>
      </w:r>
      <w:r w:rsidR="005F224B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bookmarkStart w:id="0" w:name="_GoBack"/>
      <w:bookmarkEnd w:id="0"/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礼佛而退。</w:t>
      </w:r>
    </w:p>
    <w:p w:rsidR="003D61F0" w:rsidRDefault="003D61F0" w:rsidP="003D61F0">
      <w:pPr>
        <w:ind w:firstLineChars="400" w:firstLine="960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3D61F0" w:rsidRDefault="003D61F0" w:rsidP="003D61F0">
      <w:pPr>
        <w:ind w:firstLineChars="400" w:firstLine="960"/>
        <w:rPr>
          <w:rFonts w:ascii="楷体" w:eastAsia="楷体" w:hAnsi="楷体"/>
          <w:sz w:val="24"/>
          <w:szCs w:val="24"/>
          <w:shd w:val="pct15" w:color="auto" w:fill="FFFFFF"/>
        </w:rPr>
      </w:pP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御制无量寿佛赞</w:t>
      </w:r>
    </w:p>
    <w:p w:rsidR="003D61F0" w:rsidRDefault="003D61F0" w:rsidP="003D61F0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>西方极乐世界尊。</w:t>
      </w: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无量寿佛世希有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能灭无始亿劫业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令彼苦恼悉消除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</w:p>
    <w:p w:rsidR="003D61F0" w:rsidRDefault="003D61F0" w:rsidP="003D61F0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>若人能以微妙心。</w:t>
      </w: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尝以极乐为观想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。广与众生分别说。</w:t>
      </w: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举目即见阿弥陀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</w:p>
    <w:p w:rsidR="003D61F0" w:rsidRDefault="003D61F0" w:rsidP="003D61F0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>佛身色相显光明。</w:t>
      </w: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阎浮檀金无与等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其高无比由旬数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六十万亿那由他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</w:p>
    <w:p w:rsidR="003D61F0" w:rsidRDefault="003D61F0" w:rsidP="003D61F0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眉间白毫五须弥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绀眼弘澄四大海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光明演出诸毛孔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一孔遍含诸大千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</w:p>
    <w:p w:rsidR="003D61F0" w:rsidRDefault="003D61F0" w:rsidP="003D61F0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一界中有一河沙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沙有八万四千相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一一相中复如是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作者观者随现前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</w:p>
    <w:p w:rsidR="003D61F0" w:rsidRDefault="003D61F0" w:rsidP="003D61F0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以观佛身见佛心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众生忆想见化佛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从相入得无生忍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以三昧受无边慈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</w:p>
    <w:p w:rsidR="003D61F0" w:rsidRDefault="003D61F0" w:rsidP="003D61F0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>佛身无量广无边。</w:t>
      </w: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化导以彼宿愿力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有忆想者得成就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神通如意满虚空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</w:p>
    <w:p w:rsidR="003D61F0" w:rsidRDefault="003D61F0" w:rsidP="003D61F0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众生三种具三心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精进勇猛无退转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即得如来手接引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七宝宫殿大光明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</w:p>
    <w:p w:rsidR="003D61F0" w:rsidRDefault="003D61F0" w:rsidP="003D61F0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其身踊跃金刚台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随从佛后弹指顷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行大乘解第一义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即生七宝莲池中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</w:p>
    <w:p w:rsidR="003D61F0" w:rsidRDefault="003D61F0" w:rsidP="003D61F0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阿弥陀佛大慈悲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十力威德难赞说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称名一声起一念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八十亿劫罪皆除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</w:p>
    <w:p w:rsidR="003D61F0" w:rsidRDefault="003D61F0" w:rsidP="003D61F0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以是济拔无有穷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是以名为无量寿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昔世尊居耆阇崛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与大众说妙因缘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</w:p>
    <w:p w:rsidR="003D61F0" w:rsidRDefault="003D61F0" w:rsidP="003D61F0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离忧恼与阎浮提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超脱一切诸苦趣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净妙国即极乐界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修三福发菩提心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</w:p>
    <w:p w:rsidR="003D61F0" w:rsidRDefault="003D61F0" w:rsidP="003D61F0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作是念者住坚专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故说无量寿佛观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如是功德不可说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不可说者妙光明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</w:p>
    <w:p w:rsidR="003D61F0" w:rsidRDefault="003D61F0" w:rsidP="003D61F0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无量清净平等施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五浊众生咸作佛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断彼一切颠倒想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犹如以水投海中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</w:p>
    <w:p w:rsidR="003D61F0" w:rsidRPr="00E36265" w:rsidRDefault="003D61F0" w:rsidP="003D61F0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湿性混合无不同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虽有圣智难分别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人人皆为无量寿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E36265">
        <w:rPr>
          <w:rFonts w:ascii="楷体" w:eastAsia="楷体" w:hAnsi="楷体" w:hint="eastAsia"/>
          <w:sz w:val="24"/>
          <w:szCs w:val="24"/>
          <w:shd w:val="pct15" w:color="auto" w:fill="FFFFFF"/>
        </w:rPr>
        <w:t>稽首瞻礼即西方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</w:p>
    <w:p w:rsidR="003D61F0" w:rsidRPr="00E36265" w:rsidRDefault="003D61F0" w:rsidP="003D61F0">
      <w:pPr>
        <w:rPr>
          <w:rFonts w:ascii="楷体" w:eastAsia="楷体" w:hAnsi="楷体" w:hint="eastAsia"/>
          <w:sz w:val="24"/>
          <w:szCs w:val="24"/>
          <w:shd w:val="pct15" w:color="auto" w:fill="FFFFFF"/>
        </w:rPr>
      </w:pPr>
    </w:p>
    <w:sectPr w:rsidR="003D61F0" w:rsidRPr="00E3626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575CE" w:rsidRDefault="00F575CE" w:rsidP="00E36265">
      <w:r>
        <w:separator/>
      </w:r>
    </w:p>
  </w:endnote>
  <w:endnote w:type="continuationSeparator" w:id="0">
    <w:p w:rsidR="00F575CE" w:rsidRDefault="00F575CE" w:rsidP="00E362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575CE" w:rsidRDefault="00F575CE" w:rsidP="00E36265">
      <w:r>
        <w:separator/>
      </w:r>
    </w:p>
  </w:footnote>
  <w:footnote w:type="continuationSeparator" w:id="0">
    <w:p w:rsidR="00F575CE" w:rsidRDefault="00F575CE" w:rsidP="00E3626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61E"/>
    <w:rsid w:val="002A0C06"/>
    <w:rsid w:val="003D61F0"/>
    <w:rsid w:val="0040429F"/>
    <w:rsid w:val="005F224B"/>
    <w:rsid w:val="006D3E49"/>
    <w:rsid w:val="0087061E"/>
    <w:rsid w:val="008F60EE"/>
    <w:rsid w:val="00E36265"/>
    <w:rsid w:val="00EA226B"/>
    <w:rsid w:val="00F57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6B56BF6"/>
  <w15:chartTrackingRefBased/>
  <w15:docId w15:val="{C16F95EE-077D-40A3-BB6F-114E1EA10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3626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3626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3626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3626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1373</Words>
  <Characters>7831</Characters>
  <Application>Microsoft Office Word</Application>
  <DocSecurity>0</DocSecurity>
  <Lines>65</Lines>
  <Paragraphs>18</Paragraphs>
  <ScaleCrop>false</ScaleCrop>
  <Company/>
  <LinksUpToDate>false</LinksUpToDate>
  <CharactersWithSpaces>9186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xiaoli</dc:creator>
  <cp:keywords/>
  <dc:description/>
  <cp:lastModifiedBy>xiaoli</cp:lastModifiedBy>
  <cp:revision>4</cp:revision>
  <dcterms:created xsi:type="dcterms:W3CDTF">2021-04-20T11:10:00Z</dcterms:created>
  <dcterms:modified xsi:type="dcterms:W3CDTF">2021-04-20T12:15:00Z</dcterms:modified>
</cp:coreProperties>
</file>