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佛说洛叉陀罗尼经</w:t>
      </w:r>
    </w:p>
    <w:p>
      <w:r>
        <w:t xml:space="preserve">　　宋 法贤译</w:t>
      </w:r>
    </w:p>
    <w:p/>
    <w:p/>
    <w:p/>
    <w:p/>
    <w:p>
      <w:r>
        <w:t xml:space="preserve">　　佛说洛叉陀罗尼经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阿难言。汝当谛听今我与汝。宣说洛叉陀罗尼。是陀罗尼难得值遇。由如诸佛。出于世间。阿难若有众生。得此陀罗尼能受持者。是人所获功德如持洛叉佛无异。能与众生成大福聚。能灭众生无量重罪。尔时世尊即说洛叉陀罗尼曰。</w:t>
      </w:r>
    </w:p>
    <w:p>
      <w:r>
        <w:t xml:space="preserve">　　那莫三满多没驮(引)曩(引一)唵(引)那谟婆誐嚩帝(引二)尾布罗左那曩刚(引)左努得叱(二合)钵多(二合三)钵啰(二合)婆(引)萨计睹母哩你(二合四)怛他(引)誐多(引)野(五)阿啰曷(引)帝(引)三藐讫三(二合)没驮(引)野(六)怛[寧*也]他(引七)冒地冒地(八)萨哩嚩(二合)怛他(引)誐多虞(引)左哩(引九)达啰达啰(十)曷啰曷啰(十一)钵啰(二合)曷啰钵啰(二合)曷啰(十二)摩贺(引)冒地唧多达哩(引十三)祖鲁祖鲁(十四)母鲁母鲁(十五)设多萨贺萨啰(二合十六)啰湿弭(二合)散祖(引)你帝(引十七)萨哩嚩(二合)怛他(引)誐多婆(引)始帝(十八)虞尼(引)虞拏嚩底(十九)没驮虞拏(引)嚩婆(引)细(二十)蜜里蜜里(二十一)萨哩嚩(二合)怛他(引)誐多阿地瑟致(二合)帝(引二十二)那婆萨多(二合)隶(二十三)设摩设摩(二十四)钵啰(二合)设摩钵啰(二合)设摩(二十五)萨哩嚩(二合)播波钵啰(二合)设摩你(引二十六)萨哩嚩(二合)播波尾输达你(引二十七)虎鲁虎鲁(二十八)冒地摩(引)勒誐(二合)三钵啰(二合)悉体(二合)帝(引二十九)萨哩嚩(二合)怛他(引)誐多钵啰(二合)底瑟致(二合)帝(引三十)尾秫提(引)娑嚩(二合引)贺(引三十一)唵(引)萨哩嚩(二合)怛他(引)誐多(三十二)咩嚩鲁(引)吉帝(引三十三)惹野惹野娑嚩(二合引)贺(引三十四)唵(引)虎噜虎噜(三十五)惹野目契(引)娑嚩(二合引)贺(引三十六)</w:t>
      </w:r>
    </w:p>
    <w:p>
      <w:r>
        <w:t xml:space="preserve">　　尔时阿难闻佛说是陀罗尼已。欢喜信受作礼而退。</w:t>
      </w:r>
    </w:p>
    <w:p/>
    <w:p>
      <w:r>
        <w:t xml:space="preserve">　　佛说洛叉陀罗尼经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