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佛说虚空藏菩萨陀罗尼</w:t>
      </w:r>
    </w:p>
    <w:p>
      <w:r>
        <w:t xml:space="preserve">　　宋 法贤译</w:t>
      </w:r>
    </w:p>
    <w:p/>
    <w:p/>
    <w:p/>
    <w:p/>
    <w:p>
      <w:r>
        <w:t xml:space="preserve">　　佛说虚空藏菩萨陀罗尼</w:t>
      </w:r>
    </w:p>
    <w:p/>
    <w:p>
      <w:r>
        <w:t xml:space="preserve">　　　　西天译经三藏朝散大夫试光禄卿明教大师臣法贤奉　诏译</w:t>
      </w:r>
    </w:p>
    <w:p>
      <w:r>
        <w:t xml:space="preserve">　　那谟(引)尾补罗那曩(一)钵啰(二合)娑(引)哩多(二)那野那(引)嚩婆(引)娑(三)酥啰僻叉多(四)誐誐那曼拏罗(五)拽写(引)阿(引)哥(引)舍誐哩婆(二合引)野(六)誐誐那悟(引)左啰(引)野(七)萨哥罗部(引)嚩拏曼拏罗(八)嚩舍拽帝黎(二合引九)唵(引)莎悉帝(二合)末逻叱尾补啰三婆嚩(十)达哩摩(二合)驮(引)睹悟(引)左啰(引)娑嚩(二合引)贺(引十一)</w:t>
      </w:r>
    </w:p>
    <w:p/>
    <w:p>
      <w:r>
        <w:t xml:space="preserve">　　佛说虚空藏菩萨陀罗尼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