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大方广佛花严经入法界品顿证毗卢遮那法身字轮瑜伽仪轨</w:t>
      </w:r>
    </w:p>
    <w:p>
      <w:r>
        <w:t xml:space="preserve">　　唐 不空译</w:t>
      </w:r>
    </w:p>
    <w:p/>
    <w:p/>
    <w:p/>
    <w:p/>
    <w:p>
      <w:r>
        <w:t xml:space="preserve">　　大方广佛花严经入法界品顿证毗卢遮那法身字轮瑜伽仪轨</w:t>
      </w:r>
    </w:p>
    <w:p/>
    <w:p>
      <w:r>
        <w:t xml:space="preserve">　　夫欲顿入一乘修习毗卢遮那如来法身观者。先应发起普贤菩萨微妙行愿。复应以三密加持身心。则能悟入文殊师利大智慧海。然修行者最初于空闲处。摄念安心闭目端身结跏趺坐。运心普缘无边刹海。谛观三世一切如来遍于一一佛菩萨前。殷勤恭敬礼拜旋绕。又以种种供具云海。奉献如是等一切众圣。广大供养已。复应观自心。心本不生。自性成就。光明遍照犹如虚空。复应深起悲念。哀愍众生不悟自心轮回诸趣。我当普化拔济。令其开悟尽无有余。复应观察自心诸众生心及诸佛心。本无有异平等一相。成大菩提心。莹彻清凉廓然周遍。圆明皎洁成大月轮。量等虚空无有边际。复应于月轮内。右旋布列四十二梵字。悉皆金色放大光明。照彻十方分明显现。一一光中见无量刹海。有无量诸佛。有无量众前后围绕。坐菩提场成等正觉。智入三际身遍十方。转大法轮度脱群品。悉令现证无住涅槃。复应悟入般若波罗蜜四十二字门。了一切法皆无所得。能观正智所观法界。悉皆平等无异无别。修瑜伽者若能与是旋陀罗尼观行相应。即能现证毗卢遮那如来智身。于诸法中得无障碍。</w:t>
      </w:r>
    </w:p>
    <w:p/>
    <w:p>
      <w:r>
        <w:t xml:space="preserve">　　圆明字轮</w:t>
      </w:r>
    </w:p>
    <w:p/>
    <w:p>
      <w:r>
        <w:t xml:space="preserve">　　</w:t>
      </w:r>
    </w:p>
    <w:p>
      <w:r>
        <w:t xml:space="preserve">　　四十二字颂曰。</w:t>
      </w:r>
    </w:p>
    <w:p>
      <w:r>
        <w:t xml:space="preserve">　　阿(上)啰跛左曩攞娜么拏(上)洒嚩[多*頁](上)野瑟吒(上二合)迦(上)娑(上)莽誐他(上)惹娑嚩(二合)驮舍佉(上)讫洒(二合)娑[多*頁](二合上)娘(上)啰他(上二合)婆(去)縒(上)娑么(二合)诃嚩(二合)哆娑(二合)伽(上)姹(上)儜(上)颇娑迦(二合)野娑(二合上)室左(二合上)吒(上)荼(去)</w:t>
      </w:r>
    </w:p>
    <w:p/>
    <w:p>
      <w:r>
        <w:t xml:space="preserve">　　大方广佛花严经入法界品四十二字观门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