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佛为黄竹园老婆罗门说学经</w:t>
      </w:r>
    </w:p>
    <w:p>
      <w:r>
        <w:t xml:space="preserve">　　失译</w:t>
      </w:r>
    </w:p>
    <w:p/>
    <w:p/>
    <w:p/>
    <w:p/>
    <w:p>
      <w:r>
        <w:t xml:space="preserve">　　佛为黄竹园老婆罗门说学经</w:t>
      </w:r>
    </w:p>
    <w:p/>
    <w:p>
      <w:r>
        <w:t xml:space="preserve">　　　　失译人名今附宋录</w:t>
      </w:r>
    </w:p>
    <w:p>
      <w:r>
        <w:t xml:space="preserve">　　闻如是。一时婆伽婆。在鞞兰若黄竹园。彼时鞞兰若婆罗门。年老耆宿命趣后世。生年百二十。手执杖中食后行彷徉。而行至世尊所。到已共世尊面相慰劳。世尊面相慰劳已。柱杖世尊前立。鞞兰若却住一面已。白世尊曰。此瞿昙。我闻沙门瞿昙年幼学亦初。谓有大沙门婆罗门。彼来到亦不随时恭敬。亦不从坐起而不请坐。此瞿昙。我不然可汝。此婆罗门我亦不见天及世间魔梵沙门婆罗门众天及人。令如来恭敬从坐起而请者。此婆罗门。谓如来若恭敬从坐起者。彼人头破为七分。此沙门瞿昙。但懈怠慢。此婆罗门。有方便我可有慢。不如汝所说。此婆罗门。有色之味声之味香之味细滑之味。是如来已尽已知断除根本。当来恐怖不复生法。此婆罗门。有是方便令我有慢。不如汝所说。沙门瞿昙。无有恐怖。此婆罗门。复有方便。令我无有恐怖。不如汝所说。谓婆罗门诸有色恐怖声恐怖香恐怖味恐怖细滑恐怖。彼如来已尽已知断除根本。当来恐怖不复生。此婆罗门。有是方便令我无有恐怖。不如汝所说。此沙门瞿昙。不复入胎。此婆罗门。有方便令我不入胎。不如汝所说。此婆罗门。诸有沙门婆罗门。当还于有入于胎。我已尽已知断除根本。当来恐怖不复生。我说不入胎。此婆罗门。如来无所著等正觉。不复还入有于胎。已尽已知断除根本。当来恐怖不复生。我不入胎。此婆罗门。有是方便令我不入胎。不如汝所说。复次婆罗门。我者于世皆有愚痴乐于愚痴为愚痴所缠裹。我初分别法。我于众生最在前说。犹若婆罗门有鸡产。或十或二十卵。以时随时在上伏。以时随时伏。以时随时转侧。谓彼鸡有所行。彼在卵中。以嘴以足破卵已。安隐自出。是彼初之行。如是婆罗门。为愚痴所缠裹以愚痴为阴覆。我初分别法。我于众生最上说。此婆罗门。手抱草至道场树下。到已于道场树下以草敷之。依敷尼师坛结加趺坐。要不破坐至成有漏尽。此婆罗门。我不坏坐至有漏尽。此婆罗门。于淫解脱。于诸恶不善法得解脱。自觉自行得爱喜。于初禅正受住。此婆罗门。我于彼时得初思惟。见法安乐住有乐行。不失安隐住乘于涅槃。此婆罗门。息自觉自行。内有信乐意应一心。无觉无行得定欢喜。于二禅正受住。此婆罗门。于彼时得二思惟。见法安乐住乐行。不失安隐住乘于涅槃。此婆罗门。爱喜无染。作于护意念等知。身得安乐。谓圣所观所护念安乐住。于三禅正受住。此婆罗门。我于彼时得三思惟。见法安乐住乐行。不失安乐住乘于涅槃。此婆罗门。止乐止苦弃前欢喜爱灭。无苦无乐护意清净。于四禅正受住。此婆罗门。我于彼时得四思惟。见法安乐住乐行。不失安乐住乘于涅槃。此婆罗门。以此三昧意清净白无有结。除诸结柔濡行。常住不变异。念宿命智为证以自御意。此婆罗门。有行有说。念无量宿所受。若一生二生百生千生。若一劫半劫无量诸劫。彼彼众生字是姓是。作性如是。食如是。苦乐如是。命长短。此间终生彼间。彼间终生此间。在此间字是姓是。食如是食。命如是长短。此婆罗门。我于彼时于夜半得初圣明。本无放逸行。今为定行。谓无智灭智得生。闇冥除明得生。无明尽明得成。谓念宿命明智为证。此婆罗门。以三昧意清净白无有结。除诸结柔濡行。常住无变异。得天眼智为证以自御意。此婆罗门。我以天眼见清净出过于人。众生生者终者。有好有恶有妙有丑。生善处恶处。随众生所作行。我知如真。此众生与身恶行俱。口恶行俱。意恶行俱。圣所不美。邪见与邪见俱。彼因彼缘。彼身坏死时生恶趣泥犁中。有众生身与善俱口善行意善行。信有善行。等见与等行俱。彼因彼缘。彼身坏死时生善处天上。此婆罗门。我于彼时于夜过半。得二明。本无放逸行。今得定行。谓弃无智得于智。闇得除明得成。无明尽得有明。谓得天眼明智为证。此婆罗门。我以此三昧意清净白无有结。除诸结柔濡行。常住无变异。有漏尽智为证明。以自御意。此婆罗门。有此苦知如真。苦习苦尽苦尽住处。知如真。此有漏有漏习有漏尽有漏尽住处。知如真。彼知彼见。漏有漏意解脱。有有漏。痴有漏意解脱。解脱已得解脱知。生以尽。梵行以成。所作以办。名色已有。知如真。此婆罗门。我于彼时夜欲晓得于三明。本无放逸行。今得定行。无智尽得有智。无明尽得有明。谓有漏尽智为证得明。此婆罗门。谓有等说而说无愚痴。人生世间于众生鲜得离苦乐。此婆罗门。有说我等而说。何以故。此婆罗门。我非愚痴人出于世于此世间最为妙无有苦乐。于是鞞兰若婆罗门放杖著地。头面礼世尊足。在世尊前赞世尊。世尊为最世尊为妙。世尊为最妙。世尊无与等。无有与世尊等者。世尊无有患。世尊于人亦无恚。此世尊。我今自归法及比丘僧。惟世尊我今持优婆塞从今日始尽命离于杀。今自归。佛如是说。鞞兰若婆罗门闻世尊所说。欢喜而乐。</w:t>
      </w:r>
    </w:p>
    <w:p/>
    <w:p>
      <w:r>
        <w:t xml:space="preserve">　　佛为黄竹园老婆罗门说学经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