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佛说法印经</w:t>
      </w:r>
    </w:p>
    <w:p>
      <w:r>
        <w:t xml:space="preserve">　　宋 施护译</w:t>
      </w:r>
    </w:p>
    <w:p/>
    <w:p/>
    <w:p/>
    <w:p/>
    <w:p>
      <w:r>
        <w:t xml:space="preserve">　　　　佛说法印经</w:t>
      </w:r>
    </w:p>
    <w:p/>
    <w:p>
      <w:r>
        <w:t xml:space="preserve">　　　　西天译经三藏朝奉大夫试鸿胪卿传法大师臣施护奉　诏译</w:t>
      </w:r>
    </w:p>
    <w:p>
      <w:r>
        <w:t xml:space="preserve">　　尔时佛在舍卫国。与苾刍众俱。是时佛告苾刍众言。汝等当知。有圣法印。我今为汝分别演说。汝等应起清净知见。谛听谛受。如善作意。记念思惟。时诸苾刍。即白佛言。善哉世尊。愿为宣说。我等乐闻。佛言。苾刍。空性无所有。无妄想。无所生。无所灭。离诸知见。何以故。空性无处所。无色相。非有想。本无所生。非知见所及。离诸有著。由离著故。摄一切法。住平等见。是真实见。苾刍当知。空性如是。诸法亦然。是名法印。</w:t>
      </w:r>
    </w:p>
    <w:p>
      <w:r>
        <w:t xml:space="preserve">　　复次诸苾刍。此法印者。即是三解脱门。是诸佛根本法。为诸佛眼。是即诸佛所归趣故。是故汝等。谛听谛受。记念思惟。如实观察。</w:t>
      </w:r>
    </w:p>
    <w:p>
      <w:r>
        <w:t xml:space="preserve">　　复次苾刍。若有修行者。当往林间。或居树下诸寂静处。如实观察。色是苦是空是无常。当生厌离。住平等见。如是观察。受想行识。是苦是空是无常。当生厌离。住平等见。诸苾刍。诸蕴本空。由心所生。心法灭已。诸蕴无作。如是了知。即正解脱。正解脱已。离诸知见。是名空解脱门。</w:t>
      </w:r>
    </w:p>
    <w:p>
      <w:r>
        <w:t xml:space="preserve">　　复次住三摩地。观诸色境。皆悉灭尽。离诸有想。如是声香味触法。亦皆灭尽离诸有想。如是观察名为无想解脱门。入是解脱门已。即得知见清净。由是清净故。即贪嗔痴皆悉灭尽。彼灭尽已。住平等见。住是见者。即离我见及我所见。即了诸见。无所生起。无所依止。</w:t>
      </w:r>
    </w:p>
    <w:p>
      <w:r>
        <w:t xml:space="preserve">　　复次离我见已。即无见无闻。无觉无知。何以故。由因缘故。而生诸识。即彼因缘。及所生识。皆悉无常。以无常故。识不可得识蕴既空。无所造作。是名无作解脱门。入是解脱门已。知法究竟。于法无著。证法寂灭。</w:t>
      </w:r>
    </w:p>
    <w:p>
      <w:r>
        <w:t xml:space="preserve">　　佛告诸苾刍。如是名为圣法印。即是三解脱门。汝诸苾刍。若修学者。即得知见清净。时诸苾刍。闻是法已。皆大欢喜。顶礼信受。</w:t>
      </w:r>
    </w:p>
    <w:p/>
    <w:p>
      <w:r>
        <w:t xml:space="preserve">　　佛说法印经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