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38B" w:rsidRDefault="00CC5B6E" w:rsidP="00C8338B">
      <w:pPr>
        <w:spacing w:after="0" w:line="240" w:lineRule="auto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佛母般泥洹经</w:t>
      </w:r>
    </w:p>
    <w:p w:rsidR="00C8338B" w:rsidRDefault="00C8338B" w:rsidP="00C8338B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刘</w:t>
      </w:r>
      <w:r w:rsidR="00CC5B6E" w:rsidRPr="00C8338B">
        <w:rPr>
          <w:sz w:val="24"/>
          <w:shd w:val="pct15" w:color="auto" w:fill="FFFFFF"/>
          <w:lang w:eastAsia="zh-CN"/>
        </w:rPr>
        <w:t>宋沙门慧简译</w:t>
      </w:r>
    </w:p>
    <w:p w:rsidR="00C8338B" w:rsidRDefault="00CC5B6E" w:rsidP="00C8338B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闻如是。一时佛在维耶离国。行在猕猴水边拘罗曷讲堂上。</w:t>
      </w:r>
    </w:p>
    <w:p w:rsidR="00C8338B" w:rsidRDefault="00CC5B6E" w:rsidP="00C8338B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大爱道比丘尼者</w:t>
      </w:r>
      <w:r w:rsidR="00C8338B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即从佛母也。时在维耶离国。与女除馑五百人俱。皆是应真。获六通四达神足变化。年耆德尊神曜巍巍。其精舍在王园所度无量深入普智定。睹世尊逮阿难鹙鹭子大目乾连。所度已毕将欲灭度</w:t>
      </w:r>
      <w:r w:rsidR="00D94B11">
        <w:rPr>
          <w:rFonts w:hint="eastAsia"/>
          <w:sz w:val="24"/>
          <w:shd w:val="pct15" w:color="auto" w:fill="FFFFFF"/>
          <w:lang w:eastAsia="zh-CN"/>
        </w:rPr>
        <w:t>。</w:t>
      </w:r>
      <w:bookmarkStart w:id="0" w:name="_GoBack"/>
      <w:r w:rsidRPr="00D94B11">
        <w:rPr>
          <w:color w:val="FF0000"/>
          <w:sz w:val="24"/>
          <w:shd w:val="pct15" w:color="auto" w:fill="FFFFFF"/>
          <w:lang w:eastAsia="zh-CN"/>
        </w:rPr>
        <w:t>日</w:t>
      </w:r>
      <w:r w:rsidR="00C8338B" w:rsidRPr="00D94B11">
        <w:rPr>
          <w:rFonts w:hint="eastAsia"/>
          <w:color w:val="FF0000"/>
          <w:sz w:val="24"/>
          <w:shd w:val="pct15" w:color="auto" w:fill="FFFFFF"/>
          <w:lang w:eastAsia="zh-CN"/>
        </w:rPr>
        <w:t>（疑似曰）</w:t>
      </w:r>
      <w:bookmarkEnd w:id="0"/>
      <w:r w:rsidRPr="00C8338B">
        <w:rPr>
          <w:sz w:val="24"/>
          <w:shd w:val="pct15" w:color="auto" w:fill="FFFFFF"/>
          <w:lang w:eastAsia="zh-CN"/>
        </w:rPr>
        <w:t>。吾不忍见世尊如来无所著正真道最正觉及诸应真泥曰。吾当先息灵还乎本无矣。</w:t>
      </w:r>
    </w:p>
    <w:p w:rsidR="0068713F" w:rsidRDefault="00CC5B6E" w:rsidP="00C8338B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佛一切智具照其然。即告阿难。大爱道念曰。吾不忍见世尊并诸应真泥曰。欲先灭度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</w:p>
    <w:p w:rsidR="0068713F" w:rsidRDefault="00CC5B6E" w:rsidP="00C8338B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阿难闻教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即稽首言。今闻尊命。四体萎堕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心塞智索。不识四方之名。</w:t>
      </w:r>
    </w:p>
    <w:p w:rsidR="0068713F" w:rsidRDefault="00CC5B6E" w:rsidP="00C8338B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佛告阿难。汝谓大爱道灭度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将戒种慧种定种解脱种度知见种。若四意止四意断四神足五根五力七觉意八品道行去耶。</w:t>
      </w:r>
    </w:p>
    <w:p w:rsidR="0068713F" w:rsidRDefault="00CC5B6E" w:rsidP="00C8338B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对曰。不也。但惟佛生七日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大后薨。母慈至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="0068713F">
        <w:rPr>
          <w:sz w:val="24"/>
          <w:shd w:val="pct15" w:color="auto" w:fill="FFFFFF"/>
          <w:lang w:eastAsia="zh-CN"/>
        </w:rPr>
        <w:t>有大弘恩</w:t>
      </w:r>
      <w:r w:rsidRPr="00C8338B">
        <w:rPr>
          <w:sz w:val="24"/>
          <w:shd w:val="pct15" w:color="auto" w:fill="FFFFFF"/>
          <w:lang w:eastAsia="zh-CN"/>
        </w:rPr>
        <w:t>在佛所耳。</w:t>
      </w:r>
    </w:p>
    <w:p w:rsidR="0068713F" w:rsidRDefault="00CC5B6E" w:rsidP="0068713F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世尊叹曰。真如汝言。母于吾诚有哺乳重恩之惠。吾亦有难算之恩在母所也。由吾明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获归命佛归命法归命圣众。自归习尽道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冥灭明盛。无疑于三尊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苦习尽道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道眼明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尽解结解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获无所著。若人能悟愚者之惑。令入正真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归佛归法归乎圣众。自归习尽道者。受道弟子。尽天下名珍。讫其年寿供养经师。万未塞一。归命三尊恩过须弥。弟子由芥子也。是故阿难。吾有重恩于大爱道所。其为无量也。</w:t>
      </w:r>
    </w:p>
    <w:p w:rsidR="0068713F" w:rsidRDefault="00CC5B6E" w:rsidP="00C8338B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于时大爱道与除馑女五百人俱到佛所。皆头面著佛足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退叉手立。大爱道白佛言。吾不忍睹佛及诸应真灭度。欲先泥曰。</w:t>
      </w:r>
    </w:p>
    <w:p w:rsidR="0068713F" w:rsidRDefault="00CC5B6E" w:rsidP="00C8338B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佛默可之。大爱道以手摩佛足曰。吾免睹如来应仪正真道最正觉道法御天人师三界明。自今不复睹之矣。</w:t>
      </w:r>
    </w:p>
    <w:p w:rsidR="0068713F" w:rsidRDefault="00CC5B6E" w:rsidP="00C8338B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五百除馑女陈辞如上。佛亦可之也。为说身患生死忧悲苦不如意[病-丙+(止/(止*止))]之难。无欲清净空不愿无相灭度之安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若干净品。</w:t>
      </w:r>
    </w:p>
    <w:p w:rsidR="0068713F" w:rsidRDefault="00CC5B6E" w:rsidP="0068713F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诸女除馑莫不欢喜。绕佛三匝稽首而去。还乎精舍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布五百座皆各就坐。大爱道现神足德。自坐没地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从东方来。在虚空中化。去地一树转升七树。经行虚空中。乍坐乍卧。上身出水。下身出火。下身出水。上身出火。又没地中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="0068713F">
        <w:rPr>
          <w:sz w:val="24"/>
          <w:shd w:val="pct15" w:color="auto" w:fill="FFFFFF"/>
          <w:lang w:eastAsia="zh-CN"/>
        </w:rPr>
        <w:t>飞东方来。没法如前。八方上下来。放大光明以照诸冥中</w:t>
      </w:r>
      <w:r w:rsidRPr="00C8338B">
        <w:rPr>
          <w:sz w:val="24"/>
          <w:shd w:val="pct15" w:color="auto" w:fill="FFFFFF"/>
          <w:lang w:eastAsia="zh-CN"/>
        </w:rPr>
        <w:t>人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上曜诸天。五百除馑变化俱然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同时泥曰。</w:t>
      </w:r>
    </w:p>
    <w:p w:rsidR="00C52C20" w:rsidRDefault="00CC5B6E" w:rsidP="0068713F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佛告贤者阿难。汝明旦入城到耶游理家所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告之曰。佛母及五百耆年除馑皆已灭度。佛劝理家作五百舆床。麻油香花樟楠梓事各五百。贡妓正音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当以供养。所以然者。斯诸除馑皆六通四达。获空不愿无相净定。今得泥曰</w:t>
      </w:r>
      <w:r w:rsidR="0068713F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为诸佛所叹。一时之供养其福无数。</w:t>
      </w:r>
    </w:p>
    <w:p w:rsidR="00C52C20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阿难稽首于地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恻然敬诺。平旦入城至理家门。告守门者曰。入云吾来。</w:t>
      </w:r>
    </w:p>
    <w:p w:rsidR="00C52C20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门人入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如事云。理家时在高观与乐人相娱。闻阿难来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心怖毛竖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即下观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疾出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五体投地。以手著足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="00C52C20">
        <w:rPr>
          <w:sz w:val="24"/>
          <w:shd w:val="pct15" w:color="auto" w:fill="FFFFFF"/>
          <w:lang w:eastAsia="zh-CN"/>
        </w:rPr>
        <w:t>长跪而曰。贤者</w:t>
      </w:r>
      <w:r w:rsidRPr="00C8338B">
        <w:rPr>
          <w:sz w:val="24"/>
          <w:shd w:val="pct15" w:color="auto" w:fill="FFFFFF"/>
          <w:lang w:eastAsia="zh-CN"/>
        </w:rPr>
        <w:t>阿难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今来甚早。斯事非恒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将以何故。</w:t>
      </w:r>
    </w:p>
    <w:p w:rsidR="00C52C20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阿难如佛教具为理家说之。理家闻之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即擗身于地。抗哀而云。吾等岂有非佛弟子。不肖之行而为除馑所弃矣。长逝无为而无遗教乎。</w:t>
      </w:r>
    </w:p>
    <w:p w:rsidR="00C52C20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嘘唏重曰。贤者阿难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自维耶梨精舍都为空寂。王道四街不复睹神通女除馑。如彼盛德行于国道。国道为空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其痛何甚乎。</w:t>
      </w:r>
    </w:p>
    <w:p w:rsidR="00C52C20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lastRenderedPageBreak/>
        <w:t>阿难答曰。佛说乾坤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虽为长久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始必有终。盛者有衰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恩爱当离。睹异欲永者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寻行受报。三界无常其如幻梦。古来非常苦身之患其祸无量。而愚者不见可谓瞽矣。生求不死</w:t>
      </w:r>
      <w:r w:rsidR="00C52C20">
        <w:rPr>
          <w:rFonts w:hint="eastAsia"/>
          <w:sz w:val="24"/>
          <w:shd w:val="pct15" w:color="auto" w:fill="FFFFFF"/>
          <w:lang w:eastAsia="zh-CN"/>
        </w:rPr>
        <w:t>、</w:t>
      </w:r>
      <w:r w:rsidRPr="00C8338B">
        <w:rPr>
          <w:sz w:val="24"/>
          <w:shd w:val="pct15" w:color="auto" w:fill="FFFFFF"/>
          <w:lang w:eastAsia="zh-CN"/>
        </w:rPr>
        <w:t>会毕不离者终不可得也。上贤睹佛经奥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解四非常如盲得视。精进勤行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可免重苦矣。</w:t>
      </w:r>
    </w:p>
    <w:p w:rsidR="00C52C20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阿难引若干要说。以释理家结。理家心解即喜。阿难复至诸梵志理家所。时其众在讲堂有异议。即告之曰。佛劝诸贤者作五百人葬具。所以然者。佛母并五百女除馑皆已灭度。</w:t>
      </w:r>
    </w:p>
    <w:p w:rsidR="00C52C20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梵志理家闻阿难言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靡不擗地椎心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搣发宛转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="00C52C20">
        <w:rPr>
          <w:sz w:val="24"/>
          <w:shd w:val="pct15" w:color="auto" w:fill="FFFFFF"/>
          <w:lang w:eastAsia="zh-CN"/>
        </w:rPr>
        <w:t>哀号云。当奈何。吾等孤露将</w:t>
      </w:r>
      <w:r w:rsidR="00C52C20">
        <w:rPr>
          <w:rFonts w:hint="eastAsia"/>
          <w:sz w:val="24"/>
          <w:shd w:val="pct15" w:color="auto" w:fill="FFFFFF"/>
          <w:lang w:eastAsia="zh-CN"/>
        </w:rPr>
        <w:t>复</w:t>
      </w:r>
      <w:r w:rsidRPr="00C8338B">
        <w:rPr>
          <w:sz w:val="24"/>
          <w:shd w:val="pct15" w:color="auto" w:fill="FFFFFF"/>
          <w:lang w:eastAsia="zh-CN"/>
        </w:rPr>
        <w:t>谁恃乎。</w:t>
      </w:r>
    </w:p>
    <w:p w:rsidR="00C52C20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阿难又说。三界是幻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都为非常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身为苦器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[病-丙+(止/(止*止))]痛所聚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唯泥曰安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故三尊归之也。</w:t>
      </w:r>
    </w:p>
    <w:p w:rsidR="00C52C20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理家心解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稽首足下。阿难还至佛所。如事以闻。梵志理家即具葬具。驰诣精舍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时园门闭。理家使人缘入开门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欲入讲堂。</w:t>
      </w:r>
    </w:p>
    <w:p w:rsidR="00C52C20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有女沙弥三人。一人得不还道。次者频来。小者沟港。告理家曰。吾师坐禅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今得寂定。慎无扰也。</w:t>
      </w:r>
    </w:p>
    <w:p w:rsidR="00C52C20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答曰。师已灭度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不为定也。</w:t>
      </w:r>
    </w:p>
    <w:p w:rsidR="00C52C20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沙弥闻之。擗身绝息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有顷乃稣。哀号而曰。谁当复诲吾等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圣训绝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吾者废也。</w:t>
      </w:r>
    </w:p>
    <w:p w:rsidR="00C52C20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理家睹之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莫不举哀。哀毕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告沙弥曰。佛本说经。恩爱虽会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终必有离。世荣难保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唯道可久。但当建志进取应真。灭三界苦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捐俗哀心也。</w:t>
      </w:r>
    </w:p>
    <w:p w:rsidR="00620099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理家阇维毕。奉舍利诣佛所。佛告鹙鹭子。汝东向叉手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下右膝</w:t>
      </w:r>
      <w:r w:rsidR="00C52C20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曰。有直信直业三神六智道神已足者。皆来赴斯。所以然者。佛母逮诸除馑女五百人今皆善逝。宜当会</w:t>
      </w:r>
      <w:r w:rsidR="00620099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四方俱然。</w:t>
      </w:r>
    </w:p>
    <w:p w:rsidR="00620099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于是四方各二百五十应真。神足飞来</w:t>
      </w:r>
      <w:r w:rsidR="00620099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稽首佛足。</w:t>
      </w:r>
    </w:p>
    <w:p w:rsidR="00620099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佛起至大爱道舍利所。千比丘从</w:t>
      </w:r>
      <w:r w:rsidR="00620099">
        <w:rPr>
          <w:rFonts w:hint="eastAsia"/>
          <w:sz w:val="24"/>
          <w:shd w:val="pct15" w:color="auto" w:fill="FFFFFF"/>
          <w:lang w:eastAsia="zh-CN"/>
        </w:rPr>
        <w:t>。</w:t>
      </w:r>
      <w:r w:rsidR="00620099">
        <w:rPr>
          <w:sz w:val="24"/>
          <w:shd w:val="pct15" w:color="auto" w:fill="FFFFFF"/>
          <w:lang w:eastAsia="zh-CN"/>
        </w:rPr>
        <w:t>皆就告阿难</w:t>
      </w:r>
      <w:r w:rsidR="00620099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取舍利盛之以钵著吾手中。</w:t>
      </w:r>
    </w:p>
    <w:p w:rsidR="00620099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阿难如命。以钵盛舍利</w:t>
      </w:r>
      <w:r w:rsidR="00620099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长跪授佛。佛以两手受之。告诸比丘。斯聚舍利。本是秽身</w:t>
      </w:r>
      <w:r w:rsidR="00620099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凶愚急暴。轻心疾转</w:t>
      </w:r>
      <w:r w:rsidR="00620099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嫉姤阴谋。败道坏德</w:t>
      </w:r>
      <w:r w:rsidR="00620099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为乱作先之类。今母拔女人凶愚之秽。为丈夫行</w:t>
      </w:r>
      <w:r w:rsidR="00620099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获应真道。还灵本无</w:t>
      </w:r>
      <w:r w:rsidR="00620099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净过虚空。行高无盖</w:t>
      </w:r>
      <w:r w:rsidR="00620099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何其健哉。</w:t>
      </w:r>
    </w:p>
    <w:p w:rsidR="00620099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佛告诸比丘及理家众。共为母及诸应真女兴庙。</w:t>
      </w:r>
    </w:p>
    <w:p w:rsidR="00E332F2" w:rsidRPr="00C8338B" w:rsidRDefault="00CC5B6E" w:rsidP="00C52C2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佥曰唯然。于是天人鬼龙兴庙立刹。华香作乐绕庙三匝。哀者震国</w:t>
      </w:r>
      <w:r w:rsidR="00620099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诣佛敬信。辄说生死为苦三界无安以释来者。莫不欢喜。稽首而去。</w:t>
      </w:r>
    </w:p>
    <w:p w:rsidR="00E332F2" w:rsidRPr="00C8338B" w:rsidRDefault="00CC5B6E" w:rsidP="00C8338B">
      <w:pPr>
        <w:spacing w:after="0" w:line="240" w:lineRule="auto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佛母般泥洹经</w:t>
      </w:r>
    </w:p>
    <w:p w:rsidR="00E332F2" w:rsidRPr="00C8338B" w:rsidRDefault="00E332F2" w:rsidP="00C8338B">
      <w:pPr>
        <w:spacing w:after="0" w:line="240" w:lineRule="auto"/>
        <w:jc w:val="both"/>
        <w:rPr>
          <w:sz w:val="24"/>
          <w:shd w:val="pct15" w:color="auto" w:fill="FFFFFF"/>
          <w:lang w:eastAsia="zh-CN"/>
        </w:rPr>
      </w:pPr>
    </w:p>
    <w:p w:rsidR="00620099" w:rsidRDefault="00CC5B6E" w:rsidP="00C8338B">
      <w:pPr>
        <w:spacing w:after="0" w:line="240" w:lineRule="auto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佛般泥洹后变记</w:t>
      </w:r>
    </w:p>
    <w:p w:rsidR="00620099" w:rsidRDefault="00CC5B6E" w:rsidP="00620099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我般泥洹后百岁</w:t>
      </w:r>
      <w:r w:rsidR="00620099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我诸弟子沙门。聪明智慧如我无异。</w:t>
      </w:r>
    </w:p>
    <w:p w:rsidR="00620099" w:rsidRDefault="00CC5B6E" w:rsidP="00620099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我般泥洹后二百岁时。阿育王从八王索八斛四斗舍利。一日中作八万四千佛图。</w:t>
      </w:r>
    </w:p>
    <w:p w:rsidR="00620099" w:rsidRDefault="00CC5B6E" w:rsidP="00620099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三百岁时。若有出家作沙门。一日中便得道。</w:t>
      </w:r>
    </w:p>
    <w:p w:rsidR="00620099" w:rsidRDefault="00CC5B6E" w:rsidP="00620099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四百岁时。数念佛及法以比丘僧。供养和上阿阇梨。</w:t>
      </w:r>
    </w:p>
    <w:p w:rsidR="00620099" w:rsidRDefault="00CC5B6E" w:rsidP="00620099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五百岁时。沙门婆罗门及人民。无不啼泣念佛者。</w:t>
      </w:r>
    </w:p>
    <w:p w:rsidR="00620099" w:rsidRDefault="00CC5B6E" w:rsidP="00620099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六百岁时。诸沙门便行入山中树下冢间求道。</w:t>
      </w:r>
    </w:p>
    <w:p w:rsidR="00620099" w:rsidRDefault="00CC5B6E" w:rsidP="00620099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七百岁时。便行内外学经。若有沙门婆罗门问事无不解了。悉坏九十六种外道。</w:t>
      </w:r>
    </w:p>
    <w:p w:rsidR="00620099" w:rsidRDefault="00CC5B6E" w:rsidP="00620099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lastRenderedPageBreak/>
        <w:t>八百岁时。便复念行作佛图[卄/隋]疾次作佛图。</w:t>
      </w:r>
    </w:p>
    <w:p w:rsidR="00620099" w:rsidRDefault="00CC5B6E" w:rsidP="00620099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九百岁时。便念行治生求利害处所。</w:t>
      </w:r>
    </w:p>
    <w:p w:rsidR="00E332F2" w:rsidRPr="00C8338B" w:rsidRDefault="00CC5B6E" w:rsidP="00620099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千岁时。便行与国王相随教习兵法战阵。自行屠杀</w:t>
      </w:r>
      <w:r w:rsidR="00620099">
        <w:rPr>
          <w:rFonts w:hint="eastAsia"/>
          <w:sz w:val="24"/>
          <w:shd w:val="pct15" w:color="auto" w:fill="FFFFFF"/>
          <w:lang w:eastAsia="zh-CN"/>
        </w:rPr>
        <w:t>。</w:t>
      </w:r>
      <w:r w:rsidRPr="00C8338B">
        <w:rPr>
          <w:sz w:val="24"/>
          <w:shd w:val="pct15" w:color="auto" w:fill="FFFFFF"/>
          <w:lang w:eastAsia="zh-CN"/>
        </w:rPr>
        <w:t>妻娶妇女。</w:t>
      </w:r>
    </w:p>
    <w:p w:rsidR="00E332F2" w:rsidRPr="00C8338B" w:rsidRDefault="00CC5B6E" w:rsidP="00C8338B">
      <w:pPr>
        <w:spacing w:after="0" w:line="240" w:lineRule="auto"/>
        <w:jc w:val="both"/>
        <w:rPr>
          <w:sz w:val="24"/>
          <w:shd w:val="pct15" w:color="auto" w:fill="FFFFFF"/>
          <w:lang w:eastAsia="zh-CN"/>
        </w:rPr>
      </w:pPr>
      <w:r w:rsidRPr="00C8338B">
        <w:rPr>
          <w:sz w:val="24"/>
          <w:shd w:val="pct15" w:color="auto" w:fill="FFFFFF"/>
          <w:lang w:eastAsia="zh-CN"/>
        </w:rPr>
        <w:t>佛般泥洹后变记</w:t>
      </w:r>
    </w:p>
    <w:sectPr w:rsidR="00E332F2" w:rsidRPr="00C833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1B51" w:rsidRDefault="008D1B51" w:rsidP="00C8338B">
      <w:pPr>
        <w:spacing w:after="0" w:line="240" w:lineRule="auto"/>
      </w:pPr>
      <w:r>
        <w:separator/>
      </w:r>
    </w:p>
  </w:endnote>
  <w:endnote w:type="continuationSeparator" w:id="0">
    <w:p w:rsidR="008D1B51" w:rsidRDefault="008D1B51" w:rsidP="00C83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1B51" w:rsidRDefault="008D1B51" w:rsidP="00C8338B">
      <w:pPr>
        <w:spacing w:after="0" w:line="240" w:lineRule="auto"/>
      </w:pPr>
      <w:r>
        <w:separator/>
      </w:r>
    </w:p>
  </w:footnote>
  <w:footnote w:type="continuationSeparator" w:id="0">
    <w:p w:rsidR="008D1B51" w:rsidRDefault="008D1B51" w:rsidP="00C83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0099"/>
    <w:rsid w:val="0068713F"/>
    <w:rsid w:val="008D1B51"/>
    <w:rsid w:val="00AA1D8D"/>
    <w:rsid w:val="00B47730"/>
    <w:rsid w:val="00C52C20"/>
    <w:rsid w:val="00C8338B"/>
    <w:rsid w:val="00CB0664"/>
    <w:rsid w:val="00CC5B6E"/>
    <w:rsid w:val="00D94B11"/>
    <w:rsid w:val="00E332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8C22837"/>
  <w14:defaultImageDpi w14:val="300"/>
  <w15:docId w15:val="{6834CD4D-4108-456A-AAF1-613298727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32FFF5-EFF1-465D-AE80-2BCB88284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3</cp:revision>
  <dcterms:created xsi:type="dcterms:W3CDTF">2013-12-23T23:15:00Z</dcterms:created>
  <dcterms:modified xsi:type="dcterms:W3CDTF">2024-05-05T04:59:00Z</dcterms:modified>
  <cp:category/>
</cp:coreProperties>
</file>