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D7679" w14:textId="58B085DF" w:rsidR="009918F8" w:rsidRPr="00A55162" w:rsidRDefault="00497193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>Scenario 1:</w:t>
      </w:r>
    </w:p>
    <w:p w14:paraId="0A72BEE3" w14:textId="5626F1F5" w:rsidR="00497193" w:rsidRPr="00A55162" w:rsidRDefault="00497193">
      <w:pPr>
        <w:rPr>
          <w:b/>
          <w:bCs/>
          <w:lang w:val="en-US"/>
        </w:rPr>
      </w:pPr>
      <w:r w:rsidRPr="00A55162">
        <w:rPr>
          <w:b/>
          <w:bCs/>
          <w:lang w:val="en-US"/>
        </w:rPr>
        <w:t>Survival Time of Pancreatic Cancer Patients in India</w:t>
      </w:r>
    </w:p>
    <w:p w14:paraId="2F1D22A4" w14:textId="4312F70C" w:rsidR="00497193" w:rsidRPr="00A55162" w:rsidRDefault="00497193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>) &lt; 6 Months</w:t>
      </w:r>
    </w:p>
    <w:p w14:paraId="499C5A9B" w14:textId="4D014F1D" w:rsidR="00497193" w:rsidRDefault="00497193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>) &gt; 6 Months</w:t>
      </w:r>
    </w:p>
    <w:p w14:paraId="4644F08A" w14:textId="747F128A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>Scenario 2:</w:t>
      </w:r>
    </w:p>
    <w:p w14:paraId="49F73F27" w14:textId="5CC4FAAA" w:rsidR="00A55162" w:rsidRPr="00A55162" w:rsidRDefault="00A55162" w:rsidP="00A55162">
      <w:pPr>
        <w:rPr>
          <w:b/>
          <w:bCs/>
          <w:lang w:val="en-US"/>
        </w:rPr>
      </w:pPr>
      <w:r w:rsidRPr="00A55162">
        <w:rPr>
          <w:b/>
          <w:bCs/>
          <w:lang w:val="en-US"/>
        </w:rPr>
        <w:t>Number of 4-Wheeler Accidents in Pune in a Month due to Stray Animals on Road</w:t>
      </w:r>
    </w:p>
    <w:p w14:paraId="72EF60FE" w14:textId="1FF6408D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>
        <w:rPr>
          <w:lang w:val="en-US"/>
        </w:rPr>
        <w:t>200</w:t>
      </w:r>
    </w:p>
    <w:p w14:paraId="6468D619" w14:textId="76567271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200</w:t>
      </w:r>
    </w:p>
    <w:p w14:paraId="62F975F8" w14:textId="025AE7B4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A55162">
        <w:rPr>
          <w:b/>
          <w:bCs/>
          <w:lang w:val="en-US"/>
        </w:rPr>
        <w:t>:</w:t>
      </w:r>
    </w:p>
    <w:p w14:paraId="172F9BA4" w14:textId="632AE5DE" w:rsidR="00A55162" w:rsidRPr="00A55162" w:rsidRDefault="00A55162" w:rsidP="00A55162">
      <w:pPr>
        <w:rPr>
          <w:b/>
          <w:bCs/>
          <w:lang w:val="en-US"/>
        </w:rPr>
      </w:pPr>
      <w:r>
        <w:rPr>
          <w:b/>
          <w:bCs/>
          <w:lang w:val="en-US"/>
        </w:rPr>
        <w:t>Sale of Nestle Maggi- Atta Variant in Mumbai City in a Month</w:t>
      </w:r>
    </w:p>
    <w:p w14:paraId="18728F50" w14:textId="64396426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>
        <w:rPr>
          <w:lang w:val="en-US"/>
        </w:rPr>
        <w:t>200</w:t>
      </w:r>
      <w:r>
        <w:rPr>
          <w:lang w:val="en-US"/>
        </w:rPr>
        <w:t>00 Units</w:t>
      </w:r>
    </w:p>
    <w:p w14:paraId="7DF0B465" w14:textId="53115DF9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20000 Units</w:t>
      </w:r>
    </w:p>
    <w:p w14:paraId="4B90A9F9" w14:textId="1EEC93E8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4</w:t>
      </w:r>
      <w:r w:rsidRPr="00A55162">
        <w:rPr>
          <w:b/>
          <w:bCs/>
          <w:lang w:val="en-US"/>
        </w:rPr>
        <w:t>:</w:t>
      </w:r>
    </w:p>
    <w:p w14:paraId="07D59033" w14:textId="7759AECB" w:rsidR="00A55162" w:rsidRPr="00A55162" w:rsidRDefault="00A55162" w:rsidP="00A55162">
      <w:pPr>
        <w:rPr>
          <w:b/>
          <w:bCs/>
          <w:lang w:val="en-US"/>
        </w:rPr>
      </w:pPr>
      <w:r>
        <w:rPr>
          <w:b/>
          <w:bCs/>
          <w:lang w:val="en-US"/>
        </w:rPr>
        <w:t>Number of COVID Patients in Delhi in July Month</w:t>
      </w:r>
    </w:p>
    <w:p w14:paraId="2709A6BB" w14:textId="2A341283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&gt; 15,000</w:t>
      </w:r>
    </w:p>
    <w:p w14:paraId="384E223C" w14:textId="1915D264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lang w:val="en-US"/>
        </w:rPr>
        <w:t>&lt;</w:t>
      </w:r>
      <w:r w:rsidRPr="00A55162">
        <w:rPr>
          <w:lang w:val="en-US"/>
        </w:rPr>
        <w:t xml:space="preserve"> </w:t>
      </w:r>
      <w:r>
        <w:rPr>
          <w:lang w:val="en-US"/>
        </w:rPr>
        <w:t>15,000</w:t>
      </w:r>
    </w:p>
    <w:p w14:paraId="28842A85" w14:textId="705B0182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5</w:t>
      </w:r>
      <w:r w:rsidRPr="00A55162">
        <w:rPr>
          <w:b/>
          <w:bCs/>
          <w:lang w:val="en-US"/>
        </w:rPr>
        <w:t>:</w:t>
      </w:r>
    </w:p>
    <w:p w14:paraId="715FF82C" w14:textId="4A4A8A7C" w:rsidR="00A55162" w:rsidRPr="00A55162" w:rsidRDefault="00A55162" w:rsidP="00A55162">
      <w:pPr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Students Taking Physics in First Year of Degree College (Govt Colleges) in Bangalore City</w:t>
      </w:r>
    </w:p>
    <w:p w14:paraId="09C0913F" w14:textId="17DBCCF9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>
        <w:rPr>
          <w:lang w:val="en-US"/>
        </w:rPr>
        <w:t>2500</w:t>
      </w:r>
    </w:p>
    <w:p w14:paraId="3B90C8AC" w14:textId="6653391B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2</w:t>
      </w:r>
      <w:r>
        <w:rPr>
          <w:lang w:val="en-US"/>
        </w:rPr>
        <w:t>5</w:t>
      </w:r>
      <w:r>
        <w:rPr>
          <w:lang w:val="en-US"/>
        </w:rPr>
        <w:t>00</w:t>
      </w:r>
    </w:p>
    <w:p w14:paraId="3C6F3D76" w14:textId="46680DCA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6</w:t>
      </w:r>
      <w:r w:rsidRPr="00A55162">
        <w:rPr>
          <w:b/>
          <w:bCs/>
          <w:lang w:val="en-US"/>
        </w:rPr>
        <w:t>:</w:t>
      </w:r>
    </w:p>
    <w:p w14:paraId="12959C94" w14:textId="4CD6D213" w:rsidR="00A55162" w:rsidRPr="00A55162" w:rsidRDefault="005F268E" w:rsidP="00A55162">
      <w:pPr>
        <w:rPr>
          <w:b/>
          <w:bCs/>
          <w:lang w:val="en-US"/>
        </w:rPr>
      </w:pPr>
      <w:r>
        <w:rPr>
          <w:b/>
          <w:bCs/>
          <w:lang w:val="en-US"/>
        </w:rPr>
        <w:t>Number of Dual Band Routers Sold in a Month in Ahmedabad</w:t>
      </w:r>
    </w:p>
    <w:p w14:paraId="10A4A2E6" w14:textId="77777777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>
        <w:rPr>
          <w:lang w:val="en-US"/>
        </w:rPr>
        <w:t>20000 Units</w:t>
      </w:r>
    </w:p>
    <w:p w14:paraId="170A0FD3" w14:textId="77777777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20000 Units</w:t>
      </w:r>
    </w:p>
    <w:p w14:paraId="780DC2F4" w14:textId="6333F1B5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 w:rsidR="005F268E">
        <w:rPr>
          <w:b/>
          <w:bCs/>
          <w:lang w:val="en-US"/>
        </w:rPr>
        <w:t>7</w:t>
      </w:r>
      <w:r w:rsidRPr="00A55162">
        <w:rPr>
          <w:b/>
          <w:bCs/>
          <w:lang w:val="en-US"/>
        </w:rPr>
        <w:t>:</w:t>
      </w:r>
    </w:p>
    <w:p w14:paraId="42FCF869" w14:textId="0426F3FB" w:rsidR="00A55162" w:rsidRPr="00A55162" w:rsidRDefault="00A55162" w:rsidP="00A55162">
      <w:pPr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Survival Time of </w:t>
      </w:r>
      <w:r w:rsidR="005F268E">
        <w:rPr>
          <w:b/>
          <w:bCs/>
          <w:lang w:val="en-US"/>
        </w:rPr>
        <w:t>Common Flu Virus in the Patients of Age Group 3-10 Years</w:t>
      </w:r>
    </w:p>
    <w:p w14:paraId="7DD2B207" w14:textId="73F62546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&lt; </w:t>
      </w:r>
      <w:r w:rsidR="005F268E">
        <w:rPr>
          <w:lang w:val="en-US"/>
        </w:rPr>
        <w:t>3</w:t>
      </w:r>
      <w:r w:rsidRPr="00A55162">
        <w:rPr>
          <w:lang w:val="en-US"/>
        </w:rPr>
        <w:t xml:space="preserve"> </w:t>
      </w:r>
      <w:r w:rsidR="005F268E">
        <w:rPr>
          <w:lang w:val="en-US"/>
        </w:rPr>
        <w:t>Days</w:t>
      </w:r>
    </w:p>
    <w:p w14:paraId="1704A73D" w14:textId="438C6495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&gt; </w:t>
      </w:r>
      <w:r w:rsidR="005F268E">
        <w:rPr>
          <w:lang w:val="en-US"/>
        </w:rPr>
        <w:t>3</w:t>
      </w:r>
      <w:r w:rsidRPr="00A55162">
        <w:rPr>
          <w:lang w:val="en-US"/>
        </w:rPr>
        <w:t xml:space="preserve"> </w:t>
      </w:r>
      <w:r w:rsidR="005F268E">
        <w:rPr>
          <w:lang w:val="en-US"/>
        </w:rPr>
        <w:t>Day</w:t>
      </w:r>
      <w:r w:rsidRPr="00A55162">
        <w:rPr>
          <w:lang w:val="en-US"/>
        </w:rPr>
        <w:t>s</w:t>
      </w:r>
    </w:p>
    <w:p w14:paraId="289089D5" w14:textId="74DB354D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 w:rsidR="005F268E">
        <w:rPr>
          <w:b/>
          <w:bCs/>
          <w:lang w:val="en-US"/>
        </w:rPr>
        <w:t>8</w:t>
      </w:r>
      <w:r w:rsidRPr="00A55162">
        <w:rPr>
          <w:b/>
          <w:bCs/>
          <w:lang w:val="en-US"/>
        </w:rPr>
        <w:t>:</w:t>
      </w:r>
    </w:p>
    <w:p w14:paraId="4C046C79" w14:textId="30F3A597" w:rsidR="00A55162" w:rsidRPr="00A55162" w:rsidRDefault="00A55162" w:rsidP="00A55162">
      <w:pPr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Number of </w:t>
      </w:r>
      <w:r w:rsidR="005F268E">
        <w:rPr>
          <w:b/>
          <w:bCs/>
          <w:lang w:val="en-US"/>
        </w:rPr>
        <w:t>2</w:t>
      </w:r>
      <w:r w:rsidRPr="00A55162">
        <w:rPr>
          <w:b/>
          <w:bCs/>
          <w:lang w:val="en-US"/>
        </w:rPr>
        <w:t xml:space="preserve">-Wheeler </w:t>
      </w:r>
      <w:r w:rsidR="005F268E">
        <w:rPr>
          <w:b/>
          <w:bCs/>
          <w:lang w:val="en-US"/>
        </w:rPr>
        <w:t>Insurance done for a duration of 3 Years</w:t>
      </w:r>
      <w:r w:rsidRPr="00A55162">
        <w:rPr>
          <w:b/>
          <w:bCs/>
          <w:lang w:val="en-US"/>
        </w:rPr>
        <w:t xml:space="preserve"> in Pune in a Month </w:t>
      </w:r>
    </w:p>
    <w:p w14:paraId="60C22B5B" w14:textId="6CFB3437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 w:rsidR="005F268E">
        <w:rPr>
          <w:lang w:val="en-US"/>
        </w:rPr>
        <w:t>14</w:t>
      </w:r>
      <w:r>
        <w:rPr>
          <w:lang w:val="en-US"/>
        </w:rPr>
        <w:t>00</w:t>
      </w:r>
    </w:p>
    <w:p w14:paraId="14063441" w14:textId="0543B285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</w:t>
      </w:r>
      <w:r w:rsidR="005F268E">
        <w:rPr>
          <w:lang w:val="en-US"/>
        </w:rPr>
        <w:t>14</w:t>
      </w:r>
      <w:r>
        <w:rPr>
          <w:lang w:val="en-US"/>
        </w:rPr>
        <w:t>00</w:t>
      </w:r>
    </w:p>
    <w:p w14:paraId="4D0F4E32" w14:textId="35253839" w:rsidR="00A55162" w:rsidRPr="00A55162" w:rsidRDefault="00A55162" w:rsidP="00A55162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lastRenderedPageBreak/>
        <w:t xml:space="preserve">Scenario </w:t>
      </w:r>
      <w:r w:rsidR="005F268E">
        <w:rPr>
          <w:b/>
          <w:bCs/>
          <w:lang w:val="en-US"/>
        </w:rPr>
        <w:t>9</w:t>
      </w:r>
      <w:r w:rsidRPr="00A55162">
        <w:rPr>
          <w:b/>
          <w:bCs/>
          <w:lang w:val="en-US"/>
        </w:rPr>
        <w:t>:</w:t>
      </w:r>
    </w:p>
    <w:p w14:paraId="5F37B0EC" w14:textId="2A2BFE6E" w:rsidR="00A55162" w:rsidRPr="00A55162" w:rsidRDefault="00A55162" w:rsidP="00A551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Sale of </w:t>
      </w:r>
      <w:r w:rsidR="005F268E">
        <w:rPr>
          <w:b/>
          <w:bCs/>
          <w:lang w:val="en-US"/>
        </w:rPr>
        <w:t>Snickers-Almond Variant in</w:t>
      </w:r>
      <w:r>
        <w:rPr>
          <w:b/>
          <w:bCs/>
          <w:lang w:val="en-US"/>
        </w:rPr>
        <w:t xml:space="preserve"> Mumbai City in a Month</w:t>
      </w:r>
    </w:p>
    <w:p w14:paraId="768B48FD" w14:textId="77777777" w:rsidR="00A55162" w:rsidRP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>
        <w:rPr>
          <w:lang w:val="en-US"/>
        </w:rPr>
        <w:t>20000 Units</w:t>
      </w:r>
    </w:p>
    <w:p w14:paraId="587C0A65" w14:textId="77777777" w:rsidR="00A55162" w:rsidRDefault="00A55162" w:rsidP="00A55162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20000 Units</w:t>
      </w:r>
    </w:p>
    <w:p w14:paraId="1193FDFC" w14:textId="486ED34C" w:rsidR="005F268E" w:rsidRPr="00A55162" w:rsidRDefault="005F268E" w:rsidP="005F268E">
      <w:pPr>
        <w:pStyle w:val="Heading1"/>
        <w:rPr>
          <w:b/>
          <w:bCs/>
          <w:lang w:val="en-US"/>
        </w:rPr>
      </w:pPr>
      <w:r w:rsidRPr="00A55162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10</w:t>
      </w:r>
      <w:r w:rsidRPr="00A55162">
        <w:rPr>
          <w:b/>
          <w:bCs/>
          <w:lang w:val="en-US"/>
        </w:rPr>
        <w:t>:</w:t>
      </w:r>
    </w:p>
    <w:p w14:paraId="75837440" w14:textId="0BA1E633" w:rsidR="005F268E" w:rsidRPr="00A55162" w:rsidRDefault="005F268E" w:rsidP="005F268E">
      <w:pPr>
        <w:rPr>
          <w:b/>
          <w:bCs/>
          <w:lang w:val="en-US"/>
        </w:rPr>
      </w:pPr>
      <w:r>
        <w:rPr>
          <w:b/>
          <w:bCs/>
          <w:lang w:val="en-US"/>
        </w:rPr>
        <w:t>Number of People buying Lays Chips if they buy Thumbs Up in a Month in Chennai</w:t>
      </w:r>
    </w:p>
    <w:p w14:paraId="4F0FB4EF" w14:textId="77777777" w:rsidR="005F268E" w:rsidRPr="00A55162" w:rsidRDefault="005F268E" w:rsidP="005F268E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Null Hypothesis (H</w:t>
      </w:r>
      <w:r w:rsidRPr="00A55162">
        <w:rPr>
          <w:vertAlign w:val="subscript"/>
          <w:lang w:val="en-US"/>
        </w:rPr>
        <w:t>0</w:t>
      </w:r>
      <w:r w:rsidRPr="00A55162">
        <w:rPr>
          <w:lang w:val="en-US"/>
        </w:rPr>
        <w:t xml:space="preserve">) </w:t>
      </w:r>
      <w:r>
        <w:rPr>
          <w:lang w:val="en-US"/>
        </w:rPr>
        <w:t>=</w:t>
      </w:r>
      <w:r w:rsidRPr="00A55162">
        <w:rPr>
          <w:lang w:val="en-US"/>
        </w:rPr>
        <w:t xml:space="preserve"> </w:t>
      </w:r>
      <w:r>
        <w:rPr>
          <w:lang w:val="en-US"/>
        </w:rPr>
        <w:t>20000 Units</w:t>
      </w:r>
    </w:p>
    <w:p w14:paraId="289D0E11" w14:textId="77777777" w:rsidR="005F268E" w:rsidRDefault="005F268E" w:rsidP="005F268E">
      <w:pPr>
        <w:pStyle w:val="ListParagraph"/>
        <w:numPr>
          <w:ilvl w:val="0"/>
          <w:numId w:val="1"/>
        </w:numPr>
        <w:rPr>
          <w:lang w:val="en-US"/>
        </w:rPr>
      </w:pPr>
      <w:r w:rsidRPr="00A55162">
        <w:rPr>
          <w:lang w:val="en-US"/>
        </w:rPr>
        <w:t>Alternative Hypothesis (H</w:t>
      </w:r>
      <w:r w:rsidRPr="00A55162">
        <w:rPr>
          <w:vertAlign w:val="subscript"/>
          <w:lang w:val="en-US"/>
        </w:rPr>
        <w:t>1</w:t>
      </w:r>
      <w:r w:rsidRPr="00A55162">
        <w:rPr>
          <w:lang w:val="en-US"/>
        </w:rPr>
        <w:t xml:space="preserve">) </w:t>
      </w:r>
      <w:r>
        <w:rPr>
          <w:rFonts w:cstheme="minorHAnsi"/>
          <w:lang w:val="en-US"/>
        </w:rPr>
        <w:t>≠</w:t>
      </w:r>
      <w:r>
        <w:rPr>
          <w:lang w:val="en-US"/>
        </w:rPr>
        <w:t xml:space="preserve"> 20000 Units</w:t>
      </w:r>
    </w:p>
    <w:p w14:paraId="0BD12E71" w14:textId="77777777" w:rsidR="00A55162" w:rsidRPr="00A55162" w:rsidRDefault="00A55162" w:rsidP="00A55162">
      <w:pPr>
        <w:rPr>
          <w:lang w:val="en-US"/>
        </w:rPr>
      </w:pPr>
    </w:p>
    <w:sectPr w:rsidR="00A55162" w:rsidRPr="00A5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13575"/>
    <w:multiLevelType w:val="hybridMultilevel"/>
    <w:tmpl w:val="14FE9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93"/>
    <w:rsid w:val="00497193"/>
    <w:rsid w:val="005F268E"/>
    <w:rsid w:val="009918F8"/>
    <w:rsid w:val="00A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A3C2"/>
  <w15:chartTrackingRefBased/>
  <w15:docId w15:val="{1C88EDF9-06AB-46AE-8300-85D09521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62"/>
  </w:style>
  <w:style w:type="paragraph" w:styleId="Heading1">
    <w:name w:val="heading 1"/>
    <w:basedOn w:val="Normal"/>
    <w:next w:val="Normal"/>
    <w:link w:val="Heading1Char"/>
    <w:uiPriority w:val="9"/>
    <w:qFormat/>
    <w:rsid w:val="00A55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SatParkash Maurya</dc:creator>
  <cp:keywords/>
  <dc:description/>
  <cp:lastModifiedBy>SatParkash Maurya</cp:lastModifiedBy>
  <cp:revision>2</cp:revision>
  <dcterms:created xsi:type="dcterms:W3CDTF">2020-07-19T17:03:00Z</dcterms:created>
  <dcterms:modified xsi:type="dcterms:W3CDTF">2020-07-19T17:18:00Z</dcterms:modified>
</cp:coreProperties>
</file>