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0" w:lineRule="auto"/>
        <w:rPr/>
      </w:pPr>
      <w:r w:rsidDel="00000000" w:rsidR="00000000" w:rsidRPr="00000000">
        <w:rPr>
          <w:rtl w:val="0"/>
        </w:rPr>
        <w:t xml:space="preserve">In this assignment, you will write a program that asks the user a quiz question and prompts them for an answer until they get the question correct. This program will be the basis for future Programming Assignments in this course.</w:t>
      </w:r>
    </w:p>
    <w:p w:rsidR="00000000" w:rsidDel="00000000" w:rsidP="00000000" w:rsidRDefault="00000000" w:rsidRPr="00000000" w14:paraId="00000002">
      <w:pPr>
        <w:spacing w:after="400" w:lineRule="auto"/>
        <w:rPr/>
      </w:pPr>
      <w:r w:rsidDel="00000000" w:rsidR="00000000" w:rsidRPr="00000000">
        <w:rPr>
          <w:rtl w:val="0"/>
        </w:rPr>
        <w:t xml:space="preserve">These instructions assume you are using the Eclipse IDE on your own computer. You may use a different Java environment as long as you can provide your Java code and screenshots for your assignment submission.</w:t>
      </w:r>
    </w:p>
    <w:p w:rsidR="00000000" w:rsidDel="00000000" w:rsidP="00000000" w:rsidRDefault="00000000" w:rsidRPr="00000000" w14:paraId="00000003">
      <w:pPr>
        <w:spacing w:after="400" w:lineRule="auto"/>
        <w:rPr/>
      </w:pPr>
      <w:r w:rsidDel="00000000" w:rsidR="00000000" w:rsidRPr="00000000">
        <w:rPr>
          <w:rtl w:val="0"/>
        </w:rPr>
        <w:t xml:space="preserve">Download the </w:t>
      </w:r>
      <w:hyperlink r:id="rId6">
        <w:r w:rsidDel="00000000" w:rsidR="00000000" w:rsidRPr="00000000">
          <w:rPr>
            <w:b w:val="1"/>
            <w:color w:val="e90167"/>
            <w:u w:val="single"/>
            <w:rtl w:val="0"/>
          </w:rPr>
          <w:t xml:space="preserve">Unit 2 Programming Assignment</w:t>
        </w:r>
      </w:hyperlink>
      <w:r w:rsidDel="00000000" w:rsidR="00000000" w:rsidRPr="00000000">
        <w:rPr>
          <w:rtl w:val="0"/>
        </w:rPr>
        <w:t xml:space="preserve"> instructions.</w:t>
      </w:r>
    </w:p>
    <w:p w:rsidR="00000000" w:rsidDel="00000000" w:rsidP="00000000" w:rsidRDefault="00000000" w:rsidRPr="00000000" w14:paraId="00000004">
      <w:pPr>
        <w:spacing w:after="400" w:lineRule="auto"/>
        <w:rPr/>
      </w:pPr>
      <w:r w:rsidDel="00000000" w:rsidR="00000000" w:rsidRPr="00000000">
        <w:rPr>
          <w:rtl w:val="0"/>
        </w:rPr>
        <w:t xml:space="preserve">Upload the following for your Programming Assignment submission.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Quiz.java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Screenshot showing the input dialog with the quiz question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Screenshot showing the message dialog for the correct answer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Screenshot showing the message dialog for a valid but incorrect answer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400" w:lineRule="auto"/>
        <w:ind w:left="720" w:hanging="360"/>
        <w:rPr/>
      </w:pPr>
      <w:r w:rsidDel="00000000" w:rsidR="00000000" w:rsidRPr="00000000">
        <w:rPr>
          <w:rtl w:val="0"/>
        </w:rPr>
        <w:t xml:space="preserve">Screenshot showing the message dialog for an invalid answer</w:t>
      </w:r>
    </w:p>
    <w:p w:rsidR="00000000" w:rsidDel="00000000" w:rsidP="00000000" w:rsidRDefault="00000000" w:rsidRPr="00000000" w14:paraId="0000000A">
      <w:pPr>
        <w:spacing w:after="400" w:lineRule="auto"/>
        <w:rPr/>
      </w:pPr>
      <w:r w:rsidDel="00000000" w:rsidR="00000000" w:rsidRPr="00000000">
        <w:rPr>
          <w:rtl w:val="0"/>
        </w:rPr>
        <w:t xml:space="preserve">Your assignment will be graded by your peers using the following criteria.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Does the submission include the file "Quiz.java"?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Does the file include a public class called "Quiz" with a public static method called "main"?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Does the main method have one or more String assignment statements that create a multiple-choice question String?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Does the main method have a String assignment statement that records the answer to the quiz question, where the question is an argument to the method "JOptionPane.showInputDialog"?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Does the main method convert the answer String using the "toUpperCase" method?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Does the main method display a message indicating that the answer is correct when the answer matches a particular String ("A", "B", "C", "D", or "E")?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Does the main method display a message indicating that the answer is incorrect when the answer matches particular Strings ("A", "B", "C", "D", or "E", but not the correct choice)?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Does the main method display a message indicating that the answer is invalid when the answer does not match any of the expected Strings ("A", "B", "C", "D", or "E")?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400" w:lineRule="auto"/>
        <w:ind w:left="720" w:hanging="360"/>
        <w:rPr/>
      </w:pPr>
      <w:r w:rsidDel="00000000" w:rsidR="00000000" w:rsidRPr="00000000">
        <w:rPr>
          <w:rtl w:val="0"/>
        </w:rPr>
        <w:t xml:space="preserve">Does the main method continue to ask the quiz question until the answer is deemed correct?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y.uopeople.edu/pluginfile.php/1546217/mod_workshop/instructauthors/CS%201102%20Unit%202%20Programming%20Assignmen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