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5D59DB4F" w:rsidR="0039098B"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r w:rsidR="00AA132D" w:rsidRPr="00AA132D">
        <w:rPr>
          <w:szCs w:val="24"/>
        </w:rPr>
        <w:t xml:space="preserve">Penelitian ini mengusulkan pendekatan untuk menerapkan sistem </w:t>
      </w:r>
      <w:r w:rsidR="00AA132D">
        <w:rPr>
          <w:szCs w:val="24"/>
          <w:lang w:val="en-US"/>
        </w:rPr>
        <w:t>PEB</w:t>
      </w:r>
      <w:r w:rsidR="00AA132D" w:rsidRPr="00AA132D">
        <w:rPr>
          <w:szCs w:val="24"/>
        </w:rPr>
        <w:t xml:space="preserve"> menggunakan model </w:t>
      </w:r>
      <w:r w:rsidR="00AA132D">
        <w:rPr>
          <w:szCs w:val="24"/>
          <w:lang w:val="en-US"/>
        </w:rPr>
        <w:t>Convolution Neural Network</w:t>
      </w:r>
      <w:r w:rsidR="00AA132D" w:rsidRPr="00AA132D">
        <w:rPr>
          <w:szCs w:val="24"/>
        </w:rPr>
        <w:t xml:space="preserve"> (CNN) yang diparalelkan dengan</w:t>
      </w:r>
      <w:r w:rsidR="00AA132D">
        <w:rPr>
          <w:szCs w:val="24"/>
          <w:lang w:val="en-US"/>
        </w:rPr>
        <w:t xml:space="preserve"> </w:t>
      </w:r>
      <w:r w:rsidR="00AA132D" w:rsidRPr="00AA132D">
        <w:rPr>
          <w:szCs w:val="24"/>
        </w:rPr>
        <w:t>Transformer</w:t>
      </w:r>
      <w:r w:rsidR="00AA132D">
        <w:rPr>
          <w:szCs w:val="24"/>
          <w:lang w:val="en-US"/>
        </w:rPr>
        <w:t xml:space="preserve"> Encoder Block</w:t>
      </w:r>
      <w:r w:rsidR="00AA132D"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Mel Frequency Cepstrum Coefficients</w:t>
      </w:r>
      <w:r w:rsidR="00E50EDB">
        <w:rPr>
          <w:szCs w:val="24"/>
          <w:lang w:val="en-US"/>
        </w:rPr>
        <w:t xml:space="preserve"> </w:t>
      </w:r>
      <w:r w:rsidR="00AA132D" w:rsidRPr="00AA132D">
        <w:rPr>
          <w:szCs w:val="24"/>
        </w:rPr>
        <w:t>(MFCC). Model yang diusulkan dibandingkan dengan berbagai arsitektur</w:t>
      </w:r>
      <w:r w:rsidR="00472629">
        <w:rPr>
          <w:szCs w:val="24"/>
          <w:lang w:val="en-US"/>
        </w:rPr>
        <w:t xml:space="preserve"> kecerdasan arifisial</w:t>
      </w:r>
      <w:r w:rsidR="00AA132D" w:rsidRPr="00AA132D">
        <w:rPr>
          <w:szCs w:val="24"/>
        </w:rPr>
        <w:t xml:space="preserve">, termasuk </w:t>
      </w:r>
      <w:r w:rsidR="00472629">
        <w:rPr>
          <w:szCs w:val="24"/>
          <w:lang w:val="en-US"/>
        </w:rPr>
        <w:t>CNN LeNet</w:t>
      </w:r>
      <w:r w:rsidR="00AA132D" w:rsidRPr="00AA132D">
        <w:rPr>
          <w:szCs w:val="24"/>
        </w:rPr>
        <w:t>, arsitektur</w:t>
      </w:r>
      <w:r w:rsidR="00472629">
        <w:rPr>
          <w:szCs w:val="24"/>
          <w:lang w:val="en-US"/>
        </w:rPr>
        <w:t xml:space="preserve"> </w:t>
      </w:r>
      <w:r w:rsidR="00472629" w:rsidRPr="0098087E">
        <w:rPr>
          <w:szCs w:val="24"/>
        </w:rPr>
        <w:t>Convolutional Recurrent Neural Network</w:t>
      </w:r>
      <w:r w:rsidR="00AA132D" w:rsidRPr="00AA132D">
        <w:rPr>
          <w:szCs w:val="24"/>
        </w:rPr>
        <w:t>(</w:t>
      </w:r>
      <w:r w:rsidR="00472629">
        <w:rPr>
          <w:szCs w:val="24"/>
          <w:lang w:val="en-US"/>
        </w:rPr>
        <w:t xml:space="preserve"> </w:t>
      </w:r>
      <w:r w:rsidR="00AA132D" w:rsidRPr="00AA132D">
        <w:rPr>
          <w:szCs w:val="24"/>
        </w:rPr>
        <w:t xml:space="preserve">CRNN), dan model </w:t>
      </w:r>
      <w:r w:rsidR="007B4463">
        <w:rPr>
          <w:szCs w:val="24"/>
          <w:lang w:val="en-US"/>
        </w:rPr>
        <w:t xml:space="preserve">Support Vector Machine </w:t>
      </w:r>
      <w:r w:rsidR="00AA132D" w:rsidRPr="00AA132D">
        <w:rPr>
          <w:szCs w:val="24"/>
        </w:rPr>
        <w:t xml:space="preserve">(SVM), untuk menentukan pendekatan yang paling efektif untuk </w:t>
      </w:r>
      <w:r w:rsidR="00C4538A">
        <w:rPr>
          <w:szCs w:val="24"/>
          <w:lang w:val="en-US"/>
        </w:rPr>
        <w:t>PEB</w:t>
      </w:r>
      <w:r w:rsidR="00AA132D" w:rsidRPr="00AA132D">
        <w:rPr>
          <w:szCs w:val="24"/>
        </w:rPr>
        <w:t>. Kinerja setiap model bervariasi tergantung pada dataset yang digunakan. Diantara model yang dibandingkan,</w:t>
      </w:r>
      <w:r w:rsidR="00412BC0">
        <w:rPr>
          <w:szCs w:val="24"/>
          <w:lang w:val="en-US"/>
        </w:rPr>
        <w:t xml:space="preserve"> model CNN dan </w:t>
      </w:r>
      <w:r w:rsidR="00AA132D" w:rsidRPr="00AA132D">
        <w:rPr>
          <w:szCs w:val="24"/>
        </w:rPr>
        <w:t>Transformer</w:t>
      </w:r>
      <w:r w:rsidR="00412BC0">
        <w:rPr>
          <w:szCs w:val="24"/>
          <w:lang w:val="en-US"/>
        </w:rPr>
        <w:t xml:space="preserve"> Encoder Block </w:t>
      </w:r>
      <w:r w:rsidR="00AA132D" w:rsidRPr="00AA132D">
        <w:rPr>
          <w:szCs w:val="24"/>
        </w:rPr>
        <w:t>menunjukkan kinerja terbaik secara keseluruhan pada semua dataset.</w:t>
      </w:r>
      <w:r w:rsidR="00615164">
        <w:rPr>
          <w:szCs w:val="24"/>
          <w:lang w:val="en-US"/>
        </w:rPr>
        <w:t xml:space="preserve"> </w:t>
      </w:r>
      <w:r w:rsidR="00AA132D" w:rsidRPr="00AA132D">
        <w:rPr>
          <w:szCs w:val="24"/>
        </w:rPr>
        <w:t>Blok Pengekoder Transformer</w:t>
      </w:r>
      <w:r w:rsidR="00615164">
        <w:rPr>
          <w:szCs w:val="24"/>
          <w:lang w:val="en-US"/>
        </w:rPr>
        <w:t xml:space="preserve"> dan </w:t>
      </w:r>
      <w:r w:rsidR="00AA132D" w:rsidRPr="00AA132D">
        <w:rPr>
          <w:szCs w:val="24"/>
        </w:rPr>
        <w:t>CNN adalah teknik</w:t>
      </w:r>
      <w:r w:rsidR="00792A8B">
        <w:rPr>
          <w:szCs w:val="24"/>
          <w:lang w:val="en-US"/>
        </w:rPr>
        <w:t xml:space="preserve"> kecerdasan artifisial</w:t>
      </w:r>
      <w:r w:rsidR="00AA132D" w:rsidRPr="00AA132D">
        <w:rPr>
          <w:szCs w:val="24"/>
        </w:rPr>
        <w:t xml:space="preserve"> yang kuat untuk pemrosesan data sekuensial. </w:t>
      </w:r>
      <w:r w:rsidR="00BB29EA">
        <w:rPr>
          <w:szCs w:val="24"/>
          <w:lang w:val="en-US"/>
        </w:rPr>
        <w:t xml:space="preserve">Transformer Encoder Block </w:t>
      </w:r>
      <w:r w:rsidR="00AA132D" w:rsidRPr="00AA132D">
        <w:rPr>
          <w:szCs w:val="24"/>
        </w:rPr>
        <w:t>efektif dalam memproses urutan data yang panjang dan</w:t>
      </w:r>
      <w:r w:rsidR="001A7FF3">
        <w:rPr>
          <w:szCs w:val="24"/>
          <w:lang w:val="en-US"/>
        </w:rPr>
        <w:t xml:space="preserve"> </w:t>
      </w:r>
      <w:r w:rsidR="00AA132D" w:rsidRPr="00AA132D">
        <w:rPr>
          <w:szCs w:val="24"/>
        </w:rPr>
        <w:t xml:space="preserve">efektif dalam </w:t>
      </w:r>
      <w:r w:rsidR="001A7FF3">
        <w:rPr>
          <w:szCs w:val="24"/>
          <w:lang w:val="en-US"/>
        </w:rPr>
        <w:t xml:space="preserve">memproses </w:t>
      </w:r>
      <w:r w:rsidR="00AA132D"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56D9771B" w:rsidR="0039098B" w:rsidRPr="0098087E" w:rsidRDefault="0050027B" w:rsidP="0039098B">
      <w:pPr>
        <w:spacing w:line="360" w:lineRule="auto"/>
        <w:ind w:firstLine="567"/>
        <w:jc w:val="both"/>
        <w:rPr>
          <w:szCs w:val="24"/>
          <w:lang w:val="en-US"/>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2013B05B"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86277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86277D">
            <w:rPr>
              <w:noProof/>
              <w:lang w:val="en-US"/>
            </w:rPr>
            <w:t>(Lech, Stolar, Best, &amp; Bolia, 2020)</w:t>
          </w:r>
          <w:r w:rsidRPr="00581B4A">
            <w:rPr>
              <w:b/>
              <w:bCs/>
              <w:lang w:val="en-US"/>
            </w:rPr>
            <w:fldChar w:fldCharType="end"/>
          </w:r>
        </w:sdtContent>
      </w:sdt>
      <w:r>
        <w:rPr>
          <w:lang w:val="en-US"/>
        </w:rPr>
        <w:t>.</w:t>
      </w:r>
    </w:p>
    <w:p w14:paraId="2EF616DF" w14:textId="684FE014"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86277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86277D">
            <w:rPr>
              <w:noProof/>
              <w:vertAlign w:val="superscript"/>
              <w:lang w:val="en-US"/>
            </w:rPr>
            <w:t xml:space="preserve"> </w:t>
          </w:r>
          <w:r w:rsidR="0086277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957F55B"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86277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86277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86277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CD8205F"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6277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86277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86277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86277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86277D">
            <w:rPr>
              <w:b/>
              <w:bCs/>
              <w:noProof/>
              <w:lang w:val="en-US"/>
            </w:rPr>
            <w:t xml:space="preserve"> </w:t>
          </w:r>
          <w:r w:rsidR="0086277D">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86277D">
            <w:rPr>
              <w:b/>
              <w:bCs/>
              <w:noProof/>
              <w:lang w:val="en-US"/>
            </w:rPr>
            <w:t xml:space="preserve"> </w:t>
          </w:r>
          <w:r w:rsidR="0086277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86277D">
            <w:rPr>
              <w:b/>
              <w:bCs/>
              <w:noProof/>
              <w:lang w:val="en-US"/>
            </w:rPr>
            <w:t xml:space="preserve"> </w:t>
          </w:r>
          <w:r w:rsidR="0086277D">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63D6BD7F" w:rsidR="008C05B5" w:rsidRPr="008603A0" w:rsidRDefault="001940D6" w:rsidP="009D7F02">
      <w:pPr>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lastRenderedPageBreak/>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1367A017"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86277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72C0AC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86277D">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86277D">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57E98A7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86277D">
            <w:rPr>
              <w:noProof/>
              <w:lang w:val="en-US"/>
            </w:rPr>
            <w:t xml:space="preserve"> (Burkhardt,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86277D">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86277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86277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86277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86277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4CE30E46"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86277D">
            <w:rPr>
              <w:noProof/>
              <w:lang w:val="en-US"/>
            </w:rPr>
            <w:t xml:space="preserve"> (Schneider,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86277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86277D">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86277D">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86277D">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86277D">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7DBCB6F"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6277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86277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86277D">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86277D">
            <w:rPr>
              <w:b/>
              <w:bCs/>
              <w:noProof/>
              <w:lang w:val="en-US"/>
            </w:rPr>
            <w:t xml:space="preserve"> </w:t>
          </w:r>
          <w:r w:rsidR="0086277D">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1F3006E3"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86277D">
            <w:rPr>
              <w:b/>
              <w:bCs/>
              <w:noProof/>
              <w:lang w:val="en-US"/>
            </w:rPr>
            <w:t xml:space="preserve"> </w:t>
          </w:r>
          <w:r w:rsidR="0086277D">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86277D">
            <w:rPr>
              <w:noProof/>
              <w:lang w:val="en-US"/>
            </w:rPr>
            <w:t>(Cherry, 2021)</w:t>
          </w:r>
          <w:r>
            <w:rPr>
              <w:b/>
              <w:bCs/>
              <w:lang w:val="en-US"/>
            </w:rPr>
            <w:fldChar w:fldCharType="end"/>
          </w:r>
        </w:sdtContent>
      </w:sdt>
      <w:r w:rsidRPr="004C4C11">
        <w:rPr>
          <w:lang w:val="en-US"/>
        </w:rPr>
        <w:t xml:space="preserve">, </w:t>
      </w:r>
      <w:r w:rsidRPr="004C4C11">
        <w:rPr>
          <w:lang w:val="en-US"/>
        </w:rPr>
        <w:lastRenderedPageBreak/>
        <w:t xml:space="preserve">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7FFF5EB4"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4B418133" w:rsidR="00267400" w:rsidRDefault="00267400" w:rsidP="006B1E26">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86277D" w:rsidRPr="0086277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3126877"/>
      <w:r>
        <w:rPr>
          <w:szCs w:val="24"/>
          <w:lang w:val="en-US"/>
        </w:rPr>
        <w:t>Sound</w:t>
      </w:r>
      <w:bookmarkEnd w:id="28"/>
    </w:p>
    <w:p w14:paraId="3BF06553" w14:textId="4CAAE136"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irregular vibrations called noises. Human beings could make very complex sounds used for </w:t>
      </w:r>
      <w:r w:rsidRPr="000C4797">
        <w:rPr>
          <w:lang w:val="en-US"/>
        </w:rPr>
        <w:lastRenderedPageBreak/>
        <w:t>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86277D">
            <w:rPr>
              <w:noProof/>
              <w:lang w:val="en-US"/>
            </w:rPr>
            <w:t xml:space="preserve"> (StudyCorgi,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3126878"/>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1D4ECC8E"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86277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3126879"/>
      <w:r>
        <w:rPr>
          <w:szCs w:val="24"/>
          <w:lang w:val="en-US"/>
        </w:rPr>
        <w:t>Feature Extraction</w:t>
      </w:r>
      <w:bookmarkEnd w:id="31"/>
    </w:p>
    <w:p w14:paraId="1E7F9FCE" w14:textId="47AE62C2"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86277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3118683"/>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t xml:space="preserve">The structure of a voice production system's design causes dampening in high-frequency </w:t>
      </w:r>
      <w:r w:rsidRPr="00D815BD">
        <w:rPr>
          <w:lang w:val="en-US"/>
        </w:rPr>
        <w:lastRenderedPageBreak/>
        <w:t>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w:t>
      </w:r>
      <w:r>
        <w:rPr>
          <w:lang w:val="en-US"/>
        </w:rPr>
        <w:lastRenderedPageBreak/>
        <w:t>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2F844FCE"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3126880"/>
      <w:r>
        <w:rPr>
          <w:szCs w:val="24"/>
          <w:lang w:val="en-US"/>
        </w:rPr>
        <w:t>Convolutional Neural Networks (CNN)</w:t>
      </w:r>
      <w:bookmarkEnd w:id="36"/>
    </w:p>
    <w:p w14:paraId="7427F1CD" w14:textId="551DD625"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86277D">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3118684"/>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3118685"/>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3118686"/>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3126881"/>
      <w:r>
        <w:rPr>
          <w:szCs w:val="24"/>
          <w:lang w:val="en-US"/>
        </w:rPr>
        <w:t>Transformer</w:t>
      </w:r>
      <w:bookmarkEnd w:id="46"/>
    </w:p>
    <w:p w14:paraId="3DA3C471" w14:textId="68CA513C"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86277D">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39F10E88">
            <wp:extent cx="3030877" cy="4481158"/>
            <wp:effectExtent l="0" t="0" r="4445"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3076673" cy="4548867"/>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0B5D7C1D" w:rsidR="00DB415A" w:rsidRDefault="00DB415A" w:rsidP="00DB415A">
      <w:pPr>
        <w:pStyle w:val="Caption"/>
        <w:jc w:val="center"/>
      </w:pPr>
      <w:bookmarkStart w:id="47" w:name="_Ref122959001"/>
      <w:bookmarkStart w:id="48" w:name="_Toc124969666"/>
      <w:bookmarkStart w:id="49" w:name="_Toc133118687"/>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w:lastRenderedPageBreak/>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48365EAA" w:rsidR="00DB415A" w:rsidRDefault="00DB415A" w:rsidP="00DB415A">
      <w:pPr>
        <w:pStyle w:val="Caption"/>
        <w:jc w:val="center"/>
      </w:pPr>
      <w:bookmarkStart w:id="50" w:name="_Ref122959020"/>
      <w:bookmarkStart w:id="51" w:name="_Toc124969667"/>
      <w:bookmarkStart w:id="52" w:name="_Toc133118688"/>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lastRenderedPageBreak/>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are 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829E41C" w:rsidR="00DB415A" w:rsidRDefault="00DB415A" w:rsidP="00D6348C">
      <w:pPr>
        <w:pStyle w:val="Caption"/>
        <w:spacing w:after="240"/>
        <w:jc w:val="center"/>
      </w:pPr>
      <w:bookmarkStart w:id="53" w:name="_Ref122959041"/>
      <w:bookmarkStart w:id="54" w:name="_Toc124969668"/>
      <w:bookmarkStart w:id="55" w:name="_Toc133118689"/>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2EE12D46" w:rsidR="00DB415A" w:rsidRDefault="00DB415A" w:rsidP="00DB415A">
      <w:pPr>
        <w:pStyle w:val="Caption"/>
        <w:jc w:val="center"/>
      </w:pPr>
      <w:bookmarkStart w:id="56" w:name="_Ref122959052"/>
      <w:bookmarkStart w:id="57" w:name="_Toc124969669"/>
      <w:bookmarkStart w:id="58" w:name="_Toc133118690"/>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lastRenderedPageBreak/>
        <w:t>Decoder</w:t>
      </w:r>
    </w:p>
    <w:p w14:paraId="12ECDC8A" w14:textId="77777777" w:rsidR="00DB415A" w:rsidRDefault="00DB415A" w:rsidP="00DB415A">
      <w:pPr>
        <w:spacing w:after="240"/>
        <w:ind w:firstLine="360"/>
        <w:jc w:val="both"/>
        <w:rPr>
          <w:lang w:val="en-US"/>
        </w:rPr>
      </w:pPr>
      <w:r w:rsidRPr="007872E0">
        <w:rPr>
          <w:lang w:val="en-US"/>
        </w:rPr>
        <w:t>The decoder block takes the encoder's two main components of a self-attention mechanism 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F3745E2"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3118691"/>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86277D">
            <w:rPr>
              <w:noProof/>
              <w:color w:val="auto"/>
              <w:szCs w:val="24"/>
              <w:lang w:val="en-US"/>
            </w:rPr>
            <w:t xml:space="preserve"> </w:t>
          </w:r>
          <w:r w:rsidR="0086277D" w:rsidRPr="0086277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3126882"/>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3101E4F"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86277D">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3126883"/>
      <w:r>
        <w:rPr>
          <w:szCs w:val="24"/>
          <w:lang w:val="en-US"/>
        </w:rPr>
        <w:t>Support Vector Machine (SVM)</w:t>
      </w:r>
      <w:bookmarkEnd w:id="63"/>
    </w:p>
    <w:p w14:paraId="18C6EA0E" w14:textId="7962C2DD" w:rsidR="00787C51" w:rsidRDefault="00EC5E35" w:rsidP="00A02616">
      <w:pPr>
        <w:ind w:firstLine="360"/>
        <w:jc w:val="both"/>
        <w:rPr>
          <w:lang w:val="en-US"/>
        </w:rPr>
      </w:pPr>
      <w:r w:rsidRPr="00EC5E35">
        <w:rPr>
          <w:lang w:val="en-US"/>
        </w:rPr>
        <w:t xml:space="preserve">Support Vector Machines (SVMs) are a type of supervised learning algorithm used for </w:t>
      </w:r>
      <w:r w:rsidRPr="00EC5E35">
        <w:rPr>
          <w:lang w:val="en-US"/>
        </w:rPr>
        <w:lastRenderedPageBreak/>
        <w:t>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86277D">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472EC513"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86277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3126884"/>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3126885"/>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3118692"/>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5787985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86277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6C57CCDB"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86277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39A809A"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86277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w:t>
      </w:r>
      <w:r w:rsidRPr="004076A1">
        <w:rPr>
          <w:lang w:val="en-US"/>
        </w:rPr>
        <w:lastRenderedPageBreak/>
        <w:t>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3126886"/>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3126887"/>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3126888"/>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3126889"/>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3126890"/>
      <w:r>
        <w:rPr>
          <w:szCs w:val="24"/>
          <w:lang w:val="en-US"/>
        </w:rPr>
        <w:t>Dataset</w:t>
      </w:r>
      <w:bookmarkEnd w:id="74"/>
    </w:p>
    <w:p w14:paraId="2182912A" w14:textId="6835DDEE" w:rsidR="001743DF" w:rsidRDefault="001743DF" w:rsidP="001743DF">
      <w:pPr>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86277D">
            <w:rPr>
              <w:noProof/>
              <w:lang w:val="en-US"/>
            </w:rPr>
            <w:t xml:space="preserve"> (Cao,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86277D">
            <w:rPr>
              <w:noProof/>
              <w:lang w:val="en-US"/>
            </w:rPr>
            <w:t xml:space="preserve"> (Livingstone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86277D">
            <w:rPr>
              <w:noProof/>
              <w:lang w:val="en-US"/>
            </w:rPr>
            <w:t xml:space="preserve"> (Jackson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w:t>
      </w:r>
      <w:r>
        <w:lastRenderedPageBreak/>
        <w:t>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3126891"/>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w:t>
      </w:r>
      <w:r w:rsidR="007C265A" w:rsidRPr="007C265A">
        <w:rPr>
          <w:lang w:val="en-US"/>
        </w:rPr>
        <w:lastRenderedPageBreak/>
        <w:t>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3118693"/>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lastRenderedPageBreak/>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5F31E4D" w:rsidR="00037C17" w:rsidRDefault="008714E1" w:rsidP="00925DF6">
      <w:pPr>
        <w:spacing w:before="240" w:after="240"/>
        <w:ind w:firstLine="357"/>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3118752"/>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3126892"/>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w:t>
      </w:r>
      <w:r w:rsidRPr="00D55DDE">
        <w:rPr>
          <w:lang w:val="en-US"/>
        </w:rPr>
        <w:lastRenderedPageBreak/>
        <w:t>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4DEEAE4F"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86277D">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3118694"/>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3118753"/>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lastRenderedPageBreak/>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LeNet's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3118695"/>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5F6B3F0F"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86277D">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72C98D3A" w14:textId="00BAFC4E" w:rsidR="006B1C9E" w:rsidRDefault="000F524D" w:rsidP="005D085F">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t>
      </w:r>
      <w:r w:rsidRPr="000F524D">
        <w:rPr>
          <w:lang w:val="en-US"/>
        </w:rPr>
        <w:lastRenderedPageBreak/>
        <w:t>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r w:rsidR="005D085F">
        <w:rPr>
          <w:lang w:val="en-US"/>
        </w:rPr>
        <w:t xml:space="preserve"> </w:t>
      </w:r>
      <w:r w:rsidR="00277E1D">
        <w:rPr>
          <w:lang w:val="en-US"/>
        </w:rPr>
        <w:fldChar w:fldCharType="begin"/>
      </w:r>
      <w:r w:rsidR="00277E1D">
        <w:rPr>
          <w:lang w:val="en-US"/>
        </w:rPr>
        <w:instrText xml:space="preserve"> REF _Ref131068529 \h </w:instrText>
      </w:r>
      <w:r w:rsidR="00277E1D">
        <w:rPr>
          <w:lang w:val="en-US"/>
        </w:rPr>
      </w:r>
      <w:r w:rsidR="00277E1D">
        <w:rPr>
          <w:lang w:val="en-US"/>
        </w:rPr>
        <w:fldChar w:fldCharType="separate"/>
      </w:r>
      <w:r w:rsidR="00277E1D">
        <w:t>Table 3.</w:t>
      </w:r>
      <w:r w:rsidR="00277E1D">
        <w:rPr>
          <w:noProof/>
        </w:rPr>
        <w:t>2</w:t>
      </w:r>
      <w:r w:rsidR="00277E1D">
        <w:rPr>
          <w:lang w:val="en-US"/>
        </w:rPr>
        <w:fldChar w:fldCharType="end"/>
      </w:r>
      <w:r w:rsidR="00277E1D">
        <w:rPr>
          <w:lang w:val="en-US"/>
        </w:rPr>
        <w:t xml:space="preserve"> </w:t>
      </w:r>
      <w:r w:rsidR="00066607" w:rsidRPr="00066607">
        <w:rPr>
          <w:lang w:val="en-US"/>
        </w:rPr>
        <w:t xml:space="preserve">and </w:t>
      </w:r>
      <w:r w:rsidR="00277E1D">
        <w:rPr>
          <w:lang w:val="en-US"/>
        </w:rPr>
        <w:fldChar w:fldCharType="begin"/>
      </w:r>
      <w:r w:rsidR="00277E1D">
        <w:rPr>
          <w:lang w:val="en-US"/>
        </w:rPr>
        <w:instrText xml:space="preserve"> REF _Ref131068507 \h </w:instrText>
      </w:r>
      <w:r w:rsidR="00277E1D">
        <w:rPr>
          <w:lang w:val="en-US"/>
        </w:rPr>
      </w:r>
      <w:r w:rsidR="00277E1D">
        <w:rPr>
          <w:lang w:val="en-US"/>
        </w:rPr>
        <w:fldChar w:fldCharType="separate"/>
      </w:r>
      <w:r w:rsidR="00277E1D">
        <w:t>Table 3.</w:t>
      </w:r>
      <w:r w:rsidR="00277E1D">
        <w:rPr>
          <w:noProof/>
        </w:rPr>
        <w:t>3</w:t>
      </w:r>
      <w:r w:rsidR="00277E1D">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3118754"/>
      <w:r>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3118755"/>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2490EFAC" w:rsidR="00383BD5" w:rsidRPr="007F7C1A" w:rsidRDefault="007F7C1A" w:rsidP="00383BD5">
      <w:pPr>
        <w:rPr>
          <w:lang w:val="en-US"/>
        </w:rPr>
      </w:pPr>
      <w:r w:rsidRPr="007F7C1A">
        <w:rPr>
          <w:lang w:val="en-US"/>
        </w:rPr>
        <w:t xml:space="preserve">*- </w:t>
      </w: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646BD97A"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86277D">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bidirectional Long Short-Term Memory (LSTM) layer, which is capable </w:t>
      </w:r>
      <w:r w:rsidRPr="00657A91">
        <w:rPr>
          <w:lang w:val="en-US"/>
        </w:rPr>
        <w:lastRenderedPageBreak/>
        <w:t>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C2FFA5B" w:rsidR="003A2A11" w:rsidRDefault="003A2A11" w:rsidP="003A2A11">
      <w:pPr>
        <w:pStyle w:val="Caption"/>
        <w:keepNext/>
        <w:jc w:val="center"/>
      </w:pPr>
      <w:bookmarkStart w:id="91" w:name="_Ref132486096"/>
      <w:bookmarkStart w:id="92" w:name="_Toc133118756"/>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3126893"/>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lastRenderedPageBreak/>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w:t>
      </w:r>
      <w:r w:rsidRPr="005B041D">
        <w:rPr>
          <w:lang w:val="en-US"/>
        </w:rPr>
        <w:lastRenderedPageBreak/>
        <w:t xml:space="preserve">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3126894"/>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3118696"/>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3118697"/>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3118757"/>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7" w:name="_Toc133126896"/>
      <w:r>
        <w:rPr>
          <w:szCs w:val="24"/>
          <w:lang w:val="en-ID"/>
        </w:rPr>
        <w:t>Implementation</w:t>
      </w:r>
      <w:bookmarkEnd w:id="107"/>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8" w:name="_Toc133126897"/>
      <w:r>
        <w:rPr>
          <w:szCs w:val="24"/>
          <w:lang w:val="en-ID"/>
        </w:rPr>
        <w:t>Data Exploration</w:t>
      </w:r>
      <w:bookmarkEnd w:id="108"/>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9" w:name="_Ref130001049"/>
      <w:bookmarkStart w:id="110" w:name="_Ref130001025"/>
      <w:bookmarkStart w:id="111"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9"/>
      <w:r>
        <w:rPr>
          <w:lang w:val="en-US"/>
        </w:rPr>
        <w:t xml:space="preserve"> CREMA-D Amplitude and Spectogram.</w:t>
      </w:r>
      <w:bookmarkEnd w:id="110"/>
      <w:bookmarkEnd w:id="11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12" w:name="_Ref130452282"/>
      <w:bookmarkStart w:id="113"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12"/>
      <w:r>
        <w:rPr>
          <w:lang w:val="en-US"/>
        </w:rPr>
        <w:t xml:space="preserve"> RAVDESS Amplitude and Spectogram</w:t>
      </w:r>
      <w:bookmarkEnd w:id="11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4" w:name="_Ref132484909"/>
      <w:bookmarkStart w:id="115"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4"/>
      <w:r>
        <w:rPr>
          <w:lang w:val="en-US"/>
        </w:rPr>
        <w:t>: SAVEE Amplitude and Spectogram.</w:t>
      </w:r>
      <w:bookmarkEnd w:id="115"/>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6" w:name="_Toc133126898"/>
      <w:r>
        <w:rPr>
          <w:szCs w:val="24"/>
          <w:lang w:val="en-ID"/>
        </w:rPr>
        <w:t>Pre-Processing</w:t>
      </w:r>
      <w:bookmarkEnd w:id="116"/>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7" w:name="_Ref130197365"/>
      <w:bookmarkStart w:id="118"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7"/>
      <w:r>
        <w:rPr>
          <w:lang w:val="en-US"/>
        </w:rPr>
        <w:t>: Model Accuracy Comparison on Librosa's Data Load Parameters.</w:t>
      </w:r>
      <w:bookmarkEnd w:id="118"/>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lastRenderedPageBreak/>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9" w:name="_Ref130465614"/>
      <w:bookmarkStart w:id="120"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9"/>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20"/>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21" w:name="_Ref130465621"/>
      <w:bookmarkStart w:id="122"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21"/>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22"/>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w:t>
      </w:r>
      <w:r w:rsidR="00116E38" w:rsidRPr="00116E38">
        <w:rPr>
          <w:lang w:val="en-ID"/>
        </w:rPr>
        <w:lastRenderedPageBreak/>
        <w:t xml:space="preserve">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23" w:name="_Ref130631553"/>
      <w:bookmarkStart w:id="124" w:name="_Toc133118711"/>
      <w:r>
        <w:t>Figure 4.</w:t>
      </w:r>
      <w:r>
        <w:fldChar w:fldCharType="begin"/>
      </w:r>
      <w:r>
        <w:instrText xml:space="preserve"> SEQ Figure_4. \* ARABIC </w:instrText>
      </w:r>
      <w:r>
        <w:fldChar w:fldCharType="separate"/>
      </w:r>
      <w:r w:rsidR="003A3842">
        <w:rPr>
          <w:noProof/>
        </w:rPr>
        <w:t>1</w:t>
      </w:r>
      <w:r>
        <w:fldChar w:fldCharType="end"/>
      </w:r>
      <w:bookmarkEnd w:id="123"/>
      <w:r>
        <w:rPr>
          <w:lang w:val="en-US"/>
        </w:rPr>
        <w:t xml:space="preserve">: </w:t>
      </w:r>
      <w:r w:rsidR="00EE1560">
        <w:rPr>
          <w:lang w:val="en-US"/>
        </w:rPr>
        <w:t>SVM</w:t>
      </w:r>
      <w:r>
        <w:rPr>
          <w:lang w:val="en-US"/>
        </w:rPr>
        <w:t xml:space="preserve"> Data Distributions.</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5" w:name="_Ref130631561"/>
      <w:bookmarkStart w:id="126" w:name="_Toc133118712"/>
      <w:r>
        <w:t>Figure 4.</w:t>
      </w:r>
      <w:r>
        <w:fldChar w:fldCharType="begin"/>
      </w:r>
      <w:r>
        <w:instrText xml:space="preserve"> SEQ Figure_4. \* ARABIC </w:instrText>
      </w:r>
      <w:r>
        <w:fldChar w:fldCharType="separate"/>
      </w:r>
      <w:r w:rsidR="003A3842">
        <w:rPr>
          <w:noProof/>
        </w:rPr>
        <w:t>2</w:t>
      </w:r>
      <w:r>
        <w:fldChar w:fldCharType="end"/>
      </w:r>
      <w:bookmarkEnd w:id="125"/>
      <w:r>
        <w:rPr>
          <w:lang w:val="en-US"/>
        </w:rPr>
        <w:t>: Deep Learning</w:t>
      </w:r>
      <w:r w:rsidR="00015427">
        <w:rPr>
          <w:lang w:val="en-US"/>
        </w:rPr>
        <w:t xml:space="preserve"> Based</w:t>
      </w:r>
      <w:r>
        <w:rPr>
          <w:lang w:val="en-US"/>
        </w:rPr>
        <w:t xml:space="preserve"> Data Distributions.</w:t>
      </w:r>
      <w:bookmarkEnd w:id="126"/>
    </w:p>
    <w:p w14:paraId="5A6AAAEA" w14:textId="055B9133" w:rsidR="00E04117" w:rsidRDefault="00E04117" w:rsidP="00706A40">
      <w:pPr>
        <w:pStyle w:val="Heading2"/>
        <w:numPr>
          <w:ilvl w:val="2"/>
          <w:numId w:val="4"/>
        </w:numPr>
        <w:rPr>
          <w:szCs w:val="24"/>
          <w:lang w:val="en-ID"/>
        </w:rPr>
      </w:pPr>
      <w:bookmarkStart w:id="127" w:name="_Toc133126899"/>
      <w:r>
        <w:rPr>
          <w:szCs w:val="24"/>
          <w:lang w:val="en-ID"/>
        </w:rPr>
        <w:t>Feature Extraction</w:t>
      </w:r>
      <w:bookmarkEnd w:id="127"/>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8" w:name="_Ref130677374"/>
      <w:bookmarkStart w:id="129"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8"/>
      <w:r>
        <w:rPr>
          <w:lang w:val="en-US"/>
        </w:rPr>
        <w:t>: Speech Signals Features.</w:t>
      </w:r>
      <w:bookmarkEnd w:id="129"/>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30" w:name="_Toc133126900"/>
      <w:r>
        <w:rPr>
          <w:szCs w:val="24"/>
          <w:lang w:val="en-US"/>
        </w:rPr>
        <w:t>Experiment Results</w:t>
      </w:r>
      <w:bookmarkEnd w:id="130"/>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31" w:name="_Toc133126901"/>
      <w:r>
        <w:rPr>
          <w:szCs w:val="24"/>
          <w:lang w:val="en-ID"/>
        </w:rPr>
        <w:t>Support Vector Machine (SVM)</w:t>
      </w:r>
      <w:bookmarkEnd w:id="131"/>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32" w:name="_Ref130939966"/>
      <w:bookmarkStart w:id="133"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32"/>
      <w:r>
        <w:rPr>
          <w:lang w:val="en-US"/>
        </w:rPr>
        <w:t>: SVM CREMA-D Confusion Matrix.</w:t>
      </w:r>
      <w:bookmarkEnd w:id="13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4" w:name="_Ref130939973"/>
      <w:bookmarkStart w:id="135"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4"/>
      <w:r>
        <w:rPr>
          <w:lang w:val="en-US"/>
        </w:rPr>
        <w:t>: SVM RAVDESS Confusion Matrix.</w:t>
      </w:r>
      <w:bookmarkEnd w:id="13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6"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bookmarkEnd w:id="13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7"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bookmarkEnd w:id="13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8" w:name="_Ref130989373"/>
      <w:bookmarkStart w:id="139" w:name="_Toc133118735"/>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8"/>
      <w:r>
        <w:rPr>
          <w:lang w:val="en-US"/>
        </w:rPr>
        <w:t xml:space="preserve">: Amplitude Comparison Between Closely Related Emotions </w:t>
      </w:r>
      <w:r w:rsidR="00023C3B">
        <w:rPr>
          <w:lang w:val="en-US"/>
        </w:rPr>
        <w:t>in the</w:t>
      </w:r>
      <w:r>
        <w:rPr>
          <w:lang w:val="en-US"/>
        </w:rPr>
        <w:t xml:space="preserve"> Dataset.</w:t>
      </w:r>
      <w:bookmarkEnd w:id="139"/>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40" w:name="_Toc133126902"/>
      <w:r>
        <w:rPr>
          <w:szCs w:val="24"/>
          <w:lang w:val="en-ID"/>
        </w:rPr>
        <w:t>Convolution</w:t>
      </w:r>
      <w:r w:rsidR="00A449CC">
        <w:rPr>
          <w:szCs w:val="24"/>
          <w:lang w:val="en-ID"/>
        </w:rPr>
        <w:t>al</w:t>
      </w:r>
      <w:r>
        <w:rPr>
          <w:szCs w:val="24"/>
          <w:lang w:val="en-ID"/>
        </w:rPr>
        <w:t xml:space="preserve"> Based Architecture</w:t>
      </w:r>
      <w:bookmarkEnd w:id="140"/>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r w:rsidRPr="00B02B98">
        <w:rPr>
          <w:i/>
          <w:iCs/>
          <w:lang w:val="en-ID"/>
        </w:rPr>
        <w:t>LeNet Convolutional Neural Network (CNN)</w:t>
      </w:r>
    </w:p>
    <w:p w14:paraId="32DE96C9" w14:textId="1E2DFA77"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86277D">
            <w:rPr>
              <w:noProof/>
              <w:lang w:val="en-US"/>
            </w:rPr>
            <w:t xml:space="preserve"> (LeCun,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41" w:name="_Toc133118713"/>
      <w:r>
        <w:t>Figure 4.</w:t>
      </w:r>
      <w:r>
        <w:fldChar w:fldCharType="begin"/>
      </w:r>
      <w:r>
        <w:instrText xml:space="preserve"> SEQ Figure_4. \* ARABIC </w:instrText>
      </w:r>
      <w:r>
        <w:fldChar w:fldCharType="separate"/>
      </w:r>
      <w:r w:rsidR="003A38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2" w:name="_Toc133118714"/>
      <w:r>
        <w:t>Figure 4.</w:t>
      </w:r>
      <w:r>
        <w:fldChar w:fldCharType="begin"/>
      </w:r>
      <w:r>
        <w:instrText xml:space="preserve"> SEQ Figure_4. \* ARABIC </w:instrText>
      </w:r>
      <w:r>
        <w:fldChar w:fldCharType="separate"/>
      </w:r>
      <w:r w:rsidR="003A3842">
        <w:rPr>
          <w:noProof/>
        </w:rPr>
        <w:t>4</w:t>
      </w:r>
      <w:r>
        <w:fldChar w:fldCharType="end"/>
      </w:r>
      <w:r>
        <w:rPr>
          <w:lang w:val="en-US"/>
        </w:rPr>
        <w:t>: SAVEE Accuracy and Loss Curve During Training Process.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43" w:name="_Toc133118715"/>
      <w:r>
        <w:t>Figure 4.</w:t>
      </w:r>
      <w:r>
        <w:fldChar w:fldCharType="begin"/>
      </w:r>
      <w:r>
        <w:instrText xml:space="preserve"> SEQ Figure_4. \* ARABIC </w:instrText>
      </w:r>
      <w:r>
        <w:fldChar w:fldCharType="separate"/>
      </w:r>
      <w:r w:rsidR="003A3842">
        <w:rPr>
          <w:noProof/>
        </w:rPr>
        <w:t>5</w:t>
      </w:r>
      <w:r>
        <w:fldChar w:fldCharType="end"/>
      </w:r>
      <w:r>
        <w:rPr>
          <w:lang w:val="en-US"/>
        </w:rPr>
        <w:t>: RAVDESS Accuracy and Loss Curve During Training Process.</w:t>
      </w:r>
      <w:bookmarkEnd w:id="143"/>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4"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bookmarkEnd w:id="14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5"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bookmarkEnd w:id="14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6"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bookmarkEnd w:id="14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47" w:name="_Toc133118739"/>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bookmarkEnd w:id="14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617D232C" w:rsidR="0045611D" w:rsidRPr="00B44A48" w:rsidRDefault="00426E07" w:rsidP="00643D02">
            <w:pPr>
              <w:keepNext/>
              <w:jc w:val="center"/>
              <w:rPr>
                <w:sz w:val="20"/>
                <w:szCs w:val="20"/>
                <w:lang w:val="en-ID"/>
              </w:rPr>
            </w:pPr>
            <w:r>
              <w:rPr>
                <w:sz w:val="20"/>
                <w:szCs w:val="20"/>
                <w:lang w:val="en-ID"/>
              </w:rPr>
              <w:t>0.33</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bookmarkStart w:id="148" w:name="_Toc133118740"/>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bookmarkEnd w:id="148"/>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49" w:name="_Ref132760970"/>
      <w:bookmarkStart w:id="150" w:name="_Toc133118716"/>
      <w:r>
        <w:t>Figure 4.</w:t>
      </w:r>
      <w:r>
        <w:fldChar w:fldCharType="begin"/>
      </w:r>
      <w:r>
        <w:instrText xml:space="preserve"> SEQ Figure_4. \* ARABIC </w:instrText>
      </w:r>
      <w:r>
        <w:fldChar w:fldCharType="separate"/>
      </w:r>
      <w:r w:rsidR="003A3842">
        <w:rPr>
          <w:noProof/>
        </w:rPr>
        <w:t>6</w:t>
      </w:r>
      <w:r>
        <w:fldChar w:fldCharType="end"/>
      </w:r>
      <w:bookmarkEnd w:id="149"/>
      <w:r>
        <w:rPr>
          <w:lang w:val="en-US"/>
        </w:rPr>
        <w:t xml:space="preserve">: </w:t>
      </w:r>
      <w:bookmarkStart w:id="151" w:name="_Hlk132844957"/>
      <w:r>
        <w:rPr>
          <w:lang w:val="en-US"/>
        </w:rPr>
        <w:t>CREMA-D Accuracy and Loss Curve During Training Process.</w:t>
      </w:r>
      <w:bookmarkEnd w:id="150"/>
      <w:bookmarkEnd w:id="151"/>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2" w:name="_Ref132760974"/>
      <w:bookmarkStart w:id="153" w:name="_Toc133118717"/>
      <w:r>
        <w:t>Figure 4.</w:t>
      </w:r>
      <w:r>
        <w:fldChar w:fldCharType="begin"/>
      </w:r>
      <w:r>
        <w:instrText xml:space="preserve"> SEQ Figure_4. \* ARABIC </w:instrText>
      </w:r>
      <w:r>
        <w:fldChar w:fldCharType="separate"/>
      </w:r>
      <w:r w:rsidR="003A3842">
        <w:rPr>
          <w:noProof/>
        </w:rPr>
        <w:t>7</w:t>
      </w:r>
      <w:r>
        <w:fldChar w:fldCharType="end"/>
      </w:r>
      <w:bookmarkEnd w:id="152"/>
      <w:r>
        <w:rPr>
          <w:lang w:val="en-US"/>
        </w:rPr>
        <w:t>: SAVEE Accuracy and Loss Curve During Training Process.</w:t>
      </w:r>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54" w:name="_Ref132760976"/>
      <w:bookmarkStart w:id="155" w:name="_Toc133118718"/>
      <w:r>
        <w:t>Figure 4.</w:t>
      </w:r>
      <w:r>
        <w:fldChar w:fldCharType="begin"/>
      </w:r>
      <w:r>
        <w:instrText xml:space="preserve"> SEQ Figure_4. \* ARABIC </w:instrText>
      </w:r>
      <w:r>
        <w:fldChar w:fldCharType="separate"/>
      </w:r>
      <w:r w:rsidR="003A3842">
        <w:rPr>
          <w:noProof/>
        </w:rPr>
        <w:t>8</w:t>
      </w:r>
      <w:r>
        <w:fldChar w:fldCharType="end"/>
      </w:r>
      <w:bookmarkEnd w:id="154"/>
      <w:r>
        <w:rPr>
          <w:lang w:val="en-US"/>
        </w:rPr>
        <w:t>: RAVDESS Accuracy and Loss Curve During Training Process.</w:t>
      </w:r>
      <w:bookmarkEnd w:id="155"/>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56" w:name="_Ref132773807"/>
      <w:bookmarkStart w:id="157" w:name="_Toc133118741"/>
      <w:r>
        <w:t>Table 4.</w:t>
      </w:r>
      <w:r>
        <w:fldChar w:fldCharType="begin"/>
      </w:r>
      <w:r>
        <w:instrText xml:space="preserve"> SEQ Table_4. \* ARABIC </w:instrText>
      </w:r>
      <w:r>
        <w:fldChar w:fldCharType="separate"/>
      </w:r>
      <w:r w:rsidR="0004018D">
        <w:rPr>
          <w:noProof/>
        </w:rPr>
        <w:t>18</w:t>
      </w:r>
      <w:r>
        <w:fldChar w:fldCharType="end"/>
      </w:r>
      <w:bookmarkEnd w:id="156"/>
      <w:r>
        <w:rPr>
          <w:lang w:val="en-US"/>
        </w:rPr>
        <w:t>: CRNN</w:t>
      </w:r>
      <w:r w:rsidRPr="00827C08">
        <w:rPr>
          <w:lang w:val="en-US"/>
        </w:rPr>
        <w:t xml:space="preserve"> CREMA-D Confusion Matrix.</w:t>
      </w:r>
      <w:bookmarkEnd w:id="15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58" w:name="_Ref132773808"/>
      <w:bookmarkStart w:id="159" w:name="_Toc133118742"/>
      <w:r>
        <w:t>Table 4.</w:t>
      </w:r>
      <w:r>
        <w:fldChar w:fldCharType="begin"/>
      </w:r>
      <w:r>
        <w:instrText xml:space="preserve"> SEQ Table_4. \* ARABIC </w:instrText>
      </w:r>
      <w:r>
        <w:fldChar w:fldCharType="separate"/>
      </w:r>
      <w:r w:rsidR="0004018D">
        <w:rPr>
          <w:noProof/>
        </w:rPr>
        <w:t>19</w:t>
      </w:r>
      <w:r>
        <w:fldChar w:fldCharType="end"/>
      </w:r>
      <w:bookmarkEnd w:id="158"/>
      <w:r>
        <w:rPr>
          <w:lang w:val="en-US"/>
        </w:rPr>
        <w:t>: CRNN RAVDESS Confusion Matrix.</w:t>
      </w:r>
      <w:bookmarkEnd w:id="15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0" w:name="_Ref132773809"/>
      <w:bookmarkStart w:id="161" w:name="_Toc133118743"/>
      <w:r>
        <w:t>Table 4.</w:t>
      </w:r>
      <w:r>
        <w:fldChar w:fldCharType="begin"/>
      </w:r>
      <w:r>
        <w:instrText xml:space="preserve"> SEQ Table_4. \* ARABIC </w:instrText>
      </w:r>
      <w:r>
        <w:fldChar w:fldCharType="separate"/>
      </w:r>
      <w:r w:rsidR="0004018D">
        <w:rPr>
          <w:noProof/>
        </w:rPr>
        <w:t>20</w:t>
      </w:r>
      <w:r>
        <w:fldChar w:fldCharType="end"/>
      </w:r>
      <w:bookmarkEnd w:id="160"/>
      <w:r>
        <w:rPr>
          <w:lang w:val="en-US"/>
        </w:rPr>
        <w:t>: CRNN SAVEE Confusion Matrix.</w:t>
      </w:r>
      <w:bookmarkEnd w:id="16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62" w:name="_Ref132774768"/>
      <w:bookmarkStart w:id="163" w:name="_Toc133118744"/>
      <w:r>
        <w:t>Table 4.</w:t>
      </w:r>
      <w:r>
        <w:fldChar w:fldCharType="begin"/>
      </w:r>
      <w:r>
        <w:instrText xml:space="preserve"> SEQ Table_4. \* ARABIC </w:instrText>
      </w:r>
      <w:r>
        <w:fldChar w:fldCharType="separate"/>
      </w:r>
      <w:r w:rsidR="0004018D">
        <w:rPr>
          <w:noProof/>
        </w:rPr>
        <w:t>21</w:t>
      </w:r>
      <w:r>
        <w:fldChar w:fldCharType="end"/>
      </w:r>
      <w:bookmarkEnd w:id="162"/>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6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64" w:name="_Ref132778586"/>
      <w:bookmarkStart w:id="165" w:name="_Toc133118745"/>
      <w:r>
        <w:lastRenderedPageBreak/>
        <w:t>Table 4.</w:t>
      </w:r>
      <w:r>
        <w:fldChar w:fldCharType="begin"/>
      </w:r>
      <w:r>
        <w:instrText xml:space="preserve"> SEQ Table_4. \* ARABIC </w:instrText>
      </w:r>
      <w:r>
        <w:fldChar w:fldCharType="separate"/>
      </w:r>
      <w:r w:rsidR="0004018D">
        <w:rPr>
          <w:noProof/>
        </w:rPr>
        <w:t>22</w:t>
      </w:r>
      <w:r>
        <w:fldChar w:fldCharType="end"/>
      </w:r>
      <w:bookmarkEnd w:id="164"/>
      <w:r>
        <w:rPr>
          <w:lang w:val="en-US"/>
        </w:rPr>
        <w:t xml:space="preserve">: </w:t>
      </w:r>
      <w:r w:rsidRPr="00302DAA">
        <w:rPr>
          <w:lang w:val="en-US"/>
        </w:rPr>
        <w:t>Amplitude Comparison Between Closely Related Emotions in the Dataset.</w:t>
      </w:r>
      <w:bookmarkEnd w:id="165"/>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66" w:name="_Toc133126903"/>
      <w:r>
        <w:rPr>
          <w:szCs w:val="24"/>
          <w:lang w:val="en-ID"/>
        </w:rPr>
        <w:t>Pararel Transformer Encoder with CNN Architecture</w:t>
      </w:r>
      <w:bookmarkEnd w:id="16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overfitting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67" w:name="_Ref132860477"/>
      <w:bookmarkStart w:id="168" w:name="_Toc133118719"/>
      <w:r>
        <w:t>Figure 4.</w:t>
      </w:r>
      <w:r>
        <w:fldChar w:fldCharType="begin"/>
      </w:r>
      <w:r>
        <w:instrText xml:space="preserve"> SEQ Figure_4. \* ARABIC </w:instrText>
      </w:r>
      <w:r>
        <w:fldChar w:fldCharType="separate"/>
      </w:r>
      <w:r w:rsidR="003A3842">
        <w:rPr>
          <w:noProof/>
        </w:rPr>
        <w:t>9</w:t>
      </w:r>
      <w:r>
        <w:fldChar w:fldCharType="end"/>
      </w:r>
      <w:bookmarkEnd w:id="167"/>
      <w:r>
        <w:rPr>
          <w:lang w:val="en-US"/>
        </w:rPr>
        <w:t xml:space="preserve">: </w:t>
      </w:r>
      <w:r w:rsidRPr="00152342">
        <w:rPr>
          <w:lang w:val="en-US"/>
        </w:rPr>
        <w:t>CREMA-D Accuracy and Loss Curve During Training Process.</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69" w:name="_Ref132860478"/>
      <w:bookmarkStart w:id="170" w:name="_Toc133118720"/>
      <w:r>
        <w:t>Figure 4.</w:t>
      </w:r>
      <w:r>
        <w:fldChar w:fldCharType="begin"/>
      </w:r>
      <w:r>
        <w:instrText xml:space="preserve"> SEQ Figure_4. \* ARABIC </w:instrText>
      </w:r>
      <w:r>
        <w:fldChar w:fldCharType="separate"/>
      </w:r>
      <w:r w:rsidR="003A3842">
        <w:rPr>
          <w:noProof/>
        </w:rPr>
        <w:t>10</w:t>
      </w:r>
      <w:r>
        <w:fldChar w:fldCharType="end"/>
      </w:r>
      <w:bookmarkEnd w:id="169"/>
      <w:r>
        <w:rPr>
          <w:lang w:val="en-US"/>
        </w:rPr>
        <w:t>: SAVEE</w:t>
      </w:r>
      <w:r w:rsidRPr="00152342">
        <w:rPr>
          <w:lang w:val="en-US"/>
        </w:rPr>
        <w:t xml:space="preserve"> Accuracy and Loss Curve During Training Process.</w:t>
      </w:r>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1" w:name="_Ref132860479"/>
      <w:bookmarkStart w:id="172" w:name="_Toc133118721"/>
      <w:r>
        <w:t>Figure 4.</w:t>
      </w:r>
      <w:r>
        <w:fldChar w:fldCharType="begin"/>
      </w:r>
      <w:r>
        <w:instrText xml:space="preserve"> SEQ Figure_4. \* ARABIC </w:instrText>
      </w:r>
      <w:r>
        <w:fldChar w:fldCharType="separate"/>
      </w:r>
      <w:r w:rsidR="003A3842">
        <w:rPr>
          <w:noProof/>
        </w:rPr>
        <w:t>11</w:t>
      </w:r>
      <w:r>
        <w:fldChar w:fldCharType="end"/>
      </w:r>
      <w:bookmarkEnd w:id="171"/>
      <w:r>
        <w:rPr>
          <w:lang w:val="en-US"/>
        </w:rPr>
        <w:t>: RAVDESS Accuracy and Loss Curve During Training Process.</w:t>
      </w:r>
      <w:bookmarkEnd w:id="172"/>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73" w:name="_Ref132948495"/>
      <w:bookmarkStart w:id="174" w:name="_Toc133118746"/>
      <w:r>
        <w:t>Table 4.</w:t>
      </w:r>
      <w:r>
        <w:fldChar w:fldCharType="begin"/>
      </w:r>
      <w:r>
        <w:instrText xml:space="preserve"> SEQ Table_4. \* ARABIC </w:instrText>
      </w:r>
      <w:r>
        <w:fldChar w:fldCharType="separate"/>
      </w:r>
      <w:r w:rsidR="0004018D">
        <w:rPr>
          <w:noProof/>
        </w:rPr>
        <w:t>23</w:t>
      </w:r>
      <w:r>
        <w:fldChar w:fldCharType="end"/>
      </w:r>
      <w:bookmarkEnd w:id="173"/>
      <w:r>
        <w:rPr>
          <w:lang w:val="en-US"/>
        </w:rPr>
        <w:t xml:space="preserve">: </w:t>
      </w:r>
      <w:r w:rsidRPr="00155098">
        <w:rPr>
          <w:lang w:val="en-US"/>
        </w:rPr>
        <w:t>T. Encoder and CNN</w:t>
      </w:r>
      <w:r w:rsidRPr="00C6709F">
        <w:rPr>
          <w:lang w:val="en-US"/>
        </w:rPr>
        <w:t xml:space="preserve"> CREMA-D Confusion Matrix.</w:t>
      </w:r>
      <w:bookmarkEnd w:id="17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75" w:name="_Ref132948496"/>
      <w:bookmarkStart w:id="176" w:name="_Toc133118747"/>
      <w:r>
        <w:t>Table 4.</w:t>
      </w:r>
      <w:r>
        <w:fldChar w:fldCharType="begin"/>
      </w:r>
      <w:r>
        <w:instrText xml:space="preserve"> SEQ Table_4. \* ARABIC </w:instrText>
      </w:r>
      <w:r>
        <w:fldChar w:fldCharType="separate"/>
      </w:r>
      <w:r w:rsidR="0004018D">
        <w:rPr>
          <w:noProof/>
        </w:rPr>
        <w:t>24</w:t>
      </w:r>
      <w:r>
        <w:fldChar w:fldCharType="end"/>
      </w:r>
      <w:bookmarkEnd w:id="175"/>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7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77" w:name="_Ref132948497"/>
      <w:bookmarkStart w:id="178" w:name="_Toc133118748"/>
      <w:r>
        <w:t>Table 4.</w:t>
      </w:r>
      <w:r>
        <w:fldChar w:fldCharType="begin"/>
      </w:r>
      <w:r>
        <w:instrText xml:space="preserve"> SEQ Table_4. \* ARABIC </w:instrText>
      </w:r>
      <w:r>
        <w:fldChar w:fldCharType="separate"/>
      </w:r>
      <w:r w:rsidR="0004018D">
        <w:rPr>
          <w:noProof/>
        </w:rPr>
        <w:t>25</w:t>
      </w:r>
      <w:r>
        <w:fldChar w:fldCharType="end"/>
      </w:r>
      <w:bookmarkEnd w:id="177"/>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7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79" w:name="_Ref132957407"/>
      <w:bookmarkStart w:id="180" w:name="_Toc133118749"/>
      <w:r>
        <w:t>Table 4.</w:t>
      </w:r>
      <w:r>
        <w:fldChar w:fldCharType="begin"/>
      </w:r>
      <w:r>
        <w:instrText xml:space="preserve"> SEQ Table_4. \* ARABIC </w:instrText>
      </w:r>
      <w:r>
        <w:fldChar w:fldCharType="separate"/>
      </w:r>
      <w:r w:rsidR="0004018D">
        <w:rPr>
          <w:noProof/>
        </w:rPr>
        <w:t>26</w:t>
      </w:r>
      <w:r>
        <w:fldChar w:fldCharType="end"/>
      </w:r>
      <w:bookmarkEnd w:id="179"/>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0"/>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81" w:name="_Ref132958082"/>
      <w:bookmarkStart w:id="182" w:name="_Toc133118750"/>
      <w:r>
        <w:t>Table 4.</w:t>
      </w:r>
      <w:r>
        <w:fldChar w:fldCharType="begin"/>
      </w:r>
      <w:r>
        <w:instrText xml:space="preserve"> SEQ Table_4. \* ARABIC </w:instrText>
      </w:r>
      <w:r>
        <w:fldChar w:fldCharType="separate"/>
      </w:r>
      <w:r w:rsidR="0004018D">
        <w:rPr>
          <w:noProof/>
        </w:rPr>
        <w:t>27</w:t>
      </w:r>
      <w:r>
        <w:fldChar w:fldCharType="end"/>
      </w:r>
      <w:bookmarkEnd w:id="181"/>
      <w:r>
        <w:rPr>
          <w:lang w:val="en-US"/>
        </w:rPr>
        <w:t xml:space="preserve">: </w:t>
      </w:r>
      <w:r w:rsidRPr="00E24EB2">
        <w:rPr>
          <w:lang w:val="en-US"/>
        </w:rPr>
        <w:t>Amplitude Comparison Between Closely Related Emotions in the Dataset</w:t>
      </w:r>
      <w:r>
        <w:rPr>
          <w:lang w:val="en-US"/>
        </w:rPr>
        <w:t>.</w:t>
      </w:r>
      <w:bookmarkEnd w:id="182"/>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bookmarkStart w:id="183" w:name="_Toc133126904"/>
      <w:r>
        <w:rPr>
          <w:szCs w:val="24"/>
          <w:lang w:val="en-US"/>
        </w:rPr>
        <w:t>Method Comparisons</w:t>
      </w:r>
      <w:bookmarkEnd w:id="183"/>
    </w:p>
    <w:p w14:paraId="25B36A76" w14:textId="7D141364" w:rsidR="00FB2F77" w:rsidRPr="00B6695C" w:rsidRDefault="001245D0" w:rsidP="00684701">
      <w:pPr>
        <w:spacing w:after="240"/>
        <w:ind w:firstLine="360"/>
        <w:jc w:val="both"/>
        <w:rPr>
          <w:lang w:val="en-ID"/>
        </w:rPr>
      </w:pPr>
      <w:r w:rsidRPr="001245D0">
        <w:rPr>
          <w:lang w:val="en-ID"/>
        </w:rPr>
        <w:t xml:space="preserve">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w:t>
      </w:r>
      <w:r w:rsidRPr="001245D0">
        <w:rPr>
          <w:lang w:val="en-ID"/>
        </w:rPr>
        <w:lastRenderedPageBreak/>
        <w:t>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84" w:name="_Ref133106035"/>
      <w:bookmarkStart w:id="185" w:name="_Toc133118751"/>
      <w:r>
        <w:t>Table 4.</w:t>
      </w:r>
      <w:r>
        <w:fldChar w:fldCharType="begin"/>
      </w:r>
      <w:r>
        <w:instrText xml:space="preserve"> SEQ Table_4. \* ARABIC </w:instrText>
      </w:r>
      <w:r>
        <w:fldChar w:fldCharType="separate"/>
      </w:r>
      <w:r>
        <w:rPr>
          <w:noProof/>
        </w:rPr>
        <w:t>28</w:t>
      </w:r>
      <w:r>
        <w:fldChar w:fldCharType="end"/>
      </w:r>
      <w:bookmarkEnd w:id="184"/>
      <w:r>
        <w:rPr>
          <w:lang w:val="en-US"/>
        </w:rPr>
        <w:t>: Model Comparison on Each Trial.</w:t>
      </w:r>
      <w:bookmarkEnd w:id="185"/>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F235B3">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F235B3">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F235B3">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F235B3">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Default="00E00B39" w:rsidP="00F235B3">
            <w:pPr>
              <w:jc w:val="center"/>
              <w:rPr>
                <w:lang w:val="en-ID"/>
              </w:rPr>
            </w:pPr>
            <w:r>
              <w:rPr>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Default="00E00B39" w:rsidP="00F235B3">
            <w:pPr>
              <w:jc w:val="center"/>
              <w:rPr>
                <w:lang w:val="en-ID"/>
              </w:rPr>
            </w:pPr>
            <w:r>
              <w:rPr>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Default="00E00B39" w:rsidP="00F235B3">
            <w:pPr>
              <w:jc w:val="center"/>
              <w:rPr>
                <w:lang w:val="en-ID"/>
              </w:rPr>
            </w:pPr>
            <w:r>
              <w:rPr>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Default="00E00B39" w:rsidP="00F235B3">
            <w:pPr>
              <w:jc w:val="center"/>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Default="00E00B39" w:rsidP="00F235B3">
            <w:pPr>
              <w:jc w:val="center"/>
              <w:rPr>
                <w:lang w:val="en-ID"/>
              </w:rPr>
            </w:pPr>
            <w:r>
              <w:rPr>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w:t>
      </w:r>
      <w:r w:rsidRPr="0052571B">
        <w:rPr>
          <w:lang w:val="en-ID"/>
        </w:rPr>
        <w:lastRenderedPageBreak/>
        <w:t>These results indicate that the combination of both convolutional and recurrent neural network layers did not lead to significant improvements in accuracy for the task of emotion recognition in audio data.</w:t>
      </w:r>
    </w:p>
    <w:p w14:paraId="6014EE4C" w14:textId="210717E2" w:rsidR="003A3842" w:rsidRDefault="003A3842" w:rsidP="00A417E7">
      <w:pPr>
        <w:spacing w:after="240"/>
        <w:ind w:firstLine="360"/>
        <w:jc w:val="both"/>
        <w:rPr>
          <w:lang w:val="en-ID"/>
        </w:rPr>
      </w:pPr>
      <w:r w:rsidRPr="003A3842">
        <w:rPr>
          <w:lang w:val="en-ID"/>
        </w:rPr>
        <w:t>Additionally,</w:t>
      </w:r>
      <w:r w:rsidR="006C0B13">
        <w:rPr>
          <w:lang w:val="en-ID"/>
        </w:rPr>
        <w:t xml:space="preserve"> </w:t>
      </w:r>
      <w:r w:rsidR="006C0B13">
        <w:rPr>
          <w:lang w:val="en-ID"/>
        </w:rPr>
        <w:fldChar w:fldCharType="begin"/>
      </w:r>
      <w:r w:rsidR="006C0B13">
        <w:rPr>
          <w:lang w:val="en-ID"/>
        </w:rPr>
        <w:instrText xml:space="preserve"> REF _Ref133113064 \h </w:instrText>
      </w:r>
      <w:r w:rsidR="006C0B13">
        <w:rPr>
          <w:lang w:val="en-ID"/>
        </w:rPr>
      </w:r>
      <w:r w:rsidR="006C0B13">
        <w:rPr>
          <w:lang w:val="en-ID"/>
        </w:rPr>
        <w:fldChar w:fldCharType="separate"/>
      </w:r>
      <w:r w:rsidR="006C0B13">
        <w:t>Figure 4.</w:t>
      </w:r>
      <w:r w:rsidR="006C0B13">
        <w:rPr>
          <w:noProof/>
        </w:rPr>
        <w:t>12</w:t>
      </w:r>
      <w:r w:rsidR="006C0B13">
        <w:rPr>
          <w:lang w:val="en-ID"/>
        </w:rPr>
        <w:fldChar w:fldCharType="end"/>
      </w:r>
      <w:r w:rsidR="006C0B13">
        <w:rPr>
          <w:lang w:val="en-ID"/>
        </w:rPr>
        <w:t xml:space="preserve"> and </w:t>
      </w:r>
      <w:r w:rsidR="006C0B13">
        <w:rPr>
          <w:lang w:val="en-ID"/>
        </w:rPr>
        <w:fldChar w:fldCharType="begin"/>
      </w:r>
      <w:r w:rsidR="006C0B13">
        <w:rPr>
          <w:lang w:val="en-ID"/>
        </w:rPr>
        <w:instrText xml:space="preserve"> REF _Ref133113065 \h </w:instrText>
      </w:r>
      <w:r w:rsidR="006C0B13">
        <w:rPr>
          <w:lang w:val="en-ID"/>
        </w:rPr>
      </w:r>
      <w:r w:rsidR="006C0B13">
        <w:rPr>
          <w:lang w:val="en-ID"/>
        </w:rPr>
        <w:fldChar w:fldCharType="separate"/>
      </w:r>
      <w:r w:rsidR="006C0B13">
        <w:t>Figure 4.</w:t>
      </w:r>
      <w:r w:rsidR="006C0B13">
        <w:rPr>
          <w:noProof/>
        </w:rPr>
        <w:t>13</w:t>
      </w:r>
      <w:r w:rsidR="006C0B13">
        <w:rPr>
          <w:lang w:val="en-ID"/>
        </w:rPr>
        <w:fldChar w:fldCharType="end"/>
      </w:r>
      <w:r w:rsidR="00BE57B9">
        <w:rPr>
          <w:lang w:val="en-ID"/>
        </w:rPr>
        <w:t xml:space="preserve"> </w:t>
      </w:r>
      <w:r w:rsidRPr="003A3842">
        <w:rPr>
          <w:lang w:val="en-ID"/>
        </w:rPr>
        <w:t>presents a visual comparison of the accuracies of each model across all datasets. The bar plot clearly shows the variation in accuracy between the different models and datasets, with the Transformer Encoder and CNN model performing the best overall. The SVM model also performed relatively well, while the CRNN and LeNet's CNN models achieved lower accuracies. Overall, the figure provides a helpful visual representation of the results presented in this study.</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55A88FD2" w:rsidR="008D68A3" w:rsidRDefault="00C706F3" w:rsidP="00C706F3">
      <w:pPr>
        <w:pStyle w:val="Caption"/>
        <w:jc w:val="center"/>
        <w:rPr>
          <w:lang w:val="en-US"/>
        </w:rPr>
      </w:pPr>
      <w:bookmarkStart w:id="186" w:name="_Ref133113064"/>
      <w:bookmarkStart w:id="187" w:name="_Toc133118722"/>
      <w:r>
        <w:t>Figure 4.</w:t>
      </w:r>
      <w:r>
        <w:fldChar w:fldCharType="begin"/>
      </w:r>
      <w:r>
        <w:instrText xml:space="preserve"> SEQ Figure_4. \* ARABIC </w:instrText>
      </w:r>
      <w:r>
        <w:fldChar w:fldCharType="separate"/>
      </w:r>
      <w:r w:rsidR="003A3842">
        <w:rPr>
          <w:noProof/>
        </w:rPr>
        <w:t>12</w:t>
      </w:r>
      <w:r>
        <w:fldChar w:fldCharType="end"/>
      </w:r>
      <w:bookmarkEnd w:id="186"/>
      <w:r>
        <w:rPr>
          <w:lang w:val="en-US"/>
        </w:rPr>
        <w:t xml:space="preserve">: </w:t>
      </w:r>
      <w:r w:rsidR="003A3842">
        <w:rPr>
          <w:lang w:val="en-US"/>
        </w:rPr>
        <w:t xml:space="preserve">Overall </w:t>
      </w:r>
      <w:r>
        <w:rPr>
          <w:lang w:val="en-US"/>
        </w:rPr>
        <w:t>Method Comparison.</w:t>
      </w:r>
      <w:bookmarkEnd w:id="187"/>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1CB91B96" w:rsidR="003A3842" w:rsidRPr="003A3842" w:rsidRDefault="003A3842" w:rsidP="003A3842">
      <w:pPr>
        <w:pStyle w:val="Caption"/>
        <w:jc w:val="center"/>
        <w:rPr>
          <w:lang w:val="en-US"/>
        </w:rPr>
      </w:pPr>
      <w:bookmarkStart w:id="188" w:name="_Ref133113065"/>
      <w:bookmarkStart w:id="189" w:name="_Toc133118723"/>
      <w:r>
        <w:t>Figure 4.</w:t>
      </w:r>
      <w:r>
        <w:fldChar w:fldCharType="begin"/>
      </w:r>
      <w:r>
        <w:instrText xml:space="preserve"> SEQ Figure_4. \* ARABIC </w:instrText>
      </w:r>
      <w:r>
        <w:fldChar w:fldCharType="separate"/>
      </w:r>
      <w:r>
        <w:rPr>
          <w:noProof/>
        </w:rPr>
        <w:t>13</w:t>
      </w:r>
      <w:r>
        <w:fldChar w:fldCharType="end"/>
      </w:r>
      <w:bookmarkEnd w:id="188"/>
      <w:r>
        <w:rPr>
          <w:lang w:val="en-US"/>
        </w:rPr>
        <w:t>: Method Comparison.</w:t>
      </w:r>
      <w:bookmarkEnd w:id="189"/>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0" w:name="_Toc133126905"/>
      <w:r>
        <w:rPr>
          <w:rFonts w:cs="Times New Roman"/>
          <w:szCs w:val="28"/>
          <w:lang w:val="en-ID"/>
        </w:rPr>
        <w:lastRenderedPageBreak/>
        <w:t>Chapter</w:t>
      </w:r>
      <w:r w:rsidR="00511483">
        <w:rPr>
          <w:rFonts w:cs="Times New Roman"/>
          <w:szCs w:val="28"/>
          <w:lang w:val="en-ID"/>
        </w:rPr>
        <w:t xml:space="preserve"> V</w:t>
      </w:r>
      <w:bookmarkEnd w:id="190"/>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1" w:name="_Toc133126906"/>
      <w:r>
        <w:rPr>
          <w:szCs w:val="24"/>
          <w:lang w:val="en-ID"/>
        </w:rPr>
        <w:t>Conclusion</w:t>
      </w:r>
      <w:bookmarkEnd w:id="191"/>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92" w:name="_Toc133126907"/>
      <w:r>
        <w:rPr>
          <w:szCs w:val="24"/>
          <w:lang w:val="en-ID"/>
        </w:rPr>
        <w:t>Recommendation</w:t>
      </w:r>
      <w:bookmarkEnd w:id="192"/>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93"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93"/>
        </w:p>
        <w:sdt>
          <w:sdtPr>
            <w:id w:val="-573587230"/>
            <w:bibliography/>
          </w:sdtPr>
          <w:sdtContent>
            <w:p w14:paraId="24BC1E35" w14:textId="77777777" w:rsidR="0086277D" w:rsidRDefault="00D82EBA" w:rsidP="0086277D">
              <w:pPr>
                <w:pStyle w:val="Bibliography"/>
                <w:ind w:left="720" w:hanging="720"/>
                <w:rPr>
                  <w:noProof/>
                  <w:szCs w:val="24"/>
                  <w:lang w:val="id-ID"/>
                </w:rPr>
              </w:pPr>
              <w:r>
                <w:fldChar w:fldCharType="begin"/>
              </w:r>
              <w:r>
                <w:instrText xml:space="preserve"> BIBLIOGRAPHY </w:instrText>
              </w:r>
              <w:r>
                <w:fldChar w:fldCharType="separate"/>
              </w:r>
              <w:r w:rsidR="0086277D">
                <w:rPr>
                  <w:noProof/>
                  <w:lang w:val="id-ID"/>
                </w:rPr>
                <w:t xml:space="preserve">Costello, K. (2019, January 21). </w:t>
              </w:r>
              <w:r w:rsidR="0086277D">
                <w:rPr>
                  <w:i/>
                  <w:iCs/>
                  <w:noProof/>
                  <w:lang w:val="id-ID"/>
                </w:rPr>
                <w:t>Gartner Survey Shows 37 Percent of Organizations have Implemented AI in Some Form</w:t>
              </w:r>
              <w:r w:rsidR="0086277D">
                <w:rPr>
                  <w:noProof/>
                  <w:lang w:val="id-ID"/>
                </w:rPr>
                <w:t>. (Gartner) Dipetik October 11, 2022, dari https://www.gartner.com/en/newsroom/press-releases/2019-01-21-gartner-survey-shows-37-percent-of-organizations-have</w:t>
              </w:r>
            </w:p>
            <w:p w14:paraId="5FDF8F86" w14:textId="77777777" w:rsidR="0086277D" w:rsidRDefault="0086277D" w:rsidP="0086277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1E91F155" w14:textId="77777777" w:rsidR="0086277D" w:rsidRDefault="0086277D" w:rsidP="0086277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5FE401B3" w14:textId="77777777" w:rsidR="0086277D" w:rsidRDefault="0086277D" w:rsidP="0086277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922163B" w14:textId="77777777" w:rsidR="0086277D" w:rsidRDefault="0086277D" w:rsidP="0086277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3BBBA5FB" w14:textId="77777777" w:rsidR="0086277D" w:rsidRDefault="0086277D" w:rsidP="0086277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28DB7224" w14:textId="77777777" w:rsidR="0086277D" w:rsidRDefault="0086277D" w:rsidP="0086277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05B68E65" w14:textId="77777777" w:rsidR="0086277D" w:rsidRDefault="0086277D" w:rsidP="0086277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47817ED3" w14:textId="77777777" w:rsidR="0086277D" w:rsidRDefault="0086277D" w:rsidP="0086277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4DEB3F17" w14:textId="77777777" w:rsidR="0086277D" w:rsidRDefault="0086277D" w:rsidP="0086277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54E03869" w14:textId="77777777" w:rsidR="0086277D" w:rsidRDefault="0086277D" w:rsidP="0086277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8E0F2EE" w14:textId="77777777" w:rsidR="0086277D" w:rsidRDefault="0086277D" w:rsidP="0086277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28D465AF" w14:textId="77777777" w:rsidR="0086277D" w:rsidRDefault="0086277D" w:rsidP="0086277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774DC084" w14:textId="77777777" w:rsidR="0086277D" w:rsidRDefault="0086277D" w:rsidP="0086277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7CDF6EE7" w14:textId="77777777" w:rsidR="0086277D" w:rsidRDefault="0086277D" w:rsidP="0086277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22AE83F0" w14:textId="77777777" w:rsidR="0086277D" w:rsidRDefault="0086277D" w:rsidP="0086277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1C0856F2" w14:textId="77777777" w:rsidR="0086277D" w:rsidRDefault="0086277D" w:rsidP="0086277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06FC43B4" w14:textId="77777777" w:rsidR="0086277D" w:rsidRDefault="0086277D" w:rsidP="0086277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16BE164D" w14:textId="77777777" w:rsidR="0086277D" w:rsidRDefault="0086277D" w:rsidP="0086277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56A4D82" w14:textId="77777777" w:rsidR="0086277D" w:rsidRDefault="0086277D" w:rsidP="0086277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A2C3D49" w14:textId="77777777" w:rsidR="0086277D" w:rsidRDefault="0086277D" w:rsidP="0086277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E37D0D0" w14:textId="77777777" w:rsidR="0086277D" w:rsidRDefault="0086277D" w:rsidP="0086277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E52BDB7" w14:textId="77777777" w:rsidR="0086277D" w:rsidRDefault="0086277D" w:rsidP="0086277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744DC97" w14:textId="77777777" w:rsidR="0086277D" w:rsidRDefault="0086277D" w:rsidP="0086277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7CF4ECA" w14:textId="77777777" w:rsidR="0086277D" w:rsidRDefault="0086277D" w:rsidP="0086277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670E9597" w14:textId="77777777" w:rsidR="0086277D" w:rsidRDefault="0086277D" w:rsidP="0086277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358DA596" w14:textId="77777777" w:rsidR="0086277D" w:rsidRDefault="0086277D" w:rsidP="0086277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6163C45" w14:textId="77777777" w:rsidR="0086277D" w:rsidRDefault="0086277D" w:rsidP="0086277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6E12CF32" w14:textId="77777777" w:rsidR="0086277D" w:rsidRDefault="0086277D" w:rsidP="0086277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62A3B0D7" w14:textId="77777777" w:rsidR="0086277D" w:rsidRDefault="0086277D" w:rsidP="0086277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CC415BA" w14:textId="77777777" w:rsidR="0086277D" w:rsidRDefault="0086277D" w:rsidP="0086277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9825072" w14:textId="77777777" w:rsidR="0086277D" w:rsidRDefault="0086277D" w:rsidP="0086277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2754F105" w14:textId="77777777" w:rsidR="0086277D" w:rsidRDefault="0086277D" w:rsidP="0086277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00AF0ADC" w14:textId="77777777" w:rsidR="0086277D" w:rsidRDefault="0086277D" w:rsidP="0086277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56405CAF" w14:textId="77777777" w:rsidR="0086277D" w:rsidRDefault="0086277D" w:rsidP="0086277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E307957" w14:textId="77777777" w:rsidR="0086277D" w:rsidRDefault="0086277D" w:rsidP="0086277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4AC0D1F" w14:textId="77777777" w:rsidR="0086277D" w:rsidRDefault="0086277D" w:rsidP="0086277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77802451" w14:textId="77777777" w:rsidR="0086277D" w:rsidRDefault="0086277D" w:rsidP="0086277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9FE3143" w14:textId="77777777" w:rsidR="0086277D" w:rsidRDefault="0086277D" w:rsidP="0086277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7B4984D" w14:textId="77777777" w:rsidR="0086277D" w:rsidRDefault="0086277D" w:rsidP="0086277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643AE51" w14:textId="77777777" w:rsidR="0086277D" w:rsidRDefault="0086277D" w:rsidP="0086277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834C71" w14:textId="77777777" w:rsidR="0086277D" w:rsidRDefault="0086277D" w:rsidP="0086277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41185DEC" w14:textId="77777777" w:rsidR="0086277D" w:rsidRDefault="0086277D" w:rsidP="0086277D">
              <w:pPr>
                <w:pStyle w:val="Bibliography"/>
                <w:ind w:left="720" w:hanging="720"/>
                <w:rPr>
                  <w:noProof/>
                  <w:lang w:val="id-ID"/>
                </w:rPr>
              </w:pPr>
              <w:r>
                <w:rPr>
                  <w:noProof/>
                  <w:lang w:val="id-ID"/>
                </w:rPr>
                <w:t>StudyCorgi. (2022, June 25). Dipetik December 17, 2022, dari https://studycorgi.com/the-characteristics-of-sound/</w:t>
              </w:r>
            </w:p>
            <w:p w14:paraId="5ED7FC87" w14:textId="77777777" w:rsidR="0086277D" w:rsidRDefault="0086277D" w:rsidP="0086277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1EFFA00F" w14:textId="77777777" w:rsidR="0086277D" w:rsidRDefault="0086277D" w:rsidP="0086277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4FAC3132" w14:textId="77777777" w:rsidR="0086277D" w:rsidRDefault="0086277D" w:rsidP="0086277D">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1BE82B86" w14:textId="77777777" w:rsidR="0086277D" w:rsidRDefault="0086277D" w:rsidP="0086277D">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Diambil kembali dari http://kahlan.eps.surrey.ac.uk/savee/</w:t>
              </w:r>
            </w:p>
            <w:p w14:paraId="733674E6" w14:textId="534B9BEE" w:rsidR="00D82EBA" w:rsidRDefault="00D82EBA" w:rsidP="0086277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94" w:name="_Toc133126909"/>
      <w:r>
        <w:rPr>
          <w:rFonts w:cs="Times New Roman"/>
          <w:szCs w:val="28"/>
          <w:lang w:val="en-ID"/>
        </w:rPr>
        <w:lastRenderedPageBreak/>
        <w:t>LAMPIRAN-LAMPIRAN ATAU APPENDIKS (jika ada)</w:t>
      </w:r>
      <w:bookmarkEnd w:id="1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95" w:name="_Toc133126910"/>
      <w:r w:rsidRPr="005639FF">
        <w:rPr>
          <w:rFonts w:cs="Times New Roman"/>
          <w:szCs w:val="28"/>
          <w:lang w:val="en-ID"/>
        </w:rPr>
        <w:lastRenderedPageBreak/>
        <w:t>BIODATA PENULIS</w:t>
      </w:r>
      <w:bookmarkEnd w:id="1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21EC7" w14:textId="77777777" w:rsidR="00F95696" w:rsidRDefault="00F95696" w:rsidP="00E608B8">
      <w:r>
        <w:separator/>
      </w:r>
    </w:p>
  </w:endnote>
  <w:endnote w:type="continuationSeparator" w:id="0">
    <w:p w14:paraId="3A00DE2F" w14:textId="77777777" w:rsidR="00F95696" w:rsidRDefault="00F95696"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8A30C" w14:textId="77777777" w:rsidR="00F95696" w:rsidRDefault="00F95696" w:rsidP="00E608B8">
      <w:r>
        <w:separator/>
      </w:r>
    </w:p>
  </w:footnote>
  <w:footnote w:type="continuationSeparator" w:id="0">
    <w:p w14:paraId="48C16C34" w14:textId="77777777" w:rsidR="00F95696" w:rsidRDefault="00F95696"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3"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3"/>
  </w:num>
  <w:num w:numId="6" w16cid:durableId="1307054884">
    <w:abstractNumId w:val="32"/>
  </w:num>
  <w:num w:numId="7" w16cid:durableId="597904800">
    <w:abstractNumId w:val="8"/>
  </w:num>
  <w:num w:numId="8" w16cid:durableId="646784731">
    <w:abstractNumId w:val="37"/>
  </w:num>
  <w:num w:numId="9" w16cid:durableId="415130850">
    <w:abstractNumId w:val="5"/>
  </w:num>
  <w:num w:numId="10" w16cid:durableId="1324775501">
    <w:abstractNumId w:val="27"/>
  </w:num>
  <w:num w:numId="11" w16cid:durableId="2093504805">
    <w:abstractNumId w:val="20"/>
  </w:num>
  <w:num w:numId="12" w16cid:durableId="782457873">
    <w:abstractNumId w:val="35"/>
  </w:num>
  <w:num w:numId="13" w16cid:durableId="847258127">
    <w:abstractNumId w:val="47"/>
  </w:num>
  <w:num w:numId="14" w16cid:durableId="1141506903">
    <w:abstractNumId w:val="14"/>
  </w:num>
  <w:num w:numId="15" w16cid:durableId="1599482657">
    <w:abstractNumId w:val="21"/>
  </w:num>
  <w:num w:numId="16" w16cid:durableId="1716999742">
    <w:abstractNumId w:val="44"/>
  </w:num>
  <w:num w:numId="17" w16cid:durableId="1518426495">
    <w:abstractNumId w:val="25"/>
  </w:num>
  <w:num w:numId="18" w16cid:durableId="780148843">
    <w:abstractNumId w:val="43"/>
  </w:num>
  <w:num w:numId="19" w16cid:durableId="2120299573">
    <w:abstractNumId w:val="31"/>
  </w:num>
  <w:num w:numId="20" w16cid:durableId="1160467633">
    <w:abstractNumId w:val="41"/>
  </w:num>
  <w:num w:numId="21" w16cid:durableId="1042051518">
    <w:abstractNumId w:val="40"/>
  </w:num>
  <w:num w:numId="22" w16cid:durableId="406151981">
    <w:abstractNumId w:val="7"/>
  </w:num>
  <w:num w:numId="23" w16cid:durableId="312369211">
    <w:abstractNumId w:val="17"/>
  </w:num>
  <w:num w:numId="24" w16cid:durableId="753553979">
    <w:abstractNumId w:val="46"/>
  </w:num>
  <w:num w:numId="25" w16cid:durableId="1105729665">
    <w:abstractNumId w:val="24"/>
  </w:num>
  <w:num w:numId="26" w16cid:durableId="1378898404">
    <w:abstractNumId w:val="2"/>
  </w:num>
  <w:num w:numId="27" w16cid:durableId="535892459">
    <w:abstractNumId w:val="15"/>
  </w:num>
  <w:num w:numId="28" w16cid:durableId="1702627840">
    <w:abstractNumId w:val="36"/>
  </w:num>
  <w:num w:numId="29" w16cid:durableId="317853512">
    <w:abstractNumId w:val="1"/>
  </w:num>
  <w:num w:numId="30" w16cid:durableId="171913606">
    <w:abstractNumId w:val="18"/>
  </w:num>
  <w:num w:numId="31" w16cid:durableId="720128713">
    <w:abstractNumId w:val="39"/>
  </w:num>
  <w:num w:numId="32" w16cid:durableId="1904289021">
    <w:abstractNumId w:val="28"/>
  </w:num>
  <w:num w:numId="33" w16cid:durableId="1496649363">
    <w:abstractNumId w:val="19"/>
  </w:num>
  <w:num w:numId="34" w16cid:durableId="545219947">
    <w:abstractNumId w:val="0"/>
  </w:num>
  <w:num w:numId="35" w16cid:durableId="1591042266">
    <w:abstractNumId w:val="22"/>
  </w:num>
  <w:num w:numId="36" w16cid:durableId="2096200787">
    <w:abstractNumId w:val="29"/>
  </w:num>
  <w:num w:numId="37" w16cid:durableId="1255477061">
    <w:abstractNumId w:val="4"/>
  </w:num>
  <w:num w:numId="38" w16cid:durableId="1735854098">
    <w:abstractNumId w:val="30"/>
  </w:num>
  <w:num w:numId="39" w16cid:durableId="2113620080">
    <w:abstractNumId w:val="42"/>
  </w:num>
  <w:num w:numId="40" w16cid:durableId="511069858">
    <w:abstractNumId w:val="45"/>
  </w:num>
  <w:num w:numId="41" w16cid:durableId="2052026103">
    <w:abstractNumId w:val="10"/>
  </w:num>
  <w:num w:numId="42" w16cid:durableId="320547770">
    <w:abstractNumId w:val="26"/>
  </w:num>
  <w:num w:numId="43" w16cid:durableId="629015822">
    <w:abstractNumId w:val="12"/>
  </w:num>
  <w:num w:numId="44" w16cid:durableId="122313347">
    <w:abstractNumId w:val="23"/>
  </w:num>
  <w:num w:numId="45" w16cid:durableId="213587175">
    <w:abstractNumId w:val="34"/>
  </w:num>
  <w:num w:numId="46" w16cid:durableId="599676828">
    <w:abstractNumId w:val="11"/>
  </w:num>
  <w:num w:numId="47" w16cid:durableId="1010568061">
    <w:abstractNumId w:val="38"/>
  </w:num>
  <w:num w:numId="48" w16cid:durableId="886718706">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1776"/>
    <w:rsid w:val="00014155"/>
    <w:rsid w:val="00015427"/>
    <w:rsid w:val="0001581A"/>
    <w:rsid w:val="000215AB"/>
    <w:rsid w:val="00022B29"/>
    <w:rsid w:val="00023C3B"/>
    <w:rsid w:val="00026D83"/>
    <w:rsid w:val="000279BC"/>
    <w:rsid w:val="00027B7C"/>
    <w:rsid w:val="00032E37"/>
    <w:rsid w:val="00033519"/>
    <w:rsid w:val="00034B9D"/>
    <w:rsid w:val="00037C17"/>
    <w:rsid w:val="0004018D"/>
    <w:rsid w:val="00042170"/>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1152"/>
    <w:rsid w:val="000D2345"/>
    <w:rsid w:val="000D2561"/>
    <w:rsid w:val="000D573E"/>
    <w:rsid w:val="000D5B8B"/>
    <w:rsid w:val="000D6607"/>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4A2"/>
    <w:rsid w:val="00104704"/>
    <w:rsid w:val="00104AA2"/>
    <w:rsid w:val="001058BA"/>
    <w:rsid w:val="00105CB3"/>
    <w:rsid w:val="0010712F"/>
    <w:rsid w:val="00110CC1"/>
    <w:rsid w:val="001111B7"/>
    <w:rsid w:val="00116E38"/>
    <w:rsid w:val="001245D0"/>
    <w:rsid w:val="00125331"/>
    <w:rsid w:val="00127BA5"/>
    <w:rsid w:val="001325D9"/>
    <w:rsid w:val="00136430"/>
    <w:rsid w:val="00136D71"/>
    <w:rsid w:val="0013719A"/>
    <w:rsid w:val="00137430"/>
    <w:rsid w:val="00140EC0"/>
    <w:rsid w:val="00143589"/>
    <w:rsid w:val="00146E34"/>
    <w:rsid w:val="00147A4A"/>
    <w:rsid w:val="00152342"/>
    <w:rsid w:val="00152715"/>
    <w:rsid w:val="00153358"/>
    <w:rsid w:val="00155098"/>
    <w:rsid w:val="00160A12"/>
    <w:rsid w:val="0016166B"/>
    <w:rsid w:val="001628B3"/>
    <w:rsid w:val="001670EF"/>
    <w:rsid w:val="00170402"/>
    <w:rsid w:val="00171ACA"/>
    <w:rsid w:val="00172DF5"/>
    <w:rsid w:val="001743DF"/>
    <w:rsid w:val="00176A38"/>
    <w:rsid w:val="00180969"/>
    <w:rsid w:val="00180F50"/>
    <w:rsid w:val="001829D0"/>
    <w:rsid w:val="00182B1D"/>
    <w:rsid w:val="00183D35"/>
    <w:rsid w:val="00184DD4"/>
    <w:rsid w:val="00185C13"/>
    <w:rsid w:val="001940D6"/>
    <w:rsid w:val="001944C4"/>
    <w:rsid w:val="001A0DFD"/>
    <w:rsid w:val="001A1946"/>
    <w:rsid w:val="001A7E77"/>
    <w:rsid w:val="001A7FF3"/>
    <w:rsid w:val="001B04D2"/>
    <w:rsid w:val="001B09DD"/>
    <w:rsid w:val="001B1184"/>
    <w:rsid w:val="001B3D69"/>
    <w:rsid w:val="001B42B1"/>
    <w:rsid w:val="001B5CA5"/>
    <w:rsid w:val="001B6C59"/>
    <w:rsid w:val="001C0EA8"/>
    <w:rsid w:val="001C173F"/>
    <w:rsid w:val="001C1B88"/>
    <w:rsid w:val="001C1F31"/>
    <w:rsid w:val="001C70FA"/>
    <w:rsid w:val="001D16C6"/>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5170"/>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20E3"/>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C0D07"/>
    <w:rsid w:val="003C176B"/>
    <w:rsid w:val="003C484A"/>
    <w:rsid w:val="003C7A27"/>
    <w:rsid w:val="003D3297"/>
    <w:rsid w:val="003D58FB"/>
    <w:rsid w:val="003E08BD"/>
    <w:rsid w:val="003E141C"/>
    <w:rsid w:val="003E1C84"/>
    <w:rsid w:val="003E27A7"/>
    <w:rsid w:val="003E2FFB"/>
    <w:rsid w:val="003E71BE"/>
    <w:rsid w:val="003F1129"/>
    <w:rsid w:val="003F35E1"/>
    <w:rsid w:val="003F65B4"/>
    <w:rsid w:val="00400627"/>
    <w:rsid w:val="004054EC"/>
    <w:rsid w:val="00406106"/>
    <w:rsid w:val="0040647F"/>
    <w:rsid w:val="00407DAB"/>
    <w:rsid w:val="00411C10"/>
    <w:rsid w:val="00412A4C"/>
    <w:rsid w:val="00412BC0"/>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ACD"/>
    <w:rsid w:val="00465D1E"/>
    <w:rsid w:val="00467354"/>
    <w:rsid w:val="0046745C"/>
    <w:rsid w:val="00470AAA"/>
    <w:rsid w:val="004712DB"/>
    <w:rsid w:val="004713E9"/>
    <w:rsid w:val="00472629"/>
    <w:rsid w:val="004729A0"/>
    <w:rsid w:val="0047738D"/>
    <w:rsid w:val="00477A0B"/>
    <w:rsid w:val="004802D0"/>
    <w:rsid w:val="00482437"/>
    <w:rsid w:val="004863B3"/>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233A"/>
    <w:rsid w:val="004F3874"/>
    <w:rsid w:val="004F4276"/>
    <w:rsid w:val="004F5457"/>
    <w:rsid w:val="004F56C8"/>
    <w:rsid w:val="004F5D62"/>
    <w:rsid w:val="004F7D5F"/>
    <w:rsid w:val="0050027B"/>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778C2"/>
    <w:rsid w:val="005846BB"/>
    <w:rsid w:val="00586CDE"/>
    <w:rsid w:val="005974D0"/>
    <w:rsid w:val="005A1451"/>
    <w:rsid w:val="005A1B51"/>
    <w:rsid w:val="005A25CA"/>
    <w:rsid w:val="005A2BAD"/>
    <w:rsid w:val="005A5D9C"/>
    <w:rsid w:val="005A707B"/>
    <w:rsid w:val="005A7BF8"/>
    <w:rsid w:val="005A7C6A"/>
    <w:rsid w:val="005B3436"/>
    <w:rsid w:val="005B505D"/>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5164"/>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49E6"/>
    <w:rsid w:val="006549F9"/>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84701"/>
    <w:rsid w:val="00690950"/>
    <w:rsid w:val="00691E0E"/>
    <w:rsid w:val="006933BC"/>
    <w:rsid w:val="006A12F6"/>
    <w:rsid w:val="006A27D6"/>
    <w:rsid w:val="006A2CEC"/>
    <w:rsid w:val="006A40F6"/>
    <w:rsid w:val="006B1C9E"/>
    <w:rsid w:val="006B1E26"/>
    <w:rsid w:val="006B20B0"/>
    <w:rsid w:val="006B3D58"/>
    <w:rsid w:val="006B59CC"/>
    <w:rsid w:val="006B61AE"/>
    <w:rsid w:val="006B7D83"/>
    <w:rsid w:val="006C0B13"/>
    <w:rsid w:val="006C1F3B"/>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490"/>
    <w:rsid w:val="006F6A68"/>
    <w:rsid w:val="0070230D"/>
    <w:rsid w:val="00706A40"/>
    <w:rsid w:val="00707A5E"/>
    <w:rsid w:val="00710E47"/>
    <w:rsid w:val="00720E80"/>
    <w:rsid w:val="00723CDC"/>
    <w:rsid w:val="00725E37"/>
    <w:rsid w:val="0073240D"/>
    <w:rsid w:val="007414EC"/>
    <w:rsid w:val="007445DA"/>
    <w:rsid w:val="00746546"/>
    <w:rsid w:val="007500A6"/>
    <w:rsid w:val="007502B8"/>
    <w:rsid w:val="0075044B"/>
    <w:rsid w:val="00750DEA"/>
    <w:rsid w:val="00754DB3"/>
    <w:rsid w:val="00755829"/>
    <w:rsid w:val="0075596B"/>
    <w:rsid w:val="007577E0"/>
    <w:rsid w:val="00757C00"/>
    <w:rsid w:val="0076056D"/>
    <w:rsid w:val="007625AB"/>
    <w:rsid w:val="0076277A"/>
    <w:rsid w:val="00763D1E"/>
    <w:rsid w:val="00763E74"/>
    <w:rsid w:val="00763F99"/>
    <w:rsid w:val="00766CD4"/>
    <w:rsid w:val="00770209"/>
    <w:rsid w:val="007715C3"/>
    <w:rsid w:val="00773B54"/>
    <w:rsid w:val="00775F71"/>
    <w:rsid w:val="00782F60"/>
    <w:rsid w:val="0078347B"/>
    <w:rsid w:val="00783719"/>
    <w:rsid w:val="00787C51"/>
    <w:rsid w:val="00792A8B"/>
    <w:rsid w:val="00794527"/>
    <w:rsid w:val="00795927"/>
    <w:rsid w:val="00795A62"/>
    <w:rsid w:val="0079701A"/>
    <w:rsid w:val="007A103B"/>
    <w:rsid w:val="007A1248"/>
    <w:rsid w:val="007B3B3A"/>
    <w:rsid w:val="007B4463"/>
    <w:rsid w:val="007B7450"/>
    <w:rsid w:val="007C265A"/>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C1A"/>
    <w:rsid w:val="00801007"/>
    <w:rsid w:val="00801F5D"/>
    <w:rsid w:val="008045C8"/>
    <w:rsid w:val="0081594E"/>
    <w:rsid w:val="0081647E"/>
    <w:rsid w:val="00816DC9"/>
    <w:rsid w:val="00822E89"/>
    <w:rsid w:val="0082412D"/>
    <w:rsid w:val="00825601"/>
    <w:rsid w:val="00830551"/>
    <w:rsid w:val="00830C7A"/>
    <w:rsid w:val="0083398F"/>
    <w:rsid w:val="00834F6E"/>
    <w:rsid w:val="00835F47"/>
    <w:rsid w:val="008365B5"/>
    <w:rsid w:val="00841EFB"/>
    <w:rsid w:val="008430BD"/>
    <w:rsid w:val="00843E80"/>
    <w:rsid w:val="00850127"/>
    <w:rsid w:val="00851614"/>
    <w:rsid w:val="00853AC3"/>
    <w:rsid w:val="00854E4B"/>
    <w:rsid w:val="00855086"/>
    <w:rsid w:val="00860033"/>
    <w:rsid w:val="008603A0"/>
    <w:rsid w:val="008605BD"/>
    <w:rsid w:val="00861F32"/>
    <w:rsid w:val="0086277D"/>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7421"/>
    <w:rsid w:val="008A04C2"/>
    <w:rsid w:val="008A1307"/>
    <w:rsid w:val="008A1808"/>
    <w:rsid w:val="008A26EE"/>
    <w:rsid w:val="008A6DB3"/>
    <w:rsid w:val="008B606A"/>
    <w:rsid w:val="008C05B5"/>
    <w:rsid w:val="008C1272"/>
    <w:rsid w:val="008C1285"/>
    <w:rsid w:val="008C1841"/>
    <w:rsid w:val="008D06D3"/>
    <w:rsid w:val="008D3A67"/>
    <w:rsid w:val="008D6216"/>
    <w:rsid w:val="008D68A3"/>
    <w:rsid w:val="008E00FB"/>
    <w:rsid w:val="008E1325"/>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DF6"/>
    <w:rsid w:val="00925F8F"/>
    <w:rsid w:val="009308FD"/>
    <w:rsid w:val="00930E91"/>
    <w:rsid w:val="00935DCD"/>
    <w:rsid w:val="009373C6"/>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75A98"/>
    <w:rsid w:val="0098087E"/>
    <w:rsid w:val="00980AFD"/>
    <w:rsid w:val="00980B69"/>
    <w:rsid w:val="00984B68"/>
    <w:rsid w:val="00986740"/>
    <w:rsid w:val="00990432"/>
    <w:rsid w:val="00990BD1"/>
    <w:rsid w:val="00993F3D"/>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D7F02"/>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473C"/>
    <w:rsid w:val="00A27474"/>
    <w:rsid w:val="00A32758"/>
    <w:rsid w:val="00A32DD4"/>
    <w:rsid w:val="00A335D1"/>
    <w:rsid w:val="00A3539E"/>
    <w:rsid w:val="00A35EA7"/>
    <w:rsid w:val="00A41641"/>
    <w:rsid w:val="00A417E7"/>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0BD6"/>
    <w:rsid w:val="00A8434F"/>
    <w:rsid w:val="00A848DE"/>
    <w:rsid w:val="00A87483"/>
    <w:rsid w:val="00A8795A"/>
    <w:rsid w:val="00A879F7"/>
    <w:rsid w:val="00A956AD"/>
    <w:rsid w:val="00A959AE"/>
    <w:rsid w:val="00A97CE7"/>
    <w:rsid w:val="00AA03DA"/>
    <w:rsid w:val="00AA132D"/>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34E"/>
    <w:rsid w:val="00B36A96"/>
    <w:rsid w:val="00B425E1"/>
    <w:rsid w:val="00B4313C"/>
    <w:rsid w:val="00B4406B"/>
    <w:rsid w:val="00B44A48"/>
    <w:rsid w:val="00B450F2"/>
    <w:rsid w:val="00B45CCC"/>
    <w:rsid w:val="00B47D3B"/>
    <w:rsid w:val="00B52BCC"/>
    <w:rsid w:val="00B57050"/>
    <w:rsid w:val="00B57EB0"/>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2506"/>
    <w:rsid w:val="00B85521"/>
    <w:rsid w:val="00B95FFE"/>
    <w:rsid w:val="00B96D3D"/>
    <w:rsid w:val="00B97AB5"/>
    <w:rsid w:val="00BA1415"/>
    <w:rsid w:val="00BA2E29"/>
    <w:rsid w:val="00BA31DD"/>
    <w:rsid w:val="00BA572A"/>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68CF"/>
    <w:rsid w:val="00BF7BCA"/>
    <w:rsid w:val="00BF7E09"/>
    <w:rsid w:val="00C00027"/>
    <w:rsid w:val="00C046BB"/>
    <w:rsid w:val="00C046F9"/>
    <w:rsid w:val="00C04F57"/>
    <w:rsid w:val="00C13CC2"/>
    <w:rsid w:val="00C15148"/>
    <w:rsid w:val="00C201BE"/>
    <w:rsid w:val="00C2242E"/>
    <w:rsid w:val="00C2275F"/>
    <w:rsid w:val="00C244B7"/>
    <w:rsid w:val="00C24965"/>
    <w:rsid w:val="00C24C55"/>
    <w:rsid w:val="00C27F1B"/>
    <w:rsid w:val="00C30249"/>
    <w:rsid w:val="00C30EC8"/>
    <w:rsid w:val="00C31F22"/>
    <w:rsid w:val="00C374EE"/>
    <w:rsid w:val="00C37684"/>
    <w:rsid w:val="00C43699"/>
    <w:rsid w:val="00C437A2"/>
    <w:rsid w:val="00C442D6"/>
    <w:rsid w:val="00C4538A"/>
    <w:rsid w:val="00C50177"/>
    <w:rsid w:val="00C502EF"/>
    <w:rsid w:val="00C51689"/>
    <w:rsid w:val="00C536A7"/>
    <w:rsid w:val="00C53997"/>
    <w:rsid w:val="00C552D3"/>
    <w:rsid w:val="00C606BC"/>
    <w:rsid w:val="00C618D1"/>
    <w:rsid w:val="00C66771"/>
    <w:rsid w:val="00C7067C"/>
    <w:rsid w:val="00C706F3"/>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4972"/>
    <w:rsid w:val="00D55992"/>
    <w:rsid w:val="00D55DDE"/>
    <w:rsid w:val="00D62A8B"/>
    <w:rsid w:val="00D6348C"/>
    <w:rsid w:val="00D634F9"/>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15"/>
    <w:rsid w:val="00E34A4B"/>
    <w:rsid w:val="00E36661"/>
    <w:rsid w:val="00E371A5"/>
    <w:rsid w:val="00E417B8"/>
    <w:rsid w:val="00E42346"/>
    <w:rsid w:val="00E43C84"/>
    <w:rsid w:val="00E4422A"/>
    <w:rsid w:val="00E46EB1"/>
    <w:rsid w:val="00E50254"/>
    <w:rsid w:val="00E50A04"/>
    <w:rsid w:val="00E50EDB"/>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9641F"/>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35B3"/>
    <w:rsid w:val="00F27A27"/>
    <w:rsid w:val="00F372B5"/>
    <w:rsid w:val="00F37DE6"/>
    <w:rsid w:val="00F40040"/>
    <w:rsid w:val="00F43BB7"/>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5696"/>
    <w:rsid w:val="00F97309"/>
    <w:rsid w:val="00FA1B6D"/>
    <w:rsid w:val="00FA3A1E"/>
    <w:rsid w:val="00FA4596"/>
    <w:rsid w:val="00FA4B80"/>
    <w:rsid w:val="00FA64E4"/>
    <w:rsid w:val="00FB2F77"/>
    <w:rsid w:val="00FB379A"/>
    <w:rsid w:val="00FC169E"/>
    <w:rsid w:val="00FC3A58"/>
    <w:rsid w:val="00FD1419"/>
    <w:rsid w:val="00FD5B24"/>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sv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D327E0F8-A6F0-B448-AA94-C00BC24E3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84</Pages>
  <Words>26197</Words>
  <Characters>149328</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884</cp:revision>
  <dcterms:created xsi:type="dcterms:W3CDTF">2022-06-30T01:58:00Z</dcterms:created>
  <dcterms:modified xsi:type="dcterms:W3CDTF">2023-05-07T12:52:00Z</dcterms:modified>
</cp:coreProperties>
</file>