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PRODUCTION DEPLOYMENT READINESS GUIDE</w:t>
      </w:r>
    </w:p>
    <w:p>
      <w:pPr>
        <w:pStyle w:val="Heading2"/>
      </w:pPr>
      <w:r>
        <w:t xml:space="preserve">SKIDS Advanced Integration Infrastructure</w:t>
      </w:r>
    </w:p>
    <w:p>
      <w:pPr>
        <w:pStyle w:val="Heading3"/>
      </w:pPr>
      <w:r>
        <w:t xml:space="preserve"> **OVERVIEW**</w:t>
      </w:r>
    </w:p>
    <w:p>
      <w:r>
        <w:t xml:space="preserve">This document outlines the comprehensive production deployment strategy for the SKIDS Advanced integration infrastructure, including environment setup, deployment procedures, monitoring systems, and security compliance requirements.</w:t>
      </w:r>
    </w:p>
    <w:p/>
    <w:p/>
    <w:p>
      <w:pPr>
        <w:pStyle w:val="Heading2"/>
      </w:pPr>
      <w:r>
        <w:t xml:space="preserve"> **ENVIRONMENT SETUP PROCEDURES**</w:t>
      </w:r>
    </w:p>
    <w:p>
      <w:pPr>
        <w:pStyle w:val="Heading3"/>
      </w:pPr>
      <w:r>
        <w:t xml:space="preserve">**Environment Hierarchy**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Development → Staging → Production
     ↓           ↓         ↓
  localhost   staging.    app.
    :3001     skids.      skids.
              clinic      clinic</w:t>
      </w:r>
    </w:p>
    <w:p/>
    <w:p>
      <w:pPr>
        <w:pStyle w:val="Heading3"/>
      </w:pPr>
      <w:r>
        <w:t xml:space="preserve">**Staging Environment Setup**</w:t>
      </w:r>
    </w:p>
    <w:p>
      <w:pPr>
        <w:pStyle w:val="Heading4"/>
      </w:pPr>
      <w:r>
        <w:t xml:space="preserve">**Infrastructure Requirements**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staging-infrastructure.yml
Server Specifications:
  CPU: 4 vCPUs
  RAM: 8GB
  Storage: 100GB SSD
  Network: 1Gbps
  OS: Ubuntu 22.04 LTS
Database:
  Type: PostgreSQL 15
  CPU: 2 vCPUs  
  RAM: 4GB
  Storage: 50GB SSD
  Backup: Daily automated
CDN:
  Provider: Cloudflare
  Cache: Global edge locations
  SSL: Full (strict)</w:t>
      </w:r>
    </w:p>
    <w:p/>
    <w:p>
      <w:pPr>
        <w:pStyle w:val="Heading4"/>
      </w:pPr>
      <w:r>
        <w:t xml:space="preserve">**Environment Variables - Staging**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=============================================================================
# STAGING ENVIRONMENT CONFIGURATION
# =============================================================================
# Environment
NODE_ENV=staging
NEXT_PUBLIC_APP_ENV=staging
NEXT_PUBLIC_API_BASE_URL=https://staging-api.skids.clinic
# Database
DATABASE_URL=postgresql://skids_staging:secure_password@staging-db.skids.clinic:5432/skids_staging
# Authentication (Clerk Staging)
NEXT_PUBLIC_CLERK_PUBLISHABLE_KEY=pk_test_staging_key_here
CLERK_SECRET_KEY=sk_test_staging_secret_here
NEXT_PUBLIC_CLERK_SIGN_IN_URL=/sign-in
NEXT_PUBLIC_CLERK_SIGN_UP_URL=/sign-up
# Payment Gateways (Sandbox)
RAZORPAY_KEY_ID=rzp_test_staging_key
RAZORPAY_KEY_SECRET=staging_secret_key
RAZORPAY_WEBHOOK_SECRET=staging_webhook_secret
RAZORPAY_ENVIRONMENT=sandbox
STRIPE_PUBLISHABLE_KEY=pk_test_staging_stripe_key
STRIPE_SECRET_KEY=sk_test_staging_stripe_secret
STRIPE_WEBHOOK_SECRET=whsec_staging_webhook_secret
STRIPE_ENVIRONMENT=sandbox
# External Services (Staging)
NUTREEAI_API_KEY=staging_nutreeai_key
NUTREEAI_BASE_URL=https://staging.nutreeai.netlify.app
SHANTI_API_KEY=staging_shanti_key
SHANTI_BASE_URL=https://staging-pranayama.run.app
# Monitoring &amp; Logging
SENTRY_DSN=https://staging-sentry-dsn@sentry.io/project
LOG_LEVEL=debug
ENABLE_PERFORMANCE_MONITORING=true
# Feature Flags
ENABLE_VENDOR_ONBOARDING=true
ENABLE_AI_RECOMMENDATIONS=true
ENABLE_ROI_ANALYTICS=true
ENABLE_UNIFIED_ANALYTICS=true
USE_MOCK_PAYMENTS=false
USE_MOCK_AI=false</w:t>
      </w:r>
    </w:p>
    <w:p/>
    <w:p>
      <w:pPr>
        <w:pStyle w:val="Heading3"/>
      </w:pPr>
      <w:r>
        <w:t xml:space="preserve">**Production Environment Setup**</w:t>
      </w:r>
    </w:p>
    <w:p>
      <w:pPr>
        <w:pStyle w:val="Heading4"/>
      </w:pPr>
      <w:r>
        <w:t xml:space="preserve">**Infrastructure Requirements**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production-infrastructure.yml
Load Balancer:
  Type: Application Load Balancer
  SSL: ACM Certificate
  Health Checks: Enabled
  Auto Scaling: 2-10 instances
Application Servers:
  Count: 2 (minimum)
  CPU: 8 vCPUs
  RAM: 16GB
  Storage: 200GB SSD
  Network: 10Gbps
  OS: Ubuntu 22.04 LTS
Database Cluster:
  Primary: PostgreSQL 15
    CPU: 8 vCPUs
    RAM: 32GB
    Storage: 500GB SSD
  Read Replica: 1 instance
  Backup: Continuous + Daily snapshots
  Encryption: At rest and in transit
Cache Layer:
  Type: Redis Cluster
  CPU: 4 vCPUs
  RAM: 8GB
  Nodes: 3 (1 primary, 2 replicas)
CDN:
  Provider: Cloudflare Pro
  Cache: Global edge locations
  SSL: Full (strict)
  DDoS Protection: Enabled
  WAF: Enabled</w:t>
      </w:r>
    </w:p>
    <w:p/>
    <w:p>
      <w:pPr>
        <w:pStyle w:val="Heading4"/>
      </w:pPr>
      <w:r>
        <w:t xml:space="preserve">**Environment Variables - Production**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=============================================================================
# PRODUCTION ENVIRONMENT CONFIGURATION
# =============================================================================
# Environment
NODE_ENV=production
NEXT_PUBLIC_APP_ENV=production
NEXT_PUBLIC_API_BASE_URL=https://api.skids.clinic
# Database (Encrypted)
DATABASE_URL=postgresql://skids_prod:${DB_PASSWORD}@prod-db-cluster.skids.clinic:5432/skids_production
# Authentication (Clerk Production)
NEXT_PUBLIC_CLERK_PUBLISHABLE_KEY=${CLERK_PUBLISHABLE_KEY}
CLERK_SECRET_KEY=${CLERK_SECRET_KEY}
# Payment Gateways (Live)
RAZORPAY_KEY_ID=${RAZORPAY_LIVE_KEY_ID}
RAZORPAY_KEY_SECRET=${RAZORPAY_LIVE_SECRET}
RAZORPAY_WEBHOOK_SECRET=${RAZORPAY_WEBHOOK_SECRET}
RAZORPAY_ENVIRONMENT=production
STRIPE_PUBLISHABLE_KEY=${STRIPE_LIVE_PUBLISHABLE_KEY}
STRIPE_SECRET_KEY=${STRIPE_LIVE_SECRET_KEY}
STRIPE_WEBHOOK_SECRET=${STRIPE_WEBHOOK_SECRET}
STRIPE_ENVIRONMENT=production
# External Services (Production)
NUTREEAI_API_KEY=${NUTREEAI_PRODUCTION_KEY}
NUTREEAI_BASE_URL=https://nutreeai.netlify.app
SHANTI_API_KEY=${SHANTI_PRODUCTION_KEY}
SHANTI_BASE_URL=https://pranayama-coach-shanti-969652507861.us-west1.run.app
# Security
ENCRYPTION_KEY=${ENCRYPTION_KEY_32_CHARS}
JWT_SECRET=${JWT_SECRET_STRONG}
WEBHOOK_SECRET_KEY=${WEBHOOK_SECRET_KEY}
# Monitoring &amp; Logging
SENTRY_DSN=${SENTRY_PRODUCTION_DSN}
LOG_LEVEL=info
ENABLE_PERFORMANCE_MONITORING=true
ENABLE_ERROR_TRACKING=true
# Feature Flags
ENABLE_VENDOR_ONBOARDING=true
ENABLE_AI_RECOMMENDATIONS=true
ENABLE_ROI_ANALYTICS=true
ENABLE_UNIFIED_ANALYTICS=true
USE_MOCK_PAYMENTS=false
USE_MOCK_AI=false
# Performance
REDIS_URL=${REDIS_CLUSTER_URL}
CDN_BASE_URL=https://cdn.skids.clinic
CACHE_TTL=3600
# Compliance
HIPAA_ENCRYPTION_ENABLED=true
AUDIT_LOGGING_ENABLED=true
DATA_RETENTION_DAYS=2555</w:t>
      </w:r>
    </w:p>
    <w:p/>
    <w:p/>
    <w:p>
      <w:pPr>
        <w:pStyle w:val="Heading2"/>
      </w:pPr>
      <w:r>
        <w:t xml:space="preserve"> **DEPLOYMENT CHECKLISTS**</w:t>
      </w:r>
    </w:p>
    <w:p>
      <w:pPr>
        <w:pStyle w:val="Heading3"/>
      </w:pPr>
      <w:r>
        <w:t xml:space="preserve">**Pre-Deployment Checklist**</w:t>
      </w:r>
    </w:p>
    <w:p>
      <w:pPr>
        <w:pStyle w:val="Heading4"/>
      </w:pPr>
      <w:r>
        <w:t xml:space="preserve">**Code Quality &amp; Testing**</w:t>
      </w:r>
    </w:p>
    <w:p>
      <w:pPr>
        <w:pStyle w:val="ListParagraph"/>
        <w:numPr>
          <w:ilvl w:val="0"/>
          <w:numId w:val="1"/>
        </w:numPr>
      </w:pPr>
      <w:r>
        <w:t xml:space="preserve">• All unit tests passing (90%+ coverage)</w:t>
      </w:r>
    </w:p>
    <w:p>
      <w:pPr>
        <w:pStyle w:val="ListParagraph"/>
        <w:numPr>
          <w:ilvl w:val="0"/>
          <w:numId w:val="1"/>
        </w:numPr>
      </w:pPr>
      <w:r>
        <w:t xml:space="preserve">• Integration tests passing</w:t>
      </w:r>
    </w:p>
    <w:p>
      <w:pPr>
        <w:pStyle w:val="ListParagraph"/>
        <w:numPr>
          <w:ilvl w:val="0"/>
          <w:numId w:val="1"/>
        </w:numPr>
      </w:pPr>
      <w:r>
        <w:t xml:space="preserve">• E2E tests passing across browsers</w:t>
      </w:r>
    </w:p>
    <w:p>
      <w:pPr>
        <w:pStyle w:val="ListParagraph"/>
        <w:numPr>
          <w:ilvl w:val="0"/>
          <w:numId w:val="1"/>
        </w:numPr>
      </w:pPr>
      <w:r>
        <w:t xml:space="preserve">• Performance benchmarks met</w:t>
      </w:r>
    </w:p>
    <w:p>
      <w:pPr>
        <w:pStyle w:val="ListParagraph"/>
        <w:numPr>
          <w:ilvl w:val="0"/>
          <w:numId w:val="1"/>
        </w:numPr>
      </w:pPr>
      <w:r>
        <w:t xml:space="preserve">• Security scanning completed</w:t>
      </w:r>
    </w:p>
    <w:p>
      <w:pPr>
        <w:pStyle w:val="ListParagraph"/>
        <w:numPr>
          <w:ilvl w:val="0"/>
          <w:numId w:val="1"/>
        </w:numPr>
      </w:pPr>
      <w:r>
        <w:t xml:space="preserve">• Code review completed and approved</w:t>
      </w:r>
    </w:p>
    <w:p>
      <w:pPr>
        <w:pStyle w:val="ListParagraph"/>
        <w:numPr>
          <w:ilvl w:val="0"/>
          <w:numId w:val="1"/>
        </w:numPr>
      </w:pPr>
      <w:r>
        <w:t xml:space="preserve">• Documentation updated</w:t>
      </w:r>
    </w:p>
    <w:p/>
    <w:p>
      <w:pPr>
        <w:pStyle w:val="Heading4"/>
      </w:pPr>
      <w:r>
        <w:t xml:space="preserve">**Infrastructure Preparation**</w:t>
      </w:r>
    </w:p>
    <w:p>
      <w:pPr>
        <w:pStyle w:val="ListParagraph"/>
        <w:numPr>
          <w:ilvl w:val="0"/>
          <w:numId w:val="1"/>
        </w:numPr>
      </w:pPr>
      <w:r>
        <w:t xml:space="preserve">• Server provisioning completed</w:t>
      </w:r>
    </w:p>
    <w:p>
      <w:pPr>
        <w:pStyle w:val="ListParagraph"/>
        <w:numPr>
          <w:ilvl w:val="0"/>
          <w:numId w:val="1"/>
        </w:numPr>
      </w:pPr>
      <w:r>
        <w:t xml:space="preserve">• Database setup and migration scripts ready</w:t>
      </w:r>
    </w:p>
    <w:p>
      <w:pPr>
        <w:pStyle w:val="ListParagraph"/>
        <w:numPr>
          <w:ilvl w:val="0"/>
          <w:numId w:val="1"/>
        </w:numPr>
      </w:pPr>
      <w:r>
        <w:t xml:space="preserve">• Load balancer configured</w:t>
      </w:r>
    </w:p>
    <w:p>
      <w:pPr>
        <w:pStyle w:val="ListParagraph"/>
        <w:numPr>
          <w:ilvl w:val="0"/>
          <w:numId w:val="1"/>
        </w:numPr>
      </w:pPr>
      <w:r>
        <w:t xml:space="preserve">• SSL certificates installed</w:t>
      </w:r>
    </w:p>
    <w:p>
      <w:pPr>
        <w:pStyle w:val="ListParagraph"/>
        <w:numPr>
          <w:ilvl w:val="0"/>
          <w:numId w:val="1"/>
        </w:numPr>
      </w:pPr>
      <w:r>
        <w:t xml:space="preserve">• CDN configuration completed</w:t>
      </w:r>
    </w:p>
    <w:p>
      <w:pPr>
        <w:pStyle w:val="ListParagraph"/>
        <w:numPr>
          <w:ilvl w:val="0"/>
          <w:numId w:val="1"/>
        </w:numPr>
      </w:pPr>
      <w:r>
        <w:t xml:space="preserve">• Monitoring tools installed</w:t>
      </w:r>
    </w:p>
    <w:p>
      <w:pPr>
        <w:pStyle w:val="ListParagraph"/>
        <w:numPr>
          <w:ilvl w:val="0"/>
          <w:numId w:val="1"/>
        </w:numPr>
      </w:pPr>
      <w:r>
        <w:t xml:space="preserve">• Backup systems configured</w:t>
      </w:r>
    </w:p>
    <w:p/>
    <w:p>
      <w:pPr>
        <w:pStyle w:val="Heading4"/>
      </w:pPr>
      <w:r>
        <w:t xml:space="preserve">**Environment Configuration**</w:t>
      </w:r>
    </w:p>
    <w:p>
      <w:pPr>
        <w:pStyle w:val="ListParagraph"/>
        <w:numPr>
          <w:ilvl w:val="0"/>
          <w:numId w:val="1"/>
        </w:numPr>
      </w:pPr>
      <w:r>
        <w:t xml:space="preserve">• Environment variables configured</w:t>
      </w:r>
    </w:p>
    <w:p>
      <w:pPr>
        <w:pStyle w:val="ListParagraph"/>
        <w:numPr>
          <w:ilvl w:val="0"/>
          <w:numId w:val="1"/>
        </w:numPr>
      </w:pPr>
      <w:r>
        <w:t xml:space="preserve">• Secrets management setup</w:t>
      </w:r>
    </w:p>
    <w:p>
      <w:pPr>
        <w:pStyle w:val="ListParagraph"/>
        <w:numPr>
          <w:ilvl w:val="0"/>
          <w:numId w:val="1"/>
        </w:numPr>
      </w:pPr>
      <w:r>
        <w:t xml:space="preserve">• API keys and credentials verified</w:t>
      </w:r>
    </w:p>
    <w:p>
      <w:pPr>
        <w:pStyle w:val="ListParagraph"/>
        <w:numPr>
          <w:ilvl w:val="0"/>
          <w:numId w:val="1"/>
        </w:numPr>
      </w:pPr>
      <w:r>
        <w:t xml:space="preserve">• External service integrations tested</w:t>
      </w:r>
    </w:p>
    <w:p>
      <w:pPr>
        <w:pStyle w:val="ListParagraph"/>
        <w:numPr>
          <w:ilvl w:val="0"/>
          <w:numId w:val="1"/>
        </w:numPr>
      </w:pPr>
      <w:r>
        <w:t xml:space="preserve">• Feature flags configured</w:t>
      </w:r>
    </w:p>
    <w:p>
      <w:pPr>
        <w:pStyle w:val="ListParagraph"/>
        <w:numPr>
          <w:ilvl w:val="0"/>
          <w:numId w:val="1"/>
        </w:numPr>
      </w:pPr>
      <w:r>
        <w:t xml:space="preserve">• Logging and monitoring enabled</w:t>
      </w:r>
    </w:p>
    <w:p/>
    <w:p>
      <w:pPr>
        <w:pStyle w:val="Heading4"/>
      </w:pPr>
      <w:r>
        <w:t xml:space="preserve">**Security Verification**</w:t>
      </w:r>
    </w:p>
    <w:p>
      <w:pPr>
        <w:pStyle w:val="ListParagraph"/>
        <w:numPr>
          <w:ilvl w:val="0"/>
          <w:numId w:val="1"/>
        </w:numPr>
      </w:pPr>
      <w:r>
        <w:t xml:space="preserve">• Security scanning completed</w:t>
      </w:r>
    </w:p>
    <w:p>
      <w:pPr>
        <w:pStyle w:val="ListParagraph"/>
        <w:numPr>
          <w:ilvl w:val="0"/>
          <w:numId w:val="1"/>
        </w:numPr>
      </w:pPr>
      <w:r>
        <w:t xml:space="preserve">• Vulnerability assessment passed</w:t>
      </w:r>
    </w:p>
    <w:p>
      <w:pPr>
        <w:pStyle w:val="ListParagraph"/>
        <w:numPr>
          <w:ilvl w:val="0"/>
          <w:numId w:val="1"/>
        </w:numPr>
      </w:pPr>
      <w:r>
        <w:t xml:space="preserve">• Penetration testing completed</w:t>
      </w:r>
    </w:p>
    <w:p>
      <w:pPr>
        <w:pStyle w:val="ListParagraph"/>
        <w:numPr>
          <w:ilvl w:val="0"/>
          <w:numId w:val="1"/>
        </w:numPr>
      </w:pPr>
      <w:r>
        <w:t xml:space="preserve">• HIPAA compliance verified</w:t>
      </w:r>
    </w:p>
    <w:p>
      <w:pPr>
        <w:pStyle w:val="ListParagraph"/>
        <w:numPr>
          <w:ilvl w:val="0"/>
          <w:numId w:val="1"/>
        </w:numPr>
      </w:pPr>
      <w:r>
        <w:t xml:space="preserve">• Data encryption enabled</w:t>
      </w:r>
    </w:p>
    <w:p>
      <w:pPr>
        <w:pStyle w:val="ListParagraph"/>
        <w:numPr>
          <w:ilvl w:val="0"/>
          <w:numId w:val="1"/>
        </w:numPr>
      </w:pPr>
      <w:r>
        <w:t xml:space="preserve">• Access controls configured</w:t>
      </w:r>
    </w:p>
    <w:p/>
    <w:p>
      <w:pPr>
        <w:pStyle w:val="Heading3"/>
      </w:pPr>
      <w:r>
        <w:t xml:space="preserve">**Deployment Execution Checklist**</w:t>
      </w:r>
    </w:p>
    <w:p>
      <w:pPr>
        <w:pStyle w:val="Heading4"/>
      </w:pPr>
      <w:r>
        <w:t xml:space="preserve">**Pre-Deployment Steps**</w:t>
      </w:r>
    </w:p>
    <w:p>
      <w:pPr>
        <w:pStyle w:val="ListParagraph"/>
        <w:numPr>
          <w:ilvl w:val="0"/>
          <w:numId w:val="1"/>
        </w:numPr>
      </w:pPr>
      <w:r>
        <w:t xml:space="preserve">• Maintenance window scheduled</w:t>
      </w:r>
    </w:p>
    <w:p>
      <w:pPr>
        <w:pStyle w:val="ListParagraph"/>
        <w:numPr>
          <w:ilvl w:val="0"/>
          <w:numId w:val="1"/>
        </w:numPr>
      </w:pPr>
      <w:r>
        <w:t xml:space="preserve">• Stakeholders notified</w:t>
      </w:r>
    </w:p>
    <w:p>
      <w:pPr>
        <w:pStyle w:val="ListParagraph"/>
        <w:numPr>
          <w:ilvl w:val="0"/>
          <w:numId w:val="1"/>
        </w:numPr>
      </w:pPr>
      <w:r>
        <w:t xml:space="preserve">• Rollback plan prepared</w:t>
      </w:r>
    </w:p>
    <w:p>
      <w:pPr>
        <w:pStyle w:val="ListParagraph"/>
        <w:numPr>
          <w:ilvl w:val="0"/>
          <w:numId w:val="1"/>
        </w:numPr>
      </w:pPr>
      <w:r>
        <w:t xml:space="preserve">• Database backup completed</w:t>
      </w:r>
    </w:p>
    <w:p>
      <w:pPr>
        <w:pStyle w:val="ListParagraph"/>
        <w:numPr>
          <w:ilvl w:val="0"/>
          <w:numId w:val="1"/>
        </w:numPr>
      </w:pPr>
      <w:r>
        <w:t xml:space="preserve">• Traffic routing configured</w:t>
      </w:r>
    </w:p>
    <w:p/>
    <w:p>
      <w:pPr>
        <w:pStyle w:val="Heading4"/>
      </w:pPr>
      <w:r>
        <w:t xml:space="preserve">**Deployment Steps**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1. Deploy to staging first
npm run deploy:staging
# 2. Run staging verification tests
npm run test:staging
# 3. Deploy to production
npm run deploy:production
# 4. Run production smoke tests
npm run test:production:smoke
# 5. Gradually increase traffic
# Monitor metrics at each step</w:t>
      </w:r>
    </w:p>
    <w:p/>
    <w:p>
      <w:pPr>
        <w:pStyle w:val="Heading4"/>
      </w:pPr>
      <w:r>
        <w:t xml:space="preserve">**Post-Deployment Verification**</w:t>
      </w:r>
    </w:p>
    <w:p>
      <w:pPr>
        <w:pStyle w:val="ListParagraph"/>
        <w:numPr>
          <w:ilvl w:val="0"/>
          <w:numId w:val="1"/>
        </w:numPr>
      </w:pPr>
      <w:r>
        <w:t xml:space="preserve">• Application health checks passing</w:t>
      </w:r>
    </w:p>
    <w:p>
      <w:pPr>
        <w:pStyle w:val="ListParagraph"/>
        <w:numPr>
          <w:ilvl w:val="0"/>
          <w:numId w:val="1"/>
        </w:numPr>
      </w:pPr>
      <w:r>
        <w:t xml:space="preserve">• Database connectivity verified</w:t>
      </w:r>
    </w:p>
    <w:p>
      <w:pPr>
        <w:pStyle w:val="ListParagraph"/>
        <w:numPr>
          <w:ilvl w:val="0"/>
          <w:numId w:val="1"/>
        </w:numPr>
      </w:pPr>
      <w:r>
        <w:t xml:space="preserve">• External integrations working</w:t>
      </w:r>
    </w:p>
    <w:p>
      <w:pPr>
        <w:pStyle w:val="ListParagraph"/>
        <w:numPr>
          <w:ilvl w:val="0"/>
          <w:numId w:val="1"/>
        </w:numPr>
      </w:pPr>
      <w:r>
        <w:t xml:space="preserve">• Payment gateways functional</w:t>
      </w:r>
    </w:p>
    <w:p>
      <w:pPr>
        <w:pStyle w:val="ListParagraph"/>
        <w:numPr>
          <w:ilvl w:val="0"/>
          <w:numId w:val="1"/>
        </w:numPr>
      </w:pPr>
      <w:r>
        <w:t xml:space="preserve">• Monitoring alerts configured</w:t>
      </w:r>
    </w:p>
    <w:p>
      <w:pPr>
        <w:pStyle w:val="ListParagraph"/>
        <w:numPr>
          <w:ilvl w:val="0"/>
          <w:numId w:val="1"/>
        </w:numPr>
      </w:pPr>
      <w:r>
        <w:t xml:space="preserve">• Performance metrics within targets</w:t>
      </w:r>
    </w:p>
    <w:p>
      <w:pPr>
        <w:pStyle w:val="ListParagraph"/>
        <w:numPr>
          <w:ilvl w:val="0"/>
          <w:numId w:val="1"/>
        </w:numPr>
      </w:pPr>
      <w:r>
        <w:t xml:space="preserve">• User acceptance testing completed</w:t>
      </w:r>
    </w:p>
    <w:p/>
    <w:p>
      <w:pPr>
        <w:pStyle w:val="Heading3"/>
      </w:pPr>
      <w:r>
        <w:t xml:space="preserve">**Rollback Procedures**</w:t>
      </w:r>
    </w:p>
    <w:p>
      <w:pPr>
        <w:pStyle w:val="Heading4"/>
      </w:pPr>
      <w:r>
        <w:t xml:space="preserve">**Automated Rollback Triggers**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rollback-triggers.yml
Error Rate: &gt;5% for 5 minutes
Response Time: &gt;3 seconds for 10 minutes
Database Errors: &gt;10 errors in 1 minute
Payment Failures: &gt;20% failure rate
External Service Failures: &gt;50% failure rate</w:t>
      </w:r>
    </w:p>
    <w:p/>
    <w:p>
      <w:pPr>
        <w:pStyle w:val="Heading4"/>
      </w:pPr>
      <w:r>
        <w:t xml:space="preserve">**Rollback Execution**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1. Immediate rollback
npm run rollback:immediate
# 2. Database rollback (if needed)
npm run db:rollback
# 3. Traffic routing rollback
npm run traffic:rollback
# 4. Verify rollback success
npm run verify:rollback</w:t>
      </w:r>
    </w:p>
    <w:p/>
    <w:p/>
    <w:p>
      <w:pPr>
        <w:pStyle w:val="Heading2"/>
      </w:pPr>
      <w:r>
        <w:t xml:space="preserve"> **MONITORING &amp; ALERTING SYSTEMS**</w:t>
      </w:r>
    </w:p>
    <w:p>
      <w:pPr>
        <w:pStyle w:val="Heading3"/>
      </w:pPr>
      <w:r>
        <w:t xml:space="preserve">**Application Performance Monitoring (APM)**</w:t>
      </w:r>
    </w:p>
    <w:p>
      <w:pPr>
        <w:pStyle w:val="Heading4"/>
      </w:pPr>
      <w:r>
        <w:t xml:space="preserve">**Metrics to Monitor**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monitoring-metrics.yml
Application Metrics:
  - Response Time (p50, p95, p99)
  - Throughput (requests/second)
  - Error Rate (%)
  - Availability (%)
  - Memory Usage (MB)
  - CPU Usage (%)
Business Metrics:
  - Active Users
  - Vendor Onboarding Rate
  - Payment Success Rate
  - ROI Analysis Accuracy
  - Staff Productivity Score
Infrastructure Metrics:
  - Server Health
  - Database Performance
  - Cache Hit Rate
  - CDN Performance
  - Network Latency</w:t>
      </w:r>
    </w:p>
    <w:p/>
    <w:p>
      <w:pPr>
        <w:pStyle w:val="Heading4"/>
      </w:pPr>
      <w:r>
        <w:t xml:space="preserve">**Alert Configuration**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alerts.yml
Critical Alerts:
  - Error Rate &gt;5%
  - Response Time &gt;3s
  - Database Down
  - Payment Gateway Down
  - Security Breach
Warning Alerts:
  - Error Rate &gt;2%
  - Response Time &gt;2s
  - High Memory Usage &gt;80%
  - High CPU Usage &gt;80%
  - Cache Miss Rate &gt;20%
Info Alerts:
  - Deployment Completed
  - Backup Completed
  - Certificate Renewal
  - Scheduled Maintenance</w:t>
      </w:r>
    </w:p>
    <w:p/>
    <w:p>
      <w:pPr>
        <w:pStyle w:val="Heading3"/>
      </w:pPr>
      <w:r>
        <w:t xml:space="preserve">**Monitoring Tools Setup**</w:t>
      </w:r>
    </w:p>
    <w:p>
      <w:pPr>
        <w:pStyle w:val="Heading4"/>
      </w:pPr>
      <w:r>
        <w:t xml:space="preserve">**Application Monitoring**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// monitoring/setup.ts
import * as Sentry from '@sentry/nextjs'
import { Analytics } from '@vercel/analytics/react'
// Error tracking
Sentry.init({
  dsn: process.env.SENTRY_DSN,
  environment: process.env.NODE_ENV,
  tracesSampleRate: 1.0,
  beforeSend(event) {
    // Filter sensitive data
    if (event.request?.headers) {
      delete event.request.headers.authorization
      delete event.request.headers.cookie
    }
    return event
  }
})
// Performance monitoring
export const performanceMonitor = {
  trackPageLoad: (page: string, loadTime: number) =&gt; {
    // Track page load performance
  },
  trackAPICall: (endpoint: string, duration: number, status: number) =&gt; {
    // Track API performance
  },
  trackUserAction: (action: string, metadata: any) =&gt; {
    // Track user interactions
  }
}</w:t>
      </w:r>
    </w:p>
    <w:p/>
    <w:p>
      <w:pPr>
        <w:pStyle w:val="Heading4"/>
      </w:pPr>
      <w:r>
        <w:t xml:space="preserve">**Infrastructure Monitoring**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infrastructure-monitoring.yml
Tools:
  - Datadog: Application and infrastructure monitoring
  - New Relic: APM and real user monitoring
  - Pingdom: Uptime monitoring
  - CloudWatch: AWS infrastructure monitoring
  - Grafana: Custom dashboards
Dashboards:
  - System Overview
  - Application Performance
  - Business Metrics
  - Security Events
  - Vendor Performance</w:t>
      </w:r>
    </w:p>
    <w:p/>
    <w:p/>
    <w:p>
      <w:pPr>
        <w:pStyle w:val="Heading2"/>
      </w:pPr>
      <w:r>
        <w:t xml:space="preserve"> **SECURITY COMPLIANCE REQUIREMENTS**</w:t>
      </w:r>
    </w:p>
    <w:p>
      <w:pPr>
        <w:pStyle w:val="Heading3"/>
      </w:pPr>
      <w:r>
        <w:t xml:space="preserve">**HIPAA Compliance Checklist**</w:t>
      </w:r>
    </w:p>
    <w:p>
      <w:pPr>
        <w:pStyle w:val="Heading4"/>
      </w:pPr>
      <w:r>
        <w:t xml:space="preserve">**Administrative Safeguards**</w:t>
      </w:r>
    </w:p>
    <w:p>
      <w:pPr>
        <w:pStyle w:val="ListParagraph"/>
        <w:numPr>
          <w:ilvl w:val="0"/>
          <w:numId w:val="1"/>
        </w:numPr>
      </w:pPr>
      <w:r>
        <w:t xml:space="preserve">• Security Officer designated</w:t>
      </w:r>
    </w:p>
    <w:p>
      <w:pPr>
        <w:pStyle w:val="ListParagraph"/>
        <w:numPr>
          <w:ilvl w:val="0"/>
          <w:numId w:val="1"/>
        </w:numPr>
      </w:pPr>
      <w:r>
        <w:t xml:space="preserve">• Workforce training completed</w:t>
      </w:r>
    </w:p>
    <w:p>
      <w:pPr>
        <w:pStyle w:val="ListParagraph"/>
        <w:numPr>
          <w:ilvl w:val="0"/>
          <w:numId w:val="1"/>
        </w:numPr>
      </w:pPr>
      <w:r>
        <w:t xml:space="preserve">• Access management procedures</w:t>
      </w:r>
    </w:p>
    <w:p>
      <w:pPr>
        <w:pStyle w:val="ListParagraph"/>
        <w:numPr>
          <w:ilvl w:val="0"/>
          <w:numId w:val="1"/>
        </w:numPr>
      </w:pPr>
      <w:r>
        <w:t xml:space="preserve">• Security incident procedures</w:t>
      </w:r>
    </w:p>
    <w:p>
      <w:pPr>
        <w:pStyle w:val="ListParagraph"/>
        <w:numPr>
          <w:ilvl w:val="0"/>
          <w:numId w:val="1"/>
        </w:numPr>
      </w:pPr>
      <w:r>
        <w:t xml:space="preserve">• Contingency plan developed</w:t>
      </w:r>
    </w:p>
    <w:p>
      <w:pPr>
        <w:pStyle w:val="ListParagraph"/>
        <w:numPr>
          <w:ilvl w:val="0"/>
          <w:numId w:val="1"/>
        </w:numPr>
      </w:pPr>
      <w:r>
        <w:t xml:space="preserve">• Regular security evaluations</w:t>
      </w:r>
    </w:p>
    <w:p/>
    <w:p>
      <w:pPr>
        <w:pStyle w:val="Heading4"/>
      </w:pPr>
      <w:r>
        <w:t xml:space="preserve">**Physical Safeguards**</w:t>
      </w:r>
    </w:p>
    <w:p>
      <w:pPr>
        <w:pStyle w:val="ListParagraph"/>
        <w:numPr>
          <w:ilvl w:val="0"/>
          <w:numId w:val="1"/>
        </w:numPr>
      </w:pPr>
      <w:r>
        <w:t xml:space="preserve">• Data center security controls</w:t>
      </w:r>
    </w:p>
    <w:p>
      <w:pPr>
        <w:pStyle w:val="ListParagraph"/>
        <w:numPr>
          <w:ilvl w:val="0"/>
          <w:numId w:val="1"/>
        </w:numPr>
      </w:pPr>
      <w:r>
        <w:t xml:space="preserve">• Workstation access controls</w:t>
      </w:r>
    </w:p>
    <w:p>
      <w:pPr>
        <w:pStyle w:val="ListParagraph"/>
        <w:numPr>
          <w:ilvl w:val="0"/>
          <w:numId w:val="1"/>
        </w:numPr>
      </w:pPr>
      <w:r>
        <w:t xml:space="preserve">• Device and media controls</w:t>
      </w:r>
    </w:p>
    <w:p>
      <w:pPr>
        <w:pStyle w:val="ListParagraph"/>
        <w:numPr>
          <w:ilvl w:val="0"/>
          <w:numId w:val="1"/>
        </w:numPr>
      </w:pPr>
      <w:r>
        <w:t xml:space="preserve">• Facility access controls</w:t>
      </w:r>
    </w:p>
    <w:p/>
    <w:p>
      <w:pPr>
        <w:pStyle w:val="Heading4"/>
      </w:pPr>
      <w:r>
        <w:t xml:space="preserve">**Technical Safeguards**</w:t>
      </w:r>
    </w:p>
    <w:p>
      <w:pPr>
        <w:pStyle w:val="ListParagraph"/>
        <w:numPr>
          <w:ilvl w:val="0"/>
          <w:numId w:val="1"/>
        </w:numPr>
      </w:pPr>
      <w:r>
        <w:t xml:space="preserve">• Access control systems</w:t>
      </w:r>
    </w:p>
    <w:p>
      <w:pPr>
        <w:pStyle w:val="ListParagraph"/>
        <w:numPr>
          <w:ilvl w:val="0"/>
          <w:numId w:val="1"/>
        </w:numPr>
      </w:pPr>
      <w:r>
        <w:t xml:space="preserve">• Audit controls implemented</w:t>
      </w:r>
    </w:p>
    <w:p>
      <w:pPr>
        <w:pStyle w:val="ListParagraph"/>
        <w:numPr>
          <w:ilvl w:val="0"/>
          <w:numId w:val="1"/>
        </w:numPr>
      </w:pPr>
      <w:r>
        <w:t xml:space="preserve">• Integrity controls</w:t>
      </w:r>
    </w:p>
    <w:p>
      <w:pPr>
        <w:pStyle w:val="ListParagraph"/>
        <w:numPr>
          <w:ilvl w:val="0"/>
          <w:numId w:val="1"/>
        </w:numPr>
      </w:pPr>
      <w:r>
        <w:t xml:space="preserve">• Person or entity authentication</w:t>
      </w:r>
    </w:p>
    <w:p>
      <w:pPr>
        <w:pStyle w:val="ListParagraph"/>
        <w:numPr>
          <w:ilvl w:val="0"/>
          <w:numId w:val="1"/>
        </w:numPr>
      </w:pPr>
      <w:r>
        <w:t xml:space="preserve">• Transmission security</w:t>
      </w:r>
    </w:p>
    <w:p/>
    <w:p>
      <w:pPr>
        <w:pStyle w:val="Heading3"/>
      </w:pPr>
      <w:r>
        <w:t xml:space="preserve">**Security Implementation**</w:t>
      </w:r>
    </w:p>
    <w:p>
      <w:pPr>
        <w:pStyle w:val="Heading4"/>
      </w:pPr>
      <w:r>
        <w:t xml:space="preserve">**Data Encryption**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// security/encryption.ts
import crypto from 'crypto'
export class DataEncryption {
  private static algorithm = 'aes-256-gcm'
  private static key = Buffer.from(process.env.ENCRYPTION_KEY!, 'hex')
  static encrypt(text: string): string {
    const iv = crypto.randomBytes(16)
    const cipher = crypto.createCipher(this.algorithm, this.key)
    cipher.setAAD(Buffer.from('SKIDS-HIPAA', 'utf8'))
    let encrypted = cipher.update(text, 'utf8', 'hex')
    encrypted += cipher.final('hex')
    const authTag = cipher.getAuthTag()
    return iv.toString('hex') + ':' + authTag.toString('hex') + ':' + encrypted
  }
  static decrypt(encryptedData: string): string {
    const parts = encryptedData.split(':')
    const iv = Buffer.from(parts[0], 'hex')
    const authTag = Buffer.from(parts[1], 'hex')
    const encrypted = parts[2]
    const decipher = crypto.createDecipher(this.algorithm, this.key)
    decipher.setAAD(Buffer.from('SKIDS-HIPAA', 'utf8'))
    decipher.setAuthTag(authTag)
    let decrypted = decipher.update(encrypted, 'hex', 'utf8')
    decrypted += decipher.final('utf8')
    return decrypted
  }
}</w:t>
      </w:r>
    </w:p>
    <w:p/>
    <w:p>
      <w:pPr>
        <w:pStyle w:val="Heading4"/>
      </w:pPr>
      <w:r>
        <w:t xml:space="preserve">**Audit Logging**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// security/audit-logger.ts
export interface AuditEvent {
  userId: string
  action: string
  resource: string
  timestamp: Date
  ipAddress: string
  userAgent: string
  success: boolean
  details?: any
}
export class AuditLogger {
  static async log(event: AuditEvent): Promise&lt;void&gt; {
    // Encrypt sensitive data
    const encryptedEvent = {
      ...event,
      details: event.details ? DataEncryption.encrypt(JSON.stringify(event.details)) : null
    }
    // Store in secure audit database
    await auditDatabase.insert('audit_logs', encryptedEvent)
    // Send to SIEM system
    await siemIntegration.send(encryptedEvent)
  }
}</w:t>
      </w:r>
    </w:p>
    <w:p/>
    <w:p>
      <w:pPr>
        <w:pStyle w:val="Heading3"/>
      </w:pPr>
      <w:r>
        <w:t xml:space="preserve">**Security Verification Procedures**</w:t>
      </w:r>
    </w:p>
    <w:p>
      <w:pPr>
        <w:pStyle w:val="Heading4"/>
      </w:pPr>
      <w:r>
        <w:t xml:space="preserve">**Penetration Testing**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penetration-testing.yml
Scope:
  - Web application security
  - API security testing
  - Database security
  - Infrastructure security
  - Social engineering testing
Tools:
  - OWASP ZAP
  - Burp Suite Professional
  - Nessus
  - Metasploit
  - Custom scripts
Schedule:
  - Pre-deployment: Required
  - Quarterly: Ongoing
  - Post-incident: As needed</w:t>
      </w:r>
    </w:p>
    <w:p/>
    <w:p>
      <w:pPr>
        <w:pStyle w:val="Heading4"/>
      </w:pPr>
      <w:r>
        <w:t xml:space="preserve">**Vulnerability Management**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vulnerability-management.yml
Scanning:
  - Daily: Automated vulnerability scans
  - Weekly: Dependency vulnerability checks
  - Monthly: Infrastructure scans
  - Quarterly: Comprehensive assessments
Response Times:
  - Critical: 4 hours
  - High: 24 hours
  - Medium: 7 days
  - Low: 30 days
Tools:
  - Snyk: Dependency scanning
  - Qualys: Infrastructure scanning
  - GitHub Security: Code scanning
  - SonarQube: Code quality and security</w:t>
      </w:r>
    </w:p>
    <w:p/>
    <w:p/>
    <w:p>
      <w:pPr>
        <w:pStyle w:val="Heading2"/>
      </w:pPr>
      <w:r>
        <w:t xml:space="preserve"> **DEPLOYMENT SUCCESS CRITERIA**</w:t>
      </w:r>
    </w:p>
    <w:p>
      <w:pPr>
        <w:pStyle w:val="Heading3"/>
      </w:pPr>
      <w:r>
        <w:t xml:space="preserve">**Technical Metrics**</w:t>
      </w:r>
    </w:p>
    <w:p>
      <w:pPr>
        <w:pStyle w:val="ListParagraph"/>
        <w:numPr>
          <w:ilvl w:val="0"/>
          <w:numId w:val="1"/>
        </w:numPr>
      </w:pPr>
      <w:r>
        <w:t xml:space="preserve">•  **Uptime**: 99.9% availability</w:t>
      </w:r>
    </w:p>
    <w:p>
      <w:pPr>
        <w:pStyle w:val="ListParagraph"/>
        <w:numPr>
          <w:ilvl w:val="0"/>
          <w:numId w:val="1"/>
        </w:numPr>
      </w:pPr>
      <w:r>
        <w:t xml:space="preserve">•  **Performance**: &lt;2s page load time</w:t>
      </w:r>
    </w:p>
    <w:p>
      <w:pPr>
        <w:pStyle w:val="ListParagraph"/>
        <w:numPr>
          <w:ilvl w:val="0"/>
          <w:numId w:val="1"/>
        </w:numPr>
      </w:pPr>
      <w:r>
        <w:t xml:space="preserve">•  **Error Rate**: &lt;1% application errors</w:t>
      </w:r>
    </w:p>
    <w:p>
      <w:pPr>
        <w:pStyle w:val="ListParagraph"/>
        <w:numPr>
          <w:ilvl w:val="0"/>
          <w:numId w:val="1"/>
        </w:numPr>
      </w:pPr>
      <w:r>
        <w:t xml:space="preserve">•  **Security**: Zero critical vulnerabilities</w:t>
      </w:r>
    </w:p>
    <w:p>
      <w:pPr>
        <w:pStyle w:val="ListParagraph"/>
        <w:numPr>
          <w:ilvl w:val="0"/>
          <w:numId w:val="1"/>
        </w:numPr>
      </w:pPr>
      <w:r>
        <w:t xml:space="preserve">•  **Compliance**: 100% HIPAA compliance</w:t>
      </w:r>
    </w:p>
    <w:p/>
    <w:p>
      <w:pPr>
        <w:pStyle w:val="Heading3"/>
      </w:pPr>
      <w:r>
        <w:t xml:space="preserve">**Business Metrics**</w:t>
      </w:r>
    </w:p>
    <w:p>
      <w:pPr>
        <w:pStyle w:val="ListParagraph"/>
        <w:numPr>
          <w:ilvl w:val="0"/>
          <w:numId w:val="1"/>
        </w:numPr>
      </w:pPr>
      <w:r>
        <w:t xml:space="preserve">•  **User Adoption**: 90% staff using system within 1 week</w:t>
      </w:r>
    </w:p>
    <w:p>
      <w:pPr>
        <w:pStyle w:val="ListParagraph"/>
        <w:numPr>
          <w:ilvl w:val="0"/>
          <w:numId w:val="1"/>
        </w:numPr>
      </w:pPr>
      <w:r>
        <w:t xml:space="preserve">•  **Vendor Onboarding**: 100% completion rate for test vendors</w:t>
      </w:r>
    </w:p>
    <w:p>
      <w:pPr>
        <w:pStyle w:val="ListParagraph"/>
        <w:numPr>
          <w:ilvl w:val="0"/>
          <w:numId w:val="1"/>
        </w:numPr>
      </w:pPr>
      <w:r>
        <w:t xml:space="preserve">•  **Payment Processing**: 99% success rate</w:t>
      </w:r>
    </w:p>
    <w:p>
      <w:pPr>
        <w:pStyle w:val="ListParagraph"/>
        <w:numPr>
          <w:ilvl w:val="0"/>
          <w:numId w:val="1"/>
        </w:numPr>
      </w:pPr>
      <w:r>
        <w:t xml:space="preserve">•  **ROI Analysis**: Accurate predictions within 10% variance</w:t>
      </w:r>
    </w:p>
    <w:p>
      <w:pPr>
        <w:pStyle w:val="ListParagraph"/>
        <w:numPr>
          <w:ilvl w:val="0"/>
          <w:numId w:val="1"/>
        </w:numPr>
      </w:pPr>
      <w:r>
        <w:t xml:space="preserve">•  **Staff Productivity**: 20% improvement in task completion</w:t>
      </w:r>
    </w:p>
    <w:p/>
    <w:p>
      <w:pPr>
        <w:pStyle w:val="Heading3"/>
      </w:pPr>
      <w:r>
        <w:t xml:space="preserve">**Operational Metrics**</w:t>
      </w:r>
    </w:p>
    <w:p>
      <w:pPr>
        <w:pStyle w:val="ListParagraph"/>
        <w:numPr>
          <w:ilvl w:val="0"/>
          <w:numId w:val="1"/>
        </w:numPr>
      </w:pPr>
      <w:r>
        <w:t xml:space="preserve">•  **Monitoring**: All alerts configured and tested</w:t>
      </w:r>
    </w:p>
    <w:p>
      <w:pPr>
        <w:pStyle w:val="ListParagraph"/>
        <w:numPr>
          <w:ilvl w:val="0"/>
          <w:numId w:val="1"/>
        </w:numPr>
      </w:pPr>
      <w:r>
        <w:t xml:space="preserve">•  **Backup**: Daily backups completing successfully</w:t>
      </w:r>
    </w:p>
    <w:p>
      <w:pPr>
        <w:pStyle w:val="ListParagraph"/>
        <w:numPr>
          <w:ilvl w:val="0"/>
          <w:numId w:val="1"/>
        </w:numPr>
      </w:pPr>
      <w:r>
        <w:t xml:space="preserve">•  **Documentation**: 100% documentation coverage</w:t>
      </w:r>
    </w:p>
    <w:p>
      <w:pPr>
        <w:pStyle w:val="ListParagraph"/>
        <w:numPr>
          <w:ilvl w:val="0"/>
          <w:numId w:val="1"/>
        </w:numPr>
      </w:pPr>
      <w:r>
        <w:t xml:space="preserve">•  **Training**: All staff trained and certified</w:t>
      </w:r>
    </w:p>
    <w:p>
      <w:pPr>
        <w:pStyle w:val="ListParagraph"/>
        <w:numPr>
          <w:ilvl w:val="0"/>
          <w:numId w:val="1"/>
        </w:numPr>
      </w:pPr>
      <w:r>
        <w:t xml:space="preserve">•  **Support**: 24/7 support coverage established</w:t>
      </w:r>
    </w:p>
    <w:p/>
    <w:p/>
    <w:p>
      <w:pPr>
        <w:pStyle w:val="Heading2"/>
      </w:pPr>
      <w:r>
        <w:t xml:space="preserve"> **SUPPORT &amp; ESCALATION**</w:t>
      </w:r>
    </w:p>
    <w:p>
      <w:pPr>
        <w:pStyle w:val="Heading3"/>
      </w:pPr>
      <w:r>
        <w:t xml:space="preserve">**Production Support Team**</w:t>
      </w:r>
    </w:p>
    <w:p>
      <w:pPr>
        <w:pStyle w:val="ListParagraph"/>
        <w:numPr>
          <w:ilvl w:val="0"/>
          <w:numId w:val="1"/>
        </w:numPr>
      </w:pPr>
      <w:r>
        <w:t xml:space="preserve">• **Level 1**: Operations Team (24/7)</w:t>
      </w:r>
    </w:p>
    <w:p>
      <w:pPr>
        <w:pStyle w:val="ListParagraph"/>
        <w:numPr>
          <w:ilvl w:val="0"/>
          <w:numId w:val="1"/>
        </w:numPr>
      </w:pPr>
      <w:r>
        <w:t xml:space="preserve">• **Level 2**: Development Team (Business hours)</w:t>
      </w:r>
    </w:p>
    <w:p>
      <w:pPr>
        <w:pStyle w:val="ListParagraph"/>
        <w:numPr>
          <w:ilvl w:val="0"/>
          <w:numId w:val="1"/>
        </w:numPr>
      </w:pPr>
      <w:r>
        <w:t xml:space="preserve">• **Level 3**: Senior Architects (On-call)</w:t>
      </w:r>
    </w:p>
    <w:p>
      <w:pPr>
        <w:pStyle w:val="ListParagraph"/>
        <w:numPr>
          <w:ilvl w:val="0"/>
          <w:numId w:val="1"/>
        </w:numPr>
      </w:pPr>
      <w:r>
        <w:t xml:space="preserve">• **Level 4**: External Vendors (SLA-based)</w:t>
      </w:r>
    </w:p>
    <w:p/>
    <w:p>
      <w:pPr>
        <w:pStyle w:val="Heading3"/>
      </w:pPr>
      <w:r>
        <w:t xml:space="preserve">**Emergency Contacts**</w:t>
      </w:r>
    </w:p>
    <w:p>
      <w:pPr>
        <w:pStyle w:val="ListParagraph"/>
        <w:numPr>
          <w:ilvl w:val="0"/>
          <w:numId w:val="1"/>
        </w:numPr>
      </w:pPr>
      <w:r>
        <w:t xml:space="preserve">• **System Administrator**: +91-XXXX-XXXX-XX</w:t>
      </w:r>
    </w:p>
    <w:p>
      <w:pPr>
        <w:pStyle w:val="ListParagraph"/>
        <w:numPr>
          <w:ilvl w:val="0"/>
          <w:numId w:val="1"/>
        </w:numPr>
      </w:pPr>
      <w:r>
        <w:t xml:space="preserve">• **Lead Developer**: +91-XXXX-XXXX-XX</w:t>
      </w:r>
    </w:p>
    <w:p>
      <w:pPr>
        <w:pStyle w:val="ListParagraph"/>
        <w:numPr>
          <w:ilvl w:val="0"/>
          <w:numId w:val="1"/>
        </w:numPr>
      </w:pPr>
      <w:r>
        <w:t xml:space="preserve">• **Security Officer**: +91-XXXX-XXXX-XX</w:t>
      </w:r>
    </w:p>
    <w:p>
      <w:pPr>
        <w:pStyle w:val="ListParagraph"/>
        <w:numPr>
          <w:ilvl w:val="0"/>
          <w:numId w:val="1"/>
        </w:numPr>
      </w:pPr>
      <w:r>
        <w:t xml:space="preserve">• **Business Owner**: +91-XXXX-XXXX-XX</w:t>
      </w:r>
    </w:p>
    <w:p/>
    <w:p>
      <w:pPr>
        <w:pStyle w:val="Heading3"/>
      </w:pPr>
      <w:r>
        <w:t xml:space="preserve">**Escalation Matrix**</w:t>
      </w:r>
    </w:p>
    <w:p/>
    <w:p>
      <w:r>
        <w:rPr>
          <w:i/>
          <w:iCs/>
        </w:rPr>
        <w:t xml:space="preserve">This production deployment guide ensures a secure, scalable, and compliant deployment of the SKIDS Advanced integration infrastructure.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2025-06-18T03:54:25.871Z</dcterms:created>
  <dcterms:modified xsi:type="dcterms:W3CDTF">2025-06-18T03:54:25.871Z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