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DENNIS HEMBRADOR CAMAÑAG</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hyperlink r:id="rId4" w:history="1">
        <w:r>
          <w:rPr>
            <w:rStyle w:val="Hyperlink"/>
            <w:rFonts w:ascii="Arial" w:hAnsi="Arial" w:cs="Arial"/>
            <w:color w:val="551A8B"/>
            <w:sz w:val="20"/>
            <w:szCs w:val="20"/>
          </w:rPr>
          <w:t>** *** ******* ****** ***</w:t>
        </w:r>
      </w:hyperlink>
      <w:r>
        <w:rPr>
          <w:rFonts w:ascii="Arial" w:hAnsi="Arial" w:cs="Arial"/>
          <w:color w:val="000000"/>
          <w:sz w:val="20"/>
          <w:szCs w:val="20"/>
        </w:rPr>
        <w:t>. San Agustin III</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Dasmariñas City,Cavite</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Mobile No. +63908-5129906 / +63919-6714863</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Email Address: acvn0s@r.postjobfree.com</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PROFESSIONAL OVERVIEW:</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Morethan 10 years of diversified experience in the field of Construction and Safety in various projects in the Philippines and Middle East in Oil and Gas, Onshore Gas Development, Petrochemical, Fertilizer and LNG projects. Knowledge of the Project HSE Plan and further applicable HSE Procedures. Experience in documentations, methods statement and risk assessment and emergency procedures, preparation of accident and incident investigations and reports. Good interpersonal, cross cultural and general communication skills. Work effectively with diverse discipline, flexibility, creativity and team focus.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WORK EXPERIENCES: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HSE Officer / Permit To Work Coordinator</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Strabag (B) SDN BHD</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Project : Civil Works, SHELL-BLNG COGEN II</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Location: Lumut Brunei Darussalam</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March 28, 2015 to December 26, 2015</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Duties and Responsibilities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Focal point in the processing of Permit to Work on site ( Brown and Green field)in coordination with the construction team.</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Participate in Permit/Safety Audit of AMEC Foster Wheeler including review of permits/ record keeping practices/procedures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Responsible for the re print of permits for continuation and re raised or renewal of the expired permits using SAP system of Shell BLNG.</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Coordinates with the Permit Holders for easy tracking of permits on site.</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Assures that HSE and Permiting Project Procedures are being implemented on site</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Check all permits and supporting documents during site inspection are being attached to the actual permits for a particular activity.</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Double check all permits attachments during submission of permits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Attends the JHA meeting together with the Strabag CM, BLNG and AMEC Foster Wheeler’s officers.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Assist the subcontractor in JSA and Method Statements preparation</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Scan, records and files all permits.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Coordinate to all subcontractors regarding all safety issues and discuss possible mitigating measures regarding all unsafe acts and conditions.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Ensure workers under your supervisions are aware of all known or reasonably foreseeable health and safety hazards where they work.</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QESH Officer</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Joannou &amp; Paraskevaides (Overseas)Ltd.</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Project : King Abdullah Abdulaziz Project for the Development of Two Holy Mosques &amp; Military Facilities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Location : Jeddah, Saudi Arabia</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October 22, 2014 to February 12, 2015</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Duties and Responsibilities: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lastRenderedPageBreak/>
        <w:t>Responsible for the development and review of Risk Assessment Method to be implemeted on project site.</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Receiv daily, weekly reports from sites.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Attends the clients and consultant meetings in behalf QESH Manager.</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Lead HSE initiatives and communication/coordination groups to share HSE learning and ensure consistent standards and applications..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Resolve minor HSE issues at site level, recording issues for future learnings and raise major issues for geater awareness and resolution at higher levels if required.</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HSE reporting and participation, leading investigations of accidents/incidents.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Advise and assist the senior constrauction site representative in the establishment and management of safety programs and identifying and eliminating, controlling any hazards to persons and property.</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Inspect the job site to detect and correct safety hazards.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Conducts accident investigation and prepares accident reports.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Provides oversight to the new hire safety orientation process and other safety related trainings.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HSE Officer / Permit to Work Coordinator</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Daewoo E&amp;C</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Project : Morocco Fertilizer Plant Project</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Location : Jorf Lasfar, Morocco</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December 16, 2012 to December 15, 2013</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Duties andResponsibilities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Participate in Permit/Safety Audit including review of subcontractors record keeping practices/procedures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Coordinate to all subcontractors regarding all safety issues and discuss possible mitigating measures regarding all unsafe acts and conditions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Assures that HSE and Permiting Project Procedures are being implemented on site</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Check all permits and supporting documents duting site inspection</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Double check all permits attachments during submission of permits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Assist the subcontractor in JSA and Method Statements preparation</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Recording and filing of all permits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Coordinates and monitors the implementation of the requirements of Safety management plan and arrange continous and formal Daily Safety Monitoring.</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To liaise with and support Supervisors to promote safety awareness in their area of control.</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Detect, identify, analyze, control, eliminate, recognized hazardous acts, condition, behavior and violation in case of any employee/s are guilty of safety violations.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Authorize to remove from worksites violators project ID badge and escort him/them off the site and inform the HSE Managers about the type of disciplinary actions to be imposed.</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Investigate and report immediately in writing all accidents, unsafe acts, near misses occured at work site and submitt those reports to the clients HSE Managers after the approval of main Contractor HSE Managers.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Monitors manpower and man-hours worked and to be submitted to to Client. Consultant and ensure that a safety discrepancy logbook is posted in eack work areas.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Maintain a register or log for all the accidents and near misses that happens during the project execution and update in a daily manner.</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Maintain HSE Department calendar</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Coordinate, schedules on/off site training and meetings for HSE Staff</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lastRenderedPageBreak/>
        <w:t>Assist in the effective management of Permit to Work in the project</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Provide an efficient and consistent means of ensuring all requested work permit activities are coordinated with the on going operational activities in the work site</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Issue a detailed daily/weekly/ monthly safety report including all accidents/incident, hazards and near misses observed,</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Perform Safety Induction Training in the absence of HSE Trainer</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HSE Officer / Permit to Work Coordinator</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Qatar Kentz</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Project: Qatar Chemical II Project</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Location: Mesaieed Industrial City, State of Qatar</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October 21, 2008 – January 10, 2010</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Duties and Responsibilities: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Managed the Construction &amp; Commissioning PTW system according to company procedures.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Ensure all permit submissions are screened prior to issue for accuracy and completeness. Examined all permit submissions for potential conflicts and provide guidance for SIMOPS and priorities.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Reviews Risk Assessment’s, Method Statements and Task Risk Assessments for worksites / permits.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Ensuring the Permit Office display boards reflect the current status of all permit work and isolations.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Regular monitoring / auditing / reviewing of PTW system to ensure it is implemented and maintained effectively</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Reports on PTW compliance, and participates in PTW Monitoring and Assessments on frequent basis.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Conducts safety inspections and monitoring of equipment, work areas, and overall work practices and procedures for compliance with established environmental health and safety rules, regulations, and policies.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Organize all PTW office records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Manage the Lock-out/Tag process and isolation equipment</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Cooperates closely with Field HSSE, Emergency Response and Security Teams.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Knowledgeable in safety audit &amp; inspection of facilities &amp; workplaces in compliance with Safety, Health &amp; Environmental Standards &amp; Procedures.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Responsible for ensuring compliance with all Client HSE requirements through monitoring and audit of the construction subcontractors.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Interface with Safety Representative of the Client and Safety Inspector to ensure a good relationship and communication on HSE matters.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Lead HSE initiatives and communication/coordination groups to share HSE learning and ensure consistent standards and applications..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Resolve minor HSE issues at site level, recording issues for future learnings and raise major issues for geater awareness and resolution at higher levels if required.</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HSE reporting and participation, leading investigations of accidents/incidents.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Advise and assist the senior constrauction site representative in the establishment and management of safety programs and identifying and eliminating, controlling any hazards to persons and property.</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Audits and inspect the job site to detect and correct safety hazards.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Initiates and conducts accident investigation and prepares accident reports.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Provides oversight to the new hire safety orientation process and other safety related trainings.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HSE Officer</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UTS KENT CO. LTD.</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lastRenderedPageBreak/>
        <w:t>Project: On Shore Gas Development III</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Location: Habshan, Abu Dhabi, U.A.E</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August 04, 2006 – August 17, 2008</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Duties and Responsibilities: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In charge of the development and maintenance of health, safety and environmental systems in the work site.</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Ensure ther standards of HSE Deaprtment are being observed daily.</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Conduct in-depth statistical analyses and defined risks in the work sites.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Propose appropriate solutions for all negative observation reports done in the work site by the subcontractors/workers.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Coordinate with the HSE Managers/ Safety officers of subcontrators regarding safety issues being observed in the work sites.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Ensure the proper implementation of new standards being issued by the HSE Department to various subcontractors.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Responsible in making site inspection reports, including Safety Observation Report, equipment audit and Work permit of various subcontractors in the work site.</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Work as maybe assigned by the superiors.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HSE Officer</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Engineering Equipment Inc.</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Project: Petron Bataan Oil Refinery</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Location: Alangan, Limay Bataan, Philippines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July 13, 2001 – May 20, 2004</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Duties and Responsibilities: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Maintain records of equiptments and tools inspection/testing certificates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Monitoring correct use of safety barriers, including timely removal.</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Participate in the daily/weekly safety audit inspections and to ensure that all the unsafe acts/conditions reported are corrected.</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Attend the weekly safety meeting scheduled by Clients Safety Representative.</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Authorized to immediately stop any segment of work in some cases, the entire operation whenever it is deemed unsafe.</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Advises the Project Management thru the Safety Supervisor as a result of field safety monitoring on:</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1. Ways to improved existing work method to better accident/incident prevention.</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2. Identified and foreseen safety hazards which may effect health and welfare of site employees and</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their execution of work.</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3. Areas of control at site where stricter control required for an effective loss prevention and loss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control.</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HSE Officer</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Engineering Equipment Inc.</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Project: Shell Oil Refinery Project</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Location: Tabangao, Batangas, Philippines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August 13, 1998 - June 20, 2001</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Duties and Responsibilities: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lastRenderedPageBreak/>
        <w:t>Monitors the worksite daily and investigate unsafe conditions and unsafe acts.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Inspection of the firefighting equipments such as fire extinguishers, hoses and fire alarms.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Coordinate closely with different sections to ensure compliance of project health, safety environment procedures.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Inspect materials, equipment and tools such as power tools, hand tools, scaffolding chains, slings, shackles, belts and other rigging accessories.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Monitors the use of complete PPEs for all workers entering the worksite</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Monitors the proper usage of color coding systemfor all tools and equipments in site.</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Special Skills: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Computer applications ( MS Word, Excel Basic, MS Access and Power Point Presentation)</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Training/Seminar:</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PTW Training Course- AmecFoster Wheeler</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Sept. 16, 2015</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IMS- 5 Shell Competent Frontline Worksite Supervisor</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-MEGAMAS HSE Training Center, Brunei Darussalam</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April 15-16, 2015</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Emergency Response Procedure Training ( First Aid)</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April 6, 13, 20 &amp; 27, 2015</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Conducted by AMEC Foster Wheeler, Shell BLNG COGEN II ProjectBrunei Darussalam</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NEBOSH-IGC</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Occupational Safety and Health Training ( OSHA ) 30 Hours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-Introduction to Safety Management</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IOSH – Managing Safely</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COMPANY- IN- HOUSE TRAINING:</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First Aid Training, LOTO Training, Scaffolding Safety, Driving Safety Training, Permit to Work Seminar, Confined Space Training, Working at Height Training</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EDUCATIONAL BACKGROUND:</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College : De La Salle University-Dasmariñas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Course : Bachelor of Science in Business Administration 1992</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Secondary : Immaculate Conception Academy 1988</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Primary : Sabang Elementary School 1984</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PERSONAL BACKGROUND:</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Date of Birth : August 03, 1971</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Place of Birth : Dasmariñas, Cavite</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Civil Status : Married</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Citizenship : Filipino</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Height : 5’8”</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Weight : 185 lbs.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Language Skills</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(Write &amp; Speak) : English and Filipino</w:t>
      </w:r>
    </w:p>
    <w:p w:rsidR="002A05E5" w:rsidRDefault="002A05E5" w:rsidP="002A05E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Passport No. : EC1156942 Date Issue : May 20, 2015 Valid Until : May 19, 2019</w:t>
      </w:r>
    </w:p>
    <w:p w:rsidR="00772D02" w:rsidRDefault="00772D02">
      <w:bookmarkStart w:id="0" w:name="_GoBack"/>
      <w:bookmarkEnd w:id="0"/>
    </w:p>
    <w:sectPr w:rsidR="00772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5E5"/>
    <w:rsid w:val="002A05E5"/>
    <w:rsid w:val="00772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DF57B-1AAF-450C-9A48-EDE9700A2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05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05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94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ostjobfree.com/contact-candidate/acvn0s/hse-standards-safety-reports-madagas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1875</Words>
  <Characters>10692</Characters>
  <Application>Microsoft Office Word</Application>
  <DocSecurity>0</DocSecurity>
  <Lines>89</Lines>
  <Paragraphs>25</Paragraphs>
  <ScaleCrop>false</ScaleCrop>
  <Company>Metahorizon Inc</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1</cp:revision>
  <dcterms:created xsi:type="dcterms:W3CDTF">2017-10-28T18:07:00Z</dcterms:created>
  <dcterms:modified xsi:type="dcterms:W3CDTF">2017-10-28T18:08:00Z</dcterms:modified>
</cp:coreProperties>
</file>