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Layout w:type="fixed"/>
        <w:tblLook w:val="0000" w:firstRow="0" w:lastRow="0" w:firstColumn="0" w:lastColumn="0" w:noHBand="0" w:noVBand="0"/>
      </w:tblPr>
      <w:tblGrid>
        <w:gridCol w:w="5160"/>
        <w:gridCol w:w="5046"/>
      </w:tblGrid>
      <w:tr w:rsidR="005326BC">
        <w:tc>
          <w:tcPr>
            <w:tcW w:w="5160" w:type="dxa"/>
            <w:noWrap/>
          </w:tcPr>
          <w:p w:rsidR="005326BC" w:rsidRDefault="005326BC">
            <w:pPr>
              <w:pStyle w:val="TableStyle"/>
              <w:ind w:left="0"/>
              <w:rPr>
                <w:noProof w:val="0"/>
              </w:rPr>
            </w:pPr>
          </w:p>
        </w:tc>
        <w:tc>
          <w:tcPr>
            <w:tcW w:w="5046" w:type="dxa"/>
          </w:tcPr>
          <w:p w:rsidR="005326BC" w:rsidRDefault="005326BC">
            <w:pPr>
              <w:pStyle w:val="TableStyle"/>
              <w:ind w:left="0"/>
              <w:rPr>
                <w:noProof w:val="0"/>
              </w:rPr>
            </w:pPr>
            <w:bookmarkStart w:id="0" w:name="Present"/>
            <w:bookmarkEnd w:id="0"/>
          </w:p>
        </w:tc>
      </w:tr>
    </w:tbl>
    <w:p w:rsidR="005326BC" w:rsidRDefault="005326BC">
      <w:pPr>
        <w:pStyle w:val="TableStyle"/>
      </w:pPr>
    </w:p>
    <w:p w:rsidR="005326BC" w:rsidRDefault="005326BC" w:rsidP="0083260E">
      <w:pPr>
        <w:pStyle w:val="Text"/>
      </w:pPr>
    </w:p>
    <w:p w:rsidR="005326BC" w:rsidRDefault="005326BC">
      <w:pPr>
        <w:pStyle w:val="BodyText"/>
      </w:pPr>
    </w:p>
    <w:p w:rsidR="005326BC" w:rsidRDefault="005326BC">
      <w:pPr>
        <w:pStyle w:val="BodyText"/>
      </w:pPr>
    </w:p>
    <w:bookmarkStart w:id="1" w:name="Title"/>
    <w:p w:rsidR="005326BC" w:rsidRDefault="0018308D">
      <w:pPr>
        <w:pStyle w:val="Title"/>
      </w:pPr>
      <w:r>
        <w:fldChar w:fldCharType="begin"/>
      </w:r>
      <w:r w:rsidR="005326BC">
        <w:instrText xml:space="preserve"> DOCPROPERTY "Title" \* MERGEFORMAT </w:instrText>
      </w:r>
      <w:r>
        <w:fldChar w:fldCharType="separate"/>
      </w:r>
      <w:r w:rsidR="00001DB7">
        <w:t>INTERFACE SPECIFICATION - ADDRESSMASTER</w:t>
      </w:r>
      <w:r>
        <w:fldChar w:fldCharType="end"/>
      </w:r>
      <w:bookmarkEnd w:id="1"/>
    </w:p>
    <w:p w:rsidR="005326BC" w:rsidRDefault="00807B73" w:rsidP="00807B73">
      <w:pPr>
        <w:pStyle w:val="Heading"/>
      </w:pPr>
      <w:bookmarkStart w:id="2" w:name="YourInfo"/>
      <w:bookmarkEnd w:id="2"/>
      <w:r>
        <w:t>Abstract</w:t>
      </w:r>
    </w:p>
    <w:p w:rsidR="00807B73" w:rsidRDefault="001F3C08" w:rsidP="00807B73">
      <w:pPr>
        <w:pStyle w:val="BodyText"/>
      </w:pPr>
      <w:r>
        <w:t>This document specifies the interfaces that are used between Ericsson Network Engineer (ENE) and Global Enterprise Service Bus (GESB). The purpose is to interface AddressMaster via GESB.</w:t>
      </w:r>
    </w:p>
    <w:p w:rsidR="001F3C08" w:rsidRDefault="00974E1F" w:rsidP="00807B73">
      <w:pPr>
        <w:pStyle w:val="BodyText"/>
      </w:pPr>
      <w:r>
        <w:t>As both AddressMaster and Network Engineer can act in similar roles, the consequence is that the interface needs to be symmetric. Both system will be able to create, update, and delete address records. Reading/searching will be done from ENE to AM via GESB.</w:t>
      </w:r>
    </w:p>
    <w:p w:rsidR="00974E1F" w:rsidRDefault="00974E1F" w:rsidP="00807B73">
      <w:pPr>
        <w:pStyle w:val="BodyText"/>
      </w:pPr>
      <w:r>
        <w:t>The technology used in the interface will be aligned with Telia architectural decisions. For simple reading, a synchronous technology is used, but for the other opera</w:t>
      </w:r>
      <w:r w:rsidR="00001DB7">
        <w:t>tions (create, update, delete) REST/json</w:t>
      </w:r>
      <w:r>
        <w:t xml:space="preserve"> technology will be utilized.</w:t>
      </w:r>
    </w:p>
    <w:p w:rsidR="00807B73" w:rsidRDefault="00807B73" w:rsidP="00807B73">
      <w:pPr>
        <w:pStyle w:val="BodyText"/>
      </w:pPr>
    </w:p>
    <w:p w:rsidR="00807B73" w:rsidRDefault="00807B73" w:rsidP="00807B73">
      <w:pPr>
        <w:pStyle w:val="BodyText"/>
      </w:pPr>
    </w:p>
    <w:p w:rsidR="00807B73" w:rsidRDefault="00807B73" w:rsidP="00807B73">
      <w:pPr>
        <w:pStyle w:val="BodyText"/>
      </w:pPr>
    </w:p>
    <w:p w:rsidR="00807B73" w:rsidRDefault="00807B73" w:rsidP="00807B73">
      <w:pPr>
        <w:pStyle w:val="BodyText"/>
      </w:pPr>
    </w:p>
    <w:p w:rsidR="00807B73" w:rsidRDefault="00807B73" w:rsidP="00807B73">
      <w:pPr>
        <w:pStyle w:val="BodyText"/>
      </w:pPr>
    </w:p>
    <w:p w:rsidR="00807B73" w:rsidRDefault="00807B73" w:rsidP="00807B73">
      <w:pPr>
        <w:pStyle w:val="BodyText"/>
      </w:pPr>
    </w:p>
    <w:p w:rsidR="00807B73" w:rsidRDefault="00807B73" w:rsidP="00807B73">
      <w:pPr>
        <w:pStyle w:val="BodyText"/>
      </w:pPr>
    </w:p>
    <w:p w:rsidR="00807B73" w:rsidRDefault="00807B73" w:rsidP="00807B73">
      <w:pPr>
        <w:pStyle w:val="BodyText"/>
      </w:pPr>
    </w:p>
    <w:p w:rsidR="00807B73" w:rsidRDefault="00807B73" w:rsidP="00807B73">
      <w:pPr>
        <w:pStyle w:val="BodyText"/>
      </w:pPr>
    </w:p>
    <w:p w:rsidR="00807B73" w:rsidRDefault="00807B73" w:rsidP="00807B73">
      <w:pPr>
        <w:pStyle w:val="BodyText"/>
      </w:pPr>
    </w:p>
    <w:p w:rsidR="00807B73" w:rsidRDefault="00807B73" w:rsidP="00807B73">
      <w:pPr>
        <w:pStyle w:val="BodyText"/>
      </w:pPr>
    </w:p>
    <w:p w:rsidR="00807B73" w:rsidRDefault="00807B73" w:rsidP="00807B73">
      <w:pPr>
        <w:pStyle w:val="BodyText"/>
      </w:pPr>
    </w:p>
    <w:p w:rsidR="00807B73" w:rsidRDefault="00807B73" w:rsidP="00807B73">
      <w:pPr>
        <w:pStyle w:val="BodyText"/>
      </w:pPr>
    </w:p>
    <w:p w:rsidR="00807B73" w:rsidRDefault="00807B73" w:rsidP="00807B73">
      <w:pPr>
        <w:pStyle w:val="BodyText"/>
      </w:pPr>
    </w:p>
    <w:p w:rsidR="00807B73" w:rsidRDefault="00807B73" w:rsidP="00807B73">
      <w:pPr>
        <w:pStyle w:val="BodyText"/>
      </w:pPr>
    </w:p>
    <w:p w:rsidR="00807B73" w:rsidRDefault="00807B73" w:rsidP="00807B73">
      <w:pPr>
        <w:pStyle w:val="BodyText"/>
      </w:pPr>
    </w:p>
    <w:p w:rsidR="00807B73" w:rsidRDefault="00807B73" w:rsidP="00807B73">
      <w:pPr>
        <w:pStyle w:val="BodyText"/>
      </w:pPr>
    </w:p>
    <w:p w:rsidR="00807B73" w:rsidRDefault="00807B73" w:rsidP="00807B73">
      <w:pPr>
        <w:pStyle w:val="BodyText"/>
      </w:pPr>
    </w:p>
    <w:p w:rsidR="00615EF3" w:rsidRDefault="001C6119" w:rsidP="001C6119">
      <w:pPr>
        <w:pStyle w:val="Contents"/>
        <w:tabs>
          <w:tab w:val="left" w:pos="3403"/>
          <w:tab w:val="right" w:leader="dot" w:pos="10206"/>
        </w:tabs>
      </w:pPr>
      <w:bookmarkStart w:id="3" w:name="_Toc416366861"/>
      <w:r>
        <w:t>Contents</w:t>
      </w:r>
      <w:bookmarkStart w:id="4" w:name="Contents"/>
      <w:bookmarkEnd w:id="4"/>
      <w:r>
        <w:fldChar w:fldCharType="begin"/>
      </w:r>
      <w:r>
        <w:instrText xml:space="preserve"> TOC \o "1-3" \h </w:instrText>
      </w:r>
      <w:r>
        <w:fldChar w:fldCharType="separate"/>
      </w:r>
    </w:p>
    <w:bookmarkStart w:id="5" w:name="_GoBack"/>
    <w:bookmarkEnd w:id="5"/>
    <w:p w:rsidR="00615EF3" w:rsidRDefault="00615EF3">
      <w:pPr>
        <w:pStyle w:val="TOC1"/>
        <w:tabs>
          <w:tab w:val="left" w:pos="3118"/>
        </w:tabs>
        <w:rPr>
          <w:rFonts w:asciiTheme="minorHAnsi" w:eastAsiaTheme="minorEastAsia" w:hAnsiTheme="minorHAnsi" w:cstheme="minorBidi"/>
          <w:b w:val="0"/>
          <w:szCs w:val="22"/>
        </w:rPr>
      </w:pPr>
      <w:r w:rsidRPr="008E1337">
        <w:rPr>
          <w:rStyle w:val="Hyperlink"/>
        </w:rPr>
        <w:fldChar w:fldCharType="begin"/>
      </w:r>
      <w:r w:rsidRPr="008E1337">
        <w:rPr>
          <w:rStyle w:val="Hyperlink"/>
        </w:rPr>
        <w:instrText xml:space="preserve"> </w:instrText>
      </w:r>
      <w:r>
        <w:instrText>HYPERLINK \l "_Toc438018603"</w:instrText>
      </w:r>
      <w:r w:rsidRPr="008E1337">
        <w:rPr>
          <w:rStyle w:val="Hyperlink"/>
        </w:rPr>
        <w:instrText xml:space="preserve"> </w:instrText>
      </w:r>
      <w:r w:rsidRPr="008E1337">
        <w:rPr>
          <w:rStyle w:val="Hyperlink"/>
        </w:rPr>
      </w:r>
      <w:r w:rsidRPr="008E1337">
        <w:rPr>
          <w:rStyle w:val="Hyperlink"/>
        </w:rPr>
        <w:fldChar w:fldCharType="separate"/>
      </w:r>
      <w:r w:rsidRPr="008E1337">
        <w:rPr>
          <w:rStyle w:val="Hyperlink"/>
        </w:rPr>
        <w:t>1</w:t>
      </w:r>
      <w:r>
        <w:rPr>
          <w:rFonts w:asciiTheme="minorHAnsi" w:eastAsiaTheme="minorEastAsia" w:hAnsiTheme="minorHAnsi" w:cstheme="minorBidi"/>
          <w:b w:val="0"/>
          <w:szCs w:val="22"/>
        </w:rPr>
        <w:tab/>
      </w:r>
      <w:r w:rsidRPr="008E1337">
        <w:rPr>
          <w:rStyle w:val="Hyperlink"/>
        </w:rPr>
        <w:t>Introduction</w:t>
      </w:r>
      <w:r>
        <w:tab/>
      </w:r>
      <w:r>
        <w:fldChar w:fldCharType="begin"/>
      </w:r>
      <w:r>
        <w:instrText xml:space="preserve"> PAGEREF _Toc438018603 \h </w:instrText>
      </w:r>
      <w:r>
        <w:fldChar w:fldCharType="separate"/>
      </w:r>
      <w:r>
        <w:t>4</w:t>
      </w:r>
      <w:r>
        <w:fldChar w:fldCharType="end"/>
      </w:r>
      <w:r w:rsidRPr="008E1337">
        <w:rPr>
          <w:rStyle w:val="Hyperlink"/>
        </w:rPr>
        <w:fldChar w:fldCharType="end"/>
      </w:r>
    </w:p>
    <w:p w:rsidR="00615EF3" w:rsidRDefault="00615EF3">
      <w:pPr>
        <w:pStyle w:val="TOC2"/>
        <w:tabs>
          <w:tab w:val="left" w:pos="3969"/>
        </w:tabs>
        <w:rPr>
          <w:rFonts w:asciiTheme="minorHAnsi" w:eastAsiaTheme="minorEastAsia" w:hAnsiTheme="minorHAnsi" w:cstheme="minorBidi"/>
          <w:szCs w:val="22"/>
        </w:rPr>
      </w:pPr>
      <w:hyperlink w:anchor="_Toc438018604" w:history="1">
        <w:r w:rsidRPr="008E1337">
          <w:rPr>
            <w:rStyle w:val="Hyperlink"/>
          </w:rPr>
          <w:t>1.1</w:t>
        </w:r>
        <w:r>
          <w:rPr>
            <w:rFonts w:asciiTheme="minorHAnsi" w:eastAsiaTheme="minorEastAsia" w:hAnsiTheme="minorHAnsi" w:cstheme="minorBidi"/>
            <w:szCs w:val="22"/>
          </w:rPr>
          <w:tab/>
        </w:r>
        <w:r w:rsidRPr="008E1337">
          <w:rPr>
            <w:rStyle w:val="Hyperlink"/>
          </w:rPr>
          <w:t>Purpose</w:t>
        </w:r>
        <w:r>
          <w:tab/>
        </w:r>
        <w:r>
          <w:fldChar w:fldCharType="begin"/>
        </w:r>
        <w:r>
          <w:instrText xml:space="preserve"> PAGEREF _Toc438018604 \h </w:instrText>
        </w:r>
        <w:r>
          <w:fldChar w:fldCharType="separate"/>
        </w:r>
        <w:r>
          <w:t>4</w:t>
        </w:r>
        <w:r>
          <w:fldChar w:fldCharType="end"/>
        </w:r>
      </w:hyperlink>
    </w:p>
    <w:p w:rsidR="00615EF3" w:rsidRDefault="00615EF3">
      <w:pPr>
        <w:pStyle w:val="TOC2"/>
        <w:tabs>
          <w:tab w:val="left" w:pos="3969"/>
        </w:tabs>
        <w:rPr>
          <w:rFonts w:asciiTheme="minorHAnsi" w:eastAsiaTheme="minorEastAsia" w:hAnsiTheme="minorHAnsi" w:cstheme="minorBidi"/>
          <w:szCs w:val="22"/>
        </w:rPr>
      </w:pPr>
      <w:hyperlink w:anchor="_Toc438018605" w:history="1">
        <w:r w:rsidRPr="008E1337">
          <w:rPr>
            <w:rStyle w:val="Hyperlink"/>
          </w:rPr>
          <w:t>1.2</w:t>
        </w:r>
        <w:r>
          <w:rPr>
            <w:rFonts w:asciiTheme="minorHAnsi" w:eastAsiaTheme="minorEastAsia" w:hAnsiTheme="minorHAnsi" w:cstheme="minorBidi"/>
            <w:szCs w:val="22"/>
          </w:rPr>
          <w:tab/>
        </w:r>
        <w:r w:rsidRPr="008E1337">
          <w:rPr>
            <w:rStyle w:val="Hyperlink"/>
          </w:rPr>
          <w:t>Scope</w:t>
        </w:r>
        <w:r>
          <w:tab/>
        </w:r>
        <w:r>
          <w:fldChar w:fldCharType="begin"/>
        </w:r>
        <w:r>
          <w:instrText xml:space="preserve"> PAGEREF _Toc438018605 \h </w:instrText>
        </w:r>
        <w:r>
          <w:fldChar w:fldCharType="separate"/>
        </w:r>
        <w:r>
          <w:t>5</w:t>
        </w:r>
        <w:r>
          <w:fldChar w:fldCharType="end"/>
        </w:r>
      </w:hyperlink>
    </w:p>
    <w:p w:rsidR="00615EF3" w:rsidRDefault="00615EF3">
      <w:pPr>
        <w:pStyle w:val="TOC2"/>
        <w:tabs>
          <w:tab w:val="left" w:pos="3969"/>
        </w:tabs>
        <w:rPr>
          <w:rFonts w:asciiTheme="minorHAnsi" w:eastAsiaTheme="minorEastAsia" w:hAnsiTheme="minorHAnsi" w:cstheme="minorBidi"/>
          <w:szCs w:val="22"/>
        </w:rPr>
      </w:pPr>
      <w:hyperlink w:anchor="_Toc438018606" w:history="1">
        <w:r w:rsidRPr="008E1337">
          <w:rPr>
            <w:rStyle w:val="Hyperlink"/>
          </w:rPr>
          <w:t>1.3</w:t>
        </w:r>
        <w:r>
          <w:rPr>
            <w:rFonts w:asciiTheme="minorHAnsi" w:eastAsiaTheme="minorEastAsia" w:hAnsiTheme="minorHAnsi" w:cstheme="minorBidi"/>
            <w:szCs w:val="22"/>
          </w:rPr>
          <w:tab/>
        </w:r>
        <w:r w:rsidRPr="008E1337">
          <w:rPr>
            <w:rStyle w:val="Hyperlink"/>
          </w:rPr>
          <w:t>Request and Responses</w:t>
        </w:r>
        <w:r>
          <w:tab/>
        </w:r>
        <w:r>
          <w:fldChar w:fldCharType="begin"/>
        </w:r>
        <w:r>
          <w:instrText xml:space="preserve"> PAGEREF _Toc438018606 \h </w:instrText>
        </w:r>
        <w:r>
          <w:fldChar w:fldCharType="separate"/>
        </w:r>
        <w:r>
          <w:t>5</w:t>
        </w:r>
        <w:r>
          <w:fldChar w:fldCharType="end"/>
        </w:r>
      </w:hyperlink>
    </w:p>
    <w:p w:rsidR="00615EF3" w:rsidRDefault="00615EF3">
      <w:pPr>
        <w:pStyle w:val="TOC2"/>
        <w:tabs>
          <w:tab w:val="left" w:pos="3969"/>
        </w:tabs>
        <w:rPr>
          <w:rFonts w:asciiTheme="minorHAnsi" w:eastAsiaTheme="minorEastAsia" w:hAnsiTheme="minorHAnsi" w:cstheme="minorBidi"/>
          <w:szCs w:val="22"/>
        </w:rPr>
      </w:pPr>
      <w:hyperlink w:anchor="_Toc438018607" w:history="1">
        <w:r w:rsidRPr="008E1337">
          <w:rPr>
            <w:rStyle w:val="Hyperlink"/>
          </w:rPr>
          <w:t>1.4</w:t>
        </w:r>
        <w:r>
          <w:rPr>
            <w:rFonts w:asciiTheme="minorHAnsi" w:eastAsiaTheme="minorEastAsia" w:hAnsiTheme="minorHAnsi" w:cstheme="minorBidi"/>
            <w:szCs w:val="22"/>
          </w:rPr>
          <w:tab/>
        </w:r>
        <w:r w:rsidRPr="008E1337">
          <w:rPr>
            <w:rStyle w:val="Hyperlink"/>
          </w:rPr>
          <w:t>REST Services</w:t>
        </w:r>
        <w:r>
          <w:tab/>
        </w:r>
        <w:r>
          <w:fldChar w:fldCharType="begin"/>
        </w:r>
        <w:r>
          <w:instrText xml:space="preserve"> PAGEREF _Toc438018607 \h </w:instrText>
        </w:r>
        <w:r>
          <w:fldChar w:fldCharType="separate"/>
        </w:r>
        <w:r>
          <w:t>6</w:t>
        </w:r>
        <w:r>
          <w:fldChar w:fldCharType="end"/>
        </w:r>
      </w:hyperlink>
    </w:p>
    <w:p w:rsidR="00615EF3" w:rsidRDefault="00615EF3">
      <w:pPr>
        <w:pStyle w:val="TOC1"/>
        <w:tabs>
          <w:tab w:val="left" w:pos="3118"/>
        </w:tabs>
        <w:rPr>
          <w:rFonts w:asciiTheme="minorHAnsi" w:eastAsiaTheme="minorEastAsia" w:hAnsiTheme="minorHAnsi" w:cstheme="minorBidi"/>
          <w:b w:val="0"/>
          <w:szCs w:val="22"/>
        </w:rPr>
      </w:pPr>
      <w:hyperlink w:anchor="_Toc438018608" w:history="1">
        <w:r w:rsidRPr="008E1337">
          <w:rPr>
            <w:rStyle w:val="Hyperlink"/>
          </w:rPr>
          <w:t>2</w:t>
        </w:r>
        <w:r>
          <w:rPr>
            <w:rFonts w:asciiTheme="minorHAnsi" w:eastAsiaTheme="minorEastAsia" w:hAnsiTheme="minorHAnsi" w:cstheme="minorBidi"/>
            <w:b w:val="0"/>
            <w:szCs w:val="22"/>
          </w:rPr>
          <w:tab/>
        </w:r>
        <w:r w:rsidRPr="008E1337">
          <w:rPr>
            <w:rStyle w:val="Hyperlink"/>
          </w:rPr>
          <w:t>Interface to ADDRESS MASTER</w:t>
        </w:r>
        <w:r>
          <w:tab/>
        </w:r>
        <w:r>
          <w:fldChar w:fldCharType="begin"/>
        </w:r>
        <w:r>
          <w:instrText xml:space="preserve"> PAGEREF _Toc438018608 \h </w:instrText>
        </w:r>
        <w:r>
          <w:fldChar w:fldCharType="separate"/>
        </w:r>
        <w:r>
          <w:t>6</w:t>
        </w:r>
        <w:r>
          <w:fldChar w:fldCharType="end"/>
        </w:r>
      </w:hyperlink>
    </w:p>
    <w:p w:rsidR="00615EF3" w:rsidRDefault="00615EF3">
      <w:pPr>
        <w:pStyle w:val="TOC2"/>
        <w:tabs>
          <w:tab w:val="left" w:pos="3969"/>
        </w:tabs>
        <w:rPr>
          <w:rFonts w:asciiTheme="minorHAnsi" w:eastAsiaTheme="minorEastAsia" w:hAnsiTheme="minorHAnsi" w:cstheme="minorBidi"/>
          <w:szCs w:val="22"/>
        </w:rPr>
      </w:pPr>
      <w:hyperlink w:anchor="_Toc438018609" w:history="1">
        <w:r w:rsidRPr="008E1337">
          <w:rPr>
            <w:rStyle w:val="Hyperlink"/>
          </w:rPr>
          <w:t>2.1</w:t>
        </w:r>
        <w:r>
          <w:rPr>
            <w:rFonts w:asciiTheme="minorHAnsi" w:eastAsiaTheme="minorEastAsia" w:hAnsiTheme="minorHAnsi" w:cstheme="minorBidi"/>
            <w:szCs w:val="22"/>
          </w:rPr>
          <w:tab/>
        </w:r>
        <w:r w:rsidRPr="008E1337">
          <w:rPr>
            <w:rStyle w:val="Hyperlink"/>
          </w:rPr>
          <w:t>DATA TYPES</w:t>
        </w:r>
        <w:r>
          <w:tab/>
        </w:r>
        <w:r>
          <w:fldChar w:fldCharType="begin"/>
        </w:r>
        <w:r>
          <w:instrText xml:space="preserve"> PAGEREF _Toc438018609 \h </w:instrText>
        </w:r>
        <w:r>
          <w:fldChar w:fldCharType="separate"/>
        </w:r>
        <w:r>
          <w:t>6</w:t>
        </w:r>
        <w:r>
          <w:fldChar w:fldCharType="end"/>
        </w:r>
      </w:hyperlink>
    </w:p>
    <w:p w:rsidR="00615EF3" w:rsidRDefault="00615EF3">
      <w:pPr>
        <w:pStyle w:val="TOC3"/>
        <w:tabs>
          <w:tab w:val="left" w:pos="3969"/>
        </w:tabs>
        <w:rPr>
          <w:rFonts w:asciiTheme="minorHAnsi" w:eastAsiaTheme="minorEastAsia" w:hAnsiTheme="minorHAnsi" w:cstheme="minorBidi"/>
          <w:szCs w:val="22"/>
        </w:rPr>
      </w:pPr>
      <w:hyperlink w:anchor="_Toc438018610" w:history="1">
        <w:r w:rsidRPr="008E1337">
          <w:rPr>
            <w:rStyle w:val="Hyperlink"/>
          </w:rPr>
          <w:t>2.1.1</w:t>
        </w:r>
        <w:r>
          <w:rPr>
            <w:rFonts w:asciiTheme="minorHAnsi" w:eastAsiaTheme="minorEastAsia" w:hAnsiTheme="minorHAnsi" w:cstheme="minorBidi"/>
            <w:szCs w:val="22"/>
          </w:rPr>
          <w:tab/>
        </w:r>
        <w:r w:rsidRPr="008E1337">
          <w:rPr>
            <w:rStyle w:val="Hyperlink"/>
          </w:rPr>
          <w:t>resHeaderType and publishSubscribeHeader</w:t>
        </w:r>
        <w:r>
          <w:tab/>
        </w:r>
        <w:r>
          <w:fldChar w:fldCharType="begin"/>
        </w:r>
        <w:r>
          <w:instrText xml:space="preserve"> PAGEREF _Toc438018610 \h </w:instrText>
        </w:r>
        <w:r>
          <w:fldChar w:fldCharType="separate"/>
        </w:r>
        <w:r>
          <w:t>6</w:t>
        </w:r>
        <w:r>
          <w:fldChar w:fldCharType="end"/>
        </w:r>
      </w:hyperlink>
    </w:p>
    <w:p w:rsidR="00615EF3" w:rsidRDefault="00615EF3">
      <w:pPr>
        <w:pStyle w:val="TOC3"/>
        <w:tabs>
          <w:tab w:val="left" w:pos="3969"/>
        </w:tabs>
        <w:rPr>
          <w:rFonts w:asciiTheme="minorHAnsi" w:eastAsiaTheme="minorEastAsia" w:hAnsiTheme="minorHAnsi" w:cstheme="minorBidi"/>
          <w:szCs w:val="22"/>
        </w:rPr>
      </w:pPr>
      <w:hyperlink w:anchor="_Toc438018611" w:history="1">
        <w:r w:rsidRPr="008E1337">
          <w:rPr>
            <w:rStyle w:val="Hyperlink"/>
          </w:rPr>
          <w:t>2.1.2</w:t>
        </w:r>
        <w:r>
          <w:rPr>
            <w:rFonts w:asciiTheme="minorHAnsi" w:eastAsiaTheme="minorEastAsia" w:hAnsiTheme="minorHAnsi" w:cstheme="minorBidi"/>
            <w:szCs w:val="22"/>
          </w:rPr>
          <w:tab/>
        </w:r>
        <w:r w:rsidRPr="008E1337">
          <w:rPr>
            <w:rStyle w:val="Hyperlink"/>
          </w:rPr>
          <w:t>eneAddressRecordType</w:t>
        </w:r>
        <w:r>
          <w:tab/>
        </w:r>
        <w:r>
          <w:fldChar w:fldCharType="begin"/>
        </w:r>
        <w:r>
          <w:instrText xml:space="preserve"> PAGEREF _Toc438018611 \h </w:instrText>
        </w:r>
        <w:r>
          <w:fldChar w:fldCharType="separate"/>
        </w:r>
        <w:r>
          <w:t>7</w:t>
        </w:r>
        <w:r>
          <w:fldChar w:fldCharType="end"/>
        </w:r>
      </w:hyperlink>
    </w:p>
    <w:p w:rsidR="00615EF3" w:rsidRDefault="00615EF3">
      <w:pPr>
        <w:pStyle w:val="TOC3"/>
        <w:tabs>
          <w:tab w:val="left" w:pos="3969"/>
        </w:tabs>
        <w:rPr>
          <w:rFonts w:asciiTheme="minorHAnsi" w:eastAsiaTheme="minorEastAsia" w:hAnsiTheme="minorHAnsi" w:cstheme="minorBidi"/>
          <w:szCs w:val="22"/>
        </w:rPr>
      </w:pPr>
      <w:hyperlink w:anchor="_Toc438018612" w:history="1">
        <w:r w:rsidRPr="008E1337">
          <w:rPr>
            <w:rStyle w:val="Hyperlink"/>
          </w:rPr>
          <w:t>2.1.3</w:t>
        </w:r>
        <w:r>
          <w:rPr>
            <w:rFonts w:asciiTheme="minorHAnsi" w:eastAsiaTheme="minorEastAsia" w:hAnsiTheme="minorHAnsi" w:cstheme="minorBidi"/>
            <w:szCs w:val="22"/>
          </w:rPr>
          <w:tab/>
        </w:r>
        <w:r w:rsidRPr="008E1337">
          <w:rPr>
            <w:rStyle w:val="Hyperlink"/>
          </w:rPr>
          <w:t>amAddressSourceIdType</w:t>
        </w:r>
        <w:r>
          <w:tab/>
        </w:r>
        <w:r>
          <w:fldChar w:fldCharType="begin"/>
        </w:r>
        <w:r>
          <w:instrText xml:space="preserve"> PAGEREF _Toc438018612 \h </w:instrText>
        </w:r>
        <w:r>
          <w:fldChar w:fldCharType="separate"/>
        </w:r>
        <w:r>
          <w:t>9</w:t>
        </w:r>
        <w:r>
          <w:fldChar w:fldCharType="end"/>
        </w:r>
      </w:hyperlink>
    </w:p>
    <w:p w:rsidR="00615EF3" w:rsidRDefault="00615EF3">
      <w:pPr>
        <w:pStyle w:val="TOC3"/>
        <w:tabs>
          <w:tab w:val="left" w:pos="3969"/>
        </w:tabs>
        <w:rPr>
          <w:rFonts w:asciiTheme="minorHAnsi" w:eastAsiaTheme="minorEastAsia" w:hAnsiTheme="minorHAnsi" w:cstheme="minorBidi"/>
          <w:szCs w:val="22"/>
        </w:rPr>
      </w:pPr>
      <w:hyperlink w:anchor="_Toc438018613" w:history="1">
        <w:r w:rsidRPr="008E1337">
          <w:rPr>
            <w:rStyle w:val="Hyperlink"/>
          </w:rPr>
          <w:t>2.1.4</w:t>
        </w:r>
        <w:r>
          <w:rPr>
            <w:rFonts w:asciiTheme="minorHAnsi" w:eastAsiaTheme="minorEastAsia" w:hAnsiTheme="minorHAnsi" w:cstheme="minorBidi"/>
            <w:szCs w:val="22"/>
          </w:rPr>
          <w:tab/>
        </w:r>
        <w:r w:rsidRPr="008E1337">
          <w:rPr>
            <w:rStyle w:val="Hyperlink"/>
          </w:rPr>
          <w:t>amFullAddressParamsType</w:t>
        </w:r>
        <w:r>
          <w:tab/>
        </w:r>
        <w:r>
          <w:fldChar w:fldCharType="begin"/>
        </w:r>
        <w:r>
          <w:instrText xml:space="preserve"> PAGEREF _Toc438018613 \h </w:instrText>
        </w:r>
        <w:r>
          <w:fldChar w:fldCharType="separate"/>
        </w:r>
        <w:r>
          <w:t>10</w:t>
        </w:r>
        <w:r>
          <w:fldChar w:fldCharType="end"/>
        </w:r>
      </w:hyperlink>
    </w:p>
    <w:p w:rsidR="00615EF3" w:rsidRDefault="00615EF3">
      <w:pPr>
        <w:pStyle w:val="TOC3"/>
        <w:tabs>
          <w:tab w:val="left" w:pos="3969"/>
        </w:tabs>
        <w:rPr>
          <w:rFonts w:asciiTheme="minorHAnsi" w:eastAsiaTheme="minorEastAsia" w:hAnsiTheme="minorHAnsi" w:cstheme="minorBidi"/>
          <w:szCs w:val="22"/>
        </w:rPr>
      </w:pPr>
      <w:hyperlink w:anchor="_Toc438018614" w:history="1">
        <w:r w:rsidRPr="008E1337">
          <w:rPr>
            <w:rStyle w:val="Hyperlink"/>
          </w:rPr>
          <w:t>2.1.5</w:t>
        </w:r>
        <w:r>
          <w:rPr>
            <w:rFonts w:asciiTheme="minorHAnsi" w:eastAsiaTheme="minorEastAsia" w:hAnsiTheme="minorHAnsi" w:cstheme="minorBidi"/>
            <w:szCs w:val="22"/>
          </w:rPr>
          <w:tab/>
        </w:r>
        <w:r w:rsidRPr="008E1337">
          <w:rPr>
            <w:rStyle w:val="Hyperlink"/>
          </w:rPr>
          <w:t>amFullAddressType</w:t>
        </w:r>
        <w:r>
          <w:tab/>
        </w:r>
        <w:r>
          <w:fldChar w:fldCharType="begin"/>
        </w:r>
        <w:r>
          <w:instrText xml:space="preserve"> PAGEREF _Toc438018614 \h </w:instrText>
        </w:r>
        <w:r>
          <w:fldChar w:fldCharType="separate"/>
        </w:r>
        <w:r>
          <w:t>10</w:t>
        </w:r>
        <w:r>
          <w:fldChar w:fldCharType="end"/>
        </w:r>
      </w:hyperlink>
    </w:p>
    <w:p w:rsidR="00615EF3" w:rsidRDefault="00615EF3">
      <w:pPr>
        <w:pStyle w:val="TOC3"/>
        <w:tabs>
          <w:tab w:val="left" w:pos="3969"/>
        </w:tabs>
        <w:rPr>
          <w:rFonts w:asciiTheme="minorHAnsi" w:eastAsiaTheme="minorEastAsia" w:hAnsiTheme="minorHAnsi" w:cstheme="minorBidi"/>
          <w:szCs w:val="22"/>
        </w:rPr>
      </w:pPr>
      <w:hyperlink w:anchor="_Toc438018615" w:history="1">
        <w:r w:rsidRPr="008E1337">
          <w:rPr>
            <w:rStyle w:val="Hyperlink"/>
          </w:rPr>
          <w:t>2.1.6</w:t>
        </w:r>
        <w:r>
          <w:rPr>
            <w:rFonts w:asciiTheme="minorHAnsi" w:eastAsiaTheme="minorEastAsia" w:hAnsiTheme="minorHAnsi" w:cstheme="minorBidi"/>
            <w:szCs w:val="22"/>
          </w:rPr>
          <w:tab/>
        </w:r>
        <w:r w:rsidRPr="008E1337">
          <w:rPr>
            <w:rStyle w:val="Hyperlink"/>
          </w:rPr>
          <w:t>amAliasAddressParamsType</w:t>
        </w:r>
        <w:r>
          <w:tab/>
        </w:r>
        <w:r>
          <w:fldChar w:fldCharType="begin"/>
        </w:r>
        <w:r>
          <w:instrText xml:space="preserve"> PAGEREF _Toc438018615 \h </w:instrText>
        </w:r>
        <w:r>
          <w:fldChar w:fldCharType="separate"/>
        </w:r>
        <w:r>
          <w:t>13</w:t>
        </w:r>
        <w:r>
          <w:fldChar w:fldCharType="end"/>
        </w:r>
      </w:hyperlink>
    </w:p>
    <w:p w:rsidR="00615EF3" w:rsidRDefault="00615EF3">
      <w:pPr>
        <w:pStyle w:val="TOC3"/>
        <w:tabs>
          <w:tab w:val="left" w:pos="3969"/>
        </w:tabs>
        <w:rPr>
          <w:rFonts w:asciiTheme="minorHAnsi" w:eastAsiaTheme="minorEastAsia" w:hAnsiTheme="minorHAnsi" w:cstheme="minorBidi"/>
          <w:szCs w:val="22"/>
        </w:rPr>
      </w:pPr>
      <w:hyperlink w:anchor="_Toc438018616" w:history="1">
        <w:r w:rsidRPr="008E1337">
          <w:rPr>
            <w:rStyle w:val="Hyperlink"/>
          </w:rPr>
          <w:t>2.1.7</w:t>
        </w:r>
        <w:r>
          <w:rPr>
            <w:rFonts w:asciiTheme="minorHAnsi" w:eastAsiaTheme="minorEastAsia" w:hAnsiTheme="minorHAnsi" w:cstheme="minorBidi"/>
            <w:szCs w:val="22"/>
          </w:rPr>
          <w:tab/>
        </w:r>
        <w:r w:rsidRPr="008E1337">
          <w:rPr>
            <w:rStyle w:val="Hyperlink"/>
          </w:rPr>
          <w:t>amAliasAddressType</w:t>
        </w:r>
        <w:r>
          <w:tab/>
        </w:r>
        <w:r>
          <w:fldChar w:fldCharType="begin"/>
        </w:r>
        <w:r>
          <w:instrText xml:space="preserve"> PAGEREF _Toc438018616 \h </w:instrText>
        </w:r>
        <w:r>
          <w:fldChar w:fldCharType="separate"/>
        </w:r>
        <w:r>
          <w:t>13</w:t>
        </w:r>
        <w:r>
          <w:fldChar w:fldCharType="end"/>
        </w:r>
      </w:hyperlink>
    </w:p>
    <w:p w:rsidR="00615EF3" w:rsidRDefault="00615EF3">
      <w:pPr>
        <w:pStyle w:val="TOC3"/>
        <w:tabs>
          <w:tab w:val="left" w:pos="3969"/>
        </w:tabs>
        <w:rPr>
          <w:rFonts w:asciiTheme="minorHAnsi" w:eastAsiaTheme="minorEastAsia" w:hAnsiTheme="minorHAnsi" w:cstheme="minorBidi"/>
          <w:szCs w:val="22"/>
        </w:rPr>
      </w:pPr>
      <w:hyperlink w:anchor="_Toc438018617" w:history="1">
        <w:r w:rsidRPr="008E1337">
          <w:rPr>
            <w:rStyle w:val="Hyperlink"/>
          </w:rPr>
          <w:t>2.1.8</w:t>
        </w:r>
        <w:r>
          <w:rPr>
            <w:rFonts w:asciiTheme="minorHAnsi" w:eastAsiaTheme="minorEastAsia" w:hAnsiTheme="minorHAnsi" w:cstheme="minorBidi"/>
            <w:szCs w:val="22"/>
          </w:rPr>
          <w:tab/>
        </w:r>
        <w:r w:rsidRPr="008E1337">
          <w:rPr>
            <w:rStyle w:val="Hyperlink"/>
          </w:rPr>
          <w:t>amBuildingParamsType</w:t>
        </w:r>
        <w:r>
          <w:tab/>
        </w:r>
        <w:r>
          <w:fldChar w:fldCharType="begin"/>
        </w:r>
        <w:r>
          <w:instrText xml:space="preserve"> PAGEREF _Toc438018617 \h </w:instrText>
        </w:r>
        <w:r>
          <w:fldChar w:fldCharType="separate"/>
        </w:r>
        <w:r>
          <w:t>14</w:t>
        </w:r>
        <w:r>
          <w:fldChar w:fldCharType="end"/>
        </w:r>
      </w:hyperlink>
    </w:p>
    <w:p w:rsidR="00615EF3" w:rsidRDefault="00615EF3">
      <w:pPr>
        <w:pStyle w:val="TOC3"/>
        <w:tabs>
          <w:tab w:val="left" w:pos="3969"/>
        </w:tabs>
        <w:rPr>
          <w:rFonts w:asciiTheme="minorHAnsi" w:eastAsiaTheme="minorEastAsia" w:hAnsiTheme="minorHAnsi" w:cstheme="minorBidi"/>
          <w:szCs w:val="22"/>
        </w:rPr>
      </w:pPr>
      <w:hyperlink w:anchor="_Toc438018618" w:history="1">
        <w:r w:rsidRPr="008E1337">
          <w:rPr>
            <w:rStyle w:val="Hyperlink"/>
          </w:rPr>
          <w:t>2.1.9</w:t>
        </w:r>
        <w:r>
          <w:rPr>
            <w:rFonts w:asciiTheme="minorHAnsi" w:eastAsiaTheme="minorEastAsia" w:hAnsiTheme="minorHAnsi" w:cstheme="minorBidi"/>
            <w:szCs w:val="22"/>
          </w:rPr>
          <w:tab/>
        </w:r>
        <w:r w:rsidRPr="008E1337">
          <w:rPr>
            <w:rStyle w:val="Hyperlink"/>
          </w:rPr>
          <w:t>amBuildingType</w:t>
        </w:r>
        <w:r>
          <w:tab/>
        </w:r>
        <w:r>
          <w:fldChar w:fldCharType="begin"/>
        </w:r>
        <w:r>
          <w:instrText xml:space="preserve"> PAGEREF _Toc438018618 \h </w:instrText>
        </w:r>
        <w:r>
          <w:fldChar w:fldCharType="separate"/>
        </w:r>
        <w:r>
          <w:t>14</w:t>
        </w:r>
        <w:r>
          <w:fldChar w:fldCharType="end"/>
        </w:r>
      </w:hyperlink>
    </w:p>
    <w:p w:rsidR="00615EF3" w:rsidRDefault="00615EF3">
      <w:pPr>
        <w:pStyle w:val="TOC3"/>
        <w:tabs>
          <w:tab w:val="left" w:pos="3969"/>
        </w:tabs>
        <w:rPr>
          <w:rFonts w:asciiTheme="minorHAnsi" w:eastAsiaTheme="minorEastAsia" w:hAnsiTheme="minorHAnsi" w:cstheme="minorBidi"/>
          <w:szCs w:val="22"/>
        </w:rPr>
      </w:pPr>
      <w:hyperlink w:anchor="_Toc438018619" w:history="1">
        <w:r w:rsidRPr="008E1337">
          <w:rPr>
            <w:rStyle w:val="Hyperlink"/>
          </w:rPr>
          <w:t>2.1.10</w:t>
        </w:r>
        <w:r>
          <w:rPr>
            <w:rFonts w:asciiTheme="minorHAnsi" w:eastAsiaTheme="minorEastAsia" w:hAnsiTheme="minorHAnsi" w:cstheme="minorBidi"/>
            <w:szCs w:val="22"/>
          </w:rPr>
          <w:tab/>
        </w:r>
        <w:r w:rsidRPr="008E1337">
          <w:rPr>
            <w:rStyle w:val="Hyperlink"/>
          </w:rPr>
          <w:t>amEntranceParamsType</w:t>
        </w:r>
        <w:r>
          <w:tab/>
        </w:r>
        <w:r>
          <w:fldChar w:fldCharType="begin"/>
        </w:r>
        <w:r>
          <w:instrText xml:space="preserve"> PAGEREF _Toc438018619 \h </w:instrText>
        </w:r>
        <w:r>
          <w:fldChar w:fldCharType="separate"/>
        </w:r>
        <w:r>
          <w:t>14</w:t>
        </w:r>
        <w:r>
          <w:fldChar w:fldCharType="end"/>
        </w:r>
      </w:hyperlink>
    </w:p>
    <w:p w:rsidR="00615EF3" w:rsidRDefault="00615EF3">
      <w:pPr>
        <w:pStyle w:val="TOC3"/>
        <w:tabs>
          <w:tab w:val="left" w:pos="3969"/>
        </w:tabs>
        <w:rPr>
          <w:rFonts w:asciiTheme="minorHAnsi" w:eastAsiaTheme="minorEastAsia" w:hAnsiTheme="minorHAnsi" w:cstheme="minorBidi"/>
          <w:szCs w:val="22"/>
        </w:rPr>
      </w:pPr>
      <w:hyperlink w:anchor="_Toc438018620" w:history="1">
        <w:r w:rsidRPr="008E1337">
          <w:rPr>
            <w:rStyle w:val="Hyperlink"/>
          </w:rPr>
          <w:t>2.1.11</w:t>
        </w:r>
        <w:r>
          <w:rPr>
            <w:rFonts w:asciiTheme="minorHAnsi" w:eastAsiaTheme="minorEastAsia" w:hAnsiTheme="minorHAnsi" w:cstheme="minorBidi"/>
            <w:szCs w:val="22"/>
          </w:rPr>
          <w:tab/>
        </w:r>
        <w:r w:rsidRPr="008E1337">
          <w:rPr>
            <w:rStyle w:val="Hyperlink"/>
          </w:rPr>
          <w:t>amEntranceType</w:t>
        </w:r>
        <w:r>
          <w:tab/>
        </w:r>
        <w:r>
          <w:fldChar w:fldCharType="begin"/>
        </w:r>
        <w:r>
          <w:instrText xml:space="preserve"> PAGEREF _Toc438018620 \h </w:instrText>
        </w:r>
        <w:r>
          <w:fldChar w:fldCharType="separate"/>
        </w:r>
        <w:r>
          <w:t>15</w:t>
        </w:r>
        <w:r>
          <w:fldChar w:fldCharType="end"/>
        </w:r>
      </w:hyperlink>
    </w:p>
    <w:p w:rsidR="00615EF3" w:rsidRDefault="00615EF3">
      <w:pPr>
        <w:pStyle w:val="TOC3"/>
        <w:tabs>
          <w:tab w:val="left" w:pos="3969"/>
        </w:tabs>
        <w:rPr>
          <w:rFonts w:asciiTheme="minorHAnsi" w:eastAsiaTheme="minorEastAsia" w:hAnsiTheme="minorHAnsi" w:cstheme="minorBidi"/>
          <w:szCs w:val="22"/>
        </w:rPr>
      </w:pPr>
      <w:hyperlink w:anchor="_Toc438018621" w:history="1">
        <w:r w:rsidRPr="008E1337">
          <w:rPr>
            <w:rStyle w:val="Hyperlink"/>
          </w:rPr>
          <w:t>2.1.12</w:t>
        </w:r>
        <w:r>
          <w:rPr>
            <w:rFonts w:asciiTheme="minorHAnsi" w:eastAsiaTheme="minorEastAsia" w:hAnsiTheme="minorHAnsi" w:cstheme="minorBidi"/>
            <w:szCs w:val="22"/>
          </w:rPr>
          <w:tab/>
        </w:r>
        <w:r w:rsidRPr="008E1337">
          <w:rPr>
            <w:rStyle w:val="Hyperlink"/>
          </w:rPr>
          <w:t>amPropertyType</w:t>
        </w:r>
        <w:r>
          <w:tab/>
        </w:r>
        <w:r>
          <w:fldChar w:fldCharType="begin"/>
        </w:r>
        <w:r>
          <w:instrText xml:space="preserve"> PAGEREF _Toc438018621 \h </w:instrText>
        </w:r>
        <w:r>
          <w:fldChar w:fldCharType="separate"/>
        </w:r>
        <w:r>
          <w:t>15</w:t>
        </w:r>
        <w:r>
          <w:fldChar w:fldCharType="end"/>
        </w:r>
      </w:hyperlink>
    </w:p>
    <w:p w:rsidR="00615EF3" w:rsidRDefault="00615EF3">
      <w:pPr>
        <w:pStyle w:val="TOC3"/>
        <w:tabs>
          <w:tab w:val="left" w:pos="3969"/>
        </w:tabs>
        <w:rPr>
          <w:rFonts w:asciiTheme="minorHAnsi" w:eastAsiaTheme="minorEastAsia" w:hAnsiTheme="minorHAnsi" w:cstheme="minorBidi"/>
          <w:szCs w:val="22"/>
        </w:rPr>
      </w:pPr>
      <w:hyperlink w:anchor="_Toc438018622" w:history="1">
        <w:r w:rsidRPr="008E1337">
          <w:rPr>
            <w:rStyle w:val="Hyperlink"/>
          </w:rPr>
          <w:t>2.1.13</w:t>
        </w:r>
        <w:r>
          <w:rPr>
            <w:rFonts w:asciiTheme="minorHAnsi" w:eastAsiaTheme="minorEastAsia" w:hAnsiTheme="minorHAnsi" w:cstheme="minorBidi"/>
            <w:szCs w:val="22"/>
          </w:rPr>
          <w:tab/>
        </w:r>
        <w:r w:rsidRPr="008E1337">
          <w:rPr>
            <w:rStyle w:val="Hyperlink"/>
          </w:rPr>
          <w:t>amPropertyAreaType</w:t>
        </w:r>
        <w:r>
          <w:tab/>
        </w:r>
        <w:r>
          <w:fldChar w:fldCharType="begin"/>
        </w:r>
        <w:r>
          <w:instrText xml:space="preserve"> PAGEREF _Toc438018622 \h </w:instrText>
        </w:r>
        <w:r>
          <w:fldChar w:fldCharType="separate"/>
        </w:r>
        <w:r>
          <w:t>16</w:t>
        </w:r>
        <w:r>
          <w:fldChar w:fldCharType="end"/>
        </w:r>
      </w:hyperlink>
    </w:p>
    <w:p w:rsidR="00615EF3" w:rsidRDefault="00615EF3">
      <w:pPr>
        <w:pStyle w:val="TOC3"/>
        <w:tabs>
          <w:tab w:val="left" w:pos="3969"/>
        </w:tabs>
        <w:rPr>
          <w:rFonts w:asciiTheme="minorHAnsi" w:eastAsiaTheme="minorEastAsia" w:hAnsiTheme="minorHAnsi" w:cstheme="minorBidi"/>
          <w:szCs w:val="22"/>
        </w:rPr>
      </w:pPr>
      <w:hyperlink w:anchor="_Toc438018623" w:history="1">
        <w:r w:rsidRPr="008E1337">
          <w:rPr>
            <w:rStyle w:val="Hyperlink"/>
          </w:rPr>
          <w:t>2.1.14</w:t>
        </w:r>
        <w:r>
          <w:rPr>
            <w:rFonts w:asciiTheme="minorHAnsi" w:eastAsiaTheme="minorEastAsia" w:hAnsiTheme="minorHAnsi" w:cstheme="minorBidi"/>
            <w:szCs w:val="22"/>
          </w:rPr>
          <w:tab/>
        </w:r>
        <w:r w:rsidRPr="008E1337">
          <w:rPr>
            <w:rStyle w:val="Hyperlink"/>
          </w:rPr>
          <w:t>amCoordinateType</w:t>
        </w:r>
        <w:r>
          <w:tab/>
        </w:r>
        <w:r>
          <w:fldChar w:fldCharType="begin"/>
        </w:r>
        <w:r>
          <w:instrText xml:space="preserve"> PAGEREF _Toc438018623 \h </w:instrText>
        </w:r>
        <w:r>
          <w:fldChar w:fldCharType="separate"/>
        </w:r>
        <w:r>
          <w:t>17</w:t>
        </w:r>
        <w:r>
          <w:fldChar w:fldCharType="end"/>
        </w:r>
      </w:hyperlink>
    </w:p>
    <w:p w:rsidR="00615EF3" w:rsidRDefault="00615EF3">
      <w:pPr>
        <w:pStyle w:val="TOC3"/>
        <w:tabs>
          <w:tab w:val="left" w:pos="3969"/>
        </w:tabs>
        <w:rPr>
          <w:rFonts w:asciiTheme="minorHAnsi" w:eastAsiaTheme="minorEastAsia" w:hAnsiTheme="minorHAnsi" w:cstheme="minorBidi"/>
          <w:szCs w:val="22"/>
        </w:rPr>
      </w:pPr>
      <w:hyperlink w:anchor="_Toc438018624" w:history="1">
        <w:r w:rsidRPr="008E1337">
          <w:rPr>
            <w:rStyle w:val="Hyperlink"/>
          </w:rPr>
          <w:t>2.1.15</w:t>
        </w:r>
        <w:r>
          <w:rPr>
            <w:rFonts w:asciiTheme="minorHAnsi" w:eastAsiaTheme="minorEastAsia" w:hAnsiTheme="minorHAnsi" w:cstheme="minorBidi"/>
            <w:szCs w:val="22"/>
          </w:rPr>
          <w:tab/>
        </w:r>
        <w:r w:rsidRPr="008E1337">
          <w:rPr>
            <w:rStyle w:val="Hyperlink"/>
          </w:rPr>
          <w:t>amWalkwayType</w:t>
        </w:r>
        <w:r>
          <w:tab/>
        </w:r>
        <w:r>
          <w:fldChar w:fldCharType="begin"/>
        </w:r>
        <w:r>
          <w:instrText xml:space="preserve"> PAGEREF _Toc438018624 \h </w:instrText>
        </w:r>
        <w:r>
          <w:fldChar w:fldCharType="separate"/>
        </w:r>
        <w:r>
          <w:t>17</w:t>
        </w:r>
        <w:r>
          <w:fldChar w:fldCharType="end"/>
        </w:r>
      </w:hyperlink>
    </w:p>
    <w:p w:rsidR="00615EF3" w:rsidRDefault="00615EF3">
      <w:pPr>
        <w:pStyle w:val="TOC3"/>
        <w:tabs>
          <w:tab w:val="left" w:pos="3969"/>
        </w:tabs>
        <w:rPr>
          <w:rFonts w:asciiTheme="minorHAnsi" w:eastAsiaTheme="minorEastAsia" w:hAnsiTheme="minorHAnsi" w:cstheme="minorBidi"/>
          <w:szCs w:val="22"/>
        </w:rPr>
      </w:pPr>
      <w:hyperlink w:anchor="_Toc438018625" w:history="1">
        <w:r w:rsidRPr="008E1337">
          <w:rPr>
            <w:rStyle w:val="Hyperlink"/>
          </w:rPr>
          <w:t>2.1.16</w:t>
        </w:r>
        <w:r>
          <w:rPr>
            <w:rFonts w:asciiTheme="minorHAnsi" w:eastAsiaTheme="minorEastAsia" w:hAnsiTheme="minorHAnsi" w:cstheme="minorBidi"/>
            <w:szCs w:val="22"/>
          </w:rPr>
          <w:tab/>
        </w:r>
        <w:r w:rsidRPr="008E1337">
          <w:rPr>
            <w:rStyle w:val="Hyperlink"/>
          </w:rPr>
          <w:t>amPolygonCoordinateParamsType</w:t>
        </w:r>
        <w:r>
          <w:tab/>
        </w:r>
        <w:r>
          <w:fldChar w:fldCharType="begin"/>
        </w:r>
        <w:r>
          <w:instrText xml:space="preserve"> PAGEREF _Toc438018625 \h </w:instrText>
        </w:r>
        <w:r>
          <w:fldChar w:fldCharType="separate"/>
        </w:r>
        <w:r>
          <w:t>18</w:t>
        </w:r>
        <w:r>
          <w:fldChar w:fldCharType="end"/>
        </w:r>
      </w:hyperlink>
    </w:p>
    <w:p w:rsidR="00615EF3" w:rsidRDefault="00615EF3">
      <w:pPr>
        <w:pStyle w:val="TOC3"/>
        <w:tabs>
          <w:tab w:val="left" w:pos="3969"/>
        </w:tabs>
        <w:rPr>
          <w:rFonts w:asciiTheme="minorHAnsi" w:eastAsiaTheme="minorEastAsia" w:hAnsiTheme="minorHAnsi" w:cstheme="minorBidi"/>
          <w:szCs w:val="22"/>
        </w:rPr>
      </w:pPr>
      <w:hyperlink w:anchor="_Toc438018626" w:history="1">
        <w:r w:rsidRPr="008E1337">
          <w:rPr>
            <w:rStyle w:val="Hyperlink"/>
          </w:rPr>
          <w:t>2.1.17</w:t>
        </w:r>
        <w:r>
          <w:rPr>
            <w:rFonts w:asciiTheme="minorHAnsi" w:eastAsiaTheme="minorEastAsia" w:hAnsiTheme="minorHAnsi" w:cstheme="minorBidi"/>
            <w:szCs w:val="22"/>
          </w:rPr>
          <w:tab/>
        </w:r>
        <w:r w:rsidRPr="008E1337">
          <w:rPr>
            <w:rStyle w:val="Hyperlink"/>
          </w:rPr>
          <w:t>amPolygonCoordinateType</w:t>
        </w:r>
        <w:r>
          <w:tab/>
        </w:r>
        <w:r>
          <w:fldChar w:fldCharType="begin"/>
        </w:r>
        <w:r>
          <w:instrText xml:space="preserve"> PAGEREF _Toc438018626 \h </w:instrText>
        </w:r>
        <w:r>
          <w:fldChar w:fldCharType="separate"/>
        </w:r>
        <w:r>
          <w:t>18</w:t>
        </w:r>
        <w:r>
          <w:fldChar w:fldCharType="end"/>
        </w:r>
      </w:hyperlink>
    </w:p>
    <w:p w:rsidR="00615EF3" w:rsidRDefault="00615EF3">
      <w:pPr>
        <w:pStyle w:val="TOC1"/>
        <w:tabs>
          <w:tab w:val="left" w:pos="3118"/>
        </w:tabs>
        <w:rPr>
          <w:rFonts w:asciiTheme="minorHAnsi" w:eastAsiaTheme="minorEastAsia" w:hAnsiTheme="minorHAnsi" w:cstheme="minorBidi"/>
          <w:b w:val="0"/>
          <w:szCs w:val="22"/>
        </w:rPr>
      </w:pPr>
      <w:hyperlink w:anchor="_Toc438018627" w:history="1">
        <w:r w:rsidRPr="008E1337">
          <w:rPr>
            <w:rStyle w:val="Hyperlink"/>
          </w:rPr>
          <w:t>3</w:t>
        </w:r>
        <w:r>
          <w:rPr>
            <w:rFonts w:asciiTheme="minorHAnsi" w:eastAsiaTheme="minorEastAsia" w:hAnsiTheme="minorHAnsi" w:cstheme="minorBidi"/>
            <w:b w:val="0"/>
            <w:szCs w:val="22"/>
          </w:rPr>
          <w:tab/>
        </w:r>
        <w:r w:rsidRPr="008E1337">
          <w:rPr>
            <w:rStyle w:val="Hyperlink"/>
          </w:rPr>
          <w:t>REST SERVICES GESB.ENE</w:t>
        </w:r>
        <w:r>
          <w:tab/>
        </w:r>
        <w:r>
          <w:fldChar w:fldCharType="begin"/>
        </w:r>
        <w:r>
          <w:instrText xml:space="preserve"> PAGEREF _Toc438018627 \h </w:instrText>
        </w:r>
        <w:r>
          <w:fldChar w:fldCharType="separate"/>
        </w:r>
        <w:r>
          <w:t>18</w:t>
        </w:r>
        <w:r>
          <w:fldChar w:fldCharType="end"/>
        </w:r>
      </w:hyperlink>
    </w:p>
    <w:p w:rsidR="00615EF3" w:rsidRDefault="00615EF3">
      <w:pPr>
        <w:pStyle w:val="TOC2"/>
        <w:tabs>
          <w:tab w:val="left" w:pos="3969"/>
        </w:tabs>
        <w:rPr>
          <w:rFonts w:asciiTheme="minorHAnsi" w:eastAsiaTheme="minorEastAsia" w:hAnsiTheme="minorHAnsi" w:cstheme="minorBidi"/>
          <w:szCs w:val="22"/>
        </w:rPr>
      </w:pPr>
      <w:hyperlink w:anchor="_Toc438018628" w:history="1">
        <w:r w:rsidRPr="008E1337">
          <w:rPr>
            <w:rStyle w:val="Hyperlink"/>
          </w:rPr>
          <w:t>3.1</w:t>
        </w:r>
        <w:r>
          <w:rPr>
            <w:rFonts w:asciiTheme="minorHAnsi" w:eastAsiaTheme="minorEastAsia" w:hAnsiTheme="minorHAnsi" w:cstheme="minorBidi"/>
            <w:szCs w:val="22"/>
          </w:rPr>
          <w:tab/>
        </w:r>
        <w:r w:rsidRPr="008E1337">
          <w:rPr>
            <w:rStyle w:val="Hyperlink"/>
          </w:rPr>
          <w:t>Create Services</w:t>
        </w:r>
        <w:r>
          <w:tab/>
        </w:r>
        <w:r>
          <w:fldChar w:fldCharType="begin"/>
        </w:r>
        <w:r>
          <w:instrText xml:space="preserve"> PAGEREF _Toc438018628 \h </w:instrText>
        </w:r>
        <w:r>
          <w:fldChar w:fldCharType="separate"/>
        </w:r>
        <w:r>
          <w:t>19</w:t>
        </w:r>
        <w:r>
          <w:fldChar w:fldCharType="end"/>
        </w:r>
      </w:hyperlink>
    </w:p>
    <w:p w:rsidR="00615EF3" w:rsidRDefault="00615EF3">
      <w:pPr>
        <w:pStyle w:val="TOC3"/>
        <w:tabs>
          <w:tab w:val="left" w:pos="3969"/>
        </w:tabs>
        <w:rPr>
          <w:rFonts w:asciiTheme="minorHAnsi" w:eastAsiaTheme="minorEastAsia" w:hAnsiTheme="minorHAnsi" w:cstheme="minorBidi"/>
          <w:szCs w:val="22"/>
        </w:rPr>
      </w:pPr>
      <w:hyperlink w:anchor="_Toc438018629" w:history="1">
        <w:r w:rsidRPr="008E1337">
          <w:rPr>
            <w:rStyle w:val="Hyperlink"/>
          </w:rPr>
          <w:t>3.1.1</w:t>
        </w:r>
        <w:r>
          <w:rPr>
            <w:rFonts w:asciiTheme="minorHAnsi" w:eastAsiaTheme="minorEastAsia" w:hAnsiTheme="minorHAnsi" w:cstheme="minorBidi"/>
            <w:szCs w:val="22"/>
          </w:rPr>
          <w:tab/>
        </w:r>
        <w:r w:rsidRPr="008E1337">
          <w:rPr>
            <w:rStyle w:val="Hyperlink"/>
          </w:rPr>
          <w:t>createEneAddress</w:t>
        </w:r>
        <w:r>
          <w:tab/>
        </w:r>
        <w:r>
          <w:fldChar w:fldCharType="begin"/>
        </w:r>
        <w:r>
          <w:instrText xml:space="preserve"> PAGEREF _Toc438018629 \h </w:instrText>
        </w:r>
        <w:r>
          <w:fldChar w:fldCharType="separate"/>
        </w:r>
        <w:r>
          <w:t>19</w:t>
        </w:r>
        <w:r>
          <w:fldChar w:fldCharType="end"/>
        </w:r>
      </w:hyperlink>
    </w:p>
    <w:p w:rsidR="00615EF3" w:rsidRDefault="00615EF3">
      <w:pPr>
        <w:pStyle w:val="TOC3"/>
        <w:tabs>
          <w:tab w:val="left" w:pos="3969"/>
        </w:tabs>
        <w:rPr>
          <w:rFonts w:asciiTheme="minorHAnsi" w:eastAsiaTheme="minorEastAsia" w:hAnsiTheme="minorHAnsi" w:cstheme="minorBidi"/>
          <w:szCs w:val="22"/>
        </w:rPr>
      </w:pPr>
      <w:hyperlink w:anchor="_Toc438018630" w:history="1">
        <w:r w:rsidRPr="008E1337">
          <w:rPr>
            <w:rStyle w:val="Hyperlink"/>
          </w:rPr>
          <w:t>3.1.2</w:t>
        </w:r>
        <w:r>
          <w:rPr>
            <w:rFonts w:asciiTheme="minorHAnsi" w:eastAsiaTheme="minorEastAsia" w:hAnsiTheme="minorHAnsi" w:cstheme="minorBidi"/>
            <w:szCs w:val="22"/>
          </w:rPr>
          <w:tab/>
        </w:r>
        <w:r w:rsidRPr="008E1337">
          <w:rPr>
            <w:rStyle w:val="Hyperlink"/>
          </w:rPr>
          <w:t>createEneWalkwayPath</w:t>
        </w:r>
        <w:r>
          <w:tab/>
        </w:r>
        <w:r>
          <w:fldChar w:fldCharType="begin"/>
        </w:r>
        <w:r>
          <w:instrText xml:space="preserve"> PAGEREF _Toc438018630 \h </w:instrText>
        </w:r>
        <w:r>
          <w:fldChar w:fldCharType="separate"/>
        </w:r>
        <w:r>
          <w:t>19</w:t>
        </w:r>
        <w:r>
          <w:fldChar w:fldCharType="end"/>
        </w:r>
      </w:hyperlink>
    </w:p>
    <w:p w:rsidR="00615EF3" w:rsidRDefault="00615EF3">
      <w:pPr>
        <w:pStyle w:val="TOC2"/>
        <w:tabs>
          <w:tab w:val="left" w:pos="3969"/>
        </w:tabs>
        <w:rPr>
          <w:rFonts w:asciiTheme="minorHAnsi" w:eastAsiaTheme="minorEastAsia" w:hAnsiTheme="minorHAnsi" w:cstheme="minorBidi"/>
          <w:szCs w:val="22"/>
        </w:rPr>
      </w:pPr>
      <w:hyperlink w:anchor="_Toc438018631" w:history="1">
        <w:r w:rsidRPr="008E1337">
          <w:rPr>
            <w:rStyle w:val="Hyperlink"/>
          </w:rPr>
          <w:t>3.2</w:t>
        </w:r>
        <w:r>
          <w:rPr>
            <w:rFonts w:asciiTheme="minorHAnsi" w:eastAsiaTheme="minorEastAsia" w:hAnsiTheme="minorHAnsi" w:cstheme="minorBidi"/>
            <w:szCs w:val="22"/>
          </w:rPr>
          <w:tab/>
        </w:r>
        <w:r w:rsidRPr="008E1337">
          <w:rPr>
            <w:rStyle w:val="Hyperlink"/>
          </w:rPr>
          <w:t>Update Services</w:t>
        </w:r>
        <w:r>
          <w:tab/>
        </w:r>
        <w:r>
          <w:fldChar w:fldCharType="begin"/>
        </w:r>
        <w:r>
          <w:instrText xml:space="preserve"> PAGEREF _Toc438018631 \h </w:instrText>
        </w:r>
        <w:r>
          <w:fldChar w:fldCharType="separate"/>
        </w:r>
        <w:r>
          <w:t>20</w:t>
        </w:r>
        <w:r>
          <w:fldChar w:fldCharType="end"/>
        </w:r>
      </w:hyperlink>
    </w:p>
    <w:p w:rsidR="00615EF3" w:rsidRDefault="00615EF3">
      <w:pPr>
        <w:pStyle w:val="TOC3"/>
        <w:tabs>
          <w:tab w:val="left" w:pos="3969"/>
        </w:tabs>
        <w:rPr>
          <w:rFonts w:asciiTheme="minorHAnsi" w:eastAsiaTheme="minorEastAsia" w:hAnsiTheme="minorHAnsi" w:cstheme="minorBidi"/>
          <w:szCs w:val="22"/>
        </w:rPr>
      </w:pPr>
      <w:hyperlink w:anchor="_Toc438018632" w:history="1">
        <w:r w:rsidRPr="008E1337">
          <w:rPr>
            <w:rStyle w:val="Hyperlink"/>
          </w:rPr>
          <w:t>3.2.1</w:t>
        </w:r>
        <w:r>
          <w:rPr>
            <w:rFonts w:asciiTheme="minorHAnsi" w:eastAsiaTheme="minorEastAsia" w:hAnsiTheme="minorHAnsi" w:cstheme="minorBidi"/>
            <w:szCs w:val="22"/>
          </w:rPr>
          <w:tab/>
        </w:r>
        <w:r w:rsidRPr="008E1337">
          <w:rPr>
            <w:rStyle w:val="Hyperlink"/>
          </w:rPr>
          <w:t>updateEneAddress</w:t>
        </w:r>
        <w:r>
          <w:tab/>
        </w:r>
        <w:r>
          <w:fldChar w:fldCharType="begin"/>
        </w:r>
        <w:r>
          <w:instrText xml:space="preserve"> PAGEREF _Toc438018632 \h </w:instrText>
        </w:r>
        <w:r>
          <w:fldChar w:fldCharType="separate"/>
        </w:r>
        <w:r>
          <w:t>20</w:t>
        </w:r>
        <w:r>
          <w:fldChar w:fldCharType="end"/>
        </w:r>
      </w:hyperlink>
    </w:p>
    <w:p w:rsidR="00615EF3" w:rsidRDefault="00615EF3">
      <w:pPr>
        <w:pStyle w:val="TOC3"/>
        <w:tabs>
          <w:tab w:val="left" w:pos="3969"/>
        </w:tabs>
        <w:rPr>
          <w:rFonts w:asciiTheme="minorHAnsi" w:eastAsiaTheme="minorEastAsia" w:hAnsiTheme="minorHAnsi" w:cstheme="minorBidi"/>
          <w:szCs w:val="22"/>
        </w:rPr>
      </w:pPr>
      <w:hyperlink w:anchor="_Toc438018633" w:history="1">
        <w:r w:rsidRPr="008E1337">
          <w:rPr>
            <w:rStyle w:val="Hyperlink"/>
          </w:rPr>
          <w:t>3.2.2</w:t>
        </w:r>
        <w:r>
          <w:rPr>
            <w:rFonts w:asciiTheme="minorHAnsi" w:eastAsiaTheme="minorEastAsia" w:hAnsiTheme="minorHAnsi" w:cstheme="minorBidi"/>
            <w:szCs w:val="22"/>
          </w:rPr>
          <w:tab/>
        </w:r>
        <w:r w:rsidRPr="008E1337">
          <w:rPr>
            <w:rStyle w:val="Hyperlink"/>
          </w:rPr>
          <w:t>updateEneWalkwayPath</w:t>
        </w:r>
        <w:r>
          <w:tab/>
        </w:r>
        <w:r>
          <w:fldChar w:fldCharType="begin"/>
        </w:r>
        <w:r>
          <w:instrText xml:space="preserve"> PAGEREF _Toc438018633 \h </w:instrText>
        </w:r>
        <w:r>
          <w:fldChar w:fldCharType="separate"/>
        </w:r>
        <w:r>
          <w:t>20</w:t>
        </w:r>
        <w:r>
          <w:fldChar w:fldCharType="end"/>
        </w:r>
      </w:hyperlink>
    </w:p>
    <w:p w:rsidR="00615EF3" w:rsidRDefault="00615EF3">
      <w:pPr>
        <w:pStyle w:val="TOC2"/>
        <w:tabs>
          <w:tab w:val="left" w:pos="3969"/>
        </w:tabs>
        <w:rPr>
          <w:rFonts w:asciiTheme="minorHAnsi" w:eastAsiaTheme="minorEastAsia" w:hAnsiTheme="minorHAnsi" w:cstheme="minorBidi"/>
          <w:szCs w:val="22"/>
        </w:rPr>
      </w:pPr>
      <w:hyperlink w:anchor="_Toc438018634" w:history="1">
        <w:r w:rsidRPr="008E1337">
          <w:rPr>
            <w:rStyle w:val="Hyperlink"/>
          </w:rPr>
          <w:t>3.3</w:t>
        </w:r>
        <w:r>
          <w:rPr>
            <w:rFonts w:asciiTheme="minorHAnsi" w:eastAsiaTheme="minorEastAsia" w:hAnsiTheme="minorHAnsi" w:cstheme="minorBidi"/>
            <w:szCs w:val="22"/>
          </w:rPr>
          <w:tab/>
        </w:r>
        <w:r w:rsidRPr="008E1337">
          <w:rPr>
            <w:rStyle w:val="Hyperlink"/>
          </w:rPr>
          <w:t>Delete Services</w:t>
        </w:r>
        <w:r>
          <w:tab/>
        </w:r>
        <w:r>
          <w:fldChar w:fldCharType="begin"/>
        </w:r>
        <w:r>
          <w:instrText xml:space="preserve"> PAGEREF _Toc438018634 \h </w:instrText>
        </w:r>
        <w:r>
          <w:fldChar w:fldCharType="separate"/>
        </w:r>
        <w:r>
          <w:t>21</w:t>
        </w:r>
        <w:r>
          <w:fldChar w:fldCharType="end"/>
        </w:r>
      </w:hyperlink>
    </w:p>
    <w:p w:rsidR="00615EF3" w:rsidRDefault="00615EF3">
      <w:pPr>
        <w:pStyle w:val="TOC3"/>
        <w:tabs>
          <w:tab w:val="left" w:pos="3969"/>
        </w:tabs>
        <w:rPr>
          <w:rFonts w:asciiTheme="minorHAnsi" w:eastAsiaTheme="minorEastAsia" w:hAnsiTheme="minorHAnsi" w:cstheme="minorBidi"/>
          <w:szCs w:val="22"/>
        </w:rPr>
      </w:pPr>
      <w:hyperlink w:anchor="_Toc438018635" w:history="1">
        <w:r w:rsidRPr="008E1337">
          <w:rPr>
            <w:rStyle w:val="Hyperlink"/>
          </w:rPr>
          <w:t>3.3.1</w:t>
        </w:r>
        <w:r>
          <w:rPr>
            <w:rFonts w:asciiTheme="minorHAnsi" w:eastAsiaTheme="minorEastAsia" w:hAnsiTheme="minorHAnsi" w:cstheme="minorBidi"/>
            <w:szCs w:val="22"/>
          </w:rPr>
          <w:tab/>
        </w:r>
        <w:r w:rsidRPr="008E1337">
          <w:rPr>
            <w:rStyle w:val="Hyperlink"/>
          </w:rPr>
          <w:t>deleteEneAddress</w:t>
        </w:r>
        <w:r>
          <w:tab/>
        </w:r>
        <w:r>
          <w:fldChar w:fldCharType="begin"/>
        </w:r>
        <w:r>
          <w:instrText xml:space="preserve"> PAGEREF _Toc438018635 \h </w:instrText>
        </w:r>
        <w:r>
          <w:fldChar w:fldCharType="separate"/>
        </w:r>
        <w:r>
          <w:t>21</w:t>
        </w:r>
        <w:r>
          <w:fldChar w:fldCharType="end"/>
        </w:r>
      </w:hyperlink>
    </w:p>
    <w:p w:rsidR="00615EF3" w:rsidRDefault="00615EF3">
      <w:pPr>
        <w:pStyle w:val="TOC2"/>
        <w:tabs>
          <w:tab w:val="left" w:pos="3969"/>
        </w:tabs>
        <w:rPr>
          <w:rFonts w:asciiTheme="minorHAnsi" w:eastAsiaTheme="minorEastAsia" w:hAnsiTheme="minorHAnsi" w:cstheme="minorBidi"/>
          <w:szCs w:val="22"/>
        </w:rPr>
      </w:pPr>
      <w:hyperlink w:anchor="_Toc438018636" w:history="1">
        <w:r w:rsidRPr="008E1337">
          <w:rPr>
            <w:rStyle w:val="Hyperlink"/>
          </w:rPr>
          <w:t>3.4</w:t>
        </w:r>
        <w:r>
          <w:rPr>
            <w:rFonts w:asciiTheme="minorHAnsi" w:eastAsiaTheme="minorEastAsia" w:hAnsiTheme="minorHAnsi" w:cstheme="minorBidi"/>
            <w:szCs w:val="22"/>
          </w:rPr>
          <w:tab/>
        </w:r>
        <w:r w:rsidRPr="008E1337">
          <w:rPr>
            <w:rStyle w:val="Hyperlink"/>
          </w:rPr>
          <w:t>Read/Search Services</w:t>
        </w:r>
        <w:r>
          <w:tab/>
        </w:r>
        <w:r>
          <w:fldChar w:fldCharType="begin"/>
        </w:r>
        <w:r>
          <w:instrText xml:space="preserve"> PAGEREF _Toc438018636 \h </w:instrText>
        </w:r>
        <w:r>
          <w:fldChar w:fldCharType="separate"/>
        </w:r>
        <w:r>
          <w:t>21</w:t>
        </w:r>
        <w:r>
          <w:fldChar w:fldCharType="end"/>
        </w:r>
      </w:hyperlink>
    </w:p>
    <w:p w:rsidR="00615EF3" w:rsidRDefault="00615EF3">
      <w:pPr>
        <w:pStyle w:val="TOC3"/>
        <w:tabs>
          <w:tab w:val="left" w:pos="3969"/>
        </w:tabs>
        <w:rPr>
          <w:rFonts w:asciiTheme="minorHAnsi" w:eastAsiaTheme="minorEastAsia" w:hAnsiTheme="minorHAnsi" w:cstheme="minorBidi"/>
          <w:szCs w:val="22"/>
        </w:rPr>
      </w:pPr>
      <w:hyperlink w:anchor="_Toc438018637" w:history="1">
        <w:r w:rsidRPr="008E1337">
          <w:rPr>
            <w:rStyle w:val="Hyperlink"/>
          </w:rPr>
          <w:t>3.4.1</w:t>
        </w:r>
        <w:r>
          <w:rPr>
            <w:rFonts w:asciiTheme="minorHAnsi" w:eastAsiaTheme="minorEastAsia" w:hAnsiTheme="minorHAnsi" w:cstheme="minorBidi"/>
            <w:szCs w:val="22"/>
          </w:rPr>
          <w:tab/>
        </w:r>
        <w:r w:rsidRPr="008E1337">
          <w:rPr>
            <w:rStyle w:val="Hyperlink"/>
          </w:rPr>
          <w:t>getAmFullAddress</w:t>
        </w:r>
        <w:r>
          <w:tab/>
        </w:r>
        <w:r>
          <w:fldChar w:fldCharType="begin"/>
        </w:r>
        <w:r>
          <w:instrText xml:space="preserve"> PAGEREF _Toc438018637 \h </w:instrText>
        </w:r>
        <w:r>
          <w:fldChar w:fldCharType="separate"/>
        </w:r>
        <w:r>
          <w:t>21</w:t>
        </w:r>
        <w:r>
          <w:fldChar w:fldCharType="end"/>
        </w:r>
      </w:hyperlink>
    </w:p>
    <w:p w:rsidR="00615EF3" w:rsidRDefault="00615EF3">
      <w:pPr>
        <w:pStyle w:val="TOC3"/>
        <w:tabs>
          <w:tab w:val="left" w:pos="3969"/>
        </w:tabs>
        <w:rPr>
          <w:rFonts w:asciiTheme="minorHAnsi" w:eastAsiaTheme="minorEastAsia" w:hAnsiTheme="minorHAnsi" w:cstheme="minorBidi"/>
          <w:szCs w:val="22"/>
        </w:rPr>
      </w:pPr>
      <w:hyperlink w:anchor="_Toc438018638" w:history="1">
        <w:r w:rsidRPr="008E1337">
          <w:rPr>
            <w:rStyle w:val="Hyperlink"/>
          </w:rPr>
          <w:t>3.4.2</w:t>
        </w:r>
        <w:r>
          <w:rPr>
            <w:rFonts w:asciiTheme="minorHAnsi" w:eastAsiaTheme="minorEastAsia" w:hAnsiTheme="minorHAnsi" w:cstheme="minorBidi"/>
            <w:szCs w:val="22"/>
          </w:rPr>
          <w:tab/>
        </w:r>
        <w:r w:rsidRPr="008E1337">
          <w:rPr>
            <w:rStyle w:val="Hyperlink"/>
          </w:rPr>
          <w:t>getAmBuilding</w:t>
        </w:r>
        <w:r>
          <w:tab/>
        </w:r>
        <w:r>
          <w:fldChar w:fldCharType="begin"/>
        </w:r>
        <w:r>
          <w:instrText xml:space="preserve"> PAGEREF _Toc438018638 \h </w:instrText>
        </w:r>
        <w:r>
          <w:fldChar w:fldCharType="separate"/>
        </w:r>
        <w:r>
          <w:t>23</w:t>
        </w:r>
        <w:r>
          <w:fldChar w:fldCharType="end"/>
        </w:r>
      </w:hyperlink>
    </w:p>
    <w:p w:rsidR="00615EF3" w:rsidRDefault="00615EF3">
      <w:pPr>
        <w:pStyle w:val="TOC3"/>
        <w:tabs>
          <w:tab w:val="left" w:pos="3969"/>
        </w:tabs>
        <w:rPr>
          <w:rFonts w:asciiTheme="minorHAnsi" w:eastAsiaTheme="minorEastAsia" w:hAnsiTheme="minorHAnsi" w:cstheme="minorBidi"/>
          <w:szCs w:val="22"/>
        </w:rPr>
      </w:pPr>
      <w:hyperlink w:anchor="_Toc438018639" w:history="1">
        <w:r w:rsidRPr="008E1337">
          <w:rPr>
            <w:rStyle w:val="Hyperlink"/>
          </w:rPr>
          <w:t>3.4.3</w:t>
        </w:r>
        <w:r>
          <w:rPr>
            <w:rFonts w:asciiTheme="minorHAnsi" w:eastAsiaTheme="minorEastAsia" w:hAnsiTheme="minorHAnsi" w:cstheme="minorBidi"/>
            <w:szCs w:val="22"/>
          </w:rPr>
          <w:tab/>
        </w:r>
        <w:r w:rsidRPr="008E1337">
          <w:rPr>
            <w:rStyle w:val="Hyperlink"/>
          </w:rPr>
          <w:t>getAmProperty</w:t>
        </w:r>
        <w:r>
          <w:tab/>
        </w:r>
        <w:r>
          <w:fldChar w:fldCharType="begin"/>
        </w:r>
        <w:r>
          <w:instrText xml:space="preserve"> PAGEREF _Toc438018639 \h </w:instrText>
        </w:r>
        <w:r>
          <w:fldChar w:fldCharType="separate"/>
        </w:r>
        <w:r>
          <w:t>24</w:t>
        </w:r>
        <w:r>
          <w:fldChar w:fldCharType="end"/>
        </w:r>
      </w:hyperlink>
    </w:p>
    <w:p w:rsidR="00615EF3" w:rsidRDefault="00615EF3">
      <w:pPr>
        <w:pStyle w:val="TOC3"/>
        <w:tabs>
          <w:tab w:val="left" w:pos="3969"/>
        </w:tabs>
        <w:rPr>
          <w:rFonts w:asciiTheme="minorHAnsi" w:eastAsiaTheme="minorEastAsia" w:hAnsiTheme="minorHAnsi" w:cstheme="minorBidi"/>
          <w:szCs w:val="22"/>
        </w:rPr>
      </w:pPr>
      <w:hyperlink w:anchor="_Toc438018640" w:history="1">
        <w:r w:rsidRPr="008E1337">
          <w:rPr>
            <w:rStyle w:val="Hyperlink"/>
          </w:rPr>
          <w:t>3.4.4</w:t>
        </w:r>
        <w:r>
          <w:rPr>
            <w:rFonts w:asciiTheme="minorHAnsi" w:eastAsiaTheme="minorEastAsia" w:hAnsiTheme="minorHAnsi" w:cstheme="minorBidi"/>
            <w:szCs w:val="22"/>
          </w:rPr>
          <w:tab/>
        </w:r>
        <w:r w:rsidRPr="008E1337">
          <w:rPr>
            <w:rStyle w:val="Hyperlink"/>
          </w:rPr>
          <w:t>getAmWalkway</w:t>
        </w:r>
        <w:r>
          <w:tab/>
        </w:r>
        <w:r>
          <w:fldChar w:fldCharType="begin"/>
        </w:r>
        <w:r>
          <w:instrText xml:space="preserve"> PAGEREF _Toc438018640 \h </w:instrText>
        </w:r>
        <w:r>
          <w:fldChar w:fldCharType="separate"/>
        </w:r>
        <w:r>
          <w:t>25</w:t>
        </w:r>
        <w:r>
          <w:fldChar w:fldCharType="end"/>
        </w:r>
      </w:hyperlink>
    </w:p>
    <w:p w:rsidR="00615EF3" w:rsidRDefault="00615EF3">
      <w:pPr>
        <w:pStyle w:val="TOC1"/>
        <w:tabs>
          <w:tab w:val="left" w:pos="3118"/>
        </w:tabs>
        <w:rPr>
          <w:rFonts w:asciiTheme="minorHAnsi" w:eastAsiaTheme="minorEastAsia" w:hAnsiTheme="minorHAnsi" w:cstheme="minorBidi"/>
          <w:b w:val="0"/>
          <w:szCs w:val="22"/>
        </w:rPr>
      </w:pPr>
      <w:hyperlink w:anchor="_Toc438018641" w:history="1">
        <w:r w:rsidRPr="008E1337">
          <w:rPr>
            <w:rStyle w:val="Hyperlink"/>
          </w:rPr>
          <w:t>4</w:t>
        </w:r>
        <w:r>
          <w:rPr>
            <w:rFonts w:asciiTheme="minorHAnsi" w:eastAsiaTheme="minorEastAsia" w:hAnsiTheme="minorHAnsi" w:cstheme="minorBidi"/>
            <w:b w:val="0"/>
            <w:szCs w:val="22"/>
          </w:rPr>
          <w:tab/>
        </w:r>
        <w:r w:rsidRPr="008E1337">
          <w:rPr>
            <w:rStyle w:val="Hyperlink"/>
          </w:rPr>
          <w:t>REST Services ENE.GESB</w:t>
        </w:r>
        <w:r>
          <w:tab/>
        </w:r>
        <w:r>
          <w:fldChar w:fldCharType="begin"/>
        </w:r>
        <w:r>
          <w:instrText xml:space="preserve"> PAGEREF _Toc438018641 \h </w:instrText>
        </w:r>
        <w:r>
          <w:fldChar w:fldCharType="separate"/>
        </w:r>
        <w:r>
          <w:t>26</w:t>
        </w:r>
        <w:r>
          <w:fldChar w:fldCharType="end"/>
        </w:r>
      </w:hyperlink>
    </w:p>
    <w:p w:rsidR="00615EF3" w:rsidRDefault="00615EF3">
      <w:pPr>
        <w:pStyle w:val="TOC2"/>
        <w:tabs>
          <w:tab w:val="left" w:pos="3969"/>
        </w:tabs>
        <w:rPr>
          <w:rFonts w:asciiTheme="minorHAnsi" w:eastAsiaTheme="minorEastAsia" w:hAnsiTheme="minorHAnsi" w:cstheme="minorBidi"/>
          <w:szCs w:val="22"/>
        </w:rPr>
      </w:pPr>
      <w:hyperlink w:anchor="_Toc438018642" w:history="1">
        <w:r w:rsidRPr="008E1337">
          <w:rPr>
            <w:rStyle w:val="Hyperlink"/>
          </w:rPr>
          <w:t>4.1</w:t>
        </w:r>
        <w:r>
          <w:rPr>
            <w:rFonts w:asciiTheme="minorHAnsi" w:eastAsiaTheme="minorEastAsia" w:hAnsiTheme="minorHAnsi" w:cstheme="minorBidi"/>
            <w:szCs w:val="22"/>
          </w:rPr>
          <w:tab/>
        </w:r>
        <w:r w:rsidRPr="008E1337">
          <w:rPr>
            <w:rStyle w:val="Hyperlink"/>
          </w:rPr>
          <w:t>Create Services</w:t>
        </w:r>
        <w:r>
          <w:tab/>
        </w:r>
        <w:r>
          <w:fldChar w:fldCharType="begin"/>
        </w:r>
        <w:r>
          <w:instrText xml:space="preserve"> PAGEREF _Toc438018642 \h </w:instrText>
        </w:r>
        <w:r>
          <w:fldChar w:fldCharType="separate"/>
        </w:r>
        <w:r>
          <w:t>26</w:t>
        </w:r>
        <w:r>
          <w:fldChar w:fldCharType="end"/>
        </w:r>
      </w:hyperlink>
    </w:p>
    <w:p w:rsidR="00615EF3" w:rsidRDefault="00615EF3">
      <w:pPr>
        <w:pStyle w:val="TOC3"/>
        <w:tabs>
          <w:tab w:val="left" w:pos="3969"/>
        </w:tabs>
        <w:rPr>
          <w:rFonts w:asciiTheme="minorHAnsi" w:eastAsiaTheme="minorEastAsia" w:hAnsiTheme="minorHAnsi" w:cstheme="minorBidi"/>
          <w:szCs w:val="22"/>
        </w:rPr>
      </w:pPr>
      <w:hyperlink w:anchor="_Toc438018643" w:history="1">
        <w:r w:rsidRPr="008E1337">
          <w:rPr>
            <w:rStyle w:val="Hyperlink"/>
          </w:rPr>
          <w:t>4.1.1</w:t>
        </w:r>
        <w:r>
          <w:rPr>
            <w:rFonts w:asciiTheme="minorHAnsi" w:eastAsiaTheme="minorEastAsia" w:hAnsiTheme="minorHAnsi" w:cstheme="minorBidi"/>
            <w:szCs w:val="22"/>
          </w:rPr>
          <w:tab/>
        </w:r>
        <w:r w:rsidRPr="008E1337">
          <w:rPr>
            <w:rStyle w:val="Hyperlink"/>
          </w:rPr>
          <w:t>createAmAddress</w:t>
        </w:r>
        <w:r>
          <w:tab/>
        </w:r>
        <w:r>
          <w:fldChar w:fldCharType="begin"/>
        </w:r>
        <w:r>
          <w:instrText xml:space="preserve"> PAGEREF _Toc438018643 \h </w:instrText>
        </w:r>
        <w:r>
          <w:fldChar w:fldCharType="separate"/>
        </w:r>
        <w:r>
          <w:t>26</w:t>
        </w:r>
        <w:r>
          <w:fldChar w:fldCharType="end"/>
        </w:r>
      </w:hyperlink>
    </w:p>
    <w:p w:rsidR="00615EF3" w:rsidRDefault="00615EF3">
      <w:pPr>
        <w:pStyle w:val="TOC3"/>
        <w:tabs>
          <w:tab w:val="left" w:pos="3969"/>
        </w:tabs>
        <w:rPr>
          <w:rFonts w:asciiTheme="minorHAnsi" w:eastAsiaTheme="minorEastAsia" w:hAnsiTheme="minorHAnsi" w:cstheme="minorBidi"/>
          <w:szCs w:val="22"/>
        </w:rPr>
      </w:pPr>
      <w:hyperlink w:anchor="_Toc438018644" w:history="1">
        <w:r w:rsidRPr="008E1337">
          <w:rPr>
            <w:rStyle w:val="Hyperlink"/>
          </w:rPr>
          <w:t>4.1.1</w:t>
        </w:r>
        <w:r>
          <w:rPr>
            <w:rFonts w:asciiTheme="minorHAnsi" w:eastAsiaTheme="minorEastAsia" w:hAnsiTheme="minorHAnsi" w:cstheme="minorBidi"/>
            <w:szCs w:val="22"/>
          </w:rPr>
          <w:tab/>
        </w:r>
        <w:r w:rsidRPr="008E1337">
          <w:rPr>
            <w:rStyle w:val="Hyperlink"/>
          </w:rPr>
          <w:t>createAmWalkwayPath</w:t>
        </w:r>
        <w:r>
          <w:tab/>
        </w:r>
        <w:r>
          <w:fldChar w:fldCharType="begin"/>
        </w:r>
        <w:r>
          <w:instrText xml:space="preserve"> PAGEREF _Toc438018644 \h </w:instrText>
        </w:r>
        <w:r>
          <w:fldChar w:fldCharType="separate"/>
        </w:r>
        <w:r>
          <w:t>27</w:t>
        </w:r>
        <w:r>
          <w:fldChar w:fldCharType="end"/>
        </w:r>
      </w:hyperlink>
    </w:p>
    <w:p w:rsidR="00615EF3" w:rsidRDefault="00615EF3">
      <w:pPr>
        <w:pStyle w:val="TOC2"/>
        <w:tabs>
          <w:tab w:val="left" w:pos="3969"/>
        </w:tabs>
        <w:rPr>
          <w:rFonts w:asciiTheme="minorHAnsi" w:eastAsiaTheme="minorEastAsia" w:hAnsiTheme="minorHAnsi" w:cstheme="minorBidi"/>
          <w:szCs w:val="22"/>
        </w:rPr>
      </w:pPr>
      <w:hyperlink w:anchor="_Toc438018645" w:history="1">
        <w:r w:rsidRPr="008E1337">
          <w:rPr>
            <w:rStyle w:val="Hyperlink"/>
          </w:rPr>
          <w:t>4.2</w:t>
        </w:r>
        <w:r>
          <w:rPr>
            <w:rFonts w:asciiTheme="minorHAnsi" w:eastAsiaTheme="minorEastAsia" w:hAnsiTheme="minorHAnsi" w:cstheme="minorBidi"/>
            <w:szCs w:val="22"/>
          </w:rPr>
          <w:tab/>
        </w:r>
        <w:r w:rsidRPr="008E1337">
          <w:rPr>
            <w:rStyle w:val="Hyperlink"/>
          </w:rPr>
          <w:t>Update Services</w:t>
        </w:r>
        <w:r>
          <w:tab/>
        </w:r>
        <w:r>
          <w:fldChar w:fldCharType="begin"/>
        </w:r>
        <w:r>
          <w:instrText xml:space="preserve"> PAGEREF _Toc438018645 \h </w:instrText>
        </w:r>
        <w:r>
          <w:fldChar w:fldCharType="separate"/>
        </w:r>
        <w:r>
          <w:t>27</w:t>
        </w:r>
        <w:r>
          <w:fldChar w:fldCharType="end"/>
        </w:r>
      </w:hyperlink>
    </w:p>
    <w:p w:rsidR="00615EF3" w:rsidRDefault="00615EF3">
      <w:pPr>
        <w:pStyle w:val="TOC3"/>
        <w:tabs>
          <w:tab w:val="left" w:pos="3969"/>
        </w:tabs>
        <w:rPr>
          <w:rFonts w:asciiTheme="minorHAnsi" w:eastAsiaTheme="minorEastAsia" w:hAnsiTheme="minorHAnsi" w:cstheme="minorBidi"/>
          <w:szCs w:val="22"/>
        </w:rPr>
      </w:pPr>
      <w:hyperlink w:anchor="_Toc438018646" w:history="1">
        <w:r w:rsidRPr="008E1337">
          <w:rPr>
            <w:rStyle w:val="Hyperlink"/>
          </w:rPr>
          <w:t>4.2.1</w:t>
        </w:r>
        <w:r>
          <w:rPr>
            <w:rFonts w:asciiTheme="minorHAnsi" w:eastAsiaTheme="minorEastAsia" w:hAnsiTheme="minorHAnsi" w:cstheme="minorBidi"/>
            <w:szCs w:val="22"/>
          </w:rPr>
          <w:tab/>
        </w:r>
        <w:r w:rsidRPr="008E1337">
          <w:rPr>
            <w:rStyle w:val="Hyperlink"/>
          </w:rPr>
          <w:t>updateAmAddress</w:t>
        </w:r>
        <w:r>
          <w:tab/>
        </w:r>
        <w:r>
          <w:fldChar w:fldCharType="begin"/>
        </w:r>
        <w:r>
          <w:instrText xml:space="preserve"> PAGEREF _Toc438018646 \h </w:instrText>
        </w:r>
        <w:r>
          <w:fldChar w:fldCharType="separate"/>
        </w:r>
        <w:r>
          <w:t>27</w:t>
        </w:r>
        <w:r>
          <w:fldChar w:fldCharType="end"/>
        </w:r>
      </w:hyperlink>
    </w:p>
    <w:p w:rsidR="00615EF3" w:rsidRDefault="00615EF3">
      <w:pPr>
        <w:pStyle w:val="TOC3"/>
        <w:tabs>
          <w:tab w:val="left" w:pos="3969"/>
        </w:tabs>
        <w:rPr>
          <w:rFonts w:asciiTheme="minorHAnsi" w:eastAsiaTheme="minorEastAsia" w:hAnsiTheme="minorHAnsi" w:cstheme="minorBidi"/>
          <w:szCs w:val="22"/>
        </w:rPr>
      </w:pPr>
      <w:hyperlink w:anchor="_Toc438018647" w:history="1">
        <w:r w:rsidRPr="008E1337">
          <w:rPr>
            <w:rStyle w:val="Hyperlink"/>
          </w:rPr>
          <w:t>4.2.2</w:t>
        </w:r>
        <w:r>
          <w:rPr>
            <w:rFonts w:asciiTheme="minorHAnsi" w:eastAsiaTheme="minorEastAsia" w:hAnsiTheme="minorHAnsi" w:cstheme="minorBidi"/>
            <w:szCs w:val="22"/>
          </w:rPr>
          <w:tab/>
        </w:r>
        <w:r w:rsidRPr="008E1337">
          <w:rPr>
            <w:rStyle w:val="Hyperlink"/>
          </w:rPr>
          <w:t>updateAmWalkwayPath</w:t>
        </w:r>
        <w:r>
          <w:tab/>
        </w:r>
        <w:r>
          <w:fldChar w:fldCharType="begin"/>
        </w:r>
        <w:r>
          <w:instrText xml:space="preserve"> PAGEREF _Toc438018647 \h </w:instrText>
        </w:r>
        <w:r>
          <w:fldChar w:fldCharType="separate"/>
        </w:r>
        <w:r>
          <w:t>28</w:t>
        </w:r>
        <w:r>
          <w:fldChar w:fldCharType="end"/>
        </w:r>
      </w:hyperlink>
    </w:p>
    <w:p w:rsidR="00615EF3" w:rsidRDefault="00615EF3">
      <w:pPr>
        <w:pStyle w:val="TOC2"/>
        <w:tabs>
          <w:tab w:val="left" w:pos="3969"/>
        </w:tabs>
        <w:rPr>
          <w:rFonts w:asciiTheme="minorHAnsi" w:eastAsiaTheme="minorEastAsia" w:hAnsiTheme="minorHAnsi" w:cstheme="minorBidi"/>
          <w:szCs w:val="22"/>
        </w:rPr>
      </w:pPr>
      <w:hyperlink w:anchor="_Toc438018648" w:history="1">
        <w:r w:rsidRPr="008E1337">
          <w:rPr>
            <w:rStyle w:val="Hyperlink"/>
          </w:rPr>
          <w:t>4.3</w:t>
        </w:r>
        <w:r>
          <w:rPr>
            <w:rFonts w:asciiTheme="minorHAnsi" w:eastAsiaTheme="minorEastAsia" w:hAnsiTheme="minorHAnsi" w:cstheme="minorBidi"/>
            <w:szCs w:val="22"/>
          </w:rPr>
          <w:tab/>
        </w:r>
        <w:r w:rsidRPr="008E1337">
          <w:rPr>
            <w:rStyle w:val="Hyperlink"/>
          </w:rPr>
          <w:t>Delete Services</w:t>
        </w:r>
        <w:r>
          <w:tab/>
        </w:r>
        <w:r>
          <w:fldChar w:fldCharType="begin"/>
        </w:r>
        <w:r>
          <w:instrText xml:space="preserve"> PAGEREF _Toc438018648 \h </w:instrText>
        </w:r>
        <w:r>
          <w:fldChar w:fldCharType="separate"/>
        </w:r>
        <w:r>
          <w:t>28</w:t>
        </w:r>
        <w:r>
          <w:fldChar w:fldCharType="end"/>
        </w:r>
      </w:hyperlink>
    </w:p>
    <w:p w:rsidR="00615EF3" w:rsidRDefault="00615EF3">
      <w:pPr>
        <w:pStyle w:val="TOC3"/>
        <w:tabs>
          <w:tab w:val="left" w:pos="3969"/>
        </w:tabs>
        <w:rPr>
          <w:rFonts w:asciiTheme="minorHAnsi" w:eastAsiaTheme="minorEastAsia" w:hAnsiTheme="minorHAnsi" w:cstheme="minorBidi"/>
          <w:szCs w:val="22"/>
        </w:rPr>
      </w:pPr>
      <w:hyperlink w:anchor="_Toc438018649" w:history="1">
        <w:r w:rsidRPr="008E1337">
          <w:rPr>
            <w:rStyle w:val="Hyperlink"/>
          </w:rPr>
          <w:t>4.3.1</w:t>
        </w:r>
        <w:r>
          <w:rPr>
            <w:rFonts w:asciiTheme="minorHAnsi" w:eastAsiaTheme="minorEastAsia" w:hAnsiTheme="minorHAnsi" w:cstheme="minorBidi"/>
            <w:szCs w:val="22"/>
          </w:rPr>
          <w:tab/>
        </w:r>
        <w:r w:rsidRPr="008E1337">
          <w:rPr>
            <w:rStyle w:val="Hyperlink"/>
          </w:rPr>
          <w:t>deleteAmAddress</w:t>
        </w:r>
        <w:r>
          <w:tab/>
        </w:r>
        <w:r>
          <w:fldChar w:fldCharType="begin"/>
        </w:r>
        <w:r>
          <w:instrText xml:space="preserve"> PAGEREF _Toc438018649 \h </w:instrText>
        </w:r>
        <w:r>
          <w:fldChar w:fldCharType="separate"/>
        </w:r>
        <w:r>
          <w:t>28</w:t>
        </w:r>
        <w:r>
          <w:fldChar w:fldCharType="end"/>
        </w:r>
      </w:hyperlink>
    </w:p>
    <w:p w:rsidR="00615EF3" w:rsidRDefault="00615EF3">
      <w:pPr>
        <w:pStyle w:val="TOC1"/>
        <w:tabs>
          <w:tab w:val="left" w:pos="3118"/>
        </w:tabs>
        <w:rPr>
          <w:rFonts w:asciiTheme="minorHAnsi" w:eastAsiaTheme="minorEastAsia" w:hAnsiTheme="minorHAnsi" w:cstheme="minorBidi"/>
          <w:b w:val="0"/>
          <w:szCs w:val="22"/>
        </w:rPr>
      </w:pPr>
      <w:hyperlink w:anchor="_Toc438018650" w:history="1">
        <w:r w:rsidRPr="008E1337">
          <w:rPr>
            <w:rStyle w:val="Hyperlink"/>
          </w:rPr>
          <w:t>5</w:t>
        </w:r>
        <w:r>
          <w:rPr>
            <w:rFonts w:asciiTheme="minorHAnsi" w:eastAsiaTheme="minorEastAsia" w:hAnsiTheme="minorHAnsi" w:cstheme="minorBidi"/>
            <w:b w:val="0"/>
            <w:szCs w:val="22"/>
          </w:rPr>
          <w:tab/>
        </w:r>
        <w:r w:rsidRPr="008E1337">
          <w:rPr>
            <w:rStyle w:val="Hyperlink"/>
          </w:rPr>
          <w:t>SOAP/XML Services ENE.ENE</w:t>
        </w:r>
        <w:r>
          <w:tab/>
        </w:r>
        <w:r>
          <w:fldChar w:fldCharType="begin"/>
        </w:r>
        <w:r>
          <w:instrText xml:space="preserve"> PAGEREF _Toc438018650 \h </w:instrText>
        </w:r>
        <w:r>
          <w:fldChar w:fldCharType="separate"/>
        </w:r>
        <w:r>
          <w:t>29</w:t>
        </w:r>
        <w:r>
          <w:fldChar w:fldCharType="end"/>
        </w:r>
      </w:hyperlink>
    </w:p>
    <w:p w:rsidR="00615EF3" w:rsidRDefault="00615EF3">
      <w:pPr>
        <w:pStyle w:val="TOC1"/>
        <w:tabs>
          <w:tab w:val="left" w:pos="3118"/>
        </w:tabs>
        <w:rPr>
          <w:rFonts w:asciiTheme="minorHAnsi" w:eastAsiaTheme="minorEastAsia" w:hAnsiTheme="minorHAnsi" w:cstheme="minorBidi"/>
          <w:b w:val="0"/>
          <w:szCs w:val="22"/>
        </w:rPr>
      </w:pPr>
      <w:hyperlink w:anchor="_Toc438018651" w:history="1">
        <w:r w:rsidRPr="008E1337">
          <w:rPr>
            <w:rStyle w:val="Hyperlink"/>
          </w:rPr>
          <w:t>6</w:t>
        </w:r>
        <w:r>
          <w:rPr>
            <w:rFonts w:asciiTheme="minorHAnsi" w:eastAsiaTheme="minorEastAsia" w:hAnsiTheme="minorHAnsi" w:cstheme="minorBidi"/>
            <w:b w:val="0"/>
            <w:szCs w:val="22"/>
          </w:rPr>
          <w:tab/>
        </w:r>
        <w:r w:rsidRPr="008E1337">
          <w:rPr>
            <w:rStyle w:val="Hyperlink"/>
          </w:rPr>
          <w:t>AddressMaster Response Code Handling</w:t>
        </w:r>
        <w:r>
          <w:tab/>
        </w:r>
        <w:r>
          <w:fldChar w:fldCharType="begin"/>
        </w:r>
        <w:r>
          <w:instrText xml:space="preserve"> PAGEREF _Toc438018651 \h </w:instrText>
        </w:r>
        <w:r>
          <w:fldChar w:fldCharType="separate"/>
        </w:r>
        <w:r>
          <w:t>29</w:t>
        </w:r>
        <w:r>
          <w:fldChar w:fldCharType="end"/>
        </w:r>
      </w:hyperlink>
    </w:p>
    <w:p w:rsidR="00615EF3" w:rsidRDefault="00615EF3">
      <w:pPr>
        <w:pStyle w:val="TOC1"/>
        <w:tabs>
          <w:tab w:val="left" w:pos="3118"/>
        </w:tabs>
        <w:rPr>
          <w:rFonts w:asciiTheme="minorHAnsi" w:eastAsiaTheme="minorEastAsia" w:hAnsiTheme="minorHAnsi" w:cstheme="minorBidi"/>
          <w:b w:val="0"/>
          <w:szCs w:val="22"/>
        </w:rPr>
      </w:pPr>
      <w:hyperlink w:anchor="_Toc438018652" w:history="1">
        <w:r w:rsidRPr="008E1337">
          <w:rPr>
            <w:rStyle w:val="Hyperlink"/>
          </w:rPr>
          <w:t>7</w:t>
        </w:r>
        <w:r>
          <w:rPr>
            <w:rFonts w:asciiTheme="minorHAnsi" w:eastAsiaTheme="minorEastAsia" w:hAnsiTheme="minorHAnsi" w:cstheme="minorBidi"/>
            <w:b w:val="0"/>
            <w:szCs w:val="22"/>
          </w:rPr>
          <w:tab/>
        </w:r>
        <w:r w:rsidRPr="008E1337">
          <w:rPr>
            <w:rStyle w:val="Hyperlink"/>
          </w:rPr>
          <w:t>GESB Target responseCode Handling</w:t>
        </w:r>
        <w:r>
          <w:tab/>
        </w:r>
        <w:r>
          <w:fldChar w:fldCharType="begin"/>
        </w:r>
        <w:r>
          <w:instrText xml:space="preserve"> PAGEREF _Toc438018652 \h </w:instrText>
        </w:r>
        <w:r>
          <w:fldChar w:fldCharType="separate"/>
        </w:r>
        <w:r>
          <w:t>32</w:t>
        </w:r>
        <w:r>
          <w:fldChar w:fldCharType="end"/>
        </w:r>
      </w:hyperlink>
    </w:p>
    <w:p w:rsidR="00615EF3" w:rsidRDefault="00615EF3">
      <w:pPr>
        <w:pStyle w:val="TOC1"/>
        <w:tabs>
          <w:tab w:val="left" w:pos="3118"/>
        </w:tabs>
        <w:rPr>
          <w:rFonts w:asciiTheme="minorHAnsi" w:eastAsiaTheme="minorEastAsia" w:hAnsiTheme="minorHAnsi" w:cstheme="minorBidi"/>
          <w:b w:val="0"/>
          <w:szCs w:val="22"/>
        </w:rPr>
      </w:pPr>
      <w:hyperlink w:anchor="_Toc438018653" w:history="1">
        <w:r w:rsidRPr="008E1337">
          <w:rPr>
            <w:rStyle w:val="Hyperlink"/>
          </w:rPr>
          <w:t>8</w:t>
        </w:r>
        <w:r>
          <w:rPr>
            <w:rFonts w:asciiTheme="minorHAnsi" w:eastAsiaTheme="minorEastAsia" w:hAnsiTheme="minorHAnsi" w:cstheme="minorBidi"/>
            <w:b w:val="0"/>
            <w:szCs w:val="22"/>
          </w:rPr>
          <w:tab/>
        </w:r>
        <w:r w:rsidRPr="008E1337">
          <w:rPr>
            <w:rStyle w:val="Hyperlink"/>
          </w:rPr>
          <w:t>REFERENCES</w:t>
        </w:r>
        <w:r>
          <w:tab/>
        </w:r>
        <w:r>
          <w:fldChar w:fldCharType="begin"/>
        </w:r>
        <w:r>
          <w:instrText xml:space="preserve"> PAGEREF _Toc438018653 \h </w:instrText>
        </w:r>
        <w:r>
          <w:fldChar w:fldCharType="separate"/>
        </w:r>
        <w:r>
          <w:t>33</w:t>
        </w:r>
        <w:r>
          <w:fldChar w:fldCharType="end"/>
        </w:r>
      </w:hyperlink>
    </w:p>
    <w:p w:rsidR="00615EF3" w:rsidRDefault="00615EF3">
      <w:pPr>
        <w:pStyle w:val="TOC1"/>
        <w:tabs>
          <w:tab w:val="left" w:pos="3118"/>
        </w:tabs>
        <w:rPr>
          <w:rFonts w:asciiTheme="minorHAnsi" w:eastAsiaTheme="minorEastAsia" w:hAnsiTheme="minorHAnsi" w:cstheme="minorBidi"/>
          <w:b w:val="0"/>
          <w:szCs w:val="22"/>
        </w:rPr>
      </w:pPr>
      <w:hyperlink w:anchor="_Toc438018654" w:history="1">
        <w:r w:rsidRPr="008E1337">
          <w:rPr>
            <w:rStyle w:val="Hyperlink"/>
          </w:rPr>
          <w:t>9</w:t>
        </w:r>
        <w:r>
          <w:rPr>
            <w:rFonts w:asciiTheme="minorHAnsi" w:eastAsiaTheme="minorEastAsia" w:hAnsiTheme="minorHAnsi" w:cstheme="minorBidi"/>
            <w:b w:val="0"/>
            <w:szCs w:val="22"/>
          </w:rPr>
          <w:tab/>
        </w:r>
        <w:r w:rsidRPr="008E1337">
          <w:rPr>
            <w:rStyle w:val="Hyperlink"/>
          </w:rPr>
          <w:t>APPENDIX A – AM-ENE Terminology Mapping</w:t>
        </w:r>
        <w:r>
          <w:tab/>
        </w:r>
        <w:r>
          <w:fldChar w:fldCharType="begin"/>
        </w:r>
        <w:r>
          <w:instrText xml:space="preserve"> PAGEREF _Toc438018654 \h </w:instrText>
        </w:r>
        <w:r>
          <w:fldChar w:fldCharType="separate"/>
        </w:r>
        <w:r>
          <w:t>33</w:t>
        </w:r>
        <w:r>
          <w:fldChar w:fldCharType="end"/>
        </w:r>
      </w:hyperlink>
    </w:p>
    <w:p w:rsidR="00615EF3" w:rsidRDefault="00615EF3">
      <w:pPr>
        <w:pStyle w:val="TOC1"/>
        <w:tabs>
          <w:tab w:val="left" w:pos="3118"/>
        </w:tabs>
        <w:rPr>
          <w:rFonts w:asciiTheme="minorHAnsi" w:eastAsiaTheme="minorEastAsia" w:hAnsiTheme="minorHAnsi" w:cstheme="minorBidi"/>
          <w:b w:val="0"/>
          <w:szCs w:val="22"/>
        </w:rPr>
      </w:pPr>
      <w:hyperlink w:anchor="_Toc438018655" w:history="1">
        <w:r w:rsidRPr="008E1337">
          <w:rPr>
            <w:rStyle w:val="Hyperlink"/>
          </w:rPr>
          <w:t>10</w:t>
        </w:r>
        <w:r>
          <w:rPr>
            <w:rFonts w:asciiTheme="minorHAnsi" w:eastAsiaTheme="minorEastAsia" w:hAnsiTheme="minorHAnsi" w:cstheme="minorBidi"/>
            <w:b w:val="0"/>
            <w:szCs w:val="22"/>
          </w:rPr>
          <w:tab/>
        </w:r>
        <w:r w:rsidRPr="008E1337">
          <w:rPr>
            <w:rStyle w:val="Hyperlink"/>
          </w:rPr>
          <w:t>APPENDIX B – Sample Messages</w:t>
        </w:r>
        <w:r>
          <w:tab/>
        </w:r>
        <w:r>
          <w:fldChar w:fldCharType="begin"/>
        </w:r>
        <w:r>
          <w:instrText xml:space="preserve"> PAGEREF _Toc438018655 \h </w:instrText>
        </w:r>
        <w:r>
          <w:fldChar w:fldCharType="separate"/>
        </w:r>
        <w:r>
          <w:t>36</w:t>
        </w:r>
        <w:r>
          <w:fldChar w:fldCharType="end"/>
        </w:r>
      </w:hyperlink>
    </w:p>
    <w:p w:rsidR="00615EF3" w:rsidRDefault="00615EF3">
      <w:pPr>
        <w:pStyle w:val="TOC2"/>
        <w:tabs>
          <w:tab w:val="left" w:pos="3969"/>
        </w:tabs>
        <w:rPr>
          <w:rFonts w:asciiTheme="minorHAnsi" w:eastAsiaTheme="minorEastAsia" w:hAnsiTheme="minorHAnsi" w:cstheme="minorBidi"/>
          <w:szCs w:val="22"/>
        </w:rPr>
      </w:pPr>
      <w:hyperlink w:anchor="_Toc438018656" w:history="1">
        <w:r w:rsidRPr="008E1337">
          <w:rPr>
            <w:rStyle w:val="Hyperlink"/>
          </w:rPr>
          <w:t>10.1</w:t>
        </w:r>
        <w:r>
          <w:rPr>
            <w:rFonts w:asciiTheme="minorHAnsi" w:eastAsiaTheme="minorEastAsia" w:hAnsiTheme="minorHAnsi" w:cstheme="minorBidi"/>
            <w:szCs w:val="22"/>
          </w:rPr>
          <w:tab/>
        </w:r>
        <w:r w:rsidRPr="008E1337">
          <w:rPr>
            <w:rStyle w:val="Hyperlink"/>
          </w:rPr>
          <w:t>Outgoing Messages – ENE as the client</w:t>
        </w:r>
        <w:r>
          <w:tab/>
        </w:r>
        <w:r>
          <w:fldChar w:fldCharType="begin"/>
        </w:r>
        <w:r>
          <w:instrText xml:space="preserve"> PAGEREF _Toc438018656 \h </w:instrText>
        </w:r>
        <w:r>
          <w:fldChar w:fldCharType="separate"/>
        </w:r>
        <w:r>
          <w:t>36</w:t>
        </w:r>
        <w:r>
          <w:fldChar w:fldCharType="end"/>
        </w:r>
      </w:hyperlink>
    </w:p>
    <w:p w:rsidR="00615EF3" w:rsidRDefault="00615EF3">
      <w:pPr>
        <w:pStyle w:val="TOC3"/>
        <w:tabs>
          <w:tab w:val="left" w:pos="3969"/>
        </w:tabs>
        <w:rPr>
          <w:rFonts w:asciiTheme="minorHAnsi" w:eastAsiaTheme="minorEastAsia" w:hAnsiTheme="minorHAnsi" w:cstheme="minorBidi"/>
          <w:szCs w:val="22"/>
        </w:rPr>
      </w:pPr>
      <w:hyperlink w:anchor="_Toc438018657" w:history="1">
        <w:r w:rsidRPr="008E1337">
          <w:rPr>
            <w:rStyle w:val="Hyperlink"/>
          </w:rPr>
          <w:t>10.1.1</w:t>
        </w:r>
        <w:r>
          <w:rPr>
            <w:rFonts w:asciiTheme="minorHAnsi" w:eastAsiaTheme="minorEastAsia" w:hAnsiTheme="minorHAnsi" w:cstheme="minorBidi"/>
            <w:szCs w:val="22"/>
          </w:rPr>
          <w:tab/>
        </w:r>
        <w:r w:rsidRPr="008E1337">
          <w:rPr>
            <w:rStyle w:val="Hyperlink"/>
          </w:rPr>
          <w:t>Create Example</w:t>
        </w:r>
        <w:r>
          <w:tab/>
        </w:r>
        <w:r>
          <w:fldChar w:fldCharType="begin"/>
        </w:r>
        <w:r>
          <w:instrText xml:space="preserve"> PAGEREF _Toc438018657 \h </w:instrText>
        </w:r>
        <w:r>
          <w:fldChar w:fldCharType="separate"/>
        </w:r>
        <w:r>
          <w:t>36</w:t>
        </w:r>
        <w:r>
          <w:fldChar w:fldCharType="end"/>
        </w:r>
      </w:hyperlink>
    </w:p>
    <w:p w:rsidR="00615EF3" w:rsidRDefault="00615EF3">
      <w:pPr>
        <w:pStyle w:val="TOC3"/>
        <w:tabs>
          <w:tab w:val="left" w:pos="3969"/>
        </w:tabs>
        <w:rPr>
          <w:rFonts w:asciiTheme="minorHAnsi" w:eastAsiaTheme="minorEastAsia" w:hAnsiTheme="minorHAnsi" w:cstheme="minorBidi"/>
          <w:szCs w:val="22"/>
        </w:rPr>
      </w:pPr>
      <w:hyperlink w:anchor="_Toc438018658" w:history="1">
        <w:r w:rsidRPr="008E1337">
          <w:rPr>
            <w:rStyle w:val="Hyperlink"/>
          </w:rPr>
          <w:t>10.1.2</w:t>
        </w:r>
        <w:r>
          <w:rPr>
            <w:rFonts w:asciiTheme="minorHAnsi" w:eastAsiaTheme="minorEastAsia" w:hAnsiTheme="minorHAnsi" w:cstheme="minorBidi"/>
            <w:szCs w:val="22"/>
          </w:rPr>
          <w:tab/>
        </w:r>
        <w:r w:rsidRPr="008E1337">
          <w:rPr>
            <w:rStyle w:val="Hyperlink"/>
          </w:rPr>
          <w:t>Search Example</w:t>
        </w:r>
        <w:r>
          <w:tab/>
        </w:r>
        <w:r>
          <w:fldChar w:fldCharType="begin"/>
        </w:r>
        <w:r>
          <w:instrText xml:space="preserve"> PAGEREF _Toc438018658 \h </w:instrText>
        </w:r>
        <w:r>
          <w:fldChar w:fldCharType="separate"/>
        </w:r>
        <w:r>
          <w:t>37</w:t>
        </w:r>
        <w:r>
          <w:fldChar w:fldCharType="end"/>
        </w:r>
      </w:hyperlink>
    </w:p>
    <w:p w:rsidR="00615EF3" w:rsidRDefault="00615EF3">
      <w:pPr>
        <w:pStyle w:val="TOC3"/>
        <w:tabs>
          <w:tab w:val="left" w:pos="3969"/>
        </w:tabs>
        <w:rPr>
          <w:rFonts w:asciiTheme="minorHAnsi" w:eastAsiaTheme="minorEastAsia" w:hAnsiTheme="minorHAnsi" w:cstheme="minorBidi"/>
          <w:szCs w:val="22"/>
        </w:rPr>
      </w:pPr>
      <w:hyperlink w:anchor="_Toc438018659" w:history="1">
        <w:r w:rsidRPr="008E1337">
          <w:rPr>
            <w:rStyle w:val="Hyperlink"/>
          </w:rPr>
          <w:t>10.1.3</w:t>
        </w:r>
        <w:r>
          <w:rPr>
            <w:rFonts w:asciiTheme="minorHAnsi" w:eastAsiaTheme="minorEastAsia" w:hAnsiTheme="minorHAnsi" w:cstheme="minorBidi"/>
            <w:szCs w:val="22"/>
          </w:rPr>
          <w:tab/>
        </w:r>
        <w:r w:rsidRPr="008E1337">
          <w:rPr>
            <w:rStyle w:val="Hyperlink"/>
          </w:rPr>
          <w:t>Update Example</w:t>
        </w:r>
        <w:r>
          <w:tab/>
        </w:r>
        <w:r>
          <w:fldChar w:fldCharType="begin"/>
        </w:r>
        <w:r>
          <w:instrText xml:space="preserve"> PAGEREF _Toc438018659 \h </w:instrText>
        </w:r>
        <w:r>
          <w:fldChar w:fldCharType="separate"/>
        </w:r>
        <w:r>
          <w:t>38</w:t>
        </w:r>
        <w:r>
          <w:fldChar w:fldCharType="end"/>
        </w:r>
      </w:hyperlink>
    </w:p>
    <w:p w:rsidR="00615EF3" w:rsidRDefault="00615EF3">
      <w:pPr>
        <w:pStyle w:val="TOC3"/>
        <w:tabs>
          <w:tab w:val="left" w:pos="3969"/>
        </w:tabs>
        <w:rPr>
          <w:rFonts w:asciiTheme="minorHAnsi" w:eastAsiaTheme="minorEastAsia" w:hAnsiTheme="minorHAnsi" w:cstheme="minorBidi"/>
          <w:szCs w:val="22"/>
        </w:rPr>
      </w:pPr>
      <w:hyperlink w:anchor="_Toc438018660" w:history="1">
        <w:r w:rsidRPr="008E1337">
          <w:rPr>
            <w:rStyle w:val="Hyperlink"/>
            <w:rFonts w:eastAsiaTheme="minorHAnsi"/>
          </w:rPr>
          <w:t>10.1.4</w:t>
        </w:r>
        <w:r>
          <w:rPr>
            <w:rFonts w:asciiTheme="minorHAnsi" w:eastAsiaTheme="minorEastAsia" w:hAnsiTheme="minorHAnsi" w:cstheme="minorBidi"/>
            <w:szCs w:val="22"/>
          </w:rPr>
          <w:tab/>
        </w:r>
        <w:r w:rsidRPr="008E1337">
          <w:rPr>
            <w:rStyle w:val="Hyperlink"/>
            <w:rFonts w:eastAsiaTheme="minorHAnsi"/>
          </w:rPr>
          <w:t>Delete Example</w:t>
        </w:r>
        <w:r>
          <w:tab/>
        </w:r>
        <w:r>
          <w:fldChar w:fldCharType="begin"/>
        </w:r>
        <w:r>
          <w:instrText xml:space="preserve"> PAGEREF _Toc438018660 \h </w:instrText>
        </w:r>
        <w:r>
          <w:fldChar w:fldCharType="separate"/>
        </w:r>
        <w:r>
          <w:t>39</w:t>
        </w:r>
        <w:r>
          <w:fldChar w:fldCharType="end"/>
        </w:r>
      </w:hyperlink>
    </w:p>
    <w:p w:rsidR="00615EF3" w:rsidRDefault="00615EF3">
      <w:pPr>
        <w:pStyle w:val="TOC2"/>
        <w:tabs>
          <w:tab w:val="left" w:pos="3969"/>
        </w:tabs>
        <w:rPr>
          <w:rFonts w:asciiTheme="minorHAnsi" w:eastAsiaTheme="minorEastAsia" w:hAnsiTheme="minorHAnsi" w:cstheme="minorBidi"/>
          <w:szCs w:val="22"/>
        </w:rPr>
      </w:pPr>
      <w:hyperlink w:anchor="_Toc438018661" w:history="1">
        <w:r w:rsidRPr="008E1337">
          <w:rPr>
            <w:rStyle w:val="Hyperlink"/>
          </w:rPr>
          <w:t>10.2</w:t>
        </w:r>
        <w:r>
          <w:rPr>
            <w:rFonts w:asciiTheme="minorHAnsi" w:eastAsiaTheme="minorEastAsia" w:hAnsiTheme="minorHAnsi" w:cstheme="minorBidi"/>
            <w:szCs w:val="22"/>
          </w:rPr>
          <w:tab/>
        </w:r>
        <w:r w:rsidRPr="008E1337">
          <w:rPr>
            <w:rStyle w:val="Hyperlink"/>
          </w:rPr>
          <w:t>Incoming Messages – ENE as the server</w:t>
        </w:r>
        <w:r>
          <w:tab/>
        </w:r>
        <w:r>
          <w:fldChar w:fldCharType="begin"/>
        </w:r>
        <w:r>
          <w:instrText xml:space="preserve"> PAGEREF _Toc438018661 \h </w:instrText>
        </w:r>
        <w:r>
          <w:fldChar w:fldCharType="separate"/>
        </w:r>
        <w:r>
          <w:t>39</w:t>
        </w:r>
        <w:r>
          <w:fldChar w:fldCharType="end"/>
        </w:r>
      </w:hyperlink>
    </w:p>
    <w:p w:rsidR="00615EF3" w:rsidRDefault="00615EF3">
      <w:pPr>
        <w:pStyle w:val="TOC2"/>
        <w:tabs>
          <w:tab w:val="left" w:pos="3969"/>
        </w:tabs>
        <w:rPr>
          <w:rFonts w:asciiTheme="minorHAnsi" w:eastAsiaTheme="minorEastAsia" w:hAnsiTheme="minorHAnsi" w:cstheme="minorBidi"/>
          <w:szCs w:val="22"/>
        </w:rPr>
      </w:pPr>
      <w:hyperlink w:anchor="_Toc438018662" w:history="1">
        <w:r w:rsidRPr="008E1337">
          <w:rPr>
            <w:rStyle w:val="Hyperlink"/>
          </w:rPr>
          <w:t>10.3</w:t>
        </w:r>
        <w:r>
          <w:rPr>
            <w:rFonts w:asciiTheme="minorHAnsi" w:eastAsiaTheme="minorEastAsia" w:hAnsiTheme="minorHAnsi" w:cstheme="minorBidi"/>
            <w:szCs w:val="22"/>
          </w:rPr>
          <w:tab/>
        </w:r>
        <w:r w:rsidRPr="008E1337">
          <w:rPr>
            <w:rStyle w:val="Hyperlink"/>
          </w:rPr>
          <w:t>Internal Messages – ENE as the client and server</w:t>
        </w:r>
        <w:r>
          <w:tab/>
        </w:r>
        <w:r>
          <w:fldChar w:fldCharType="begin"/>
        </w:r>
        <w:r>
          <w:instrText xml:space="preserve"> PAGEREF _Toc438018662 \h </w:instrText>
        </w:r>
        <w:r>
          <w:fldChar w:fldCharType="separate"/>
        </w:r>
        <w:r>
          <w:t>39</w:t>
        </w:r>
        <w:r>
          <w:fldChar w:fldCharType="end"/>
        </w:r>
      </w:hyperlink>
    </w:p>
    <w:p w:rsidR="00615EF3" w:rsidRDefault="00615EF3">
      <w:pPr>
        <w:pStyle w:val="TOC3"/>
        <w:tabs>
          <w:tab w:val="left" w:pos="3969"/>
        </w:tabs>
        <w:rPr>
          <w:rFonts w:asciiTheme="minorHAnsi" w:eastAsiaTheme="minorEastAsia" w:hAnsiTheme="minorHAnsi" w:cstheme="minorBidi"/>
          <w:szCs w:val="22"/>
        </w:rPr>
      </w:pPr>
      <w:hyperlink w:anchor="_Toc438018663" w:history="1">
        <w:r w:rsidRPr="008E1337">
          <w:rPr>
            <w:rStyle w:val="Hyperlink"/>
          </w:rPr>
          <w:t>10.3.1</w:t>
        </w:r>
        <w:r>
          <w:rPr>
            <w:rFonts w:asciiTheme="minorHAnsi" w:eastAsiaTheme="minorEastAsia" w:hAnsiTheme="minorHAnsi" w:cstheme="minorBidi"/>
            <w:szCs w:val="22"/>
          </w:rPr>
          <w:tab/>
        </w:r>
        <w:r w:rsidRPr="008E1337">
          <w:rPr>
            <w:rStyle w:val="Hyperlink"/>
          </w:rPr>
          <w:t>Search Example</w:t>
        </w:r>
        <w:r>
          <w:tab/>
        </w:r>
        <w:r>
          <w:fldChar w:fldCharType="begin"/>
        </w:r>
        <w:r>
          <w:instrText xml:space="preserve"> PAGEREF _Toc438018663 \h </w:instrText>
        </w:r>
        <w:r>
          <w:fldChar w:fldCharType="separate"/>
        </w:r>
        <w:r>
          <w:t>40</w:t>
        </w:r>
        <w:r>
          <w:fldChar w:fldCharType="end"/>
        </w:r>
      </w:hyperlink>
    </w:p>
    <w:p w:rsidR="00615EF3" w:rsidRDefault="00615EF3">
      <w:pPr>
        <w:pStyle w:val="TOC3"/>
        <w:tabs>
          <w:tab w:val="left" w:pos="3969"/>
        </w:tabs>
        <w:rPr>
          <w:rFonts w:asciiTheme="minorHAnsi" w:eastAsiaTheme="minorEastAsia" w:hAnsiTheme="minorHAnsi" w:cstheme="minorBidi"/>
          <w:szCs w:val="22"/>
        </w:rPr>
      </w:pPr>
      <w:hyperlink w:anchor="_Toc438018664" w:history="1">
        <w:r w:rsidRPr="008E1337">
          <w:rPr>
            <w:rStyle w:val="Hyperlink"/>
          </w:rPr>
          <w:t>10.3.2</w:t>
        </w:r>
        <w:r>
          <w:rPr>
            <w:rFonts w:asciiTheme="minorHAnsi" w:eastAsiaTheme="minorEastAsia" w:hAnsiTheme="minorHAnsi" w:cstheme="minorBidi"/>
            <w:szCs w:val="22"/>
          </w:rPr>
          <w:tab/>
        </w:r>
        <w:r w:rsidRPr="008E1337">
          <w:rPr>
            <w:rStyle w:val="Hyperlink"/>
          </w:rPr>
          <w:t>Create Example</w:t>
        </w:r>
        <w:r>
          <w:tab/>
        </w:r>
        <w:r>
          <w:fldChar w:fldCharType="begin"/>
        </w:r>
        <w:r>
          <w:instrText xml:space="preserve"> PAGEREF _Toc438018664 \h </w:instrText>
        </w:r>
        <w:r>
          <w:fldChar w:fldCharType="separate"/>
        </w:r>
        <w:r>
          <w:t>40</w:t>
        </w:r>
        <w:r>
          <w:fldChar w:fldCharType="end"/>
        </w:r>
      </w:hyperlink>
    </w:p>
    <w:p w:rsidR="00615EF3" w:rsidRDefault="00615EF3">
      <w:pPr>
        <w:pStyle w:val="TOC3"/>
        <w:tabs>
          <w:tab w:val="left" w:pos="3969"/>
        </w:tabs>
        <w:rPr>
          <w:rFonts w:asciiTheme="minorHAnsi" w:eastAsiaTheme="minorEastAsia" w:hAnsiTheme="minorHAnsi" w:cstheme="minorBidi"/>
          <w:szCs w:val="22"/>
        </w:rPr>
      </w:pPr>
      <w:hyperlink w:anchor="_Toc438018665" w:history="1">
        <w:r w:rsidRPr="008E1337">
          <w:rPr>
            <w:rStyle w:val="Hyperlink"/>
          </w:rPr>
          <w:t>10.3.3</w:t>
        </w:r>
        <w:r>
          <w:rPr>
            <w:rFonts w:asciiTheme="minorHAnsi" w:eastAsiaTheme="minorEastAsia" w:hAnsiTheme="minorHAnsi" w:cstheme="minorBidi"/>
            <w:szCs w:val="22"/>
          </w:rPr>
          <w:tab/>
        </w:r>
        <w:r w:rsidRPr="008E1337">
          <w:rPr>
            <w:rStyle w:val="Hyperlink"/>
          </w:rPr>
          <w:t>Update Example</w:t>
        </w:r>
        <w:r>
          <w:tab/>
        </w:r>
        <w:r>
          <w:fldChar w:fldCharType="begin"/>
        </w:r>
        <w:r>
          <w:instrText xml:space="preserve"> PAGEREF _Toc438018665 \h </w:instrText>
        </w:r>
        <w:r>
          <w:fldChar w:fldCharType="separate"/>
        </w:r>
        <w:r>
          <w:t>40</w:t>
        </w:r>
        <w:r>
          <w:fldChar w:fldCharType="end"/>
        </w:r>
      </w:hyperlink>
    </w:p>
    <w:p w:rsidR="00615EF3" w:rsidRDefault="00615EF3">
      <w:pPr>
        <w:pStyle w:val="TOC3"/>
        <w:tabs>
          <w:tab w:val="left" w:pos="3969"/>
        </w:tabs>
        <w:rPr>
          <w:rFonts w:asciiTheme="minorHAnsi" w:eastAsiaTheme="minorEastAsia" w:hAnsiTheme="minorHAnsi" w:cstheme="minorBidi"/>
          <w:szCs w:val="22"/>
        </w:rPr>
      </w:pPr>
      <w:hyperlink w:anchor="_Toc438018666" w:history="1">
        <w:r w:rsidRPr="008E1337">
          <w:rPr>
            <w:rStyle w:val="Hyperlink"/>
          </w:rPr>
          <w:t>10.3.4</w:t>
        </w:r>
        <w:r>
          <w:rPr>
            <w:rFonts w:asciiTheme="minorHAnsi" w:eastAsiaTheme="minorEastAsia" w:hAnsiTheme="minorHAnsi" w:cstheme="minorBidi"/>
            <w:szCs w:val="22"/>
          </w:rPr>
          <w:tab/>
        </w:r>
        <w:r w:rsidRPr="008E1337">
          <w:rPr>
            <w:rStyle w:val="Hyperlink"/>
          </w:rPr>
          <w:t>Delete Example</w:t>
        </w:r>
        <w:r>
          <w:tab/>
        </w:r>
        <w:r>
          <w:fldChar w:fldCharType="begin"/>
        </w:r>
        <w:r>
          <w:instrText xml:space="preserve"> PAGEREF _Toc438018666 \h </w:instrText>
        </w:r>
        <w:r>
          <w:fldChar w:fldCharType="separate"/>
        </w:r>
        <w:r>
          <w:t>41</w:t>
        </w:r>
        <w:r>
          <w:fldChar w:fldCharType="end"/>
        </w:r>
      </w:hyperlink>
    </w:p>
    <w:p w:rsidR="005E1D13" w:rsidRDefault="001C6119" w:rsidP="005E1D13">
      <w:pPr>
        <w:pStyle w:val="BodyText"/>
      </w:pPr>
      <w:r>
        <w:fldChar w:fldCharType="end"/>
      </w:r>
    </w:p>
    <w:p w:rsidR="005E1D13" w:rsidRDefault="005E1D13" w:rsidP="005E1D13">
      <w:pPr>
        <w:pStyle w:val="BodyText"/>
      </w:pPr>
    </w:p>
    <w:p w:rsidR="005E1D13" w:rsidRDefault="005E1D13" w:rsidP="005E1D13">
      <w:pPr>
        <w:pStyle w:val="BodyText"/>
      </w:pPr>
    </w:p>
    <w:p w:rsidR="005E1D13" w:rsidRDefault="005E1D13" w:rsidP="005E1D13">
      <w:pPr>
        <w:pStyle w:val="BodyText"/>
      </w:pPr>
    </w:p>
    <w:p w:rsidR="005E1D13" w:rsidRDefault="005E1D13" w:rsidP="005E1D13">
      <w:pPr>
        <w:pStyle w:val="BodyText"/>
      </w:pPr>
    </w:p>
    <w:p w:rsidR="005E1D13" w:rsidRDefault="005E1D13" w:rsidP="005E1D13">
      <w:pPr>
        <w:pStyle w:val="BodyText"/>
      </w:pPr>
    </w:p>
    <w:p w:rsidR="005E1D13" w:rsidRDefault="005E1D13" w:rsidP="005E1D13">
      <w:pPr>
        <w:pStyle w:val="BodyText"/>
      </w:pPr>
    </w:p>
    <w:p w:rsidR="005E1D13" w:rsidRDefault="005E1D13" w:rsidP="005E1D13">
      <w:pPr>
        <w:pStyle w:val="BodyText"/>
      </w:pPr>
    </w:p>
    <w:p w:rsidR="005E1D13" w:rsidRDefault="005E1D13" w:rsidP="005E1D13">
      <w:pPr>
        <w:pStyle w:val="BodyText"/>
      </w:pPr>
    </w:p>
    <w:p w:rsidR="005E1D13" w:rsidRDefault="005E1D13" w:rsidP="005E1D13">
      <w:pPr>
        <w:pStyle w:val="BodyText"/>
      </w:pPr>
    </w:p>
    <w:p w:rsidR="005E1D13" w:rsidRDefault="005E1D13" w:rsidP="005E1D13">
      <w:pPr>
        <w:pStyle w:val="BodyText"/>
      </w:pPr>
    </w:p>
    <w:p w:rsidR="005E1D13" w:rsidRDefault="005E1D13" w:rsidP="005E1D13">
      <w:pPr>
        <w:pStyle w:val="BodyText"/>
      </w:pPr>
    </w:p>
    <w:p w:rsidR="005E1D13" w:rsidRDefault="005E1D13" w:rsidP="005E1D13">
      <w:pPr>
        <w:pStyle w:val="BodyText"/>
      </w:pPr>
    </w:p>
    <w:p w:rsidR="005E1D13" w:rsidRDefault="005E1D13" w:rsidP="005E1D13">
      <w:pPr>
        <w:pStyle w:val="BodyText"/>
      </w:pPr>
    </w:p>
    <w:p w:rsidR="005E1D13" w:rsidRDefault="005E1D13" w:rsidP="005E1D13">
      <w:pPr>
        <w:pStyle w:val="BodyText"/>
      </w:pPr>
    </w:p>
    <w:p w:rsidR="005E1D13" w:rsidRDefault="005E1D13" w:rsidP="005E1D13">
      <w:pPr>
        <w:pStyle w:val="BodyText"/>
      </w:pPr>
    </w:p>
    <w:p w:rsidR="005E1D13" w:rsidRDefault="005E1D13" w:rsidP="005E1D13">
      <w:pPr>
        <w:pStyle w:val="BodyText"/>
      </w:pPr>
    </w:p>
    <w:p w:rsidR="005E1D13" w:rsidRDefault="005E1D13" w:rsidP="005E1D13">
      <w:pPr>
        <w:pStyle w:val="BodyText"/>
      </w:pPr>
    </w:p>
    <w:p w:rsidR="005E1D13" w:rsidRDefault="005E1D13" w:rsidP="005E1D13">
      <w:pPr>
        <w:pStyle w:val="BodyText"/>
      </w:pPr>
    </w:p>
    <w:p w:rsidR="00807B73" w:rsidRDefault="00807B73" w:rsidP="005E1D13">
      <w:pPr>
        <w:pStyle w:val="Heading1"/>
      </w:pPr>
      <w:bookmarkStart w:id="6" w:name="_Toc438018603"/>
      <w:r>
        <w:t>Introduction</w:t>
      </w:r>
      <w:bookmarkEnd w:id="6"/>
    </w:p>
    <w:p w:rsidR="00D14F19" w:rsidRDefault="00D14F19" w:rsidP="00D14F19">
      <w:pPr>
        <w:pStyle w:val="BodyText"/>
      </w:pPr>
      <w:r>
        <w:t>The document describes the functional specification for integrating the Telia‘s existing AddressMaster component with the target system Ericsson Integrated Inventory as part of the TAD-N replacement project.</w:t>
      </w:r>
      <w:r w:rsidR="004969A3">
        <w:t xml:space="preserve"> The services provided by GESB are Telia responsibility to implement. The services provided by ENE are implemented by Ericsson. Some service structures are proposed to be identical in the interface regardless of in which direction the service is used. </w:t>
      </w:r>
      <w:r w:rsidR="00001DB7">
        <w:t>This would include both the header and the parameter information of the json object.</w:t>
      </w:r>
    </w:p>
    <w:p w:rsidR="00001DB7" w:rsidRDefault="00001DB7" w:rsidP="00D14F19">
      <w:pPr>
        <w:pStyle w:val="BodyText"/>
      </w:pPr>
      <w:r>
        <w:t>For the purposes of internal communication to support edits within Network Engineer, the internal communication between the REST/json endpoints and the Network Engineer versioned database will be handled via SOAP/xml requests.  These requests, though intended for internal use, may be directly used as well should latency appear to become an issue.  At this time these are included for the purpose of documenting the potential use, but as of the authoring of this document are intended to be internal.</w:t>
      </w:r>
    </w:p>
    <w:p w:rsidR="00051A91" w:rsidRDefault="00051A91" w:rsidP="00D14F19">
      <w:pPr>
        <w:pStyle w:val="BodyText"/>
      </w:pPr>
      <w:r>
        <w:t xml:space="preserve">To manage information about the full Telia business system environment, Network Engineer needs a Telia internal identification number. This identifier will be decided by Telia, and it will be used in the interface. </w:t>
      </w:r>
    </w:p>
    <w:p w:rsidR="004969A3" w:rsidRDefault="004969A3" w:rsidP="00D14F19">
      <w:pPr>
        <w:pStyle w:val="BodyText"/>
      </w:pPr>
      <w:r>
        <w:t xml:space="preserve">N.B. To be able to read the tables correctly, it is recommended to change the viewing mode from “Print Layout” to “Draft” (selectable in </w:t>
      </w:r>
      <w:r>
        <w:br/>
        <w:t>View-&gt;Document Views). Print Layout corrupts some headings in conjunction with tables.</w:t>
      </w:r>
    </w:p>
    <w:p w:rsidR="00807B73" w:rsidRDefault="00807B73" w:rsidP="00807B73">
      <w:pPr>
        <w:pStyle w:val="Heading2"/>
      </w:pPr>
      <w:bookmarkStart w:id="7" w:name="_Toc438018604"/>
      <w:r>
        <w:t>Purpose</w:t>
      </w:r>
      <w:bookmarkEnd w:id="7"/>
    </w:p>
    <w:p w:rsidR="00D14F19" w:rsidRDefault="00D14F19" w:rsidP="00D14F19">
      <w:pPr>
        <w:pStyle w:val="BodyText"/>
      </w:pPr>
      <w:r w:rsidRPr="003A38F5">
        <w:t xml:space="preserve">The purpose of this document is to outline the technical design of the </w:t>
      </w:r>
      <w:r>
        <w:t>interface between ENE and GESB in order to fulfill the functional needs provided by AddressMaster.</w:t>
      </w:r>
    </w:p>
    <w:p w:rsidR="00D14F19" w:rsidRDefault="00D14F19" w:rsidP="00D14F19">
      <w:pPr>
        <w:pStyle w:val="BodyText"/>
      </w:pPr>
      <w:r>
        <w:lastRenderedPageBreak/>
        <w:t>This document informs the target audience about the technology and the information pertaining to the communication protocol and error handling, which in turn provides a better understanding of the solution.</w:t>
      </w:r>
    </w:p>
    <w:p w:rsidR="00D14F19" w:rsidRPr="001006B0" w:rsidRDefault="00D14F19" w:rsidP="00D14F19">
      <w:pPr>
        <w:pStyle w:val="BodyText"/>
      </w:pPr>
      <w:r w:rsidRPr="001006B0">
        <w:t>This document is intended for the following audiences:</w:t>
      </w:r>
    </w:p>
    <w:p w:rsidR="00D14F19" w:rsidRPr="00B1177F" w:rsidRDefault="00D14F19" w:rsidP="00D14F19">
      <w:pPr>
        <w:pStyle w:val="BodyText"/>
        <w:numPr>
          <w:ilvl w:val="0"/>
          <w:numId w:val="26"/>
        </w:numPr>
      </w:pPr>
      <w:r>
        <w:t>Telia</w:t>
      </w:r>
      <w:r w:rsidRPr="00B1177F">
        <w:t xml:space="preserve"> </w:t>
      </w:r>
      <w:r>
        <w:t xml:space="preserve">and Skanova </w:t>
      </w:r>
      <w:r w:rsidRPr="00B1177F">
        <w:t>Solution Architects</w:t>
      </w:r>
    </w:p>
    <w:p w:rsidR="00D14F19" w:rsidRPr="001006B0" w:rsidRDefault="00D14F19" w:rsidP="00D14F19">
      <w:pPr>
        <w:pStyle w:val="BodyText"/>
        <w:numPr>
          <w:ilvl w:val="0"/>
          <w:numId w:val="26"/>
        </w:numPr>
      </w:pPr>
      <w:r>
        <w:t>Telia</w:t>
      </w:r>
      <w:r w:rsidRPr="00B1177F">
        <w:t xml:space="preserve"> </w:t>
      </w:r>
      <w:r>
        <w:t xml:space="preserve">and Skanova </w:t>
      </w:r>
      <w:r w:rsidRPr="001006B0">
        <w:t>Implementation project team</w:t>
      </w:r>
    </w:p>
    <w:p w:rsidR="00D14F19" w:rsidRDefault="00D14F19" w:rsidP="00D14F19">
      <w:pPr>
        <w:pStyle w:val="BodyText"/>
        <w:numPr>
          <w:ilvl w:val="0"/>
          <w:numId w:val="26"/>
        </w:numPr>
      </w:pPr>
      <w:r w:rsidRPr="001006B0">
        <w:t>Ericsson Solution Architects</w:t>
      </w:r>
    </w:p>
    <w:p w:rsidR="00D14F19" w:rsidRDefault="00D14F19" w:rsidP="00D14F19">
      <w:pPr>
        <w:pStyle w:val="BodyText"/>
        <w:numPr>
          <w:ilvl w:val="0"/>
          <w:numId w:val="26"/>
        </w:numPr>
      </w:pPr>
      <w:r>
        <w:t>Implementation owners for ESBs (MBA/GESB) and external systems</w:t>
      </w:r>
    </w:p>
    <w:p w:rsidR="00D14F19" w:rsidRDefault="00D14F19" w:rsidP="00D13029">
      <w:pPr>
        <w:pStyle w:val="BodyText"/>
      </w:pPr>
      <w:r>
        <w:t>Thi</w:t>
      </w:r>
      <w:r w:rsidR="00D13029">
        <w:t>s document describes only logic</w:t>
      </w:r>
      <w:r>
        <w:t xml:space="preserve"> related to interface communication itself.</w:t>
      </w:r>
      <w:r w:rsidR="00D13029">
        <w:t xml:space="preserve"> Address Management b</w:t>
      </w:r>
      <w:r>
        <w:t xml:space="preserve">usiness </w:t>
      </w:r>
      <w:r w:rsidR="00D13029">
        <w:t>l</w:t>
      </w:r>
      <w:r>
        <w:t xml:space="preserve">ogic </w:t>
      </w:r>
      <w:r w:rsidR="00D13029">
        <w:t xml:space="preserve">is </w:t>
      </w:r>
      <w:r>
        <w:t xml:space="preserve">covered in a separated document: </w:t>
      </w:r>
      <w:r w:rsidR="00D13029">
        <w:t xml:space="preserve">Ericsson Integrated Inventory Address Management HLD. See reference </w:t>
      </w:r>
      <w:r w:rsidR="00D13029">
        <w:fldChar w:fldCharType="begin"/>
      </w:r>
      <w:r w:rsidR="00D13029">
        <w:instrText xml:space="preserve"> REF _Ref420312187 \r \h </w:instrText>
      </w:r>
      <w:r w:rsidR="00D13029">
        <w:fldChar w:fldCharType="separate"/>
      </w:r>
      <w:r w:rsidR="00D13029">
        <w:t>[2]</w:t>
      </w:r>
      <w:r w:rsidR="00D13029">
        <w:fldChar w:fldCharType="end"/>
      </w:r>
      <w:r w:rsidR="00D13029">
        <w:t>.</w:t>
      </w:r>
    </w:p>
    <w:p w:rsidR="00807B73" w:rsidRDefault="00807B73" w:rsidP="00807B73">
      <w:pPr>
        <w:pStyle w:val="Heading2"/>
      </w:pPr>
      <w:bookmarkStart w:id="8" w:name="_Toc438018605"/>
      <w:r>
        <w:t>Scope</w:t>
      </w:r>
      <w:bookmarkEnd w:id="8"/>
    </w:p>
    <w:p w:rsidR="00D13029" w:rsidRPr="00417533" w:rsidRDefault="00D13029" w:rsidP="00D13029">
      <w:pPr>
        <w:pStyle w:val="BodyText"/>
      </w:pPr>
      <w:r w:rsidRPr="00417533">
        <w:t xml:space="preserve">The document describes the functional specification for integrating </w:t>
      </w:r>
      <w:r>
        <w:t xml:space="preserve">AddressMaster and </w:t>
      </w:r>
      <w:r w:rsidRPr="00417533">
        <w:t xml:space="preserve">Ericsson </w:t>
      </w:r>
      <w:r>
        <w:t xml:space="preserve">Integrated Inventory </w:t>
      </w:r>
      <w:r w:rsidRPr="00417533">
        <w:t>(</w:t>
      </w:r>
      <w:r>
        <w:t xml:space="preserve">EII, deployed over two </w:t>
      </w:r>
      <w:r w:rsidR="004969A3">
        <w:t>applications,</w:t>
      </w:r>
      <w:r>
        <w:t xml:space="preserve"> </w:t>
      </w:r>
      <w:r w:rsidRPr="00417533">
        <w:t>EGI</w:t>
      </w:r>
      <w:r>
        <w:t xml:space="preserve"> and ENE</w:t>
      </w:r>
      <w:r w:rsidRPr="00417533">
        <w:t>) through an integration platform Global Enterprise Service Bus (GESB).</w:t>
      </w:r>
    </w:p>
    <w:p w:rsidR="00D13029" w:rsidRPr="00417533" w:rsidRDefault="00D13029" w:rsidP="00D13029">
      <w:pPr>
        <w:pStyle w:val="BodyText"/>
      </w:pPr>
      <w:r w:rsidRPr="00DD067B">
        <w:rPr>
          <w:b/>
        </w:rPr>
        <w:t>EGI</w:t>
      </w:r>
      <w:r w:rsidRPr="00417533">
        <w:t xml:space="preserve"> is a comprehensive Service</w:t>
      </w:r>
      <w:r>
        <w:t xml:space="preserve"> and Network</w:t>
      </w:r>
      <w:r w:rsidRPr="00417533">
        <w:t xml:space="preserve"> Resource Management platform that stores and customizes all the physical and logical resources.</w:t>
      </w:r>
    </w:p>
    <w:p w:rsidR="00D13029" w:rsidRDefault="00D13029" w:rsidP="00D13029">
      <w:pPr>
        <w:pStyle w:val="BodyText"/>
        <w:rPr>
          <w:b/>
        </w:rPr>
      </w:pPr>
      <w:r>
        <w:rPr>
          <w:b/>
        </w:rPr>
        <w:t>ENE</w:t>
      </w:r>
      <w:r w:rsidRPr="00C749F5">
        <w:t xml:space="preserve">, GIS-based </w:t>
      </w:r>
      <w:r>
        <w:t>network management system that helps you efficiently plan, design, maintain and document ongoing changes to your inside and outside plant facilities</w:t>
      </w:r>
    </w:p>
    <w:p w:rsidR="00D13029" w:rsidRDefault="00D13029" w:rsidP="00D13029">
      <w:pPr>
        <w:pStyle w:val="BodyText"/>
      </w:pPr>
      <w:r w:rsidRPr="002E538E">
        <w:rPr>
          <w:b/>
        </w:rPr>
        <w:t>AdressMaster</w:t>
      </w:r>
      <w:r w:rsidRPr="002E538E">
        <w:t xml:space="preserve"> </w:t>
      </w:r>
      <w:r>
        <w:t>is the m</w:t>
      </w:r>
      <w:r w:rsidRPr="002E538E">
        <w:t xml:space="preserve">aster for address information in TS, with integrations to external databases. Other systems needing addresses can fetch them from the </w:t>
      </w:r>
      <w:r>
        <w:t>A</w:t>
      </w:r>
      <w:r w:rsidRPr="002E538E">
        <w:t>ddress</w:t>
      </w:r>
      <w:r>
        <w:t>M</w:t>
      </w:r>
      <w:r w:rsidRPr="002E538E">
        <w:t>aster instead of maintaining the data within each system.</w:t>
      </w:r>
    </w:p>
    <w:p w:rsidR="005A1811" w:rsidRDefault="005A1811" w:rsidP="00CB1C94">
      <w:pPr>
        <w:pStyle w:val="Heading2"/>
      </w:pPr>
      <w:bookmarkStart w:id="9" w:name="_Toc438018606"/>
      <w:r>
        <w:t>Request and Responses</w:t>
      </w:r>
      <w:bookmarkEnd w:id="9"/>
    </w:p>
    <w:p w:rsidR="005A1811" w:rsidRDefault="005A1811" w:rsidP="005A1811">
      <w:pPr>
        <w:pStyle w:val="BodyText"/>
      </w:pPr>
      <w:r>
        <w:t xml:space="preserve">This document utilizes two datatypes that are specified in reference </w:t>
      </w:r>
      <w:r>
        <w:fldChar w:fldCharType="begin"/>
      </w:r>
      <w:r>
        <w:instrText xml:space="preserve"> REF _Ref420315395 \r \h </w:instrText>
      </w:r>
      <w:r>
        <w:fldChar w:fldCharType="separate"/>
      </w:r>
      <w:r>
        <w:t>[3]</w:t>
      </w:r>
      <w:r>
        <w:fldChar w:fldCharType="end"/>
      </w:r>
      <w:r>
        <w:t xml:space="preserve">. The datatypes are </w:t>
      </w:r>
      <w:r w:rsidRPr="005A1811">
        <w:rPr>
          <w:b/>
        </w:rPr>
        <w:t>reqHeaderType</w:t>
      </w:r>
      <w:r>
        <w:t xml:space="preserve"> and </w:t>
      </w:r>
      <w:r w:rsidRPr="005A1811">
        <w:rPr>
          <w:b/>
        </w:rPr>
        <w:t>resHeaderType</w:t>
      </w:r>
      <w:r>
        <w:t>.</w:t>
      </w:r>
      <w:r w:rsidR="00D21485">
        <w:t xml:space="preserve"> These two header types are associated to request/response type of services.</w:t>
      </w:r>
    </w:p>
    <w:p w:rsidR="005A1811" w:rsidRDefault="005A1811" w:rsidP="005A1811">
      <w:pPr>
        <w:pStyle w:val="BodyText"/>
      </w:pPr>
      <w:r>
        <w:t>The request header type is a common structure for representing and identifying messages exchanged by integrated systems.</w:t>
      </w:r>
    </w:p>
    <w:p w:rsidR="005A1811" w:rsidRPr="0086437F" w:rsidRDefault="005A1811" w:rsidP="005A1811">
      <w:pPr>
        <w:pStyle w:val="BodyText"/>
      </w:pPr>
      <w:r>
        <w:t>The response header type is a common header used in every response. It contains unique ID for the message (“requestID”) and message outcome (OK, KO and in case error code and description).</w:t>
      </w:r>
      <w:r w:rsidR="009A7E98">
        <w:t xml:space="preserve"> This header type uses a third datatype, namely </w:t>
      </w:r>
      <w:r w:rsidR="009A7E98" w:rsidRPr="009A7E98">
        <w:rPr>
          <w:b/>
        </w:rPr>
        <w:t>responseResultType</w:t>
      </w:r>
      <w:r w:rsidR="009A7E98">
        <w:t xml:space="preserve"> to return the individual response codes and potential additional information.</w:t>
      </w:r>
    </w:p>
    <w:p w:rsidR="005A1811" w:rsidRDefault="009A7E98" w:rsidP="005A1811">
      <w:pPr>
        <w:pStyle w:val="BodyText"/>
      </w:pPr>
      <w:r>
        <w:lastRenderedPageBreak/>
        <w:t xml:space="preserve">For AddressMaster integration, the response code and error messages are listed in chapter </w:t>
      </w:r>
      <w:r>
        <w:fldChar w:fldCharType="begin"/>
      </w:r>
      <w:r>
        <w:instrText xml:space="preserve"> REF _Ref420315808 \r \h </w:instrText>
      </w:r>
      <w:r>
        <w:fldChar w:fldCharType="separate"/>
      </w:r>
      <w:r w:rsidR="00E6648A">
        <w:t>3.2</w:t>
      </w:r>
      <w:r>
        <w:fldChar w:fldCharType="end"/>
      </w:r>
      <w:r>
        <w:t xml:space="preserve">, even though the structure of the response codes can be found in reference </w:t>
      </w:r>
      <w:r>
        <w:fldChar w:fldCharType="begin"/>
      </w:r>
      <w:r>
        <w:instrText xml:space="preserve"> REF _Ref420315395 \r \h </w:instrText>
      </w:r>
      <w:r>
        <w:fldChar w:fldCharType="separate"/>
      </w:r>
      <w:r>
        <w:t>[3]</w:t>
      </w:r>
      <w:r>
        <w:fldChar w:fldCharType="end"/>
      </w:r>
      <w:r>
        <w:t>.</w:t>
      </w:r>
    </w:p>
    <w:p w:rsidR="00E6648A" w:rsidRDefault="00001DB7" w:rsidP="00E6648A">
      <w:pPr>
        <w:pStyle w:val="Heading2"/>
      </w:pPr>
      <w:bookmarkStart w:id="10" w:name="_Toc438018607"/>
      <w:r>
        <w:t xml:space="preserve">REST </w:t>
      </w:r>
      <w:r w:rsidR="00E6648A">
        <w:t>Services</w:t>
      </w:r>
      <w:bookmarkEnd w:id="10"/>
    </w:p>
    <w:p w:rsidR="00001DB7" w:rsidRDefault="00001DB7" w:rsidP="00001DB7">
      <w:pPr>
        <w:pStyle w:val="BodyText"/>
      </w:pPr>
      <w:r>
        <w:t>Both ENE and GESB can play the role of both client and server due to that both parties can initiate operations that change the address record content.</w:t>
      </w:r>
    </w:p>
    <w:p w:rsidR="00001DB7" w:rsidRDefault="00001DB7" w:rsidP="00E6648A">
      <w:pPr>
        <w:pStyle w:val="BodyText"/>
      </w:pPr>
      <w:r>
        <w:t>REST endpoints will be used to facilitate the GESB sending information to ENE for the purpose of updating information.  Address Master may receive updates from other third party applications and it is the responsibility of the GESB to inform ENE.  The REST endpoint exposed by ENE will accept the updated address information and then internally update the ENE database.</w:t>
      </w:r>
    </w:p>
    <w:p w:rsidR="00D21485" w:rsidRDefault="00D21485" w:rsidP="00E6648A">
      <w:pPr>
        <w:pStyle w:val="BodyText"/>
      </w:pPr>
      <w:r>
        <w:t xml:space="preserve">The header type used for </w:t>
      </w:r>
      <w:r w:rsidR="00001DB7">
        <w:t>incoming update</w:t>
      </w:r>
      <w:r>
        <w:t xml:space="preserve"> messages differs from the </w:t>
      </w:r>
      <w:r w:rsidR="00001DB7">
        <w:t xml:space="preserve">outgoing messag </w:t>
      </w:r>
      <w:r>
        <w:t xml:space="preserve">header. The datatype is called </w:t>
      </w:r>
      <w:r w:rsidRPr="00D21485">
        <w:rPr>
          <w:b/>
        </w:rPr>
        <w:t>publishSubscribeHeader</w:t>
      </w:r>
      <w:r w:rsidR="00001DB7">
        <w:t>.</w:t>
      </w:r>
      <w:r w:rsidR="00B62452">
        <w:t xml:space="preserve"> The specification of the publishSubscribeHeader can be found in reference </w:t>
      </w:r>
      <w:r w:rsidR="00B62452">
        <w:fldChar w:fldCharType="begin"/>
      </w:r>
      <w:r w:rsidR="00B62452">
        <w:instrText xml:space="preserve"> REF _Ref420315395 \r \h </w:instrText>
      </w:r>
      <w:r w:rsidR="00B62452">
        <w:fldChar w:fldCharType="separate"/>
      </w:r>
      <w:r w:rsidR="00B62452">
        <w:t>[3]</w:t>
      </w:r>
      <w:r w:rsidR="00B62452">
        <w:fldChar w:fldCharType="end"/>
      </w:r>
      <w:r w:rsidR="00B62452">
        <w:t>.</w:t>
      </w:r>
    </w:p>
    <w:p w:rsidR="00807B73" w:rsidRDefault="00807B73" w:rsidP="00807B73">
      <w:pPr>
        <w:pStyle w:val="Heading1"/>
      </w:pPr>
      <w:bookmarkStart w:id="11" w:name="_Toc438018608"/>
      <w:r>
        <w:t>Interface to ADDRESS MASTER</w:t>
      </w:r>
      <w:bookmarkEnd w:id="3"/>
      <w:bookmarkEnd w:id="11"/>
    </w:p>
    <w:p w:rsidR="00807B73" w:rsidRDefault="00807B73" w:rsidP="00C4409C">
      <w:pPr>
        <w:pStyle w:val="BodyText"/>
      </w:pPr>
      <w:r>
        <w:t>The source for the information is listed in ref 1.</w:t>
      </w:r>
      <w:r w:rsidR="00C4409C">
        <w:t xml:space="preserve"> T</w:t>
      </w:r>
      <w:r>
        <w:t>he Swedish translations of the attribute names</w:t>
      </w:r>
      <w:r w:rsidR="00C4409C">
        <w:t xml:space="preserve"> can be found in a separate table at the end of the document.</w:t>
      </w:r>
      <w:r w:rsidR="007A153D">
        <w:t xml:space="preserve"> The translations are in the form of column names in a Swedish format, but without using the letters “å”, “ä”, and “ö”.</w:t>
      </w:r>
      <w:r w:rsidR="00DD01FF">
        <w:t xml:space="preserve"> The Example column in the tables may contain several examples.</w:t>
      </w:r>
    </w:p>
    <w:p w:rsidR="00807B73" w:rsidRDefault="00807B73" w:rsidP="00807B73">
      <w:pPr>
        <w:pStyle w:val="BodyText"/>
      </w:pPr>
      <w:r>
        <w:t>The attribute names are written as they appear in the AddressMaster database schema, i.e. their column names. This mapping is for informational purposes only.</w:t>
      </w:r>
      <w:r w:rsidR="00C4409C">
        <w:t xml:space="preserve"> The ENE attribute names are as defined in this interface document.</w:t>
      </w:r>
    </w:p>
    <w:p w:rsidR="00296DCB" w:rsidRDefault="00296DCB" w:rsidP="00807B73">
      <w:pPr>
        <w:pStyle w:val="BodyText"/>
      </w:pPr>
      <w:r>
        <w:t>At any point in time in which the state of the address in the Network Engineer database is put into question (initial creation, update within ENE) a new attribute on the Address table will be toggled called AM_VERIFIED.  The purpose of this attribute is to ensure that any delays in data synchronization are available.  Addresses that are not verified will not be sent to EGI.</w:t>
      </w:r>
    </w:p>
    <w:p w:rsidR="00001DB7" w:rsidRDefault="00FC1849" w:rsidP="00807B73">
      <w:pPr>
        <w:pStyle w:val="Heading2"/>
      </w:pPr>
      <w:bookmarkStart w:id="12" w:name="_Toc438018609"/>
      <w:r>
        <w:t xml:space="preserve">DATA </w:t>
      </w:r>
      <w:r w:rsidR="00D13029">
        <w:t>TYPES</w:t>
      </w:r>
      <w:bookmarkEnd w:id="12"/>
    </w:p>
    <w:p w:rsidR="00001DB7" w:rsidRPr="006C29BC" w:rsidRDefault="00001DB7" w:rsidP="00001DB7">
      <w:pPr>
        <w:pStyle w:val="BodyText"/>
      </w:pPr>
      <w:r>
        <w:t>The data types defined by name in the following sections are presented in a tabular form for ease of reading.  Please refer to Appendix B for sample message requests and responses using these datatypes.</w:t>
      </w:r>
    </w:p>
    <w:p w:rsidR="006C29BC" w:rsidRDefault="006C29BC" w:rsidP="00807B73">
      <w:pPr>
        <w:pStyle w:val="Heading3"/>
      </w:pPr>
      <w:bookmarkStart w:id="13" w:name="_Toc438018610"/>
      <w:r>
        <w:t>resHeaderType and publishSubscribeHeader</w:t>
      </w:r>
      <w:bookmarkEnd w:id="13"/>
    </w:p>
    <w:p w:rsidR="006C29BC" w:rsidRPr="006C29BC" w:rsidRDefault="006C29BC" w:rsidP="006C29BC">
      <w:pPr>
        <w:pStyle w:val="BodyText"/>
      </w:pPr>
      <w:r>
        <w:t xml:space="preserve">These two data types are utilized in the interface between ENE and AM. For the full specification of those data types, see reference </w:t>
      </w:r>
      <w:r>
        <w:fldChar w:fldCharType="begin"/>
      </w:r>
      <w:r>
        <w:instrText xml:space="preserve"> REF _Ref420315395 \r \h </w:instrText>
      </w:r>
      <w:r>
        <w:fldChar w:fldCharType="separate"/>
      </w:r>
      <w:r>
        <w:t>[3</w:t>
      </w:r>
      <w:r>
        <w:t>]</w:t>
      </w:r>
      <w:r>
        <w:fldChar w:fldCharType="end"/>
      </w:r>
      <w:r>
        <w:t>.</w:t>
      </w:r>
    </w:p>
    <w:p w:rsidR="006863F1" w:rsidRDefault="006863F1" w:rsidP="006863F1">
      <w:pPr>
        <w:pStyle w:val="Heading3"/>
      </w:pPr>
      <w:bookmarkStart w:id="14" w:name="_Toc438018611"/>
      <w:r>
        <w:lastRenderedPageBreak/>
        <w:t>eneAddressRecordType</w:t>
      </w:r>
      <w:bookmarkEnd w:id="14"/>
    </w:p>
    <w:p w:rsidR="006863F1" w:rsidRDefault="006863F1" w:rsidP="006863F1">
      <w:pPr>
        <w:pStyle w:val="BodyText"/>
      </w:pPr>
      <w:r>
        <w:t>This data type mirrors the address record/address information that is stored in ENE. This record contains the most important and the most used attributes. Attributes outside this record are fetched from AddressMaster.</w:t>
      </w:r>
    </w:p>
    <w:p w:rsidR="006863F1" w:rsidRPr="006773F2" w:rsidRDefault="006863F1" w:rsidP="006863F1">
      <w:pPr>
        <w:pStyle w:val="BodyText"/>
      </w:pPr>
      <w:r>
        <w:t xml:space="preserve">This data type is used </w:t>
      </w:r>
      <w:r w:rsidR="009B4801">
        <w:t xml:space="preserve">both </w:t>
      </w:r>
      <w:r>
        <w:t xml:space="preserve">as an OUTPUT </w:t>
      </w:r>
      <w:r w:rsidR="009B4801">
        <w:t xml:space="preserve">and INPUT </w:t>
      </w:r>
      <w:r>
        <w:t>data type in ENE. All values are optional and those filled in will be used by AddressMaster to filter the occurrences matching the criteria.</w:t>
      </w:r>
    </w:p>
    <w:p w:rsidR="006863F1" w:rsidRDefault="006863F1" w:rsidP="006863F1"/>
    <w:tbl>
      <w:tblPr>
        <w:tblStyle w:val="TableGrid"/>
        <w:tblW w:w="0" w:type="auto"/>
        <w:jc w:val="right"/>
        <w:tblLayout w:type="fixed"/>
        <w:tblLook w:val="04A0" w:firstRow="1" w:lastRow="0" w:firstColumn="1" w:lastColumn="0" w:noHBand="0" w:noVBand="1"/>
      </w:tblPr>
      <w:tblGrid>
        <w:gridCol w:w="2292"/>
        <w:gridCol w:w="2063"/>
        <w:gridCol w:w="1622"/>
        <w:gridCol w:w="1502"/>
        <w:gridCol w:w="1809"/>
      </w:tblGrid>
      <w:tr w:rsidR="006863F1" w:rsidRPr="006554C3" w:rsidTr="00053F5A">
        <w:trPr>
          <w:trHeight w:val="300"/>
          <w:jc w:val="right"/>
        </w:trPr>
        <w:tc>
          <w:tcPr>
            <w:tcW w:w="2292" w:type="dxa"/>
            <w:shd w:val="clear" w:color="auto" w:fill="548DD4"/>
          </w:tcPr>
          <w:p w:rsidR="006863F1" w:rsidRPr="006554C3" w:rsidRDefault="006863F1" w:rsidP="00053F5A">
            <w:r>
              <w:t>Attribute name</w:t>
            </w:r>
          </w:p>
        </w:tc>
        <w:tc>
          <w:tcPr>
            <w:tcW w:w="2063" w:type="dxa"/>
            <w:shd w:val="clear" w:color="auto" w:fill="548DD4"/>
          </w:tcPr>
          <w:p w:rsidR="006863F1" w:rsidRPr="006554C3" w:rsidRDefault="006863F1" w:rsidP="00053F5A">
            <w:r>
              <w:t>Description</w:t>
            </w:r>
          </w:p>
        </w:tc>
        <w:tc>
          <w:tcPr>
            <w:tcW w:w="1622" w:type="dxa"/>
            <w:shd w:val="clear" w:color="auto" w:fill="548DD4"/>
          </w:tcPr>
          <w:p w:rsidR="006863F1" w:rsidRPr="006554C3" w:rsidRDefault="006863F1" w:rsidP="00053F5A">
            <w:r>
              <w:t>Mandatory</w:t>
            </w:r>
          </w:p>
        </w:tc>
        <w:tc>
          <w:tcPr>
            <w:tcW w:w="1502" w:type="dxa"/>
            <w:shd w:val="clear" w:color="auto" w:fill="548DD4"/>
          </w:tcPr>
          <w:p w:rsidR="006863F1" w:rsidRPr="006554C3" w:rsidRDefault="006863F1" w:rsidP="00053F5A">
            <w:r>
              <w:t>Type</w:t>
            </w:r>
          </w:p>
        </w:tc>
        <w:tc>
          <w:tcPr>
            <w:tcW w:w="1809" w:type="dxa"/>
            <w:shd w:val="clear" w:color="auto" w:fill="548DD4"/>
          </w:tcPr>
          <w:p w:rsidR="006863F1" w:rsidRPr="006554C3" w:rsidRDefault="006863F1" w:rsidP="00053F5A">
            <w:r>
              <w:t>Example</w:t>
            </w:r>
          </w:p>
        </w:tc>
      </w:tr>
      <w:tr w:rsidR="006863F1" w:rsidRPr="006554C3" w:rsidTr="00053F5A">
        <w:trPr>
          <w:trHeight w:val="300"/>
          <w:jc w:val="right"/>
        </w:trPr>
        <w:tc>
          <w:tcPr>
            <w:tcW w:w="2292" w:type="dxa"/>
            <w:hideMark/>
          </w:tcPr>
          <w:p w:rsidR="006863F1" w:rsidRPr="00807B73" w:rsidRDefault="006863F1" w:rsidP="00053F5A">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pointId</w:t>
            </w:r>
          </w:p>
        </w:tc>
        <w:tc>
          <w:tcPr>
            <w:tcW w:w="2063" w:type="dxa"/>
            <w:hideMark/>
          </w:tcPr>
          <w:p w:rsidR="006863F1" w:rsidRPr="00807B73" w:rsidRDefault="006863F1" w:rsidP="00053F5A">
            <w:pPr>
              <w:pStyle w:val="BodyText"/>
              <w:widowControl w:val="0"/>
              <w:autoSpaceDE w:val="0"/>
              <w:autoSpaceDN w:val="0"/>
              <w:adjustRightInd w:val="0"/>
              <w:ind w:left="0"/>
              <w:jc w:val="right"/>
              <w:rPr>
                <w:rFonts w:ascii="Calibri" w:hAnsi="Calibri" w:cs="Calibri"/>
                <w:sz w:val="18"/>
                <w:lang w:val="en-US"/>
              </w:rPr>
            </w:pPr>
            <w:r w:rsidRPr="00807B73">
              <w:rPr>
                <w:rFonts w:ascii="Calibri" w:hAnsi="Calibri" w:cs="Calibri"/>
                <w:sz w:val="18"/>
                <w:lang w:val="en-US"/>
              </w:rPr>
              <w:t>Id for Address/Address detail</w:t>
            </w:r>
          </w:p>
        </w:tc>
        <w:tc>
          <w:tcPr>
            <w:tcW w:w="1622" w:type="dxa"/>
            <w:hideMark/>
          </w:tcPr>
          <w:p w:rsidR="006863F1" w:rsidRPr="00807B73" w:rsidRDefault="006863F1" w:rsidP="00053F5A">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w:t>
            </w:r>
          </w:p>
        </w:tc>
        <w:tc>
          <w:tcPr>
            <w:tcW w:w="1502" w:type="dxa"/>
            <w:hideMark/>
          </w:tcPr>
          <w:p w:rsidR="006863F1" w:rsidRPr="00807B73" w:rsidRDefault="006863F1" w:rsidP="00053F5A">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NUMBER</w:t>
            </w:r>
          </w:p>
        </w:tc>
        <w:tc>
          <w:tcPr>
            <w:tcW w:w="1809" w:type="dxa"/>
            <w:hideMark/>
          </w:tcPr>
          <w:p w:rsidR="006863F1" w:rsidRPr="00807B73" w:rsidRDefault="006863F1" w:rsidP="00053F5A">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100003711</w:t>
            </w:r>
          </w:p>
        </w:tc>
      </w:tr>
      <w:tr w:rsidR="006863F1" w:rsidRPr="006554C3" w:rsidTr="00053F5A">
        <w:trPr>
          <w:trHeight w:val="300"/>
          <w:jc w:val="right"/>
        </w:trPr>
        <w:tc>
          <w:tcPr>
            <w:tcW w:w="2292" w:type="dxa"/>
            <w:hideMark/>
          </w:tcPr>
          <w:p w:rsidR="006863F1" w:rsidRPr="00807B73" w:rsidRDefault="006863F1" w:rsidP="00053F5A">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city</w:t>
            </w:r>
          </w:p>
        </w:tc>
        <w:tc>
          <w:tcPr>
            <w:tcW w:w="2063" w:type="dxa"/>
            <w:hideMark/>
          </w:tcPr>
          <w:p w:rsidR="006863F1" w:rsidRPr="00807B73" w:rsidRDefault="006863F1" w:rsidP="00053F5A">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City/posta</w:t>
            </w:r>
            <w:r>
              <w:rPr>
                <w:rFonts w:ascii="Calibri" w:hAnsi="Calibri" w:cs="Calibri"/>
                <w:sz w:val="18"/>
              </w:rPr>
              <w:t>l</w:t>
            </w:r>
            <w:r w:rsidRPr="00807B73">
              <w:rPr>
                <w:rFonts w:ascii="Calibri" w:hAnsi="Calibri" w:cs="Calibri"/>
                <w:sz w:val="18"/>
              </w:rPr>
              <w:t xml:space="preserve"> area</w:t>
            </w:r>
          </w:p>
        </w:tc>
        <w:tc>
          <w:tcPr>
            <w:tcW w:w="1622" w:type="dxa"/>
            <w:hideMark/>
          </w:tcPr>
          <w:p w:rsidR="006863F1" w:rsidRPr="00807B73" w:rsidRDefault="006863F1" w:rsidP="00053F5A">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w:t>
            </w:r>
          </w:p>
        </w:tc>
        <w:tc>
          <w:tcPr>
            <w:tcW w:w="1502" w:type="dxa"/>
            <w:vAlign w:val="bottom"/>
            <w:hideMark/>
          </w:tcPr>
          <w:p w:rsidR="006863F1" w:rsidRPr="00807B73" w:rsidRDefault="006863F1" w:rsidP="00053F5A">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VARCHAR2(50 BYTE)</w:t>
            </w:r>
          </w:p>
        </w:tc>
        <w:tc>
          <w:tcPr>
            <w:tcW w:w="1809" w:type="dxa"/>
            <w:hideMark/>
          </w:tcPr>
          <w:p w:rsidR="006863F1" w:rsidRPr="00807B73" w:rsidRDefault="006863F1" w:rsidP="00053F5A">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Stockholm</w:t>
            </w:r>
          </w:p>
        </w:tc>
      </w:tr>
      <w:tr w:rsidR="006863F1" w:rsidRPr="006554C3" w:rsidTr="00053F5A">
        <w:trPr>
          <w:trHeight w:val="300"/>
          <w:jc w:val="right"/>
        </w:trPr>
        <w:tc>
          <w:tcPr>
            <w:tcW w:w="2292" w:type="dxa"/>
            <w:hideMark/>
          </w:tcPr>
          <w:p w:rsidR="006863F1" w:rsidRPr="00807B73" w:rsidRDefault="006863F1" w:rsidP="00053F5A">
            <w:pPr>
              <w:pStyle w:val="BodyText"/>
              <w:widowControl w:val="0"/>
              <w:autoSpaceDE w:val="0"/>
              <w:autoSpaceDN w:val="0"/>
              <w:adjustRightInd w:val="0"/>
              <w:ind w:left="0"/>
              <w:jc w:val="right"/>
              <w:rPr>
                <w:rFonts w:ascii="Calibri" w:hAnsi="Calibri" w:cs="Calibri"/>
                <w:sz w:val="18"/>
              </w:rPr>
            </w:pPr>
            <w:r>
              <w:rPr>
                <w:rFonts w:ascii="Calibri" w:hAnsi="Calibri" w:cs="Calibri"/>
                <w:sz w:val="18"/>
              </w:rPr>
              <w:t>postalC</w:t>
            </w:r>
            <w:r w:rsidRPr="00807B73">
              <w:rPr>
                <w:rFonts w:ascii="Calibri" w:hAnsi="Calibri" w:cs="Calibri"/>
                <w:sz w:val="18"/>
              </w:rPr>
              <w:t>ode</w:t>
            </w:r>
          </w:p>
        </w:tc>
        <w:tc>
          <w:tcPr>
            <w:tcW w:w="2063" w:type="dxa"/>
            <w:hideMark/>
          </w:tcPr>
          <w:p w:rsidR="006863F1" w:rsidRPr="00807B73" w:rsidRDefault="006863F1" w:rsidP="00053F5A">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Postal code/Zip code</w:t>
            </w:r>
          </w:p>
        </w:tc>
        <w:tc>
          <w:tcPr>
            <w:tcW w:w="1622" w:type="dxa"/>
            <w:hideMark/>
          </w:tcPr>
          <w:p w:rsidR="006863F1" w:rsidRPr="00807B73" w:rsidRDefault="006863F1" w:rsidP="00053F5A">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w:t>
            </w:r>
          </w:p>
        </w:tc>
        <w:tc>
          <w:tcPr>
            <w:tcW w:w="1502" w:type="dxa"/>
            <w:vAlign w:val="bottom"/>
            <w:hideMark/>
          </w:tcPr>
          <w:p w:rsidR="006863F1" w:rsidRPr="00807B73" w:rsidRDefault="006863F1" w:rsidP="00053F5A">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VARCHAR2(5 BYTE)</w:t>
            </w:r>
          </w:p>
        </w:tc>
        <w:tc>
          <w:tcPr>
            <w:tcW w:w="1809" w:type="dxa"/>
            <w:hideMark/>
          </w:tcPr>
          <w:p w:rsidR="006863F1" w:rsidRPr="00807B73" w:rsidRDefault="006863F1" w:rsidP="00053F5A">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12581</w:t>
            </w:r>
          </w:p>
        </w:tc>
      </w:tr>
      <w:tr w:rsidR="006863F1" w:rsidRPr="006554C3" w:rsidTr="00053F5A">
        <w:trPr>
          <w:trHeight w:val="600"/>
          <w:jc w:val="right"/>
        </w:trPr>
        <w:tc>
          <w:tcPr>
            <w:tcW w:w="2292" w:type="dxa"/>
            <w:hideMark/>
          </w:tcPr>
          <w:p w:rsidR="006863F1" w:rsidRPr="00807B73" w:rsidRDefault="006863F1" w:rsidP="00053F5A">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street</w:t>
            </w:r>
            <w:r>
              <w:rPr>
                <w:rFonts w:ascii="Calibri" w:hAnsi="Calibri" w:cs="Calibri"/>
                <w:sz w:val="18"/>
              </w:rPr>
              <w:t>N</w:t>
            </w:r>
            <w:r w:rsidRPr="00807B73">
              <w:rPr>
                <w:rFonts w:ascii="Calibri" w:hAnsi="Calibri" w:cs="Calibri"/>
                <w:sz w:val="18"/>
              </w:rPr>
              <w:t>ame</w:t>
            </w:r>
          </w:p>
        </w:tc>
        <w:tc>
          <w:tcPr>
            <w:tcW w:w="2063" w:type="dxa"/>
            <w:hideMark/>
          </w:tcPr>
          <w:p w:rsidR="006863F1" w:rsidRPr="00807B73" w:rsidRDefault="006863F1" w:rsidP="00053F5A">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Street name</w:t>
            </w:r>
          </w:p>
        </w:tc>
        <w:tc>
          <w:tcPr>
            <w:tcW w:w="1622" w:type="dxa"/>
          </w:tcPr>
          <w:p w:rsidR="006863F1" w:rsidRPr="00807B73" w:rsidRDefault="006863F1" w:rsidP="00053F5A">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w:t>
            </w:r>
          </w:p>
        </w:tc>
        <w:tc>
          <w:tcPr>
            <w:tcW w:w="1502" w:type="dxa"/>
            <w:vAlign w:val="bottom"/>
          </w:tcPr>
          <w:p w:rsidR="006863F1" w:rsidRPr="00807B73" w:rsidRDefault="006863F1" w:rsidP="00053F5A">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VARCHAR2(50 BYTE)</w:t>
            </w:r>
          </w:p>
        </w:tc>
        <w:tc>
          <w:tcPr>
            <w:tcW w:w="1809" w:type="dxa"/>
          </w:tcPr>
          <w:p w:rsidR="006863F1" w:rsidRPr="00807B73" w:rsidRDefault="006863F1" w:rsidP="00053F5A">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Mårbackavägen</w:t>
            </w:r>
          </w:p>
        </w:tc>
      </w:tr>
      <w:tr w:rsidR="006863F1" w:rsidRPr="006554C3" w:rsidTr="00053F5A">
        <w:trPr>
          <w:trHeight w:val="300"/>
          <w:jc w:val="right"/>
        </w:trPr>
        <w:tc>
          <w:tcPr>
            <w:tcW w:w="2292" w:type="dxa"/>
            <w:hideMark/>
          </w:tcPr>
          <w:p w:rsidR="006863F1" w:rsidRPr="00807B73" w:rsidRDefault="006863F1" w:rsidP="00053F5A">
            <w:pPr>
              <w:pStyle w:val="BodyText"/>
              <w:widowControl w:val="0"/>
              <w:autoSpaceDE w:val="0"/>
              <w:autoSpaceDN w:val="0"/>
              <w:adjustRightInd w:val="0"/>
              <w:ind w:left="0"/>
              <w:jc w:val="right"/>
              <w:rPr>
                <w:rFonts w:ascii="Calibri" w:hAnsi="Calibri" w:cs="Calibri"/>
                <w:sz w:val="18"/>
              </w:rPr>
            </w:pPr>
            <w:r>
              <w:rPr>
                <w:rFonts w:ascii="Calibri" w:hAnsi="Calibri" w:cs="Calibri"/>
                <w:sz w:val="18"/>
              </w:rPr>
              <w:t>streetC</w:t>
            </w:r>
            <w:r w:rsidRPr="00807B73">
              <w:rPr>
                <w:rFonts w:ascii="Calibri" w:hAnsi="Calibri" w:cs="Calibri"/>
                <w:sz w:val="18"/>
              </w:rPr>
              <w:t>umber</w:t>
            </w:r>
          </w:p>
        </w:tc>
        <w:tc>
          <w:tcPr>
            <w:tcW w:w="2063" w:type="dxa"/>
            <w:hideMark/>
          </w:tcPr>
          <w:p w:rsidR="006863F1" w:rsidRPr="00807B73" w:rsidRDefault="006863F1" w:rsidP="00053F5A">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Street number</w:t>
            </w:r>
          </w:p>
        </w:tc>
        <w:tc>
          <w:tcPr>
            <w:tcW w:w="1622" w:type="dxa"/>
          </w:tcPr>
          <w:p w:rsidR="006863F1" w:rsidRPr="00807B73" w:rsidRDefault="006863F1" w:rsidP="00053F5A">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w:t>
            </w:r>
          </w:p>
        </w:tc>
        <w:tc>
          <w:tcPr>
            <w:tcW w:w="1502" w:type="dxa"/>
            <w:vAlign w:val="bottom"/>
          </w:tcPr>
          <w:p w:rsidR="006863F1" w:rsidRPr="00807B73" w:rsidRDefault="006863F1" w:rsidP="00053F5A">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VARCHAR2(5 BYTE)</w:t>
            </w:r>
          </w:p>
        </w:tc>
        <w:tc>
          <w:tcPr>
            <w:tcW w:w="1809" w:type="dxa"/>
          </w:tcPr>
          <w:p w:rsidR="006863F1" w:rsidRPr="00807B73" w:rsidRDefault="006863F1" w:rsidP="00053F5A">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13</w:t>
            </w:r>
          </w:p>
        </w:tc>
      </w:tr>
      <w:tr w:rsidR="006863F1" w:rsidRPr="006554C3" w:rsidTr="00053F5A">
        <w:trPr>
          <w:trHeight w:val="300"/>
          <w:jc w:val="right"/>
        </w:trPr>
        <w:tc>
          <w:tcPr>
            <w:tcW w:w="2292" w:type="dxa"/>
            <w:hideMark/>
          </w:tcPr>
          <w:p w:rsidR="006863F1" w:rsidRPr="00807B73" w:rsidRDefault="006863F1" w:rsidP="00053F5A">
            <w:pPr>
              <w:pStyle w:val="BodyText"/>
              <w:widowControl w:val="0"/>
              <w:autoSpaceDE w:val="0"/>
              <w:autoSpaceDN w:val="0"/>
              <w:adjustRightInd w:val="0"/>
              <w:ind w:left="0"/>
              <w:jc w:val="right"/>
              <w:rPr>
                <w:rFonts w:ascii="Calibri" w:hAnsi="Calibri" w:cs="Calibri"/>
                <w:sz w:val="18"/>
              </w:rPr>
            </w:pPr>
            <w:r>
              <w:rPr>
                <w:rFonts w:ascii="Calibri" w:hAnsi="Calibri" w:cs="Calibri"/>
                <w:sz w:val="18"/>
              </w:rPr>
              <w:t>e</w:t>
            </w:r>
            <w:r w:rsidRPr="00807B73">
              <w:rPr>
                <w:rFonts w:ascii="Calibri" w:hAnsi="Calibri" w:cs="Calibri"/>
                <w:sz w:val="18"/>
              </w:rPr>
              <w:t>ntrance</w:t>
            </w:r>
          </w:p>
        </w:tc>
        <w:tc>
          <w:tcPr>
            <w:tcW w:w="2063" w:type="dxa"/>
            <w:hideMark/>
          </w:tcPr>
          <w:p w:rsidR="006863F1" w:rsidRPr="00807B73" w:rsidRDefault="006863F1" w:rsidP="00053F5A">
            <w:pPr>
              <w:pStyle w:val="BodyText"/>
              <w:widowControl w:val="0"/>
              <w:autoSpaceDE w:val="0"/>
              <w:autoSpaceDN w:val="0"/>
              <w:adjustRightInd w:val="0"/>
              <w:ind w:left="0"/>
              <w:jc w:val="right"/>
              <w:rPr>
                <w:rFonts w:ascii="Calibri" w:hAnsi="Calibri" w:cs="Calibri"/>
                <w:sz w:val="18"/>
                <w:lang w:val="en-US"/>
              </w:rPr>
            </w:pPr>
            <w:r w:rsidRPr="00807B73">
              <w:rPr>
                <w:rFonts w:ascii="Calibri" w:hAnsi="Calibri" w:cs="Calibri"/>
                <w:sz w:val="18"/>
                <w:lang w:val="en-US"/>
              </w:rPr>
              <w:t>Main entrance distinguished typically by a letter if several entrances</w:t>
            </w:r>
          </w:p>
        </w:tc>
        <w:tc>
          <w:tcPr>
            <w:tcW w:w="1622" w:type="dxa"/>
          </w:tcPr>
          <w:p w:rsidR="006863F1" w:rsidRPr="00807B73" w:rsidRDefault="006863F1" w:rsidP="00053F5A">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w:t>
            </w:r>
          </w:p>
        </w:tc>
        <w:tc>
          <w:tcPr>
            <w:tcW w:w="1502" w:type="dxa"/>
            <w:vAlign w:val="bottom"/>
          </w:tcPr>
          <w:p w:rsidR="006863F1" w:rsidRPr="00807B73" w:rsidRDefault="006863F1" w:rsidP="00053F5A">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VARCHAR2(5 BYTE)</w:t>
            </w:r>
          </w:p>
        </w:tc>
        <w:tc>
          <w:tcPr>
            <w:tcW w:w="1809" w:type="dxa"/>
          </w:tcPr>
          <w:p w:rsidR="006863F1" w:rsidRPr="00807B73" w:rsidRDefault="006863F1" w:rsidP="00053F5A">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A</w:t>
            </w:r>
          </w:p>
        </w:tc>
      </w:tr>
      <w:tr w:rsidR="006863F1" w:rsidRPr="006554C3" w:rsidTr="00053F5A">
        <w:trPr>
          <w:trHeight w:val="600"/>
          <w:jc w:val="right"/>
        </w:trPr>
        <w:tc>
          <w:tcPr>
            <w:tcW w:w="2292" w:type="dxa"/>
            <w:hideMark/>
          </w:tcPr>
          <w:p w:rsidR="006863F1" w:rsidRPr="00807B73" w:rsidRDefault="006863F1" w:rsidP="00053F5A">
            <w:pPr>
              <w:pStyle w:val="BodyText"/>
              <w:widowControl w:val="0"/>
              <w:autoSpaceDE w:val="0"/>
              <w:autoSpaceDN w:val="0"/>
              <w:adjustRightInd w:val="0"/>
              <w:ind w:left="0"/>
              <w:jc w:val="right"/>
              <w:rPr>
                <w:rFonts w:ascii="Calibri" w:hAnsi="Calibri" w:cs="Calibri"/>
                <w:sz w:val="18"/>
              </w:rPr>
            </w:pPr>
            <w:r>
              <w:rPr>
                <w:rFonts w:ascii="Calibri" w:hAnsi="Calibri" w:cs="Calibri"/>
                <w:sz w:val="18"/>
              </w:rPr>
              <w:t>staircase</w:t>
            </w:r>
          </w:p>
        </w:tc>
        <w:tc>
          <w:tcPr>
            <w:tcW w:w="2063" w:type="dxa"/>
            <w:hideMark/>
          </w:tcPr>
          <w:p w:rsidR="006863F1" w:rsidRPr="00807B73" w:rsidRDefault="006863F1" w:rsidP="00053F5A">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Staircase</w:t>
            </w:r>
          </w:p>
        </w:tc>
        <w:tc>
          <w:tcPr>
            <w:tcW w:w="1622" w:type="dxa"/>
          </w:tcPr>
          <w:p w:rsidR="006863F1" w:rsidRPr="00807B73" w:rsidRDefault="006863F1" w:rsidP="00053F5A">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w:t>
            </w:r>
          </w:p>
        </w:tc>
        <w:tc>
          <w:tcPr>
            <w:tcW w:w="1502" w:type="dxa"/>
            <w:vAlign w:val="bottom"/>
          </w:tcPr>
          <w:p w:rsidR="006863F1" w:rsidRPr="00807B73" w:rsidRDefault="006863F1" w:rsidP="00053F5A">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VARCHAR2(10 BYTE)</w:t>
            </w:r>
          </w:p>
        </w:tc>
        <w:tc>
          <w:tcPr>
            <w:tcW w:w="1809" w:type="dxa"/>
          </w:tcPr>
          <w:p w:rsidR="006863F1" w:rsidRPr="00807B73" w:rsidRDefault="006863F1" w:rsidP="00053F5A">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ÖG</w:t>
            </w:r>
          </w:p>
        </w:tc>
      </w:tr>
      <w:tr w:rsidR="006863F1" w:rsidRPr="006554C3" w:rsidTr="00053F5A">
        <w:trPr>
          <w:trHeight w:val="300"/>
          <w:jc w:val="right"/>
        </w:trPr>
        <w:tc>
          <w:tcPr>
            <w:tcW w:w="2292" w:type="dxa"/>
            <w:hideMark/>
          </w:tcPr>
          <w:p w:rsidR="006863F1" w:rsidRPr="00807B73" w:rsidRDefault="006863F1" w:rsidP="00053F5A">
            <w:pPr>
              <w:pStyle w:val="BodyText"/>
              <w:widowControl w:val="0"/>
              <w:autoSpaceDE w:val="0"/>
              <w:autoSpaceDN w:val="0"/>
              <w:adjustRightInd w:val="0"/>
              <w:ind w:left="0"/>
              <w:jc w:val="right"/>
              <w:rPr>
                <w:rFonts w:ascii="Calibri" w:hAnsi="Calibri" w:cs="Calibri"/>
                <w:sz w:val="18"/>
              </w:rPr>
            </w:pPr>
            <w:r>
              <w:rPr>
                <w:rFonts w:ascii="Calibri" w:hAnsi="Calibri" w:cs="Calibri"/>
                <w:sz w:val="18"/>
              </w:rPr>
              <w:t>stairs</w:t>
            </w:r>
          </w:p>
        </w:tc>
        <w:tc>
          <w:tcPr>
            <w:tcW w:w="2063" w:type="dxa"/>
            <w:hideMark/>
          </w:tcPr>
          <w:p w:rsidR="006863F1" w:rsidRPr="00807B73" w:rsidRDefault="006863F1" w:rsidP="00053F5A">
            <w:pPr>
              <w:pStyle w:val="BodyText"/>
              <w:widowControl w:val="0"/>
              <w:autoSpaceDE w:val="0"/>
              <w:autoSpaceDN w:val="0"/>
              <w:adjustRightInd w:val="0"/>
              <w:ind w:left="0"/>
              <w:jc w:val="right"/>
              <w:rPr>
                <w:rFonts w:ascii="Calibri" w:hAnsi="Calibri" w:cs="Calibri"/>
                <w:sz w:val="18"/>
                <w:lang w:val="en-US"/>
              </w:rPr>
            </w:pPr>
            <w:r w:rsidRPr="00807B73">
              <w:rPr>
                <w:rFonts w:ascii="Calibri" w:hAnsi="Calibri" w:cs="Calibri"/>
                <w:sz w:val="18"/>
                <w:lang w:val="en-US"/>
              </w:rPr>
              <w:t>Floor number (BV being the lowest floor except for basement)</w:t>
            </w:r>
          </w:p>
        </w:tc>
        <w:tc>
          <w:tcPr>
            <w:tcW w:w="1622" w:type="dxa"/>
          </w:tcPr>
          <w:p w:rsidR="006863F1" w:rsidRPr="00807B73" w:rsidRDefault="006863F1" w:rsidP="00053F5A">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w:t>
            </w:r>
          </w:p>
        </w:tc>
        <w:tc>
          <w:tcPr>
            <w:tcW w:w="1502" w:type="dxa"/>
            <w:vAlign w:val="bottom"/>
          </w:tcPr>
          <w:p w:rsidR="006863F1" w:rsidRPr="00807B73" w:rsidRDefault="006863F1" w:rsidP="00053F5A">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VARCHAR2(5 BYTE)</w:t>
            </w:r>
          </w:p>
        </w:tc>
        <w:tc>
          <w:tcPr>
            <w:tcW w:w="1809" w:type="dxa"/>
          </w:tcPr>
          <w:p w:rsidR="006863F1" w:rsidRPr="00DD01FF" w:rsidRDefault="00DD01FF" w:rsidP="00DD01FF">
            <w:pPr>
              <w:pStyle w:val="BodyText"/>
              <w:widowControl w:val="0"/>
              <w:autoSpaceDE w:val="0"/>
              <w:autoSpaceDN w:val="0"/>
              <w:adjustRightInd w:val="0"/>
              <w:ind w:left="0"/>
              <w:jc w:val="right"/>
              <w:rPr>
                <w:rFonts w:ascii="Calibri" w:hAnsi="Calibri" w:cs="Calibri"/>
                <w:sz w:val="18"/>
                <w:lang w:val="en-US"/>
              </w:rPr>
            </w:pPr>
            <w:r w:rsidRPr="00DD01FF">
              <w:rPr>
                <w:rFonts w:ascii="Calibri" w:hAnsi="Calibri" w:cs="Calibri"/>
                <w:sz w:val="18"/>
                <w:lang w:val="en-US"/>
              </w:rPr>
              <w:t>BV</w:t>
            </w:r>
            <w:r w:rsidRPr="00DD01FF">
              <w:rPr>
                <w:rFonts w:ascii="Calibri" w:hAnsi="Calibri" w:cs="Calibri"/>
                <w:sz w:val="18"/>
                <w:lang w:val="en-US"/>
              </w:rPr>
              <w:br/>
            </w:r>
            <w:r w:rsidR="006863F1" w:rsidRPr="00DD01FF">
              <w:rPr>
                <w:rFonts w:ascii="Calibri" w:hAnsi="Calibri" w:cs="Calibri"/>
                <w:sz w:val="18"/>
                <w:lang w:val="en-US"/>
              </w:rPr>
              <w:t>4</w:t>
            </w:r>
          </w:p>
        </w:tc>
      </w:tr>
      <w:tr w:rsidR="006863F1" w:rsidRPr="006554C3" w:rsidTr="00053F5A">
        <w:trPr>
          <w:trHeight w:val="600"/>
          <w:jc w:val="right"/>
        </w:trPr>
        <w:tc>
          <w:tcPr>
            <w:tcW w:w="2292" w:type="dxa"/>
            <w:hideMark/>
          </w:tcPr>
          <w:p w:rsidR="006863F1" w:rsidRPr="00DD01FF" w:rsidRDefault="006863F1" w:rsidP="00053F5A">
            <w:pPr>
              <w:pStyle w:val="BodyText"/>
              <w:widowControl w:val="0"/>
              <w:autoSpaceDE w:val="0"/>
              <w:autoSpaceDN w:val="0"/>
              <w:adjustRightInd w:val="0"/>
              <w:ind w:left="0"/>
              <w:jc w:val="right"/>
              <w:rPr>
                <w:rFonts w:ascii="Calibri" w:hAnsi="Calibri" w:cs="Calibri"/>
                <w:sz w:val="18"/>
                <w:lang w:val="en-US"/>
              </w:rPr>
            </w:pPr>
            <w:r w:rsidRPr="00DD01FF">
              <w:rPr>
                <w:rFonts w:ascii="Calibri" w:hAnsi="Calibri" w:cs="Calibri"/>
                <w:sz w:val="18"/>
                <w:lang w:val="en-US"/>
              </w:rPr>
              <w:t>leftright</w:t>
            </w:r>
          </w:p>
        </w:tc>
        <w:tc>
          <w:tcPr>
            <w:tcW w:w="2063" w:type="dxa"/>
            <w:hideMark/>
          </w:tcPr>
          <w:p w:rsidR="006863F1" w:rsidRPr="00807B73" w:rsidRDefault="006863F1" w:rsidP="00053F5A">
            <w:pPr>
              <w:pStyle w:val="BodyText"/>
              <w:widowControl w:val="0"/>
              <w:autoSpaceDE w:val="0"/>
              <w:autoSpaceDN w:val="0"/>
              <w:adjustRightInd w:val="0"/>
              <w:ind w:left="0"/>
              <w:jc w:val="right"/>
              <w:rPr>
                <w:rFonts w:ascii="Calibri" w:hAnsi="Calibri" w:cs="Calibri"/>
                <w:sz w:val="18"/>
                <w:lang w:val="en-US"/>
              </w:rPr>
            </w:pPr>
            <w:r w:rsidRPr="00807B73">
              <w:rPr>
                <w:rFonts w:ascii="Calibri" w:hAnsi="Calibri" w:cs="Calibri"/>
                <w:sz w:val="18"/>
                <w:lang w:val="en-US"/>
              </w:rPr>
              <w:t>To the left/to the right (th and tv in Swedish)</w:t>
            </w:r>
          </w:p>
        </w:tc>
        <w:tc>
          <w:tcPr>
            <w:tcW w:w="1622" w:type="dxa"/>
          </w:tcPr>
          <w:p w:rsidR="006863F1" w:rsidRPr="00DD01FF" w:rsidRDefault="006863F1" w:rsidP="00053F5A">
            <w:pPr>
              <w:pStyle w:val="BodyText"/>
              <w:widowControl w:val="0"/>
              <w:autoSpaceDE w:val="0"/>
              <w:autoSpaceDN w:val="0"/>
              <w:adjustRightInd w:val="0"/>
              <w:ind w:left="0"/>
              <w:jc w:val="right"/>
              <w:rPr>
                <w:rFonts w:ascii="Calibri" w:hAnsi="Calibri" w:cs="Calibri"/>
                <w:sz w:val="18"/>
                <w:lang w:val="en-US"/>
              </w:rPr>
            </w:pPr>
            <w:r w:rsidRPr="00DD01FF">
              <w:rPr>
                <w:rFonts w:ascii="Calibri" w:hAnsi="Calibri" w:cs="Calibri"/>
                <w:sz w:val="18"/>
                <w:lang w:val="en-US"/>
              </w:rPr>
              <w:t>N</w:t>
            </w:r>
          </w:p>
        </w:tc>
        <w:tc>
          <w:tcPr>
            <w:tcW w:w="1502" w:type="dxa"/>
            <w:vAlign w:val="bottom"/>
          </w:tcPr>
          <w:p w:rsidR="006863F1" w:rsidRPr="00DD01FF" w:rsidRDefault="006863F1" w:rsidP="00053F5A">
            <w:pPr>
              <w:pStyle w:val="BodyText"/>
              <w:widowControl w:val="0"/>
              <w:autoSpaceDE w:val="0"/>
              <w:autoSpaceDN w:val="0"/>
              <w:adjustRightInd w:val="0"/>
              <w:ind w:left="0"/>
              <w:jc w:val="right"/>
              <w:rPr>
                <w:rFonts w:ascii="Calibri" w:hAnsi="Calibri" w:cs="Calibri"/>
                <w:sz w:val="18"/>
                <w:lang w:val="en-US"/>
              </w:rPr>
            </w:pPr>
            <w:r w:rsidRPr="00DD01FF">
              <w:rPr>
                <w:rFonts w:ascii="Calibri" w:hAnsi="Calibri" w:cs="Calibri"/>
                <w:sz w:val="18"/>
                <w:lang w:val="en-US"/>
              </w:rPr>
              <w:t>VARCHAR2(2 BYTE)</w:t>
            </w:r>
          </w:p>
        </w:tc>
        <w:tc>
          <w:tcPr>
            <w:tcW w:w="1809" w:type="dxa"/>
          </w:tcPr>
          <w:p w:rsidR="006863F1" w:rsidRPr="00DD01FF" w:rsidRDefault="00DD01FF" w:rsidP="00DD01FF">
            <w:pPr>
              <w:pStyle w:val="BodyText"/>
              <w:widowControl w:val="0"/>
              <w:autoSpaceDE w:val="0"/>
              <w:autoSpaceDN w:val="0"/>
              <w:adjustRightInd w:val="0"/>
              <w:ind w:left="0"/>
              <w:jc w:val="right"/>
              <w:rPr>
                <w:rFonts w:ascii="Calibri" w:hAnsi="Calibri" w:cs="Calibri"/>
                <w:sz w:val="18"/>
                <w:lang w:val="en-US"/>
              </w:rPr>
            </w:pPr>
            <w:r w:rsidRPr="00DD01FF">
              <w:rPr>
                <w:rFonts w:ascii="Calibri" w:hAnsi="Calibri" w:cs="Calibri"/>
                <w:sz w:val="18"/>
                <w:lang w:val="en-US"/>
              </w:rPr>
              <w:t>TH</w:t>
            </w:r>
            <w:r>
              <w:rPr>
                <w:rFonts w:ascii="Calibri" w:hAnsi="Calibri" w:cs="Calibri"/>
                <w:sz w:val="18"/>
                <w:lang w:val="en-US"/>
              </w:rPr>
              <w:br/>
            </w:r>
            <w:r w:rsidR="006863F1" w:rsidRPr="00DD01FF">
              <w:rPr>
                <w:rFonts w:ascii="Calibri" w:hAnsi="Calibri" w:cs="Calibri"/>
                <w:sz w:val="18"/>
                <w:lang w:val="en-US"/>
              </w:rPr>
              <w:t>TV</w:t>
            </w:r>
          </w:p>
        </w:tc>
      </w:tr>
      <w:tr w:rsidR="006863F1" w:rsidRPr="006554C3" w:rsidTr="00053F5A">
        <w:trPr>
          <w:trHeight w:val="600"/>
          <w:jc w:val="right"/>
        </w:trPr>
        <w:tc>
          <w:tcPr>
            <w:tcW w:w="2292" w:type="dxa"/>
          </w:tcPr>
          <w:p w:rsidR="006863F1" w:rsidRPr="00DD01FF" w:rsidRDefault="006863F1" w:rsidP="00053F5A">
            <w:pPr>
              <w:pStyle w:val="BodyText"/>
              <w:widowControl w:val="0"/>
              <w:autoSpaceDE w:val="0"/>
              <w:autoSpaceDN w:val="0"/>
              <w:adjustRightInd w:val="0"/>
              <w:ind w:left="0"/>
              <w:jc w:val="right"/>
              <w:rPr>
                <w:rFonts w:ascii="Calibri" w:hAnsi="Calibri" w:cs="Calibri"/>
                <w:sz w:val="18"/>
                <w:lang w:val="en-US"/>
              </w:rPr>
            </w:pPr>
            <w:r w:rsidRPr="00DD01FF">
              <w:rPr>
                <w:rFonts w:ascii="Calibri" w:hAnsi="Calibri" w:cs="Calibri"/>
                <w:sz w:val="18"/>
                <w:lang w:val="en-US"/>
              </w:rPr>
              <w:t>apartmentNumber</w:t>
            </w:r>
          </w:p>
        </w:tc>
        <w:tc>
          <w:tcPr>
            <w:tcW w:w="2063" w:type="dxa"/>
          </w:tcPr>
          <w:p w:rsidR="006863F1" w:rsidRPr="00DD01FF" w:rsidRDefault="006863F1" w:rsidP="00053F5A">
            <w:pPr>
              <w:pStyle w:val="BodyText"/>
              <w:widowControl w:val="0"/>
              <w:autoSpaceDE w:val="0"/>
              <w:autoSpaceDN w:val="0"/>
              <w:adjustRightInd w:val="0"/>
              <w:ind w:left="0"/>
              <w:jc w:val="right"/>
              <w:rPr>
                <w:rFonts w:ascii="Calibri" w:hAnsi="Calibri" w:cs="Calibri"/>
                <w:sz w:val="18"/>
                <w:lang w:val="en-US"/>
              </w:rPr>
            </w:pPr>
            <w:r w:rsidRPr="00DD01FF">
              <w:rPr>
                <w:rFonts w:ascii="Calibri" w:hAnsi="Calibri" w:cs="Calibri"/>
                <w:sz w:val="18"/>
                <w:lang w:val="en-US"/>
              </w:rPr>
              <w:t>Apartment number</w:t>
            </w:r>
          </w:p>
        </w:tc>
        <w:tc>
          <w:tcPr>
            <w:tcW w:w="1622" w:type="dxa"/>
          </w:tcPr>
          <w:p w:rsidR="006863F1" w:rsidRPr="00DD01FF" w:rsidRDefault="006863F1" w:rsidP="00053F5A">
            <w:pPr>
              <w:pStyle w:val="BodyText"/>
              <w:widowControl w:val="0"/>
              <w:autoSpaceDE w:val="0"/>
              <w:autoSpaceDN w:val="0"/>
              <w:adjustRightInd w:val="0"/>
              <w:ind w:left="0"/>
              <w:jc w:val="right"/>
              <w:rPr>
                <w:rFonts w:ascii="Calibri" w:hAnsi="Calibri" w:cs="Calibri"/>
                <w:sz w:val="18"/>
                <w:lang w:val="en-US"/>
              </w:rPr>
            </w:pPr>
            <w:r w:rsidRPr="00DD01FF">
              <w:rPr>
                <w:rFonts w:ascii="Calibri" w:hAnsi="Calibri" w:cs="Calibri"/>
                <w:sz w:val="18"/>
                <w:lang w:val="en-US"/>
              </w:rPr>
              <w:t>N</w:t>
            </w:r>
          </w:p>
        </w:tc>
        <w:tc>
          <w:tcPr>
            <w:tcW w:w="1502" w:type="dxa"/>
            <w:vAlign w:val="bottom"/>
          </w:tcPr>
          <w:p w:rsidR="006863F1" w:rsidRPr="00807B73" w:rsidRDefault="006863F1" w:rsidP="00053F5A">
            <w:pPr>
              <w:pStyle w:val="BodyText"/>
              <w:widowControl w:val="0"/>
              <w:autoSpaceDE w:val="0"/>
              <w:autoSpaceDN w:val="0"/>
              <w:adjustRightInd w:val="0"/>
              <w:ind w:left="0"/>
              <w:jc w:val="right"/>
              <w:rPr>
                <w:rFonts w:ascii="Calibri" w:hAnsi="Calibri" w:cs="Calibri"/>
                <w:sz w:val="18"/>
              </w:rPr>
            </w:pPr>
            <w:r w:rsidRPr="00DD01FF">
              <w:rPr>
                <w:rFonts w:ascii="Calibri" w:hAnsi="Calibri" w:cs="Calibri"/>
                <w:sz w:val="18"/>
                <w:lang w:val="en-US"/>
              </w:rPr>
              <w:t>VARCHAR</w:t>
            </w:r>
            <w:r w:rsidRPr="00807B73">
              <w:rPr>
                <w:rFonts w:ascii="Calibri" w:hAnsi="Calibri" w:cs="Calibri"/>
                <w:sz w:val="18"/>
              </w:rPr>
              <w:t>2(20 BYTE)</w:t>
            </w:r>
          </w:p>
        </w:tc>
        <w:tc>
          <w:tcPr>
            <w:tcW w:w="1809" w:type="dxa"/>
          </w:tcPr>
          <w:p w:rsidR="006863F1" w:rsidRPr="00DD01FF" w:rsidRDefault="00DD01FF" w:rsidP="00DD01FF">
            <w:pPr>
              <w:pStyle w:val="BodyText"/>
              <w:widowControl w:val="0"/>
              <w:autoSpaceDE w:val="0"/>
              <w:autoSpaceDN w:val="0"/>
              <w:adjustRightInd w:val="0"/>
              <w:ind w:left="0"/>
              <w:jc w:val="right"/>
              <w:rPr>
                <w:rFonts w:ascii="Calibri" w:hAnsi="Calibri" w:cs="Calibri"/>
                <w:sz w:val="18"/>
                <w:lang w:val="en-US"/>
              </w:rPr>
            </w:pPr>
            <w:r w:rsidRPr="00DD01FF">
              <w:rPr>
                <w:rFonts w:ascii="Calibri" w:hAnsi="Calibri" w:cs="Calibri"/>
                <w:sz w:val="18"/>
                <w:lang w:val="en-US"/>
              </w:rPr>
              <w:t>1101</w:t>
            </w:r>
            <w:r w:rsidRPr="00DD01FF">
              <w:rPr>
                <w:rFonts w:ascii="Calibri" w:hAnsi="Calibri" w:cs="Calibri"/>
                <w:sz w:val="18"/>
                <w:lang w:val="en-US"/>
              </w:rPr>
              <w:br/>
            </w:r>
            <w:r w:rsidR="006863F1" w:rsidRPr="00DD01FF">
              <w:rPr>
                <w:rFonts w:ascii="Calibri" w:hAnsi="Calibri" w:cs="Calibri"/>
                <w:sz w:val="18"/>
                <w:lang w:val="en-US"/>
              </w:rPr>
              <w:t>VILLA</w:t>
            </w:r>
            <w:r>
              <w:rPr>
                <w:rFonts w:ascii="Calibri" w:hAnsi="Calibri" w:cs="Calibri"/>
                <w:sz w:val="18"/>
                <w:lang w:val="en-US"/>
              </w:rPr>
              <w:br/>
            </w:r>
            <w:r w:rsidR="006863F1" w:rsidRPr="00DD01FF">
              <w:rPr>
                <w:rFonts w:ascii="Calibri" w:hAnsi="Calibri" w:cs="Calibri"/>
                <w:sz w:val="18"/>
                <w:lang w:val="en-US"/>
              </w:rPr>
              <w:t>125 X</w:t>
            </w:r>
          </w:p>
        </w:tc>
      </w:tr>
      <w:tr w:rsidR="006863F1" w:rsidRPr="006554C3" w:rsidTr="00DD01FF">
        <w:trPr>
          <w:trHeight w:val="600"/>
          <w:jc w:val="right"/>
        </w:trPr>
        <w:tc>
          <w:tcPr>
            <w:tcW w:w="2292" w:type="dxa"/>
            <w:hideMark/>
          </w:tcPr>
          <w:p w:rsidR="006863F1" w:rsidRPr="00DD01FF" w:rsidRDefault="006863F1" w:rsidP="00053F5A">
            <w:pPr>
              <w:pStyle w:val="BodyText"/>
              <w:widowControl w:val="0"/>
              <w:autoSpaceDE w:val="0"/>
              <w:autoSpaceDN w:val="0"/>
              <w:adjustRightInd w:val="0"/>
              <w:ind w:left="0"/>
              <w:jc w:val="right"/>
              <w:rPr>
                <w:rFonts w:ascii="Calibri" w:hAnsi="Calibri" w:cs="Calibri"/>
                <w:sz w:val="18"/>
                <w:lang w:val="en-US"/>
              </w:rPr>
            </w:pPr>
            <w:r w:rsidRPr="00DD01FF">
              <w:rPr>
                <w:rFonts w:ascii="Calibri" w:hAnsi="Calibri" w:cs="Calibri"/>
                <w:sz w:val="18"/>
                <w:lang w:val="en-US"/>
              </w:rPr>
              <w:t>long</w:t>
            </w:r>
          </w:p>
        </w:tc>
        <w:tc>
          <w:tcPr>
            <w:tcW w:w="2063" w:type="dxa"/>
            <w:hideMark/>
          </w:tcPr>
          <w:p w:rsidR="006863F1" w:rsidRPr="00DD01FF" w:rsidRDefault="006863F1" w:rsidP="00053F5A">
            <w:pPr>
              <w:pStyle w:val="BodyText"/>
              <w:widowControl w:val="0"/>
              <w:autoSpaceDE w:val="0"/>
              <w:autoSpaceDN w:val="0"/>
              <w:adjustRightInd w:val="0"/>
              <w:ind w:left="0"/>
              <w:jc w:val="right"/>
              <w:rPr>
                <w:rFonts w:ascii="Calibri" w:hAnsi="Calibri" w:cs="Calibri"/>
                <w:sz w:val="18"/>
                <w:lang w:val="en-US"/>
              </w:rPr>
            </w:pPr>
            <w:r w:rsidRPr="00DD01FF">
              <w:rPr>
                <w:rFonts w:ascii="Calibri" w:hAnsi="Calibri" w:cs="Calibri"/>
                <w:sz w:val="18"/>
                <w:lang w:val="en-US"/>
              </w:rPr>
              <w:t xml:space="preserve">X coordinate </w:t>
            </w:r>
            <w:r w:rsidRPr="00252896">
              <w:rPr>
                <w:rFonts w:ascii="Calibri" w:hAnsi="Calibri" w:cs="Calibri"/>
                <w:sz w:val="18"/>
                <w:lang w:val="en-US"/>
              </w:rPr>
              <w:t>SWEREF99</w:t>
            </w:r>
          </w:p>
        </w:tc>
        <w:tc>
          <w:tcPr>
            <w:tcW w:w="1622" w:type="dxa"/>
          </w:tcPr>
          <w:p w:rsidR="006863F1" w:rsidRPr="00DD01FF" w:rsidRDefault="006863F1" w:rsidP="00053F5A">
            <w:pPr>
              <w:pStyle w:val="BodyText"/>
              <w:widowControl w:val="0"/>
              <w:autoSpaceDE w:val="0"/>
              <w:autoSpaceDN w:val="0"/>
              <w:adjustRightInd w:val="0"/>
              <w:ind w:left="0"/>
              <w:jc w:val="right"/>
              <w:rPr>
                <w:rFonts w:ascii="Calibri" w:hAnsi="Calibri" w:cs="Calibri"/>
                <w:sz w:val="18"/>
                <w:lang w:val="en-US"/>
              </w:rPr>
            </w:pPr>
            <w:r w:rsidRPr="00DD01FF">
              <w:rPr>
                <w:rFonts w:ascii="Calibri" w:hAnsi="Calibri" w:cs="Calibri"/>
                <w:sz w:val="18"/>
                <w:lang w:val="en-US"/>
              </w:rPr>
              <w:t>N</w:t>
            </w:r>
          </w:p>
        </w:tc>
        <w:tc>
          <w:tcPr>
            <w:tcW w:w="1502" w:type="dxa"/>
            <w:vAlign w:val="bottom"/>
          </w:tcPr>
          <w:p w:rsidR="006863F1" w:rsidRPr="00DD01FF" w:rsidRDefault="006863F1" w:rsidP="00053F5A">
            <w:pPr>
              <w:pStyle w:val="BodyText"/>
              <w:widowControl w:val="0"/>
              <w:autoSpaceDE w:val="0"/>
              <w:autoSpaceDN w:val="0"/>
              <w:adjustRightInd w:val="0"/>
              <w:ind w:left="0"/>
              <w:jc w:val="right"/>
              <w:rPr>
                <w:rFonts w:ascii="Calibri" w:hAnsi="Calibri" w:cs="Calibri"/>
                <w:sz w:val="18"/>
                <w:lang w:val="en-US"/>
              </w:rPr>
            </w:pPr>
            <w:r w:rsidRPr="00DD01FF">
              <w:rPr>
                <w:rFonts w:ascii="Calibri" w:hAnsi="Calibri" w:cs="Calibri"/>
                <w:sz w:val="18"/>
                <w:lang w:val="en-US"/>
              </w:rPr>
              <w:t>VARCHAR2(20 BYTE)</w:t>
            </w:r>
          </w:p>
        </w:tc>
        <w:tc>
          <w:tcPr>
            <w:tcW w:w="1809" w:type="dxa"/>
            <w:vAlign w:val="center"/>
          </w:tcPr>
          <w:p w:rsidR="006863F1" w:rsidRPr="00DD01FF" w:rsidRDefault="006863F1" w:rsidP="00DD01FF">
            <w:pPr>
              <w:pStyle w:val="BodyText"/>
              <w:ind w:left="0"/>
              <w:jc w:val="right"/>
              <w:rPr>
                <w:rFonts w:ascii="Calibri" w:hAnsi="Calibri" w:cs="Calibri"/>
                <w:sz w:val="18"/>
                <w:lang w:val="en-US"/>
              </w:rPr>
            </w:pPr>
            <w:r w:rsidRPr="00DD01FF">
              <w:rPr>
                <w:rFonts w:ascii="Calibri" w:hAnsi="Calibri" w:cs="Calibri"/>
                <w:sz w:val="18"/>
                <w:lang w:val="en-US"/>
              </w:rPr>
              <w:t>E18° 06 28.4400</w:t>
            </w:r>
            <w:r w:rsidRPr="00DD01FF">
              <w:rPr>
                <w:rFonts w:ascii="Calibri" w:hAnsi="Calibri" w:cs="Calibri"/>
                <w:sz w:val="18"/>
                <w:lang w:val="en-US"/>
              </w:rPr>
              <w:br/>
              <w:t>E18°06.474</w:t>
            </w:r>
            <w:r w:rsidRPr="00DD01FF">
              <w:rPr>
                <w:rFonts w:ascii="Calibri" w:hAnsi="Calibri" w:cs="Calibri"/>
                <w:sz w:val="18"/>
                <w:lang w:val="en-US"/>
              </w:rPr>
              <w:br/>
              <w:t>18.1079</w:t>
            </w:r>
          </w:p>
        </w:tc>
      </w:tr>
      <w:tr w:rsidR="006863F1" w:rsidRPr="006554C3" w:rsidTr="00DD01FF">
        <w:trPr>
          <w:trHeight w:val="600"/>
          <w:jc w:val="right"/>
        </w:trPr>
        <w:tc>
          <w:tcPr>
            <w:tcW w:w="2292" w:type="dxa"/>
          </w:tcPr>
          <w:p w:rsidR="006863F1" w:rsidRPr="00DD01FF" w:rsidRDefault="006863F1" w:rsidP="00053F5A">
            <w:pPr>
              <w:pStyle w:val="BodyText"/>
              <w:widowControl w:val="0"/>
              <w:autoSpaceDE w:val="0"/>
              <w:autoSpaceDN w:val="0"/>
              <w:adjustRightInd w:val="0"/>
              <w:ind w:left="0"/>
              <w:jc w:val="right"/>
              <w:rPr>
                <w:rFonts w:ascii="Calibri" w:hAnsi="Calibri" w:cs="Calibri"/>
                <w:sz w:val="18"/>
                <w:lang w:val="en-US"/>
              </w:rPr>
            </w:pPr>
            <w:r w:rsidRPr="00DD01FF">
              <w:rPr>
                <w:rFonts w:ascii="Calibri" w:hAnsi="Calibri" w:cs="Calibri"/>
                <w:sz w:val="18"/>
                <w:lang w:val="en-US"/>
              </w:rPr>
              <w:t>lat</w:t>
            </w:r>
          </w:p>
        </w:tc>
        <w:tc>
          <w:tcPr>
            <w:tcW w:w="2063" w:type="dxa"/>
          </w:tcPr>
          <w:p w:rsidR="006863F1" w:rsidRPr="00DD01FF" w:rsidRDefault="006863F1" w:rsidP="00053F5A">
            <w:pPr>
              <w:pStyle w:val="BodyText"/>
              <w:widowControl w:val="0"/>
              <w:autoSpaceDE w:val="0"/>
              <w:autoSpaceDN w:val="0"/>
              <w:adjustRightInd w:val="0"/>
              <w:ind w:left="0"/>
              <w:jc w:val="right"/>
              <w:rPr>
                <w:rFonts w:ascii="Calibri" w:hAnsi="Calibri" w:cs="Calibri"/>
                <w:sz w:val="18"/>
                <w:lang w:val="en-US"/>
              </w:rPr>
            </w:pPr>
            <w:r w:rsidRPr="00DD01FF">
              <w:rPr>
                <w:rFonts w:ascii="Calibri" w:hAnsi="Calibri" w:cs="Calibri"/>
                <w:sz w:val="18"/>
                <w:lang w:val="en-US"/>
              </w:rPr>
              <w:t xml:space="preserve">Y coordinate </w:t>
            </w:r>
            <w:r w:rsidRPr="00252896">
              <w:rPr>
                <w:rFonts w:ascii="Calibri" w:hAnsi="Calibri" w:cs="Calibri"/>
                <w:sz w:val="18"/>
                <w:lang w:val="en-US"/>
              </w:rPr>
              <w:t>SWEREF99</w:t>
            </w:r>
          </w:p>
        </w:tc>
        <w:tc>
          <w:tcPr>
            <w:tcW w:w="1622" w:type="dxa"/>
          </w:tcPr>
          <w:p w:rsidR="006863F1" w:rsidRPr="00DD01FF" w:rsidRDefault="006863F1" w:rsidP="00053F5A">
            <w:pPr>
              <w:pStyle w:val="BodyText"/>
              <w:widowControl w:val="0"/>
              <w:autoSpaceDE w:val="0"/>
              <w:autoSpaceDN w:val="0"/>
              <w:adjustRightInd w:val="0"/>
              <w:ind w:left="0"/>
              <w:jc w:val="right"/>
              <w:rPr>
                <w:rFonts w:ascii="Calibri" w:hAnsi="Calibri" w:cs="Calibri"/>
                <w:sz w:val="18"/>
                <w:lang w:val="en-US"/>
              </w:rPr>
            </w:pPr>
            <w:r w:rsidRPr="00DD01FF">
              <w:rPr>
                <w:rFonts w:ascii="Calibri" w:hAnsi="Calibri" w:cs="Calibri"/>
                <w:sz w:val="18"/>
                <w:lang w:val="en-US"/>
              </w:rPr>
              <w:t>N</w:t>
            </w:r>
          </w:p>
        </w:tc>
        <w:tc>
          <w:tcPr>
            <w:tcW w:w="1502" w:type="dxa"/>
            <w:vAlign w:val="bottom"/>
          </w:tcPr>
          <w:p w:rsidR="006863F1" w:rsidRPr="00807B73" w:rsidRDefault="006863F1" w:rsidP="00053F5A">
            <w:pPr>
              <w:pStyle w:val="BodyText"/>
              <w:widowControl w:val="0"/>
              <w:autoSpaceDE w:val="0"/>
              <w:autoSpaceDN w:val="0"/>
              <w:adjustRightInd w:val="0"/>
              <w:ind w:left="0"/>
              <w:jc w:val="right"/>
              <w:rPr>
                <w:rFonts w:ascii="Calibri" w:hAnsi="Calibri" w:cs="Calibri"/>
                <w:sz w:val="18"/>
              </w:rPr>
            </w:pPr>
            <w:r w:rsidRPr="00DD01FF">
              <w:rPr>
                <w:rFonts w:ascii="Calibri" w:hAnsi="Calibri" w:cs="Calibri"/>
                <w:sz w:val="18"/>
                <w:lang w:val="en-US"/>
              </w:rPr>
              <w:t>VARCHAR2(20 BYT</w:t>
            </w:r>
            <w:r w:rsidRPr="00807B73">
              <w:rPr>
                <w:rFonts w:ascii="Calibri" w:hAnsi="Calibri" w:cs="Calibri"/>
                <w:sz w:val="18"/>
              </w:rPr>
              <w:t>E)</w:t>
            </w:r>
          </w:p>
        </w:tc>
        <w:tc>
          <w:tcPr>
            <w:tcW w:w="1809" w:type="dxa"/>
            <w:vAlign w:val="center"/>
          </w:tcPr>
          <w:p w:rsidR="006863F1" w:rsidRPr="004D6DAD" w:rsidRDefault="006863F1" w:rsidP="00DD01FF">
            <w:pPr>
              <w:pStyle w:val="BodyText"/>
              <w:ind w:left="0"/>
              <w:jc w:val="right"/>
              <w:rPr>
                <w:rFonts w:ascii="Calibri" w:hAnsi="Calibri" w:cs="Calibri"/>
                <w:sz w:val="18"/>
              </w:rPr>
            </w:pPr>
            <w:r w:rsidRPr="004D6DAD">
              <w:rPr>
                <w:rFonts w:ascii="Calibri" w:hAnsi="Calibri" w:cs="Calibri"/>
                <w:sz w:val="18"/>
              </w:rPr>
              <w:t>N59°14 29.0399</w:t>
            </w:r>
            <w:r w:rsidRPr="004D6DAD">
              <w:rPr>
                <w:rFonts w:ascii="Calibri" w:hAnsi="Calibri" w:cs="Calibri"/>
                <w:sz w:val="18"/>
              </w:rPr>
              <w:br/>
              <w:t>N59°14.484</w:t>
            </w:r>
            <w:r w:rsidRPr="004D6DAD">
              <w:rPr>
                <w:rFonts w:ascii="Calibri" w:hAnsi="Calibri" w:cs="Calibri"/>
                <w:sz w:val="18"/>
              </w:rPr>
              <w:br/>
              <w:t>59.2414</w:t>
            </w:r>
          </w:p>
        </w:tc>
      </w:tr>
      <w:tr w:rsidR="00DD01FF" w:rsidRPr="006554C3" w:rsidTr="00C0548A">
        <w:trPr>
          <w:trHeight w:val="600"/>
          <w:jc w:val="right"/>
        </w:trPr>
        <w:tc>
          <w:tcPr>
            <w:tcW w:w="2292" w:type="dxa"/>
          </w:tcPr>
          <w:p w:rsidR="00DD01FF" w:rsidRPr="00807B73" w:rsidRDefault="00DD01FF" w:rsidP="00053F5A">
            <w:pPr>
              <w:pStyle w:val="BodyText"/>
              <w:widowControl w:val="0"/>
              <w:autoSpaceDE w:val="0"/>
              <w:autoSpaceDN w:val="0"/>
              <w:adjustRightInd w:val="0"/>
              <w:ind w:left="0"/>
              <w:jc w:val="right"/>
              <w:rPr>
                <w:rFonts w:ascii="Calibri" w:hAnsi="Calibri" w:cs="Calibri"/>
                <w:sz w:val="18"/>
              </w:rPr>
            </w:pPr>
            <w:r>
              <w:rPr>
                <w:rFonts w:ascii="Calibri" w:hAnsi="Calibri" w:cs="Calibri"/>
                <w:sz w:val="18"/>
              </w:rPr>
              <w:t>x_coordinate</w:t>
            </w:r>
          </w:p>
        </w:tc>
        <w:tc>
          <w:tcPr>
            <w:tcW w:w="2063" w:type="dxa"/>
          </w:tcPr>
          <w:p w:rsidR="00DD01FF" w:rsidRPr="00807B73" w:rsidRDefault="00DD01FF" w:rsidP="00053F5A">
            <w:pPr>
              <w:pStyle w:val="BodyText"/>
              <w:widowControl w:val="0"/>
              <w:autoSpaceDE w:val="0"/>
              <w:autoSpaceDN w:val="0"/>
              <w:adjustRightInd w:val="0"/>
              <w:ind w:left="0"/>
              <w:jc w:val="right"/>
              <w:rPr>
                <w:rFonts w:ascii="Calibri" w:hAnsi="Calibri" w:cs="Calibri"/>
                <w:sz w:val="18"/>
              </w:rPr>
            </w:pPr>
            <w:r>
              <w:rPr>
                <w:rFonts w:ascii="Calibri" w:hAnsi="Calibri" w:cs="Calibri"/>
                <w:sz w:val="18"/>
              </w:rPr>
              <w:t>X</w:t>
            </w:r>
            <w:r w:rsidRPr="00807B73">
              <w:rPr>
                <w:rFonts w:ascii="Calibri" w:hAnsi="Calibri" w:cs="Calibri"/>
                <w:sz w:val="18"/>
              </w:rPr>
              <w:t xml:space="preserve"> coordinate</w:t>
            </w:r>
            <w:r>
              <w:rPr>
                <w:rFonts w:ascii="Calibri" w:hAnsi="Calibri" w:cs="Calibri"/>
                <w:sz w:val="18"/>
              </w:rPr>
              <w:t xml:space="preserve"> RT90 </w:t>
            </w:r>
          </w:p>
        </w:tc>
        <w:tc>
          <w:tcPr>
            <w:tcW w:w="1622" w:type="dxa"/>
          </w:tcPr>
          <w:p w:rsidR="00DD01FF" w:rsidRPr="00807B73" w:rsidRDefault="00DD01FF" w:rsidP="00053F5A">
            <w:pPr>
              <w:pStyle w:val="BodyText"/>
              <w:widowControl w:val="0"/>
              <w:autoSpaceDE w:val="0"/>
              <w:autoSpaceDN w:val="0"/>
              <w:adjustRightInd w:val="0"/>
              <w:ind w:left="0"/>
              <w:jc w:val="right"/>
              <w:rPr>
                <w:rFonts w:ascii="Calibri" w:hAnsi="Calibri" w:cs="Calibri"/>
                <w:sz w:val="18"/>
              </w:rPr>
            </w:pPr>
            <w:r>
              <w:rPr>
                <w:rFonts w:ascii="Calibri" w:hAnsi="Calibri" w:cs="Calibri"/>
                <w:sz w:val="18"/>
              </w:rPr>
              <w:t>N</w:t>
            </w:r>
          </w:p>
        </w:tc>
        <w:tc>
          <w:tcPr>
            <w:tcW w:w="1502" w:type="dxa"/>
            <w:vAlign w:val="bottom"/>
          </w:tcPr>
          <w:p w:rsidR="00DD01FF" w:rsidRPr="00807B73" w:rsidRDefault="00DD01FF" w:rsidP="00053F5A">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 xml:space="preserve">VARCHAR2(20 </w:t>
            </w:r>
            <w:r w:rsidRPr="00807B73">
              <w:rPr>
                <w:rFonts w:ascii="Calibri" w:hAnsi="Calibri" w:cs="Calibri"/>
                <w:sz w:val="18"/>
              </w:rPr>
              <w:lastRenderedPageBreak/>
              <w:t>BYTE)</w:t>
            </w:r>
          </w:p>
        </w:tc>
        <w:tc>
          <w:tcPr>
            <w:tcW w:w="1809" w:type="dxa"/>
            <w:vAlign w:val="bottom"/>
          </w:tcPr>
          <w:p w:rsidR="00DD01FF" w:rsidRPr="00DD01FF" w:rsidRDefault="00DD01FF" w:rsidP="00DD01FF">
            <w:pPr>
              <w:pStyle w:val="BodyText"/>
              <w:ind w:left="0"/>
              <w:jc w:val="right"/>
              <w:rPr>
                <w:rFonts w:ascii="Calibri" w:hAnsi="Calibri" w:cs="Calibri"/>
                <w:sz w:val="18"/>
              </w:rPr>
            </w:pPr>
            <w:r w:rsidRPr="00DD01FF">
              <w:rPr>
                <w:rFonts w:ascii="Calibri" w:hAnsi="Calibri" w:cs="Calibri"/>
                <w:sz w:val="18"/>
              </w:rPr>
              <w:lastRenderedPageBreak/>
              <w:t>6982797</w:t>
            </w:r>
          </w:p>
        </w:tc>
      </w:tr>
      <w:tr w:rsidR="00DD01FF" w:rsidRPr="006554C3" w:rsidTr="00C0548A">
        <w:trPr>
          <w:trHeight w:val="600"/>
          <w:jc w:val="right"/>
        </w:trPr>
        <w:tc>
          <w:tcPr>
            <w:tcW w:w="2292" w:type="dxa"/>
          </w:tcPr>
          <w:p w:rsidR="00DD01FF" w:rsidRPr="00807B73" w:rsidRDefault="00DD01FF" w:rsidP="00053F5A">
            <w:pPr>
              <w:pStyle w:val="BodyText"/>
              <w:widowControl w:val="0"/>
              <w:autoSpaceDE w:val="0"/>
              <w:autoSpaceDN w:val="0"/>
              <w:adjustRightInd w:val="0"/>
              <w:ind w:left="0"/>
              <w:jc w:val="right"/>
              <w:rPr>
                <w:rFonts w:ascii="Calibri" w:hAnsi="Calibri" w:cs="Calibri"/>
                <w:sz w:val="18"/>
              </w:rPr>
            </w:pPr>
            <w:r>
              <w:rPr>
                <w:rFonts w:ascii="Calibri" w:hAnsi="Calibri" w:cs="Calibri"/>
                <w:sz w:val="18"/>
              </w:rPr>
              <w:lastRenderedPageBreak/>
              <w:t>y_coordinate</w:t>
            </w:r>
          </w:p>
        </w:tc>
        <w:tc>
          <w:tcPr>
            <w:tcW w:w="2063" w:type="dxa"/>
          </w:tcPr>
          <w:p w:rsidR="00DD01FF" w:rsidRPr="00807B73" w:rsidRDefault="00DD01FF" w:rsidP="00053F5A">
            <w:pPr>
              <w:pStyle w:val="BodyText"/>
              <w:widowControl w:val="0"/>
              <w:autoSpaceDE w:val="0"/>
              <w:autoSpaceDN w:val="0"/>
              <w:adjustRightInd w:val="0"/>
              <w:ind w:left="0"/>
              <w:jc w:val="right"/>
              <w:rPr>
                <w:rFonts w:ascii="Calibri" w:hAnsi="Calibri" w:cs="Calibri"/>
                <w:sz w:val="18"/>
              </w:rPr>
            </w:pPr>
            <w:r>
              <w:rPr>
                <w:rFonts w:ascii="Calibri" w:hAnsi="Calibri" w:cs="Calibri"/>
                <w:sz w:val="18"/>
              </w:rPr>
              <w:t xml:space="preserve">Y </w:t>
            </w:r>
            <w:r w:rsidRPr="00807B73">
              <w:rPr>
                <w:rFonts w:ascii="Calibri" w:hAnsi="Calibri" w:cs="Calibri"/>
                <w:sz w:val="18"/>
              </w:rPr>
              <w:t>coordinate</w:t>
            </w:r>
            <w:r>
              <w:rPr>
                <w:rFonts w:ascii="Calibri" w:hAnsi="Calibri" w:cs="Calibri"/>
                <w:sz w:val="18"/>
              </w:rPr>
              <w:t xml:space="preserve"> RT90</w:t>
            </w:r>
          </w:p>
        </w:tc>
        <w:tc>
          <w:tcPr>
            <w:tcW w:w="1622" w:type="dxa"/>
          </w:tcPr>
          <w:p w:rsidR="00DD01FF" w:rsidRPr="00807B73" w:rsidRDefault="00DD01FF" w:rsidP="00053F5A">
            <w:pPr>
              <w:pStyle w:val="BodyText"/>
              <w:widowControl w:val="0"/>
              <w:autoSpaceDE w:val="0"/>
              <w:autoSpaceDN w:val="0"/>
              <w:adjustRightInd w:val="0"/>
              <w:ind w:left="0"/>
              <w:jc w:val="right"/>
              <w:rPr>
                <w:rFonts w:ascii="Calibri" w:hAnsi="Calibri" w:cs="Calibri"/>
                <w:sz w:val="18"/>
              </w:rPr>
            </w:pPr>
            <w:r>
              <w:rPr>
                <w:rFonts w:ascii="Calibri" w:hAnsi="Calibri" w:cs="Calibri"/>
                <w:sz w:val="18"/>
              </w:rPr>
              <w:t>N</w:t>
            </w:r>
          </w:p>
        </w:tc>
        <w:tc>
          <w:tcPr>
            <w:tcW w:w="1502" w:type="dxa"/>
            <w:vAlign w:val="bottom"/>
          </w:tcPr>
          <w:p w:rsidR="00DD01FF" w:rsidRPr="00807B73" w:rsidRDefault="00DD01FF" w:rsidP="00053F5A">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VARCHAR2(20 BYTE)</w:t>
            </w:r>
          </w:p>
        </w:tc>
        <w:tc>
          <w:tcPr>
            <w:tcW w:w="1809" w:type="dxa"/>
            <w:vAlign w:val="bottom"/>
          </w:tcPr>
          <w:p w:rsidR="00DD01FF" w:rsidRPr="00DD01FF" w:rsidRDefault="00DD01FF" w:rsidP="00DD01FF">
            <w:pPr>
              <w:pStyle w:val="BodyText"/>
              <w:ind w:left="0"/>
              <w:jc w:val="right"/>
              <w:rPr>
                <w:rFonts w:ascii="Calibri" w:hAnsi="Calibri" w:cs="Calibri"/>
                <w:sz w:val="18"/>
              </w:rPr>
            </w:pPr>
            <w:r w:rsidRPr="00DD01FF">
              <w:rPr>
                <w:rFonts w:ascii="Calibri" w:hAnsi="Calibri" w:cs="Calibri"/>
                <w:sz w:val="18"/>
              </w:rPr>
              <w:t>1544706</w:t>
            </w:r>
          </w:p>
        </w:tc>
      </w:tr>
      <w:tr w:rsidR="006863F1" w:rsidRPr="006554C3" w:rsidTr="00053F5A">
        <w:trPr>
          <w:trHeight w:val="600"/>
          <w:jc w:val="right"/>
        </w:trPr>
        <w:tc>
          <w:tcPr>
            <w:tcW w:w="2292" w:type="dxa"/>
          </w:tcPr>
          <w:p w:rsidR="006863F1" w:rsidRPr="00807B73" w:rsidRDefault="006863F1" w:rsidP="00053F5A">
            <w:pPr>
              <w:pStyle w:val="BodyText"/>
              <w:widowControl w:val="0"/>
              <w:autoSpaceDE w:val="0"/>
              <w:autoSpaceDN w:val="0"/>
              <w:adjustRightInd w:val="0"/>
              <w:ind w:left="0"/>
              <w:jc w:val="right"/>
              <w:rPr>
                <w:rFonts w:ascii="Calibri" w:hAnsi="Calibri" w:cs="Calibri"/>
                <w:sz w:val="18"/>
              </w:rPr>
            </w:pPr>
            <w:r>
              <w:rPr>
                <w:rFonts w:ascii="Calibri" w:hAnsi="Calibri" w:cs="Calibri"/>
                <w:sz w:val="18"/>
              </w:rPr>
              <w:t>z</w:t>
            </w:r>
          </w:p>
        </w:tc>
        <w:tc>
          <w:tcPr>
            <w:tcW w:w="2063" w:type="dxa"/>
          </w:tcPr>
          <w:p w:rsidR="006863F1" w:rsidRPr="004B78D1" w:rsidRDefault="006863F1" w:rsidP="00053F5A">
            <w:pPr>
              <w:pStyle w:val="BodyText"/>
              <w:widowControl w:val="0"/>
              <w:autoSpaceDE w:val="0"/>
              <w:autoSpaceDN w:val="0"/>
              <w:adjustRightInd w:val="0"/>
              <w:ind w:left="0"/>
              <w:jc w:val="right"/>
              <w:rPr>
                <w:rFonts w:ascii="Calibri" w:hAnsi="Calibri" w:cs="Calibri"/>
                <w:sz w:val="18"/>
                <w:lang w:val="en-US"/>
              </w:rPr>
            </w:pPr>
            <w:r w:rsidRPr="004B78D1">
              <w:rPr>
                <w:rFonts w:ascii="Calibri" w:hAnsi="Calibri" w:cs="Calibri"/>
                <w:sz w:val="18"/>
                <w:lang w:val="en-US"/>
              </w:rPr>
              <w:t>Z coordinate indicating height in meters</w:t>
            </w:r>
          </w:p>
        </w:tc>
        <w:tc>
          <w:tcPr>
            <w:tcW w:w="1622" w:type="dxa"/>
          </w:tcPr>
          <w:p w:rsidR="006863F1" w:rsidRPr="004B78D1" w:rsidRDefault="006863F1" w:rsidP="00053F5A">
            <w:pPr>
              <w:pStyle w:val="BodyText"/>
              <w:widowControl w:val="0"/>
              <w:autoSpaceDE w:val="0"/>
              <w:autoSpaceDN w:val="0"/>
              <w:adjustRightInd w:val="0"/>
              <w:ind w:left="0"/>
              <w:jc w:val="right"/>
              <w:rPr>
                <w:rFonts w:ascii="Calibri" w:hAnsi="Calibri" w:cs="Calibri"/>
                <w:sz w:val="18"/>
                <w:lang w:val="en-US"/>
              </w:rPr>
            </w:pPr>
            <w:r>
              <w:rPr>
                <w:rFonts w:ascii="Calibri" w:hAnsi="Calibri" w:cs="Calibri"/>
                <w:sz w:val="18"/>
                <w:lang w:val="en-US"/>
              </w:rPr>
              <w:t>N</w:t>
            </w:r>
          </w:p>
        </w:tc>
        <w:tc>
          <w:tcPr>
            <w:tcW w:w="1502" w:type="dxa"/>
            <w:vAlign w:val="bottom"/>
          </w:tcPr>
          <w:p w:rsidR="006863F1" w:rsidRPr="00807B73" w:rsidRDefault="006863F1" w:rsidP="00053F5A">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VARCHAR2(20 BYTE)</w:t>
            </w:r>
          </w:p>
        </w:tc>
        <w:tc>
          <w:tcPr>
            <w:tcW w:w="1809" w:type="dxa"/>
          </w:tcPr>
          <w:p w:rsidR="006863F1" w:rsidRPr="004B78D1" w:rsidRDefault="00DD01FF" w:rsidP="00053F5A">
            <w:pPr>
              <w:pStyle w:val="BodyText"/>
              <w:widowControl w:val="0"/>
              <w:autoSpaceDE w:val="0"/>
              <w:autoSpaceDN w:val="0"/>
              <w:adjustRightInd w:val="0"/>
              <w:ind w:left="0"/>
              <w:jc w:val="right"/>
              <w:rPr>
                <w:rFonts w:ascii="Calibri" w:hAnsi="Calibri" w:cs="Calibri"/>
                <w:sz w:val="18"/>
                <w:lang w:val="en-US"/>
              </w:rPr>
            </w:pPr>
            <w:r>
              <w:rPr>
                <w:rFonts w:ascii="Calibri" w:hAnsi="Calibri" w:cs="Calibri"/>
                <w:sz w:val="18"/>
                <w:lang w:val="en-US"/>
              </w:rPr>
              <w:t>12</w:t>
            </w:r>
          </w:p>
        </w:tc>
      </w:tr>
      <w:tr w:rsidR="006863F1" w:rsidRPr="006554C3" w:rsidTr="00053F5A">
        <w:trPr>
          <w:trHeight w:val="600"/>
          <w:jc w:val="right"/>
        </w:trPr>
        <w:tc>
          <w:tcPr>
            <w:tcW w:w="2292" w:type="dxa"/>
          </w:tcPr>
          <w:p w:rsidR="006863F1" w:rsidRPr="00807B73" w:rsidRDefault="006863F1" w:rsidP="00053F5A">
            <w:pPr>
              <w:pStyle w:val="BodyText"/>
              <w:widowControl w:val="0"/>
              <w:autoSpaceDE w:val="0"/>
              <w:autoSpaceDN w:val="0"/>
              <w:adjustRightInd w:val="0"/>
              <w:ind w:left="0"/>
              <w:jc w:val="right"/>
              <w:rPr>
                <w:rFonts w:ascii="Calibri" w:hAnsi="Calibri" w:cs="Calibri"/>
                <w:sz w:val="18"/>
              </w:rPr>
            </w:pPr>
            <w:r>
              <w:rPr>
                <w:rFonts w:ascii="Calibri" w:hAnsi="Calibri" w:cs="Calibri"/>
                <w:sz w:val="18"/>
              </w:rPr>
              <w:t>aliasN</w:t>
            </w:r>
            <w:r w:rsidRPr="00807B73">
              <w:rPr>
                <w:rFonts w:ascii="Calibri" w:hAnsi="Calibri" w:cs="Calibri"/>
                <w:sz w:val="18"/>
              </w:rPr>
              <w:t>ame</w:t>
            </w:r>
          </w:p>
        </w:tc>
        <w:tc>
          <w:tcPr>
            <w:tcW w:w="2063" w:type="dxa"/>
          </w:tcPr>
          <w:p w:rsidR="006863F1" w:rsidRPr="00807B73" w:rsidRDefault="006863F1" w:rsidP="00053F5A">
            <w:pPr>
              <w:pStyle w:val="BodyText"/>
              <w:widowControl w:val="0"/>
              <w:autoSpaceDE w:val="0"/>
              <w:autoSpaceDN w:val="0"/>
              <w:adjustRightInd w:val="0"/>
              <w:ind w:left="0"/>
              <w:jc w:val="right"/>
              <w:rPr>
                <w:rFonts w:ascii="Calibri" w:hAnsi="Calibri" w:cs="Calibri"/>
                <w:sz w:val="18"/>
                <w:highlight w:val="yellow"/>
                <w:lang w:val="en-US"/>
              </w:rPr>
            </w:pPr>
            <w:r w:rsidRPr="00807B73">
              <w:rPr>
                <w:rFonts w:ascii="Calibri" w:hAnsi="Calibri" w:cs="Calibri"/>
                <w:sz w:val="18"/>
                <w:lang w:val="en-US"/>
              </w:rPr>
              <w:t xml:space="preserve">List of  zero or many alias </w:t>
            </w:r>
            <w:r>
              <w:rPr>
                <w:rFonts w:ascii="Calibri" w:hAnsi="Calibri" w:cs="Calibri"/>
                <w:sz w:val="18"/>
                <w:lang w:val="en-US"/>
              </w:rPr>
              <w:t>names</w:t>
            </w:r>
          </w:p>
        </w:tc>
        <w:tc>
          <w:tcPr>
            <w:tcW w:w="1622" w:type="dxa"/>
          </w:tcPr>
          <w:p w:rsidR="006863F1" w:rsidRPr="00807B73" w:rsidRDefault="006863F1" w:rsidP="00053F5A">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w:t>
            </w:r>
          </w:p>
        </w:tc>
        <w:tc>
          <w:tcPr>
            <w:tcW w:w="1502" w:type="dxa"/>
          </w:tcPr>
          <w:p w:rsidR="006863F1" w:rsidRPr="00807B73" w:rsidRDefault="006863F1" w:rsidP="00053F5A">
            <w:pPr>
              <w:pStyle w:val="BodyText"/>
              <w:widowControl w:val="0"/>
              <w:autoSpaceDE w:val="0"/>
              <w:autoSpaceDN w:val="0"/>
              <w:adjustRightInd w:val="0"/>
              <w:ind w:left="0"/>
              <w:jc w:val="right"/>
              <w:rPr>
                <w:rFonts w:ascii="Calibri" w:hAnsi="Calibri" w:cs="Calibri"/>
                <w:sz w:val="18"/>
              </w:rPr>
            </w:pPr>
            <w:r>
              <w:rPr>
                <w:rFonts w:ascii="Calibri" w:hAnsi="Calibri" w:cs="Calibri"/>
                <w:sz w:val="18"/>
              </w:rPr>
              <w:t>VARCHAR2(50 BYTE)</w:t>
            </w:r>
          </w:p>
        </w:tc>
        <w:tc>
          <w:tcPr>
            <w:tcW w:w="1809" w:type="dxa"/>
          </w:tcPr>
          <w:p w:rsidR="006863F1" w:rsidRPr="00807B73" w:rsidRDefault="006863F1" w:rsidP="00053F5A">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100003711</w:t>
            </w:r>
          </w:p>
        </w:tc>
      </w:tr>
      <w:tr w:rsidR="006863F1" w:rsidRPr="006554C3" w:rsidTr="00053F5A">
        <w:trPr>
          <w:trHeight w:val="600"/>
          <w:jc w:val="right"/>
        </w:trPr>
        <w:tc>
          <w:tcPr>
            <w:tcW w:w="2292" w:type="dxa"/>
          </w:tcPr>
          <w:p w:rsidR="006863F1" w:rsidRPr="00807B73" w:rsidRDefault="006863F1" w:rsidP="00053F5A">
            <w:pPr>
              <w:pStyle w:val="BodyText"/>
              <w:widowControl w:val="0"/>
              <w:autoSpaceDE w:val="0"/>
              <w:autoSpaceDN w:val="0"/>
              <w:adjustRightInd w:val="0"/>
              <w:ind w:left="0"/>
              <w:jc w:val="right"/>
              <w:rPr>
                <w:rFonts w:ascii="Calibri" w:hAnsi="Calibri" w:cs="Calibri"/>
                <w:sz w:val="18"/>
              </w:rPr>
            </w:pPr>
            <w:r>
              <w:rPr>
                <w:rFonts w:ascii="Calibri" w:hAnsi="Calibri" w:cs="Calibri"/>
                <w:sz w:val="18"/>
              </w:rPr>
              <w:t>aliasTypeId</w:t>
            </w:r>
          </w:p>
        </w:tc>
        <w:tc>
          <w:tcPr>
            <w:tcW w:w="2063" w:type="dxa"/>
          </w:tcPr>
          <w:p w:rsidR="006863F1" w:rsidRPr="00787A81" w:rsidRDefault="006863F1" w:rsidP="006863F1">
            <w:pPr>
              <w:pStyle w:val="BodyText"/>
              <w:widowControl w:val="0"/>
              <w:autoSpaceDE w:val="0"/>
              <w:autoSpaceDN w:val="0"/>
              <w:adjustRightInd w:val="0"/>
              <w:ind w:left="0"/>
              <w:jc w:val="right"/>
              <w:rPr>
                <w:rFonts w:ascii="Calibri" w:hAnsi="Calibri" w:cs="Calibri"/>
                <w:sz w:val="18"/>
                <w:lang w:val="en-US"/>
              </w:rPr>
            </w:pPr>
            <w:r w:rsidRPr="00807B73">
              <w:rPr>
                <w:rFonts w:ascii="Calibri" w:hAnsi="Calibri" w:cs="Calibri"/>
                <w:sz w:val="18"/>
                <w:lang w:val="en-US"/>
              </w:rPr>
              <w:t xml:space="preserve">The identifying number </w:t>
            </w:r>
            <w:r>
              <w:rPr>
                <w:rFonts w:ascii="Calibri" w:hAnsi="Calibri" w:cs="Calibri"/>
                <w:sz w:val="18"/>
                <w:lang w:val="en-US"/>
              </w:rPr>
              <w:t xml:space="preserve">for the type of alias. </w:t>
            </w:r>
          </w:p>
        </w:tc>
        <w:tc>
          <w:tcPr>
            <w:tcW w:w="1622" w:type="dxa"/>
          </w:tcPr>
          <w:p w:rsidR="006863F1" w:rsidRPr="00787A81" w:rsidRDefault="006863F1" w:rsidP="00053F5A">
            <w:pPr>
              <w:pStyle w:val="BodyText"/>
              <w:widowControl w:val="0"/>
              <w:autoSpaceDE w:val="0"/>
              <w:autoSpaceDN w:val="0"/>
              <w:adjustRightInd w:val="0"/>
              <w:ind w:left="0"/>
              <w:jc w:val="right"/>
              <w:rPr>
                <w:rFonts w:ascii="Calibri" w:hAnsi="Calibri" w:cs="Calibri"/>
                <w:sz w:val="18"/>
                <w:lang w:val="en-US"/>
              </w:rPr>
            </w:pPr>
            <w:r>
              <w:rPr>
                <w:rFonts w:ascii="Calibri" w:hAnsi="Calibri" w:cs="Calibri"/>
                <w:sz w:val="18"/>
                <w:lang w:val="en-US"/>
              </w:rPr>
              <w:t>N</w:t>
            </w:r>
          </w:p>
        </w:tc>
        <w:tc>
          <w:tcPr>
            <w:tcW w:w="1502" w:type="dxa"/>
            <w:vAlign w:val="bottom"/>
          </w:tcPr>
          <w:p w:rsidR="006863F1" w:rsidRPr="00787A81" w:rsidRDefault="006863F1" w:rsidP="00053F5A">
            <w:pPr>
              <w:pStyle w:val="BodyText"/>
              <w:widowControl w:val="0"/>
              <w:autoSpaceDE w:val="0"/>
              <w:autoSpaceDN w:val="0"/>
              <w:adjustRightInd w:val="0"/>
              <w:ind w:left="0"/>
              <w:jc w:val="right"/>
              <w:rPr>
                <w:rFonts w:ascii="Calibri" w:hAnsi="Calibri" w:cs="Calibri"/>
                <w:sz w:val="18"/>
                <w:lang w:val="en-US"/>
              </w:rPr>
            </w:pPr>
            <w:r>
              <w:rPr>
                <w:rFonts w:ascii="Calibri" w:hAnsi="Calibri" w:cs="Calibri"/>
                <w:sz w:val="18"/>
                <w:lang w:val="en-US"/>
              </w:rPr>
              <w:t>NUMBER</w:t>
            </w:r>
          </w:p>
        </w:tc>
        <w:tc>
          <w:tcPr>
            <w:tcW w:w="1809" w:type="dxa"/>
          </w:tcPr>
          <w:p w:rsidR="006863F1" w:rsidRPr="00787A81" w:rsidRDefault="006863F1" w:rsidP="00053F5A">
            <w:pPr>
              <w:pStyle w:val="BodyText"/>
              <w:widowControl w:val="0"/>
              <w:autoSpaceDE w:val="0"/>
              <w:autoSpaceDN w:val="0"/>
              <w:adjustRightInd w:val="0"/>
              <w:ind w:left="0"/>
              <w:jc w:val="right"/>
              <w:rPr>
                <w:rFonts w:ascii="Calibri" w:hAnsi="Calibri" w:cs="Calibri"/>
                <w:sz w:val="18"/>
                <w:lang w:val="en-US"/>
              </w:rPr>
            </w:pPr>
            <w:r>
              <w:rPr>
                <w:rFonts w:ascii="Calibri" w:hAnsi="Calibri" w:cs="Calibri"/>
                <w:sz w:val="18"/>
                <w:lang w:val="en-US"/>
              </w:rPr>
              <w:t>1</w:t>
            </w:r>
          </w:p>
        </w:tc>
      </w:tr>
      <w:tr w:rsidR="006863F1" w:rsidRPr="006554C3" w:rsidTr="00053F5A">
        <w:trPr>
          <w:trHeight w:val="600"/>
          <w:jc w:val="right"/>
        </w:trPr>
        <w:tc>
          <w:tcPr>
            <w:tcW w:w="2292" w:type="dxa"/>
          </w:tcPr>
          <w:p w:rsidR="006863F1" w:rsidRPr="00787A81" w:rsidRDefault="006863F1" w:rsidP="00053F5A">
            <w:pPr>
              <w:pStyle w:val="BodyText"/>
              <w:widowControl w:val="0"/>
              <w:autoSpaceDE w:val="0"/>
              <w:autoSpaceDN w:val="0"/>
              <w:adjustRightInd w:val="0"/>
              <w:ind w:left="0"/>
              <w:jc w:val="right"/>
              <w:rPr>
                <w:rFonts w:ascii="Calibri" w:hAnsi="Calibri" w:cs="Calibri"/>
                <w:sz w:val="18"/>
                <w:lang w:val="en-US"/>
              </w:rPr>
            </w:pPr>
            <w:r w:rsidRPr="00CF6292">
              <w:rPr>
                <w:rFonts w:ascii="Calibri" w:hAnsi="Calibri" w:cs="Calibri"/>
                <w:sz w:val="18"/>
                <w:lang w:val="en-US"/>
              </w:rPr>
              <w:t>amTypeIdDescription</w:t>
            </w:r>
          </w:p>
        </w:tc>
        <w:tc>
          <w:tcPr>
            <w:tcW w:w="2063" w:type="dxa"/>
          </w:tcPr>
          <w:p w:rsidR="006863F1" w:rsidRPr="00540722" w:rsidRDefault="006863F1" w:rsidP="006863F1">
            <w:pPr>
              <w:pStyle w:val="BodyText"/>
              <w:widowControl w:val="0"/>
              <w:autoSpaceDE w:val="0"/>
              <w:autoSpaceDN w:val="0"/>
              <w:adjustRightInd w:val="0"/>
              <w:ind w:left="0"/>
              <w:jc w:val="right"/>
              <w:rPr>
                <w:rFonts w:ascii="Calibri" w:hAnsi="Calibri" w:cs="Calibri"/>
                <w:sz w:val="18"/>
                <w:lang w:val="en-US"/>
              </w:rPr>
            </w:pPr>
            <w:r w:rsidRPr="00807B73">
              <w:rPr>
                <w:rFonts w:ascii="Calibri" w:hAnsi="Calibri" w:cs="Calibri"/>
                <w:sz w:val="18"/>
                <w:lang w:val="en-US"/>
              </w:rPr>
              <w:t xml:space="preserve">The text value of the </w:t>
            </w:r>
            <w:r>
              <w:rPr>
                <w:rFonts w:ascii="Calibri" w:hAnsi="Calibri" w:cs="Calibri"/>
                <w:sz w:val="18"/>
                <w:lang w:val="en-US"/>
              </w:rPr>
              <w:t>alias type id</w:t>
            </w:r>
            <w:r w:rsidRPr="00807B73">
              <w:rPr>
                <w:rFonts w:ascii="Calibri" w:hAnsi="Calibri" w:cs="Calibri"/>
                <w:sz w:val="18"/>
                <w:lang w:val="en-US"/>
              </w:rPr>
              <w:t xml:space="preserve"> number</w:t>
            </w:r>
            <w:r>
              <w:rPr>
                <w:rFonts w:ascii="Calibri" w:hAnsi="Calibri" w:cs="Calibri"/>
                <w:sz w:val="18"/>
                <w:lang w:val="en-US"/>
              </w:rPr>
              <w:t>.</w:t>
            </w:r>
          </w:p>
        </w:tc>
        <w:tc>
          <w:tcPr>
            <w:tcW w:w="1622" w:type="dxa"/>
          </w:tcPr>
          <w:p w:rsidR="006863F1" w:rsidRPr="00787A81" w:rsidRDefault="006863F1" w:rsidP="00053F5A">
            <w:pPr>
              <w:pStyle w:val="BodyText"/>
              <w:widowControl w:val="0"/>
              <w:autoSpaceDE w:val="0"/>
              <w:autoSpaceDN w:val="0"/>
              <w:adjustRightInd w:val="0"/>
              <w:ind w:left="0"/>
              <w:jc w:val="right"/>
              <w:rPr>
                <w:rFonts w:ascii="Calibri" w:hAnsi="Calibri" w:cs="Calibri"/>
                <w:sz w:val="18"/>
                <w:lang w:val="en-US"/>
              </w:rPr>
            </w:pPr>
            <w:r>
              <w:rPr>
                <w:rFonts w:ascii="Calibri" w:hAnsi="Calibri" w:cs="Calibri"/>
                <w:sz w:val="18"/>
                <w:lang w:val="en-US"/>
              </w:rPr>
              <w:t>N</w:t>
            </w:r>
          </w:p>
        </w:tc>
        <w:tc>
          <w:tcPr>
            <w:tcW w:w="1502" w:type="dxa"/>
            <w:vAlign w:val="bottom"/>
          </w:tcPr>
          <w:p w:rsidR="006863F1" w:rsidRPr="00327E5D" w:rsidRDefault="006863F1" w:rsidP="00327E5D">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 xml:space="preserve"> VARCHAR2(100)</w:t>
            </w:r>
          </w:p>
        </w:tc>
        <w:tc>
          <w:tcPr>
            <w:tcW w:w="1809" w:type="dxa"/>
          </w:tcPr>
          <w:p w:rsidR="006863F1" w:rsidRPr="00787A81" w:rsidRDefault="006863F1" w:rsidP="00053F5A">
            <w:pPr>
              <w:pStyle w:val="BodyText"/>
              <w:widowControl w:val="0"/>
              <w:autoSpaceDE w:val="0"/>
              <w:autoSpaceDN w:val="0"/>
              <w:adjustRightInd w:val="0"/>
              <w:ind w:left="0"/>
              <w:jc w:val="right"/>
              <w:rPr>
                <w:rFonts w:ascii="Calibri" w:hAnsi="Calibri" w:cs="Calibri"/>
                <w:sz w:val="18"/>
                <w:lang w:val="en-US"/>
              </w:rPr>
            </w:pPr>
            <w:r>
              <w:rPr>
                <w:rFonts w:ascii="Calibri" w:hAnsi="Calibri" w:cs="Calibri"/>
                <w:sz w:val="18"/>
                <w:lang w:val="en-US"/>
              </w:rPr>
              <w:t>Populärnamn</w:t>
            </w:r>
          </w:p>
        </w:tc>
      </w:tr>
      <w:tr w:rsidR="006863F1" w:rsidRPr="006554C3" w:rsidTr="00053F5A">
        <w:trPr>
          <w:trHeight w:val="600"/>
          <w:jc w:val="right"/>
        </w:trPr>
        <w:tc>
          <w:tcPr>
            <w:tcW w:w="2292" w:type="dxa"/>
          </w:tcPr>
          <w:p w:rsidR="006863F1" w:rsidRPr="00CF6292" w:rsidRDefault="006863F1" w:rsidP="00053F5A">
            <w:pPr>
              <w:pStyle w:val="BodyText"/>
              <w:widowControl w:val="0"/>
              <w:autoSpaceDE w:val="0"/>
              <w:autoSpaceDN w:val="0"/>
              <w:adjustRightInd w:val="0"/>
              <w:ind w:left="0"/>
              <w:jc w:val="right"/>
              <w:rPr>
                <w:rFonts w:ascii="Calibri" w:hAnsi="Calibri" w:cs="Calibri"/>
                <w:sz w:val="18"/>
                <w:lang w:val="en-US"/>
              </w:rPr>
            </w:pPr>
            <w:r w:rsidRPr="00CF6292">
              <w:rPr>
                <w:rFonts w:ascii="Calibri" w:hAnsi="Calibri" w:cs="Calibri"/>
                <w:sz w:val="18"/>
                <w:lang w:val="en-US"/>
              </w:rPr>
              <w:t>propertyId</w:t>
            </w:r>
          </w:p>
        </w:tc>
        <w:tc>
          <w:tcPr>
            <w:tcW w:w="2063" w:type="dxa"/>
          </w:tcPr>
          <w:p w:rsidR="006863F1" w:rsidRPr="00CF6292" w:rsidRDefault="006863F1" w:rsidP="00053F5A">
            <w:pPr>
              <w:pStyle w:val="BodyText"/>
              <w:widowControl w:val="0"/>
              <w:autoSpaceDE w:val="0"/>
              <w:autoSpaceDN w:val="0"/>
              <w:adjustRightInd w:val="0"/>
              <w:ind w:left="0"/>
              <w:jc w:val="right"/>
              <w:rPr>
                <w:rFonts w:ascii="Calibri" w:hAnsi="Calibri" w:cs="Calibri"/>
                <w:sz w:val="18"/>
                <w:lang w:val="en-US"/>
              </w:rPr>
            </w:pPr>
            <w:r w:rsidRPr="00CF6292">
              <w:rPr>
                <w:rFonts w:ascii="Calibri" w:hAnsi="Calibri" w:cs="Calibri"/>
                <w:sz w:val="18"/>
                <w:lang w:val="en-US"/>
              </w:rPr>
              <w:t>Property ID</w:t>
            </w:r>
          </w:p>
        </w:tc>
        <w:tc>
          <w:tcPr>
            <w:tcW w:w="1622" w:type="dxa"/>
          </w:tcPr>
          <w:p w:rsidR="006863F1" w:rsidRPr="00CF6292" w:rsidRDefault="006863F1" w:rsidP="00053F5A">
            <w:pPr>
              <w:pStyle w:val="BodyText"/>
              <w:widowControl w:val="0"/>
              <w:autoSpaceDE w:val="0"/>
              <w:autoSpaceDN w:val="0"/>
              <w:adjustRightInd w:val="0"/>
              <w:ind w:left="0"/>
              <w:jc w:val="right"/>
              <w:rPr>
                <w:rFonts w:ascii="Calibri" w:hAnsi="Calibri" w:cs="Calibri"/>
                <w:sz w:val="18"/>
                <w:lang w:val="en-US"/>
              </w:rPr>
            </w:pPr>
            <w:r w:rsidRPr="00CF6292">
              <w:rPr>
                <w:rFonts w:ascii="Calibri" w:hAnsi="Calibri" w:cs="Calibri"/>
                <w:sz w:val="18"/>
                <w:lang w:val="en-US"/>
              </w:rPr>
              <w:t>N</w:t>
            </w:r>
          </w:p>
        </w:tc>
        <w:tc>
          <w:tcPr>
            <w:tcW w:w="1502" w:type="dxa"/>
            <w:vAlign w:val="bottom"/>
          </w:tcPr>
          <w:p w:rsidR="006863F1" w:rsidRPr="00807B73" w:rsidRDefault="006863F1" w:rsidP="00053F5A">
            <w:pPr>
              <w:pStyle w:val="BodyText"/>
              <w:widowControl w:val="0"/>
              <w:autoSpaceDE w:val="0"/>
              <w:autoSpaceDN w:val="0"/>
              <w:adjustRightInd w:val="0"/>
              <w:ind w:left="0"/>
              <w:jc w:val="right"/>
              <w:rPr>
                <w:rFonts w:ascii="Calibri" w:hAnsi="Calibri" w:cs="Calibri"/>
                <w:sz w:val="18"/>
              </w:rPr>
            </w:pPr>
            <w:r w:rsidRPr="00CF6292">
              <w:rPr>
                <w:rFonts w:ascii="Calibri" w:hAnsi="Calibri" w:cs="Calibri"/>
                <w:sz w:val="18"/>
                <w:lang w:val="en-US"/>
              </w:rPr>
              <w:t>VAR</w:t>
            </w:r>
            <w:r w:rsidRPr="00807B73">
              <w:rPr>
                <w:rFonts w:ascii="Calibri" w:hAnsi="Calibri" w:cs="Calibri"/>
                <w:sz w:val="18"/>
              </w:rPr>
              <w:t>CHAR2(9 BYTE)</w:t>
            </w:r>
          </w:p>
        </w:tc>
        <w:tc>
          <w:tcPr>
            <w:tcW w:w="1809" w:type="dxa"/>
          </w:tcPr>
          <w:p w:rsidR="006863F1" w:rsidRPr="00807B73" w:rsidRDefault="006863F1" w:rsidP="00053F5A">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210067362</w:t>
            </w:r>
          </w:p>
        </w:tc>
      </w:tr>
      <w:tr w:rsidR="006863F1" w:rsidRPr="006554C3" w:rsidTr="00053F5A">
        <w:trPr>
          <w:trHeight w:val="600"/>
          <w:jc w:val="right"/>
        </w:trPr>
        <w:tc>
          <w:tcPr>
            <w:tcW w:w="2292" w:type="dxa"/>
          </w:tcPr>
          <w:p w:rsidR="006863F1" w:rsidRPr="00807B73" w:rsidRDefault="006863F1" w:rsidP="00053F5A">
            <w:pPr>
              <w:pStyle w:val="BodyText"/>
              <w:widowControl w:val="0"/>
              <w:autoSpaceDE w:val="0"/>
              <w:autoSpaceDN w:val="0"/>
              <w:adjustRightInd w:val="0"/>
              <w:ind w:left="0"/>
              <w:jc w:val="right"/>
              <w:rPr>
                <w:rFonts w:ascii="Calibri" w:hAnsi="Calibri" w:cs="Calibri"/>
                <w:sz w:val="18"/>
              </w:rPr>
            </w:pPr>
            <w:r>
              <w:rPr>
                <w:rFonts w:ascii="Calibri" w:hAnsi="Calibri" w:cs="Calibri"/>
                <w:sz w:val="18"/>
              </w:rPr>
              <w:t>municipality</w:t>
            </w:r>
          </w:p>
        </w:tc>
        <w:tc>
          <w:tcPr>
            <w:tcW w:w="2063" w:type="dxa"/>
            <w:vAlign w:val="bottom"/>
          </w:tcPr>
          <w:p w:rsidR="006863F1" w:rsidRPr="006863F1" w:rsidRDefault="006863F1" w:rsidP="00053F5A">
            <w:pPr>
              <w:pStyle w:val="BodyText"/>
              <w:widowControl w:val="0"/>
              <w:autoSpaceDE w:val="0"/>
              <w:autoSpaceDN w:val="0"/>
              <w:adjustRightInd w:val="0"/>
              <w:ind w:left="0"/>
              <w:jc w:val="right"/>
              <w:rPr>
                <w:rFonts w:ascii="Calibri" w:hAnsi="Calibri" w:cs="Calibri"/>
                <w:sz w:val="18"/>
                <w:lang w:val="en-US"/>
              </w:rPr>
            </w:pPr>
            <w:r w:rsidRPr="006863F1">
              <w:rPr>
                <w:rFonts w:ascii="Calibri" w:hAnsi="Calibri" w:cs="Calibri"/>
                <w:sz w:val="18"/>
                <w:lang w:val="en-US"/>
              </w:rPr>
              <w:t>Municipality is a Swedish administrative area.</w:t>
            </w:r>
          </w:p>
        </w:tc>
        <w:tc>
          <w:tcPr>
            <w:tcW w:w="1622" w:type="dxa"/>
          </w:tcPr>
          <w:p w:rsidR="006863F1" w:rsidRPr="00807B73" w:rsidRDefault="006863F1" w:rsidP="00053F5A">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w:t>
            </w:r>
          </w:p>
        </w:tc>
        <w:tc>
          <w:tcPr>
            <w:tcW w:w="1502" w:type="dxa"/>
            <w:vAlign w:val="bottom"/>
          </w:tcPr>
          <w:p w:rsidR="006863F1" w:rsidRPr="00E254A6" w:rsidRDefault="006863F1" w:rsidP="00053F5A">
            <w:pPr>
              <w:pStyle w:val="BodyText"/>
              <w:widowControl w:val="0"/>
              <w:autoSpaceDE w:val="0"/>
              <w:autoSpaceDN w:val="0"/>
              <w:adjustRightInd w:val="0"/>
              <w:ind w:left="0"/>
              <w:jc w:val="right"/>
              <w:rPr>
                <w:rFonts w:ascii="Calibri" w:hAnsi="Calibri" w:cs="Calibri"/>
                <w:sz w:val="18"/>
                <w:lang w:val="en-US"/>
              </w:rPr>
            </w:pPr>
            <w:r w:rsidRPr="00E254A6">
              <w:rPr>
                <w:rFonts w:ascii="Calibri" w:hAnsi="Calibri" w:cs="Calibri"/>
                <w:sz w:val="18"/>
                <w:lang w:val="en-US"/>
              </w:rPr>
              <w:t>VARCHAR2(16 BYTE)</w:t>
            </w:r>
          </w:p>
        </w:tc>
        <w:tc>
          <w:tcPr>
            <w:tcW w:w="1809" w:type="dxa"/>
            <w:vAlign w:val="bottom"/>
          </w:tcPr>
          <w:p w:rsidR="006863F1" w:rsidRPr="00E254A6" w:rsidRDefault="006863F1" w:rsidP="00053F5A">
            <w:pPr>
              <w:pStyle w:val="BodyText"/>
              <w:widowControl w:val="0"/>
              <w:autoSpaceDE w:val="0"/>
              <w:autoSpaceDN w:val="0"/>
              <w:adjustRightInd w:val="0"/>
              <w:ind w:left="0"/>
              <w:jc w:val="right"/>
              <w:rPr>
                <w:rFonts w:ascii="Calibri" w:hAnsi="Calibri" w:cs="Calibri"/>
                <w:sz w:val="18"/>
              </w:rPr>
            </w:pPr>
            <w:r w:rsidRPr="00E254A6">
              <w:rPr>
                <w:rFonts w:ascii="Calibri" w:hAnsi="Calibri" w:cs="Calibri"/>
                <w:sz w:val="18"/>
              </w:rPr>
              <w:t>SÖDERHAMN</w:t>
            </w:r>
          </w:p>
        </w:tc>
      </w:tr>
      <w:tr w:rsidR="006863F1" w:rsidRPr="006554C3" w:rsidTr="00053F5A">
        <w:trPr>
          <w:trHeight w:val="600"/>
          <w:jc w:val="right"/>
        </w:trPr>
        <w:tc>
          <w:tcPr>
            <w:tcW w:w="2292" w:type="dxa"/>
          </w:tcPr>
          <w:p w:rsidR="006863F1" w:rsidRPr="00807B73" w:rsidRDefault="006863F1" w:rsidP="00053F5A">
            <w:pPr>
              <w:pStyle w:val="BodyText"/>
              <w:widowControl w:val="0"/>
              <w:autoSpaceDE w:val="0"/>
              <w:autoSpaceDN w:val="0"/>
              <w:adjustRightInd w:val="0"/>
              <w:ind w:left="0"/>
              <w:jc w:val="right"/>
              <w:rPr>
                <w:rFonts w:ascii="Calibri" w:hAnsi="Calibri" w:cs="Calibri"/>
                <w:sz w:val="18"/>
              </w:rPr>
            </w:pPr>
            <w:r>
              <w:rPr>
                <w:rFonts w:ascii="Calibri" w:hAnsi="Calibri" w:cs="Calibri"/>
                <w:sz w:val="18"/>
              </w:rPr>
              <w:t>district</w:t>
            </w:r>
          </w:p>
        </w:tc>
        <w:tc>
          <w:tcPr>
            <w:tcW w:w="2063" w:type="dxa"/>
            <w:vAlign w:val="bottom"/>
          </w:tcPr>
          <w:p w:rsidR="006863F1" w:rsidRPr="00787A81" w:rsidRDefault="006863F1" w:rsidP="00053F5A">
            <w:pPr>
              <w:pStyle w:val="BodyText"/>
              <w:widowControl w:val="0"/>
              <w:autoSpaceDE w:val="0"/>
              <w:autoSpaceDN w:val="0"/>
              <w:adjustRightInd w:val="0"/>
              <w:ind w:left="0"/>
              <w:jc w:val="right"/>
              <w:rPr>
                <w:rFonts w:ascii="Calibri" w:hAnsi="Calibri" w:cs="Calibri"/>
                <w:sz w:val="18"/>
                <w:lang w:val="en-US"/>
              </w:rPr>
            </w:pPr>
            <w:r w:rsidRPr="00787A81">
              <w:rPr>
                <w:rFonts w:ascii="Calibri" w:hAnsi="Calibri" w:cs="Calibri"/>
                <w:sz w:val="18"/>
                <w:lang w:val="en-US"/>
              </w:rPr>
              <w:t>Subarea of a municipality, e.g. a district/quarter or a farm.</w:t>
            </w:r>
          </w:p>
        </w:tc>
        <w:tc>
          <w:tcPr>
            <w:tcW w:w="1622" w:type="dxa"/>
          </w:tcPr>
          <w:p w:rsidR="006863F1" w:rsidRPr="00807B73" w:rsidRDefault="006863F1" w:rsidP="00053F5A">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w:t>
            </w:r>
          </w:p>
        </w:tc>
        <w:tc>
          <w:tcPr>
            <w:tcW w:w="1502" w:type="dxa"/>
            <w:vAlign w:val="bottom"/>
          </w:tcPr>
          <w:p w:rsidR="006863F1" w:rsidRPr="00E254A6" w:rsidRDefault="006863F1" w:rsidP="00053F5A">
            <w:pPr>
              <w:pStyle w:val="BodyText"/>
              <w:widowControl w:val="0"/>
              <w:autoSpaceDE w:val="0"/>
              <w:autoSpaceDN w:val="0"/>
              <w:adjustRightInd w:val="0"/>
              <w:ind w:left="0"/>
              <w:jc w:val="right"/>
              <w:rPr>
                <w:rFonts w:ascii="Calibri" w:hAnsi="Calibri" w:cs="Calibri"/>
                <w:sz w:val="18"/>
                <w:lang w:val="en-US"/>
              </w:rPr>
            </w:pPr>
            <w:r w:rsidRPr="00E254A6">
              <w:rPr>
                <w:rFonts w:ascii="Calibri" w:hAnsi="Calibri" w:cs="Calibri"/>
                <w:sz w:val="18"/>
                <w:lang w:val="en-US"/>
              </w:rPr>
              <w:t>VARCHAR2(40 BYTE)</w:t>
            </w:r>
          </w:p>
        </w:tc>
        <w:tc>
          <w:tcPr>
            <w:tcW w:w="1809" w:type="dxa"/>
            <w:vAlign w:val="bottom"/>
          </w:tcPr>
          <w:p w:rsidR="006863F1" w:rsidRPr="00E254A6" w:rsidRDefault="006863F1" w:rsidP="00053F5A">
            <w:pPr>
              <w:pStyle w:val="BodyText"/>
              <w:widowControl w:val="0"/>
              <w:autoSpaceDE w:val="0"/>
              <w:autoSpaceDN w:val="0"/>
              <w:adjustRightInd w:val="0"/>
              <w:ind w:left="0"/>
              <w:jc w:val="right"/>
              <w:rPr>
                <w:rFonts w:ascii="Calibri" w:hAnsi="Calibri" w:cs="Calibri"/>
                <w:sz w:val="18"/>
              </w:rPr>
            </w:pPr>
            <w:r w:rsidRPr="00E254A6">
              <w:rPr>
                <w:rFonts w:ascii="Calibri" w:hAnsi="Calibri" w:cs="Calibri"/>
                <w:sz w:val="18"/>
              </w:rPr>
              <w:t>ORSTA</w:t>
            </w:r>
          </w:p>
        </w:tc>
      </w:tr>
      <w:tr w:rsidR="006863F1" w:rsidRPr="006554C3" w:rsidTr="00053F5A">
        <w:trPr>
          <w:trHeight w:val="600"/>
          <w:jc w:val="right"/>
        </w:trPr>
        <w:tc>
          <w:tcPr>
            <w:tcW w:w="2292" w:type="dxa"/>
          </w:tcPr>
          <w:p w:rsidR="006863F1" w:rsidRPr="00807B73" w:rsidRDefault="006863F1" w:rsidP="00053F5A">
            <w:pPr>
              <w:pStyle w:val="BodyText"/>
              <w:widowControl w:val="0"/>
              <w:autoSpaceDE w:val="0"/>
              <w:autoSpaceDN w:val="0"/>
              <w:adjustRightInd w:val="0"/>
              <w:ind w:left="0"/>
              <w:jc w:val="right"/>
              <w:rPr>
                <w:rFonts w:ascii="Calibri" w:hAnsi="Calibri" w:cs="Calibri"/>
                <w:sz w:val="18"/>
              </w:rPr>
            </w:pPr>
            <w:r>
              <w:rPr>
                <w:rFonts w:ascii="Calibri" w:hAnsi="Calibri" w:cs="Calibri"/>
                <w:sz w:val="18"/>
              </w:rPr>
              <w:t>block</w:t>
            </w:r>
          </w:p>
        </w:tc>
        <w:tc>
          <w:tcPr>
            <w:tcW w:w="2063" w:type="dxa"/>
            <w:vAlign w:val="bottom"/>
          </w:tcPr>
          <w:p w:rsidR="006863F1" w:rsidRPr="00787A81" w:rsidRDefault="006863F1" w:rsidP="00053F5A">
            <w:pPr>
              <w:pStyle w:val="BodyText"/>
              <w:widowControl w:val="0"/>
              <w:autoSpaceDE w:val="0"/>
              <w:autoSpaceDN w:val="0"/>
              <w:adjustRightInd w:val="0"/>
              <w:ind w:left="0"/>
              <w:jc w:val="right"/>
              <w:rPr>
                <w:rFonts w:ascii="Calibri" w:hAnsi="Calibri" w:cs="Calibri"/>
                <w:sz w:val="18"/>
                <w:lang w:val="en-US"/>
              </w:rPr>
            </w:pPr>
            <w:r>
              <w:rPr>
                <w:rFonts w:ascii="Calibri" w:hAnsi="Calibri" w:cs="Calibri"/>
                <w:sz w:val="18"/>
                <w:lang w:val="en-US"/>
              </w:rPr>
              <w:t>A district</w:t>
            </w:r>
            <w:r w:rsidRPr="00787A81">
              <w:rPr>
                <w:rFonts w:ascii="Calibri" w:hAnsi="Calibri" w:cs="Calibri"/>
                <w:sz w:val="18"/>
                <w:lang w:val="en-US"/>
              </w:rPr>
              <w:t xml:space="preserve"> can be divided into smaller blocks. This is an identifying number for a block.</w:t>
            </w:r>
          </w:p>
        </w:tc>
        <w:tc>
          <w:tcPr>
            <w:tcW w:w="1622" w:type="dxa"/>
          </w:tcPr>
          <w:p w:rsidR="006863F1" w:rsidRPr="00807B73" w:rsidRDefault="006863F1" w:rsidP="00053F5A">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w:t>
            </w:r>
          </w:p>
        </w:tc>
        <w:tc>
          <w:tcPr>
            <w:tcW w:w="1502" w:type="dxa"/>
            <w:vAlign w:val="bottom"/>
          </w:tcPr>
          <w:p w:rsidR="006863F1" w:rsidRPr="00E254A6" w:rsidRDefault="006863F1" w:rsidP="00053F5A">
            <w:pPr>
              <w:pStyle w:val="BodyText"/>
              <w:widowControl w:val="0"/>
              <w:autoSpaceDE w:val="0"/>
              <w:autoSpaceDN w:val="0"/>
              <w:adjustRightInd w:val="0"/>
              <w:ind w:left="0"/>
              <w:jc w:val="right"/>
              <w:rPr>
                <w:rFonts w:ascii="Calibri" w:hAnsi="Calibri" w:cs="Calibri"/>
                <w:sz w:val="18"/>
                <w:lang w:val="en-US"/>
              </w:rPr>
            </w:pPr>
            <w:r w:rsidRPr="00E254A6">
              <w:rPr>
                <w:rFonts w:ascii="Calibri" w:hAnsi="Calibri" w:cs="Calibri"/>
                <w:sz w:val="18"/>
                <w:lang w:val="en-US"/>
              </w:rPr>
              <w:t>VARCHAR2(4 BYTE)</w:t>
            </w:r>
          </w:p>
        </w:tc>
        <w:tc>
          <w:tcPr>
            <w:tcW w:w="1809" w:type="dxa"/>
            <w:vAlign w:val="bottom"/>
          </w:tcPr>
          <w:p w:rsidR="006863F1" w:rsidRPr="00E254A6" w:rsidRDefault="006863F1" w:rsidP="00053F5A">
            <w:pPr>
              <w:pStyle w:val="BodyText"/>
              <w:widowControl w:val="0"/>
              <w:autoSpaceDE w:val="0"/>
              <w:autoSpaceDN w:val="0"/>
              <w:adjustRightInd w:val="0"/>
              <w:ind w:left="0"/>
              <w:jc w:val="right"/>
              <w:rPr>
                <w:rFonts w:ascii="Calibri" w:hAnsi="Calibri" w:cs="Calibri"/>
                <w:sz w:val="18"/>
              </w:rPr>
            </w:pPr>
            <w:r w:rsidRPr="00E254A6">
              <w:rPr>
                <w:rFonts w:ascii="Calibri" w:hAnsi="Calibri" w:cs="Calibri"/>
                <w:sz w:val="18"/>
              </w:rPr>
              <w:t>12</w:t>
            </w:r>
          </w:p>
        </w:tc>
      </w:tr>
      <w:tr w:rsidR="006863F1" w:rsidRPr="006554C3" w:rsidTr="00053F5A">
        <w:trPr>
          <w:trHeight w:val="600"/>
          <w:jc w:val="right"/>
        </w:trPr>
        <w:tc>
          <w:tcPr>
            <w:tcW w:w="2292" w:type="dxa"/>
          </w:tcPr>
          <w:p w:rsidR="006863F1" w:rsidRPr="00787A81" w:rsidRDefault="006863F1" w:rsidP="00053F5A">
            <w:pPr>
              <w:pStyle w:val="BodyText"/>
              <w:widowControl w:val="0"/>
              <w:autoSpaceDE w:val="0"/>
              <w:autoSpaceDN w:val="0"/>
              <w:adjustRightInd w:val="0"/>
              <w:ind w:left="0"/>
              <w:jc w:val="right"/>
              <w:rPr>
                <w:rFonts w:ascii="Calibri" w:hAnsi="Calibri" w:cs="Calibri"/>
                <w:sz w:val="18"/>
                <w:lang w:val="en-US"/>
              </w:rPr>
            </w:pPr>
            <w:r w:rsidRPr="00787A81">
              <w:rPr>
                <w:rFonts w:ascii="Calibri" w:hAnsi="Calibri" w:cs="Calibri"/>
                <w:sz w:val="18"/>
                <w:lang w:val="en-US"/>
              </w:rPr>
              <w:t>blockUnit</w:t>
            </w:r>
          </w:p>
        </w:tc>
        <w:tc>
          <w:tcPr>
            <w:tcW w:w="2063" w:type="dxa"/>
            <w:vAlign w:val="bottom"/>
          </w:tcPr>
          <w:p w:rsidR="006863F1" w:rsidRPr="00787A81" w:rsidRDefault="006863F1" w:rsidP="00053F5A">
            <w:pPr>
              <w:pStyle w:val="BodyText"/>
              <w:widowControl w:val="0"/>
              <w:autoSpaceDE w:val="0"/>
              <w:autoSpaceDN w:val="0"/>
              <w:adjustRightInd w:val="0"/>
              <w:ind w:left="0"/>
              <w:jc w:val="right"/>
              <w:rPr>
                <w:rFonts w:ascii="Calibri" w:hAnsi="Calibri" w:cs="Calibri"/>
                <w:sz w:val="18"/>
                <w:lang w:val="en-US"/>
              </w:rPr>
            </w:pPr>
            <w:r w:rsidRPr="00787A81">
              <w:rPr>
                <w:rFonts w:ascii="Calibri" w:hAnsi="Calibri" w:cs="Calibri"/>
                <w:sz w:val="18"/>
                <w:lang w:val="en-US"/>
              </w:rPr>
              <w:t>A block can further be divided i</w:t>
            </w:r>
            <w:r>
              <w:rPr>
                <w:rFonts w:ascii="Calibri" w:hAnsi="Calibri" w:cs="Calibri"/>
                <w:sz w:val="18"/>
                <w:lang w:val="en-US"/>
              </w:rPr>
              <w:t>nto smaller areas called units</w:t>
            </w:r>
            <w:r w:rsidRPr="00787A81">
              <w:rPr>
                <w:rFonts w:ascii="Calibri" w:hAnsi="Calibri" w:cs="Calibri"/>
                <w:sz w:val="18"/>
                <w:lang w:val="en-US"/>
              </w:rPr>
              <w:t>. This is an identifying number for a unit.</w:t>
            </w:r>
          </w:p>
        </w:tc>
        <w:tc>
          <w:tcPr>
            <w:tcW w:w="1622" w:type="dxa"/>
          </w:tcPr>
          <w:p w:rsidR="006863F1" w:rsidRPr="00807B73" w:rsidRDefault="006863F1" w:rsidP="00053F5A">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w:t>
            </w:r>
          </w:p>
        </w:tc>
        <w:tc>
          <w:tcPr>
            <w:tcW w:w="1502" w:type="dxa"/>
            <w:vAlign w:val="bottom"/>
          </w:tcPr>
          <w:p w:rsidR="006863F1" w:rsidRPr="00E254A6" w:rsidRDefault="006863F1" w:rsidP="00053F5A">
            <w:pPr>
              <w:pStyle w:val="BodyText"/>
              <w:widowControl w:val="0"/>
              <w:autoSpaceDE w:val="0"/>
              <w:autoSpaceDN w:val="0"/>
              <w:adjustRightInd w:val="0"/>
              <w:ind w:left="0"/>
              <w:jc w:val="right"/>
              <w:rPr>
                <w:rFonts w:ascii="Calibri" w:hAnsi="Calibri" w:cs="Calibri"/>
                <w:sz w:val="18"/>
                <w:lang w:val="en-US"/>
              </w:rPr>
            </w:pPr>
            <w:r w:rsidRPr="00E254A6">
              <w:rPr>
                <w:rFonts w:ascii="Calibri" w:hAnsi="Calibri" w:cs="Calibri"/>
                <w:sz w:val="18"/>
                <w:lang w:val="en-US"/>
              </w:rPr>
              <w:t>VARCHAR2(4 BYTE)</w:t>
            </w:r>
          </w:p>
        </w:tc>
        <w:tc>
          <w:tcPr>
            <w:tcW w:w="1809" w:type="dxa"/>
            <w:vAlign w:val="bottom"/>
          </w:tcPr>
          <w:p w:rsidR="006863F1" w:rsidRPr="00E254A6" w:rsidRDefault="006863F1" w:rsidP="00053F5A">
            <w:pPr>
              <w:pStyle w:val="BodyText"/>
              <w:widowControl w:val="0"/>
              <w:autoSpaceDE w:val="0"/>
              <w:autoSpaceDN w:val="0"/>
              <w:adjustRightInd w:val="0"/>
              <w:ind w:left="0"/>
              <w:jc w:val="right"/>
              <w:rPr>
                <w:rFonts w:ascii="Calibri" w:hAnsi="Calibri" w:cs="Calibri"/>
                <w:sz w:val="18"/>
              </w:rPr>
            </w:pPr>
            <w:r w:rsidRPr="00E254A6">
              <w:rPr>
                <w:rFonts w:ascii="Calibri" w:hAnsi="Calibri" w:cs="Calibri"/>
                <w:sz w:val="18"/>
              </w:rPr>
              <w:t>16</w:t>
            </w:r>
          </w:p>
        </w:tc>
      </w:tr>
      <w:tr w:rsidR="006863F1" w:rsidRPr="006554C3" w:rsidTr="00053F5A">
        <w:trPr>
          <w:trHeight w:val="600"/>
          <w:jc w:val="right"/>
        </w:trPr>
        <w:tc>
          <w:tcPr>
            <w:tcW w:w="2292" w:type="dxa"/>
          </w:tcPr>
          <w:p w:rsidR="006863F1" w:rsidRPr="00807B73" w:rsidRDefault="006863F1" w:rsidP="00053F5A">
            <w:pPr>
              <w:pStyle w:val="BodyText"/>
              <w:widowControl w:val="0"/>
              <w:autoSpaceDE w:val="0"/>
              <w:autoSpaceDN w:val="0"/>
              <w:adjustRightInd w:val="0"/>
              <w:ind w:left="0"/>
              <w:jc w:val="right"/>
              <w:rPr>
                <w:rFonts w:ascii="Calibri" w:hAnsi="Calibri" w:cs="Calibri"/>
                <w:sz w:val="18"/>
              </w:rPr>
            </w:pPr>
            <w:r>
              <w:rPr>
                <w:rFonts w:ascii="Calibri" w:hAnsi="Calibri" w:cs="Calibri"/>
                <w:sz w:val="18"/>
              </w:rPr>
              <w:t>unitArea</w:t>
            </w:r>
          </w:p>
        </w:tc>
        <w:tc>
          <w:tcPr>
            <w:tcW w:w="2063" w:type="dxa"/>
            <w:vAlign w:val="bottom"/>
          </w:tcPr>
          <w:p w:rsidR="006863F1" w:rsidRPr="00787A81" w:rsidRDefault="006863F1" w:rsidP="00053F5A">
            <w:pPr>
              <w:pStyle w:val="BodyText"/>
              <w:widowControl w:val="0"/>
              <w:autoSpaceDE w:val="0"/>
              <w:autoSpaceDN w:val="0"/>
              <w:adjustRightInd w:val="0"/>
              <w:ind w:left="0"/>
              <w:jc w:val="right"/>
              <w:rPr>
                <w:rFonts w:ascii="Calibri" w:hAnsi="Calibri" w:cs="Calibri"/>
                <w:sz w:val="18"/>
                <w:lang w:val="en-US"/>
              </w:rPr>
            </w:pPr>
            <w:r w:rsidRPr="00787A81">
              <w:rPr>
                <w:rFonts w:ascii="Calibri" w:hAnsi="Calibri" w:cs="Calibri"/>
                <w:sz w:val="18"/>
                <w:lang w:val="en-US"/>
              </w:rPr>
              <w:t>A unit can further be divided in</w:t>
            </w:r>
            <w:r>
              <w:rPr>
                <w:rFonts w:ascii="Calibri" w:hAnsi="Calibri" w:cs="Calibri"/>
                <w:sz w:val="18"/>
                <w:lang w:val="en-US"/>
              </w:rPr>
              <w:t>to smaller areas called areas</w:t>
            </w:r>
            <w:r w:rsidRPr="00787A81">
              <w:rPr>
                <w:rFonts w:ascii="Calibri" w:hAnsi="Calibri" w:cs="Calibri"/>
                <w:sz w:val="18"/>
                <w:lang w:val="en-US"/>
              </w:rPr>
              <w:t>. This is an identifying number for an area.</w:t>
            </w:r>
          </w:p>
        </w:tc>
        <w:tc>
          <w:tcPr>
            <w:tcW w:w="1622" w:type="dxa"/>
          </w:tcPr>
          <w:p w:rsidR="006863F1" w:rsidRPr="00807B73" w:rsidRDefault="006863F1" w:rsidP="00053F5A">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w:t>
            </w:r>
          </w:p>
        </w:tc>
        <w:tc>
          <w:tcPr>
            <w:tcW w:w="1502" w:type="dxa"/>
            <w:vAlign w:val="bottom"/>
          </w:tcPr>
          <w:p w:rsidR="006863F1" w:rsidRPr="00E254A6" w:rsidRDefault="006863F1" w:rsidP="00053F5A">
            <w:pPr>
              <w:pStyle w:val="BodyText"/>
              <w:widowControl w:val="0"/>
              <w:autoSpaceDE w:val="0"/>
              <w:autoSpaceDN w:val="0"/>
              <w:adjustRightInd w:val="0"/>
              <w:ind w:left="0"/>
              <w:jc w:val="right"/>
              <w:rPr>
                <w:rFonts w:ascii="Calibri" w:hAnsi="Calibri" w:cs="Calibri"/>
                <w:sz w:val="18"/>
                <w:lang w:val="en-US"/>
              </w:rPr>
            </w:pPr>
            <w:r w:rsidRPr="00E254A6">
              <w:rPr>
                <w:rFonts w:ascii="Calibri" w:hAnsi="Calibri" w:cs="Calibri"/>
                <w:sz w:val="18"/>
                <w:lang w:val="en-US"/>
              </w:rPr>
              <w:t>NUMBER</w:t>
            </w:r>
          </w:p>
        </w:tc>
        <w:tc>
          <w:tcPr>
            <w:tcW w:w="1809" w:type="dxa"/>
            <w:vAlign w:val="bottom"/>
          </w:tcPr>
          <w:p w:rsidR="006863F1" w:rsidRPr="00E254A6" w:rsidRDefault="006863F1" w:rsidP="00053F5A">
            <w:pPr>
              <w:pStyle w:val="BodyText"/>
              <w:widowControl w:val="0"/>
              <w:autoSpaceDE w:val="0"/>
              <w:autoSpaceDN w:val="0"/>
              <w:adjustRightInd w:val="0"/>
              <w:ind w:left="0"/>
              <w:jc w:val="right"/>
              <w:rPr>
                <w:rFonts w:ascii="Calibri" w:hAnsi="Calibri" w:cs="Calibri"/>
                <w:sz w:val="18"/>
              </w:rPr>
            </w:pPr>
            <w:r w:rsidRPr="00E254A6">
              <w:rPr>
                <w:rFonts w:ascii="Calibri" w:hAnsi="Calibri" w:cs="Calibri"/>
                <w:sz w:val="18"/>
              </w:rPr>
              <w:t>1</w:t>
            </w:r>
          </w:p>
        </w:tc>
      </w:tr>
      <w:tr w:rsidR="006863F1" w:rsidRPr="006554C3" w:rsidTr="00053F5A">
        <w:trPr>
          <w:trHeight w:val="600"/>
          <w:jc w:val="right"/>
        </w:trPr>
        <w:tc>
          <w:tcPr>
            <w:tcW w:w="2292" w:type="dxa"/>
          </w:tcPr>
          <w:p w:rsidR="006863F1" w:rsidRPr="00807B73" w:rsidRDefault="006863F1" w:rsidP="00053F5A">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propertyArea</w:t>
            </w:r>
            <w:r>
              <w:rPr>
                <w:rFonts w:ascii="Calibri" w:hAnsi="Calibri" w:cs="Calibri"/>
                <w:sz w:val="18"/>
              </w:rPr>
              <w:t>X</w:t>
            </w:r>
          </w:p>
        </w:tc>
        <w:tc>
          <w:tcPr>
            <w:tcW w:w="2063" w:type="dxa"/>
          </w:tcPr>
          <w:p w:rsidR="006863F1" w:rsidRPr="00CF6292" w:rsidRDefault="006863F1" w:rsidP="00053F5A">
            <w:pPr>
              <w:pStyle w:val="BodyText"/>
              <w:widowControl w:val="0"/>
              <w:autoSpaceDE w:val="0"/>
              <w:autoSpaceDN w:val="0"/>
              <w:adjustRightInd w:val="0"/>
              <w:ind w:left="0"/>
              <w:jc w:val="right"/>
              <w:rPr>
                <w:rFonts w:ascii="Calibri" w:hAnsi="Calibri" w:cs="Calibri"/>
                <w:sz w:val="18"/>
                <w:lang w:val="en-US"/>
              </w:rPr>
            </w:pPr>
            <w:r w:rsidRPr="00CF6292">
              <w:rPr>
                <w:rFonts w:ascii="Calibri" w:hAnsi="Calibri" w:cs="Calibri"/>
                <w:sz w:val="18"/>
                <w:lang w:val="en-US"/>
              </w:rPr>
              <w:t>L</w:t>
            </w:r>
            <w:r>
              <w:rPr>
                <w:rFonts w:ascii="Calibri" w:hAnsi="Calibri" w:cs="Calibri"/>
                <w:sz w:val="18"/>
                <w:lang w:val="en-US"/>
              </w:rPr>
              <w:t xml:space="preserve">ist of </w:t>
            </w:r>
            <w:r w:rsidRPr="00DD01FF">
              <w:rPr>
                <w:rFonts w:ascii="Calibri" w:hAnsi="Calibri" w:cs="Calibri"/>
                <w:b/>
                <w:sz w:val="18"/>
                <w:lang w:val="en-US"/>
              </w:rPr>
              <w:t>x</w:t>
            </w:r>
            <w:r>
              <w:rPr>
                <w:rFonts w:ascii="Calibri" w:hAnsi="Calibri" w:cs="Calibri"/>
                <w:sz w:val="18"/>
                <w:lang w:val="en-US"/>
              </w:rPr>
              <w:t xml:space="preserve"> coordinates that together with similar y coordinates form</w:t>
            </w:r>
            <w:r w:rsidRPr="00CF6292">
              <w:rPr>
                <w:rFonts w:ascii="Calibri" w:hAnsi="Calibri" w:cs="Calibri"/>
                <w:sz w:val="18"/>
                <w:lang w:val="en-US"/>
              </w:rPr>
              <w:t xml:space="preserve"> pairs that form a polygon</w:t>
            </w:r>
          </w:p>
        </w:tc>
        <w:tc>
          <w:tcPr>
            <w:tcW w:w="1622" w:type="dxa"/>
          </w:tcPr>
          <w:p w:rsidR="006863F1" w:rsidRPr="00807B73" w:rsidRDefault="006863F1" w:rsidP="00053F5A">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w:t>
            </w:r>
          </w:p>
        </w:tc>
        <w:tc>
          <w:tcPr>
            <w:tcW w:w="1502" w:type="dxa"/>
            <w:vAlign w:val="bottom"/>
          </w:tcPr>
          <w:p w:rsidR="006863F1" w:rsidRPr="00E254A6" w:rsidRDefault="006863F1" w:rsidP="00053F5A">
            <w:pPr>
              <w:pStyle w:val="BodyText"/>
              <w:widowControl w:val="0"/>
              <w:autoSpaceDE w:val="0"/>
              <w:autoSpaceDN w:val="0"/>
              <w:adjustRightInd w:val="0"/>
              <w:ind w:left="0"/>
              <w:jc w:val="right"/>
              <w:rPr>
                <w:rFonts w:ascii="Calibri" w:hAnsi="Calibri" w:cs="Calibri"/>
                <w:sz w:val="18"/>
                <w:lang w:val="en-US"/>
              </w:rPr>
            </w:pPr>
            <w:r>
              <w:rPr>
                <w:rFonts w:ascii="Calibri" w:hAnsi="Calibri" w:cs="Calibri"/>
                <w:sz w:val="18"/>
                <w:lang w:val="en-US"/>
              </w:rPr>
              <w:t>VARCHAR2(20</w:t>
            </w:r>
            <w:r w:rsidRPr="00E254A6">
              <w:rPr>
                <w:rFonts w:ascii="Calibri" w:hAnsi="Calibri" w:cs="Calibri"/>
                <w:sz w:val="18"/>
                <w:lang w:val="en-US"/>
              </w:rPr>
              <w:t xml:space="preserve"> BYTE)</w:t>
            </w:r>
          </w:p>
        </w:tc>
        <w:tc>
          <w:tcPr>
            <w:tcW w:w="1809" w:type="dxa"/>
          </w:tcPr>
          <w:p w:rsidR="006863F1" w:rsidRPr="00807B73" w:rsidRDefault="006863F1" w:rsidP="00053F5A">
            <w:pPr>
              <w:pStyle w:val="BodyText"/>
              <w:widowControl w:val="0"/>
              <w:autoSpaceDE w:val="0"/>
              <w:autoSpaceDN w:val="0"/>
              <w:adjustRightInd w:val="0"/>
              <w:ind w:left="0"/>
              <w:jc w:val="right"/>
              <w:rPr>
                <w:rFonts w:ascii="Calibri" w:hAnsi="Calibri" w:cs="Calibri"/>
                <w:sz w:val="18"/>
              </w:rPr>
            </w:pPr>
          </w:p>
        </w:tc>
      </w:tr>
      <w:tr w:rsidR="006863F1" w:rsidRPr="006554C3" w:rsidTr="00053F5A">
        <w:trPr>
          <w:trHeight w:val="600"/>
          <w:jc w:val="right"/>
        </w:trPr>
        <w:tc>
          <w:tcPr>
            <w:tcW w:w="2292" w:type="dxa"/>
          </w:tcPr>
          <w:p w:rsidR="006863F1" w:rsidRPr="00807B73" w:rsidRDefault="006863F1" w:rsidP="00053F5A">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propertyArea</w:t>
            </w:r>
            <w:r>
              <w:rPr>
                <w:rFonts w:ascii="Calibri" w:hAnsi="Calibri" w:cs="Calibri"/>
                <w:sz w:val="18"/>
              </w:rPr>
              <w:t>Y</w:t>
            </w:r>
          </w:p>
        </w:tc>
        <w:tc>
          <w:tcPr>
            <w:tcW w:w="2063" w:type="dxa"/>
          </w:tcPr>
          <w:p w:rsidR="006863F1" w:rsidRPr="00CF6292" w:rsidRDefault="006863F1" w:rsidP="00053F5A">
            <w:pPr>
              <w:pStyle w:val="BodyText"/>
              <w:widowControl w:val="0"/>
              <w:autoSpaceDE w:val="0"/>
              <w:autoSpaceDN w:val="0"/>
              <w:adjustRightInd w:val="0"/>
              <w:ind w:left="0"/>
              <w:jc w:val="right"/>
              <w:rPr>
                <w:rFonts w:ascii="Calibri" w:hAnsi="Calibri" w:cs="Calibri"/>
                <w:sz w:val="18"/>
                <w:lang w:val="en-US"/>
              </w:rPr>
            </w:pPr>
            <w:r w:rsidRPr="00CF6292">
              <w:rPr>
                <w:rFonts w:ascii="Calibri" w:hAnsi="Calibri" w:cs="Calibri"/>
                <w:sz w:val="18"/>
                <w:lang w:val="en-US"/>
              </w:rPr>
              <w:t>L</w:t>
            </w:r>
            <w:r>
              <w:rPr>
                <w:rFonts w:ascii="Calibri" w:hAnsi="Calibri" w:cs="Calibri"/>
                <w:sz w:val="18"/>
                <w:lang w:val="en-US"/>
              </w:rPr>
              <w:t xml:space="preserve">ist of </w:t>
            </w:r>
            <w:r w:rsidRPr="00DD01FF">
              <w:rPr>
                <w:rFonts w:ascii="Calibri" w:hAnsi="Calibri" w:cs="Calibri"/>
                <w:b/>
                <w:sz w:val="18"/>
                <w:lang w:val="en-US"/>
              </w:rPr>
              <w:t>y</w:t>
            </w:r>
            <w:r>
              <w:rPr>
                <w:rFonts w:ascii="Calibri" w:hAnsi="Calibri" w:cs="Calibri"/>
                <w:sz w:val="18"/>
                <w:lang w:val="en-US"/>
              </w:rPr>
              <w:t xml:space="preserve"> coordinates that together with similar x coordinates form</w:t>
            </w:r>
            <w:r w:rsidRPr="00CF6292">
              <w:rPr>
                <w:rFonts w:ascii="Calibri" w:hAnsi="Calibri" w:cs="Calibri"/>
                <w:sz w:val="18"/>
                <w:lang w:val="en-US"/>
              </w:rPr>
              <w:t xml:space="preserve"> pairs that form a polygon</w:t>
            </w:r>
          </w:p>
        </w:tc>
        <w:tc>
          <w:tcPr>
            <w:tcW w:w="1622" w:type="dxa"/>
          </w:tcPr>
          <w:p w:rsidR="006863F1" w:rsidRPr="00CF6292" w:rsidRDefault="006863F1" w:rsidP="00053F5A">
            <w:pPr>
              <w:pStyle w:val="BodyText"/>
              <w:widowControl w:val="0"/>
              <w:autoSpaceDE w:val="0"/>
              <w:autoSpaceDN w:val="0"/>
              <w:adjustRightInd w:val="0"/>
              <w:ind w:left="0"/>
              <w:jc w:val="right"/>
              <w:rPr>
                <w:rFonts w:ascii="Calibri" w:hAnsi="Calibri" w:cs="Calibri"/>
                <w:sz w:val="18"/>
                <w:lang w:val="en-US"/>
              </w:rPr>
            </w:pPr>
            <w:r>
              <w:rPr>
                <w:rFonts w:ascii="Calibri" w:hAnsi="Calibri" w:cs="Calibri"/>
                <w:sz w:val="18"/>
                <w:lang w:val="en-US"/>
              </w:rPr>
              <w:t>N</w:t>
            </w:r>
          </w:p>
        </w:tc>
        <w:tc>
          <w:tcPr>
            <w:tcW w:w="1502" w:type="dxa"/>
            <w:vAlign w:val="bottom"/>
          </w:tcPr>
          <w:p w:rsidR="006863F1" w:rsidRPr="00E254A6" w:rsidRDefault="006863F1" w:rsidP="00053F5A">
            <w:pPr>
              <w:pStyle w:val="BodyText"/>
              <w:widowControl w:val="0"/>
              <w:autoSpaceDE w:val="0"/>
              <w:autoSpaceDN w:val="0"/>
              <w:adjustRightInd w:val="0"/>
              <w:ind w:left="0"/>
              <w:jc w:val="right"/>
              <w:rPr>
                <w:rFonts w:ascii="Calibri" w:hAnsi="Calibri" w:cs="Calibri"/>
                <w:sz w:val="18"/>
                <w:lang w:val="en-US"/>
              </w:rPr>
            </w:pPr>
            <w:r>
              <w:rPr>
                <w:rFonts w:ascii="Calibri" w:hAnsi="Calibri" w:cs="Calibri"/>
                <w:sz w:val="18"/>
                <w:lang w:val="en-US"/>
              </w:rPr>
              <w:t>VARCHAR2(20</w:t>
            </w:r>
            <w:r w:rsidRPr="00E254A6">
              <w:rPr>
                <w:rFonts w:ascii="Calibri" w:hAnsi="Calibri" w:cs="Calibri"/>
                <w:sz w:val="18"/>
                <w:lang w:val="en-US"/>
              </w:rPr>
              <w:t xml:space="preserve"> BYTE)</w:t>
            </w:r>
          </w:p>
        </w:tc>
        <w:tc>
          <w:tcPr>
            <w:tcW w:w="1809" w:type="dxa"/>
          </w:tcPr>
          <w:p w:rsidR="006863F1" w:rsidRPr="00CF6292" w:rsidRDefault="006863F1" w:rsidP="00053F5A">
            <w:pPr>
              <w:pStyle w:val="BodyText"/>
              <w:widowControl w:val="0"/>
              <w:autoSpaceDE w:val="0"/>
              <w:autoSpaceDN w:val="0"/>
              <w:adjustRightInd w:val="0"/>
              <w:ind w:left="0"/>
              <w:jc w:val="right"/>
              <w:rPr>
                <w:rFonts w:ascii="Calibri" w:hAnsi="Calibri" w:cs="Calibri"/>
                <w:sz w:val="18"/>
                <w:lang w:val="en-US"/>
              </w:rPr>
            </w:pPr>
          </w:p>
        </w:tc>
      </w:tr>
      <w:tr w:rsidR="006863F1" w:rsidRPr="006554C3" w:rsidTr="00053F5A">
        <w:trPr>
          <w:trHeight w:val="600"/>
          <w:jc w:val="right"/>
        </w:trPr>
        <w:tc>
          <w:tcPr>
            <w:tcW w:w="2292" w:type="dxa"/>
          </w:tcPr>
          <w:p w:rsidR="006863F1" w:rsidRPr="00807B73" w:rsidRDefault="006863F1" w:rsidP="00053F5A">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lastRenderedPageBreak/>
              <w:t>entranceUuid</w:t>
            </w:r>
          </w:p>
        </w:tc>
        <w:tc>
          <w:tcPr>
            <w:tcW w:w="2063" w:type="dxa"/>
          </w:tcPr>
          <w:p w:rsidR="006863F1" w:rsidRPr="00807B73" w:rsidRDefault="006863F1" w:rsidP="00053F5A">
            <w:pPr>
              <w:pStyle w:val="BodyText"/>
              <w:widowControl w:val="0"/>
              <w:autoSpaceDE w:val="0"/>
              <w:autoSpaceDN w:val="0"/>
              <w:adjustRightInd w:val="0"/>
              <w:ind w:left="0"/>
              <w:jc w:val="right"/>
              <w:rPr>
                <w:rFonts w:ascii="Calibri" w:hAnsi="Calibri" w:cs="Calibri"/>
                <w:sz w:val="18"/>
                <w:lang w:val="en-US"/>
              </w:rPr>
            </w:pPr>
            <w:r w:rsidRPr="00807B73">
              <w:rPr>
                <w:rFonts w:ascii="Calibri" w:hAnsi="Calibri" w:cs="Calibri"/>
                <w:sz w:val="18"/>
                <w:lang w:val="en-US"/>
              </w:rPr>
              <w:t>Official address ID connected to entrance</w:t>
            </w:r>
          </w:p>
        </w:tc>
        <w:tc>
          <w:tcPr>
            <w:tcW w:w="1622" w:type="dxa"/>
          </w:tcPr>
          <w:p w:rsidR="006863F1" w:rsidRPr="00807B73" w:rsidRDefault="006863F1" w:rsidP="00053F5A">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w:t>
            </w:r>
          </w:p>
        </w:tc>
        <w:tc>
          <w:tcPr>
            <w:tcW w:w="1502" w:type="dxa"/>
            <w:vAlign w:val="bottom"/>
          </w:tcPr>
          <w:p w:rsidR="006863F1" w:rsidRPr="00807B73" w:rsidRDefault="006863F1" w:rsidP="00053F5A">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VARCHAR2(36 BYTE)</w:t>
            </w:r>
          </w:p>
        </w:tc>
        <w:tc>
          <w:tcPr>
            <w:tcW w:w="1809" w:type="dxa"/>
          </w:tcPr>
          <w:p w:rsidR="006863F1" w:rsidRPr="00807B73" w:rsidRDefault="006863F1" w:rsidP="00053F5A">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FA1FE7F4A79A140EE04073830F7348BB</w:t>
            </w:r>
          </w:p>
        </w:tc>
      </w:tr>
      <w:tr w:rsidR="006863F1" w:rsidRPr="006554C3" w:rsidTr="00053F5A">
        <w:trPr>
          <w:trHeight w:val="600"/>
          <w:jc w:val="right"/>
        </w:trPr>
        <w:tc>
          <w:tcPr>
            <w:tcW w:w="2292" w:type="dxa"/>
          </w:tcPr>
          <w:p w:rsidR="006863F1" w:rsidRPr="00807B73" w:rsidRDefault="006863F1" w:rsidP="00053F5A">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buildingId</w:t>
            </w:r>
          </w:p>
        </w:tc>
        <w:tc>
          <w:tcPr>
            <w:tcW w:w="2063" w:type="dxa"/>
          </w:tcPr>
          <w:p w:rsidR="006863F1" w:rsidRPr="00807B73" w:rsidRDefault="006863F1" w:rsidP="00053F5A">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Building ID</w:t>
            </w:r>
          </w:p>
        </w:tc>
        <w:tc>
          <w:tcPr>
            <w:tcW w:w="1622" w:type="dxa"/>
          </w:tcPr>
          <w:p w:rsidR="006863F1" w:rsidRPr="00807B73" w:rsidRDefault="006863F1" w:rsidP="00053F5A">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w:t>
            </w:r>
          </w:p>
        </w:tc>
        <w:tc>
          <w:tcPr>
            <w:tcW w:w="1502" w:type="dxa"/>
            <w:vAlign w:val="bottom"/>
          </w:tcPr>
          <w:p w:rsidR="006863F1" w:rsidRPr="00807B73" w:rsidRDefault="006863F1" w:rsidP="00053F5A">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NUMBER(8,0)</w:t>
            </w:r>
          </w:p>
        </w:tc>
        <w:tc>
          <w:tcPr>
            <w:tcW w:w="1809" w:type="dxa"/>
          </w:tcPr>
          <w:p w:rsidR="006863F1" w:rsidRPr="00807B73" w:rsidRDefault="006863F1" w:rsidP="00053F5A">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125547140</w:t>
            </w:r>
          </w:p>
        </w:tc>
      </w:tr>
      <w:tr w:rsidR="006863F1" w:rsidRPr="006554C3" w:rsidTr="00053F5A">
        <w:trPr>
          <w:trHeight w:val="600"/>
          <w:jc w:val="right"/>
        </w:trPr>
        <w:tc>
          <w:tcPr>
            <w:tcW w:w="2292" w:type="dxa"/>
          </w:tcPr>
          <w:p w:rsidR="006863F1" w:rsidRPr="00FC1849" w:rsidRDefault="006863F1" w:rsidP="00053F5A">
            <w:pPr>
              <w:pStyle w:val="BodyText"/>
              <w:widowControl w:val="0"/>
              <w:autoSpaceDE w:val="0"/>
              <w:autoSpaceDN w:val="0"/>
              <w:adjustRightInd w:val="0"/>
              <w:ind w:left="0"/>
              <w:jc w:val="right"/>
              <w:rPr>
                <w:rFonts w:ascii="Calibri" w:hAnsi="Calibri" w:cs="Calibri"/>
                <w:sz w:val="18"/>
              </w:rPr>
            </w:pPr>
            <w:r w:rsidRPr="00FC1849">
              <w:rPr>
                <w:rFonts w:ascii="Calibri" w:hAnsi="Calibri" w:cs="Calibri"/>
                <w:sz w:val="18"/>
              </w:rPr>
              <w:t>buildingType</w:t>
            </w:r>
          </w:p>
        </w:tc>
        <w:tc>
          <w:tcPr>
            <w:tcW w:w="2063" w:type="dxa"/>
          </w:tcPr>
          <w:p w:rsidR="006863F1" w:rsidRPr="00FC1849" w:rsidRDefault="006863F1" w:rsidP="00053F5A">
            <w:pPr>
              <w:pStyle w:val="BodyText"/>
              <w:widowControl w:val="0"/>
              <w:autoSpaceDE w:val="0"/>
              <w:autoSpaceDN w:val="0"/>
              <w:adjustRightInd w:val="0"/>
              <w:ind w:left="0"/>
              <w:jc w:val="right"/>
              <w:rPr>
                <w:rFonts w:ascii="Calibri" w:hAnsi="Calibri" w:cs="Calibri"/>
                <w:sz w:val="18"/>
              </w:rPr>
            </w:pPr>
            <w:r w:rsidRPr="00FC1849">
              <w:rPr>
                <w:rFonts w:ascii="Calibri" w:hAnsi="Calibri" w:cs="Calibri"/>
                <w:sz w:val="18"/>
              </w:rPr>
              <w:t>Building Type code</w:t>
            </w:r>
          </w:p>
        </w:tc>
        <w:tc>
          <w:tcPr>
            <w:tcW w:w="1622" w:type="dxa"/>
          </w:tcPr>
          <w:p w:rsidR="006863F1" w:rsidRPr="00FC1849" w:rsidRDefault="006863F1" w:rsidP="00053F5A">
            <w:pPr>
              <w:pStyle w:val="BodyText"/>
              <w:widowControl w:val="0"/>
              <w:autoSpaceDE w:val="0"/>
              <w:autoSpaceDN w:val="0"/>
              <w:adjustRightInd w:val="0"/>
              <w:ind w:left="0"/>
              <w:jc w:val="right"/>
              <w:rPr>
                <w:rFonts w:ascii="Calibri" w:hAnsi="Calibri" w:cs="Calibri"/>
                <w:sz w:val="18"/>
              </w:rPr>
            </w:pPr>
            <w:r w:rsidRPr="00FC1849">
              <w:rPr>
                <w:rFonts w:ascii="Calibri" w:hAnsi="Calibri" w:cs="Calibri"/>
                <w:sz w:val="18"/>
              </w:rPr>
              <w:t>N</w:t>
            </w:r>
          </w:p>
        </w:tc>
        <w:tc>
          <w:tcPr>
            <w:tcW w:w="1502" w:type="dxa"/>
            <w:vAlign w:val="bottom"/>
          </w:tcPr>
          <w:p w:rsidR="006863F1" w:rsidRPr="00FC1849" w:rsidRDefault="006863F1" w:rsidP="00053F5A">
            <w:pPr>
              <w:pStyle w:val="BodyText"/>
              <w:widowControl w:val="0"/>
              <w:autoSpaceDE w:val="0"/>
              <w:autoSpaceDN w:val="0"/>
              <w:adjustRightInd w:val="0"/>
              <w:ind w:left="0"/>
              <w:jc w:val="right"/>
              <w:rPr>
                <w:rFonts w:ascii="Calibri" w:hAnsi="Calibri" w:cs="Calibri"/>
                <w:sz w:val="18"/>
              </w:rPr>
            </w:pPr>
            <w:r w:rsidRPr="00FC1849">
              <w:rPr>
                <w:rFonts w:ascii="Calibri" w:hAnsi="Calibri" w:cs="Calibri"/>
                <w:sz w:val="18"/>
              </w:rPr>
              <w:t>VARCHAR2(3 BYTE)</w:t>
            </w:r>
          </w:p>
        </w:tc>
        <w:tc>
          <w:tcPr>
            <w:tcW w:w="1809" w:type="dxa"/>
          </w:tcPr>
          <w:p w:rsidR="006863F1" w:rsidRPr="00FC1849" w:rsidRDefault="006863F1" w:rsidP="00053F5A">
            <w:pPr>
              <w:pStyle w:val="BodyText"/>
              <w:widowControl w:val="0"/>
              <w:autoSpaceDE w:val="0"/>
              <w:autoSpaceDN w:val="0"/>
              <w:adjustRightInd w:val="0"/>
              <w:ind w:left="0"/>
              <w:jc w:val="right"/>
              <w:rPr>
                <w:rFonts w:ascii="Calibri" w:hAnsi="Calibri" w:cs="Calibri"/>
                <w:sz w:val="18"/>
              </w:rPr>
            </w:pPr>
            <w:r w:rsidRPr="00FC1849">
              <w:rPr>
                <w:rFonts w:ascii="Calibri" w:hAnsi="Calibri" w:cs="Calibri"/>
                <w:sz w:val="18"/>
              </w:rPr>
              <w:t>101</w:t>
            </w:r>
          </w:p>
        </w:tc>
      </w:tr>
      <w:tr w:rsidR="006863F1" w:rsidRPr="00DA670D" w:rsidTr="00053F5A">
        <w:trPr>
          <w:trHeight w:val="600"/>
          <w:jc w:val="right"/>
        </w:trPr>
        <w:tc>
          <w:tcPr>
            <w:tcW w:w="2292" w:type="dxa"/>
          </w:tcPr>
          <w:p w:rsidR="006863F1" w:rsidRPr="00807B73" w:rsidRDefault="006863F1" w:rsidP="00053F5A">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buildingTypeName</w:t>
            </w:r>
          </w:p>
        </w:tc>
        <w:tc>
          <w:tcPr>
            <w:tcW w:w="2063" w:type="dxa"/>
          </w:tcPr>
          <w:p w:rsidR="006863F1" w:rsidRPr="00807B73" w:rsidRDefault="006863F1" w:rsidP="00053F5A">
            <w:pPr>
              <w:pStyle w:val="BodyText"/>
              <w:widowControl w:val="0"/>
              <w:autoSpaceDE w:val="0"/>
              <w:autoSpaceDN w:val="0"/>
              <w:adjustRightInd w:val="0"/>
              <w:ind w:left="0"/>
              <w:jc w:val="right"/>
              <w:rPr>
                <w:rFonts w:ascii="Calibri" w:hAnsi="Calibri" w:cs="Calibri"/>
                <w:sz w:val="18"/>
                <w:lang w:val="en-US"/>
              </w:rPr>
            </w:pPr>
            <w:r w:rsidRPr="00807B73">
              <w:rPr>
                <w:rFonts w:ascii="Calibri" w:hAnsi="Calibri" w:cs="Calibri"/>
                <w:sz w:val="18"/>
                <w:lang w:val="en-US"/>
              </w:rPr>
              <w:t>The text value of the building type code</w:t>
            </w:r>
          </w:p>
        </w:tc>
        <w:tc>
          <w:tcPr>
            <w:tcW w:w="1622" w:type="dxa"/>
          </w:tcPr>
          <w:p w:rsidR="006863F1" w:rsidRPr="00807B73" w:rsidRDefault="006863F1" w:rsidP="00053F5A">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w:t>
            </w:r>
          </w:p>
        </w:tc>
        <w:tc>
          <w:tcPr>
            <w:tcW w:w="1502" w:type="dxa"/>
            <w:vAlign w:val="bottom"/>
          </w:tcPr>
          <w:p w:rsidR="006863F1" w:rsidRPr="00807B73" w:rsidRDefault="006863F1" w:rsidP="00053F5A">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VARCHAR2(100</w:t>
            </w:r>
            <w:r w:rsidR="008D12E4">
              <w:rPr>
                <w:rFonts w:ascii="Calibri" w:hAnsi="Calibri" w:cs="Calibri"/>
                <w:sz w:val="18"/>
              </w:rPr>
              <w:t xml:space="preserve"> BYTE</w:t>
            </w:r>
            <w:r w:rsidRPr="00807B73">
              <w:rPr>
                <w:rFonts w:ascii="Calibri" w:hAnsi="Calibri" w:cs="Calibri"/>
                <w:sz w:val="18"/>
              </w:rPr>
              <w:t>)</w:t>
            </w:r>
          </w:p>
          <w:p w:rsidR="006863F1" w:rsidRPr="00807B73" w:rsidRDefault="006863F1" w:rsidP="00053F5A">
            <w:pPr>
              <w:pStyle w:val="BodyText"/>
              <w:widowControl w:val="0"/>
              <w:autoSpaceDE w:val="0"/>
              <w:autoSpaceDN w:val="0"/>
              <w:adjustRightInd w:val="0"/>
              <w:ind w:left="0"/>
              <w:jc w:val="right"/>
              <w:rPr>
                <w:rFonts w:ascii="Calibri" w:hAnsi="Calibri" w:cs="Calibri"/>
                <w:sz w:val="18"/>
              </w:rPr>
            </w:pPr>
          </w:p>
        </w:tc>
        <w:tc>
          <w:tcPr>
            <w:tcW w:w="1809" w:type="dxa"/>
          </w:tcPr>
          <w:p w:rsidR="006863F1" w:rsidRPr="00807B73" w:rsidRDefault="006863F1" w:rsidP="00053F5A">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Kärnkraftverk</w:t>
            </w:r>
          </w:p>
        </w:tc>
      </w:tr>
      <w:tr w:rsidR="006863F1" w:rsidRPr="00FC1849" w:rsidTr="00053F5A">
        <w:trPr>
          <w:trHeight w:val="600"/>
          <w:jc w:val="right"/>
        </w:trPr>
        <w:tc>
          <w:tcPr>
            <w:tcW w:w="2292" w:type="dxa"/>
          </w:tcPr>
          <w:p w:rsidR="006863F1" w:rsidRPr="00FC1849" w:rsidRDefault="006863F1" w:rsidP="00053F5A">
            <w:pPr>
              <w:pStyle w:val="BodyText"/>
              <w:widowControl w:val="0"/>
              <w:autoSpaceDE w:val="0"/>
              <w:autoSpaceDN w:val="0"/>
              <w:adjustRightInd w:val="0"/>
              <w:ind w:left="0"/>
              <w:jc w:val="right"/>
              <w:rPr>
                <w:rFonts w:ascii="Calibri" w:hAnsi="Calibri" w:cs="Calibri"/>
                <w:sz w:val="18"/>
                <w:lang w:val="en-US"/>
              </w:rPr>
            </w:pPr>
            <w:r w:rsidRPr="00FC1849">
              <w:rPr>
                <w:rFonts w:ascii="Calibri" w:hAnsi="Calibri" w:cs="Calibri"/>
                <w:sz w:val="18"/>
                <w:lang w:val="en-US"/>
              </w:rPr>
              <w:t>buildingStructureType</w:t>
            </w:r>
          </w:p>
        </w:tc>
        <w:tc>
          <w:tcPr>
            <w:tcW w:w="2063" w:type="dxa"/>
          </w:tcPr>
          <w:p w:rsidR="006863F1" w:rsidRPr="00FC1849" w:rsidRDefault="006863F1" w:rsidP="00053F5A">
            <w:pPr>
              <w:rPr>
                <w:rFonts w:ascii="Calibri" w:hAnsi="Calibri" w:cs="Calibri"/>
                <w:sz w:val="18"/>
                <w:lang w:val="en-US"/>
              </w:rPr>
            </w:pPr>
            <w:r w:rsidRPr="00FC1849">
              <w:rPr>
                <w:rFonts w:ascii="Calibri" w:hAnsi="Calibri" w:cs="Calibri"/>
                <w:sz w:val="18"/>
                <w:lang w:val="en-US"/>
              </w:rPr>
              <w:t>The type of the structure, indicating the kind of building category, e.g. SDU, MDU, SBU.</w:t>
            </w:r>
          </w:p>
        </w:tc>
        <w:tc>
          <w:tcPr>
            <w:tcW w:w="1622" w:type="dxa"/>
          </w:tcPr>
          <w:p w:rsidR="006863F1" w:rsidRPr="00FC1849" w:rsidRDefault="006863F1" w:rsidP="00053F5A">
            <w:pPr>
              <w:pStyle w:val="BodyText"/>
              <w:widowControl w:val="0"/>
              <w:autoSpaceDE w:val="0"/>
              <w:autoSpaceDN w:val="0"/>
              <w:adjustRightInd w:val="0"/>
              <w:ind w:left="0"/>
              <w:jc w:val="right"/>
              <w:rPr>
                <w:rFonts w:ascii="Calibri" w:hAnsi="Calibri" w:cs="Calibri"/>
                <w:sz w:val="18"/>
                <w:lang w:val="en-US"/>
              </w:rPr>
            </w:pPr>
            <w:r>
              <w:rPr>
                <w:rFonts w:ascii="Calibri" w:hAnsi="Calibri" w:cs="Calibri"/>
                <w:sz w:val="18"/>
                <w:lang w:val="en-US"/>
              </w:rPr>
              <w:t>N</w:t>
            </w:r>
          </w:p>
        </w:tc>
        <w:tc>
          <w:tcPr>
            <w:tcW w:w="1502" w:type="dxa"/>
            <w:vAlign w:val="bottom"/>
          </w:tcPr>
          <w:p w:rsidR="006863F1" w:rsidRPr="00FC1849" w:rsidRDefault="008D12E4" w:rsidP="00053F5A">
            <w:pPr>
              <w:pStyle w:val="BodyText"/>
              <w:widowControl w:val="0"/>
              <w:autoSpaceDE w:val="0"/>
              <w:autoSpaceDN w:val="0"/>
              <w:adjustRightInd w:val="0"/>
              <w:ind w:left="0"/>
              <w:jc w:val="right"/>
              <w:rPr>
                <w:rFonts w:ascii="Calibri" w:hAnsi="Calibri" w:cs="Calibri"/>
                <w:sz w:val="18"/>
                <w:lang w:val="en-US"/>
              </w:rPr>
            </w:pPr>
            <w:r>
              <w:rPr>
                <w:rFonts w:ascii="Calibri" w:hAnsi="Calibri" w:cs="Calibri"/>
                <w:sz w:val="18"/>
                <w:lang w:val="en-US"/>
              </w:rPr>
              <w:t>VARCHAR2(8 BYTE)</w:t>
            </w:r>
          </w:p>
        </w:tc>
        <w:tc>
          <w:tcPr>
            <w:tcW w:w="1809" w:type="dxa"/>
          </w:tcPr>
          <w:p w:rsidR="006863F1" w:rsidRPr="00FC1849" w:rsidRDefault="006863F1" w:rsidP="00053F5A">
            <w:pPr>
              <w:pStyle w:val="BodyText"/>
              <w:widowControl w:val="0"/>
              <w:autoSpaceDE w:val="0"/>
              <w:autoSpaceDN w:val="0"/>
              <w:adjustRightInd w:val="0"/>
              <w:ind w:left="0"/>
              <w:jc w:val="right"/>
              <w:rPr>
                <w:rFonts w:ascii="Calibri" w:hAnsi="Calibri" w:cs="Calibri"/>
                <w:sz w:val="18"/>
                <w:lang w:val="en-US"/>
              </w:rPr>
            </w:pPr>
            <w:r>
              <w:rPr>
                <w:rFonts w:ascii="Calibri" w:hAnsi="Calibri" w:cs="Calibri"/>
                <w:sz w:val="18"/>
                <w:lang w:val="en-US"/>
              </w:rPr>
              <w:t>SBU</w:t>
            </w:r>
          </w:p>
        </w:tc>
      </w:tr>
      <w:tr w:rsidR="006863F1" w:rsidRPr="00327E5D" w:rsidTr="00053F5A">
        <w:trPr>
          <w:trHeight w:val="600"/>
          <w:jc w:val="right"/>
        </w:trPr>
        <w:tc>
          <w:tcPr>
            <w:tcW w:w="2292" w:type="dxa"/>
          </w:tcPr>
          <w:p w:rsidR="006863F1" w:rsidRPr="00807B73" w:rsidRDefault="006863F1" w:rsidP="00053F5A">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buildingUuid</w:t>
            </w:r>
          </w:p>
        </w:tc>
        <w:tc>
          <w:tcPr>
            <w:tcW w:w="2063" w:type="dxa"/>
          </w:tcPr>
          <w:p w:rsidR="006863F1" w:rsidRPr="00807B73" w:rsidRDefault="006863F1" w:rsidP="00053F5A">
            <w:pPr>
              <w:pStyle w:val="BodyText"/>
              <w:widowControl w:val="0"/>
              <w:autoSpaceDE w:val="0"/>
              <w:autoSpaceDN w:val="0"/>
              <w:adjustRightInd w:val="0"/>
              <w:ind w:left="0"/>
              <w:jc w:val="right"/>
              <w:rPr>
                <w:rFonts w:ascii="Calibri" w:hAnsi="Calibri" w:cs="Calibri"/>
                <w:sz w:val="18"/>
                <w:lang w:val="en-US"/>
              </w:rPr>
            </w:pPr>
            <w:r w:rsidRPr="00807B73">
              <w:rPr>
                <w:rFonts w:ascii="Calibri" w:hAnsi="Calibri" w:cs="Calibri"/>
                <w:sz w:val="18"/>
                <w:lang w:val="en-US"/>
              </w:rPr>
              <w:t>Official address ID connected to building</w:t>
            </w:r>
          </w:p>
        </w:tc>
        <w:tc>
          <w:tcPr>
            <w:tcW w:w="1622" w:type="dxa"/>
          </w:tcPr>
          <w:p w:rsidR="006863F1" w:rsidRPr="00807B73" w:rsidRDefault="006863F1" w:rsidP="00053F5A">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w:t>
            </w:r>
          </w:p>
        </w:tc>
        <w:tc>
          <w:tcPr>
            <w:tcW w:w="1502" w:type="dxa"/>
            <w:vAlign w:val="bottom"/>
          </w:tcPr>
          <w:p w:rsidR="006863F1" w:rsidRPr="00807B73" w:rsidRDefault="006863F1" w:rsidP="00053F5A">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VARCHAR2(36 BYTE)</w:t>
            </w:r>
          </w:p>
        </w:tc>
        <w:tc>
          <w:tcPr>
            <w:tcW w:w="1809" w:type="dxa"/>
          </w:tcPr>
          <w:p w:rsidR="006863F1" w:rsidRPr="00807B73" w:rsidRDefault="006863F1" w:rsidP="00053F5A">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00EB46AA-BFF9-473D-AE46-7C857FFA83DB</w:t>
            </w:r>
          </w:p>
        </w:tc>
      </w:tr>
      <w:tr w:rsidR="006863F1" w:rsidRPr="006554C3" w:rsidTr="00053F5A">
        <w:trPr>
          <w:trHeight w:val="600"/>
          <w:jc w:val="right"/>
        </w:trPr>
        <w:tc>
          <w:tcPr>
            <w:tcW w:w="2292" w:type="dxa"/>
          </w:tcPr>
          <w:p w:rsidR="006863F1" w:rsidRPr="00807B73" w:rsidRDefault="006863F1" w:rsidP="00053F5A">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walkwayPathText</w:t>
            </w:r>
          </w:p>
        </w:tc>
        <w:tc>
          <w:tcPr>
            <w:tcW w:w="2063" w:type="dxa"/>
          </w:tcPr>
          <w:p w:rsidR="006863F1" w:rsidRPr="00807B73" w:rsidRDefault="006863F1" w:rsidP="00053F5A">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Walkway path text</w:t>
            </w:r>
          </w:p>
        </w:tc>
        <w:tc>
          <w:tcPr>
            <w:tcW w:w="1622" w:type="dxa"/>
          </w:tcPr>
          <w:p w:rsidR="006863F1" w:rsidRPr="00807B73" w:rsidRDefault="006863F1" w:rsidP="00053F5A">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w:t>
            </w:r>
          </w:p>
        </w:tc>
        <w:tc>
          <w:tcPr>
            <w:tcW w:w="1502" w:type="dxa"/>
            <w:vAlign w:val="bottom"/>
          </w:tcPr>
          <w:p w:rsidR="006863F1" w:rsidRPr="00807B73" w:rsidRDefault="006863F1" w:rsidP="00053F5A">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VARCHAR2(255 BYTE)</w:t>
            </w:r>
          </w:p>
        </w:tc>
        <w:tc>
          <w:tcPr>
            <w:tcW w:w="1809" w:type="dxa"/>
          </w:tcPr>
          <w:p w:rsidR="006863F1" w:rsidRPr="00807B73" w:rsidRDefault="006863F1" w:rsidP="00053F5A">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KB 43</w:t>
            </w:r>
          </w:p>
        </w:tc>
      </w:tr>
      <w:tr w:rsidR="006863F1" w:rsidRPr="006554C3" w:rsidTr="00053F5A">
        <w:trPr>
          <w:trHeight w:val="600"/>
          <w:jc w:val="right"/>
        </w:trPr>
        <w:tc>
          <w:tcPr>
            <w:tcW w:w="2292" w:type="dxa"/>
          </w:tcPr>
          <w:p w:rsidR="006863F1" w:rsidRPr="00807B73" w:rsidRDefault="006863F1" w:rsidP="00053F5A">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entranceCode</w:t>
            </w:r>
          </w:p>
        </w:tc>
        <w:tc>
          <w:tcPr>
            <w:tcW w:w="2063" w:type="dxa"/>
          </w:tcPr>
          <w:p w:rsidR="006863F1" w:rsidRPr="00807B73" w:rsidRDefault="006863F1" w:rsidP="00053F5A">
            <w:pPr>
              <w:pStyle w:val="BodyText"/>
              <w:widowControl w:val="0"/>
              <w:autoSpaceDE w:val="0"/>
              <w:autoSpaceDN w:val="0"/>
              <w:adjustRightInd w:val="0"/>
              <w:ind w:left="0"/>
              <w:jc w:val="right"/>
              <w:rPr>
                <w:rFonts w:ascii="Calibri" w:hAnsi="Calibri" w:cs="Calibri"/>
                <w:sz w:val="18"/>
                <w:lang w:val="en-US"/>
              </w:rPr>
            </w:pPr>
            <w:r w:rsidRPr="00807B73">
              <w:rPr>
                <w:rFonts w:ascii="Calibri" w:hAnsi="Calibri" w:cs="Calibri"/>
                <w:sz w:val="18"/>
                <w:lang w:val="en-US"/>
              </w:rPr>
              <w:t>Entrance code for physical access</w:t>
            </w:r>
          </w:p>
        </w:tc>
        <w:tc>
          <w:tcPr>
            <w:tcW w:w="1622" w:type="dxa"/>
          </w:tcPr>
          <w:p w:rsidR="006863F1" w:rsidRPr="00807B73" w:rsidRDefault="006863F1" w:rsidP="00053F5A">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w:t>
            </w:r>
          </w:p>
        </w:tc>
        <w:tc>
          <w:tcPr>
            <w:tcW w:w="1502" w:type="dxa"/>
            <w:vAlign w:val="bottom"/>
          </w:tcPr>
          <w:p w:rsidR="006863F1" w:rsidRPr="00807B73" w:rsidRDefault="006863F1" w:rsidP="00053F5A">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VARCHAR2(20 BYTE)</w:t>
            </w:r>
          </w:p>
        </w:tc>
        <w:tc>
          <w:tcPr>
            <w:tcW w:w="1809" w:type="dxa"/>
          </w:tcPr>
          <w:p w:rsidR="006863F1" w:rsidRPr="00807B73" w:rsidRDefault="006863F1" w:rsidP="00053F5A">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1234</w:t>
            </w:r>
          </w:p>
        </w:tc>
      </w:tr>
      <w:tr w:rsidR="006863F1" w:rsidRPr="006554C3" w:rsidTr="00053F5A">
        <w:trPr>
          <w:trHeight w:val="600"/>
          <w:jc w:val="right"/>
        </w:trPr>
        <w:tc>
          <w:tcPr>
            <w:tcW w:w="2292" w:type="dxa"/>
          </w:tcPr>
          <w:p w:rsidR="006863F1" w:rsidRPr="00807B73" w:rsidRDefault="006863F1" w:rsidP="00053F5A">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address</w:t>
            </w:r>
            <w:r>
              <w:rPr>
                <w:rFonts w:ascii="Calibri" w:hAnsi="Calibri" w:cs="Calibri"/>
                <w:sz w:val="18"/>
              </w:rPr>
              <w:t>Type</w:t>
            </w:r>
          </w:p>
        </w:tc>
        <w:tc>
          <w:tcPr>
            <w:tcW w:w="2063" w:type="dxa"/>
          </w:tcPr>
          <w:p w:rsidR="006863F1" w:rsidRPr="00807B73" w:rsidRDefault="006863F1" w:rsidP="00053F5A">
            <w:pPr>
              <w:pStyle w:val="BodyText"/>
              <w:widowControl w:val="0"/>
              <w:autoSpaceDE w:val="0"/>
              <w:autoSpaceDN w:val="0"/>
              <w:adjustRightInd w:val="0"/>
              <w:ind w:left="0"/>
              <w:jc w:val="right"/>
              <w:rPr>
                <w:rFonts w:ascii="Calibri" w:hAnsi="Calibri" w:cs="Calibri"/>
                <w:sz w:val="18"/>
                <w:lang w:val="en-US"/>
              </w:rPr>
            </w:pPr>
            <w:r>
              <w:rPr>
                <w:rFonts w:ascii="Calibri" w:hAnsi="Calibri" w:cs="Calibri"/>
                <w:sz w:val="18"/>
                <w:lang w:val="en-US"/>
              </w:rPr>
              <w:t xml:space="preserve">The type or category of an address. </w:t>
            </w:r>
            <w:r w:rsidRPr="00807B73">
              <w:rPr>
                <w:rFonts w:ascii="Calibri" w:hAnsi="Calibri" w:cs="Calibri"/>
                <w:sz w:val="18"/>
                <w:lang w:val="en-US"/>
              </w:rPr>
              <w:t>One of LA/GA/CA/UA/WD</w:t>
            </w:r>
            <w:r>
              <w:rPr>
                <w:rFonts w:ascii="Calibri" w:hAnsi="Calibri" w:cs="Calibri"/>
                <w:sz w:val="18"/>
                <w:lang w:val="en-US"/>
              </w:rPr>
              <w:t>.</w:t>
            </w:r>
          </w:p>
        </w:tc>
        <w:tc>
          <w:tcPr>
            <w:tcW w:w="1622" w:type="dxa"/>
          </w:tcPr>
          <w:p w:rsidR="006863F1" w:rsidRPr="00FC1849" w:rsidRDefault="006863F1" w:rsidP="00053F5A">
            <w:pPr>
              <w:pStyle w:val="BodyText"/>
              <w:widowControl w:val="0"/>
              <w:autoSpaceDE w:val="0"/>
              <w:autoSpaceDN w:val="0"/>
              <w:adjustRightInd w:val="0"/>
              <w:ind w:left="0"/>
              <w:jc w:val="right"/>
              <w:rPr>
                <w:rFonts w:ascii="Calibri" w:hAnsi="Calibri" w:cs="Calibri"/>
                <w:sz w:val="18"/>
                <w:lang w:val="en-US"/>
              </w:rPr>
            </w:pPr>
            <w:r w:rsidRPr="00FC1849">
              <w:rPr>
                <w:rFonts w:ascii="Calibri" w:hAnsi="Calibri" w:cs="Calibri"/>
                <w:sz w:val="18"/>
                <w:lang w:val="en-US"/>
              </w:rPr>
              <w:t>N</w:t>
            </w:r>
          </w:p>
        </w:tc>
        <w:tc>
          <w:tcPr>
            <w:tcW w:w="1502" w:type="dxa"/>
            <w:vAlign w:val="bottom"/>
          </w:tcPr>
          <w:p w:rsidR="006863F1" w:rsidRPr="00FC1849" w:rsidRDefault="006863F1" w:rsidP="00053F5A">
            <w:pPr>
              <w:pStyle w:val="BodyText"/>
              <w:widowControl w:val="0"/>
              <w:autoSpaceDE w:val="0"/>
              <w:autoSpaceDN w:val="0"/>
              <w:adjustRightInd w:val="0"/>
              <w:ind w:left="0"/>
              <w:jc w:val="right"/>
              <w:rPr>
                <w:rFonts w:ascii="Calibri" w:hAnsi="Calibri" w:cs="Calibri"/>
                <w:sz w:val="18"/>
                <w:lang w:val="en-US"/>
              </w:rPr>
            </w:pPr>
            <w:r w:rsidRPr="006863F1">
              <w:rPr>
                <w:rFonts w:ascii="Calibri" w:hAnsi="Calibri" w:cs="Calibri"/>
                <w:sz w:val="18"/>
              </w:rPr>
              <w:t>VARCHAR2(2 BYTE</w:t>
            </w:r>
            <w:r w:rsidRPr="00FC1849">
              <w:rPr>
                <w:rFonts w:ascii="Calibri" w:hAnsi="Calibri" w:cs="Calibri"/>
                <w:sz w:val="18"/>
                <w:lang w:val="en-US"/>
              </w:rPr>
              <w:t>)</w:t>
            </w:r>
          </w:p>
        </w:tc>
        <w:tc>
          <w:tcPr>
            <w:tcW w:w="1809" w:type="dxa"/>
          </w:tcPr>
          <w:p w:rsidR="006863F1" w:rsidRPr="00FC1849" w:rsidRDefault="006863F1" w:rsidP="00053F5A">
            <w:pPr>
              <w:pStyle w:val="BodyText"/>
              <w:widowControl w:val="0"/>
              <w:autoSpaceDE w:val="0"/>
              <w:autoSpaceDN w:val="0"/>
              <w:adjustRightInd w:val="0"/>
              <w:ind w:left="0"/>
              <w:jc w:val="right"/>
              <w:rPr>
                <w:rFonts w:ascii="Calibri" w:hAnsi="Calibri" w:cs="Calibri"/>
                <w:sz w:val="18"/>
                <w:lang w:val="en-US"/>
              </w:rPr>
            </w:pPr>
            <w:r w:rsidRPr="00FC1849">
              <w:rPr>
                <w:rFonts w:ascii="Calibri" w:hAnsi="Calibri" w:cs="Calibri"/>
                <w:sz w:val="18"/>
                <w:lang w:val="en-US"/>
              </w:rPr>
              <w:t>WD</w:t>
            </w:r>
          </w:p>
        </w:tc>
      </w:tr>
      <w:tr w:rsidR="006863F1" w:rsidRPr="006554C3" w:rsidTr="00053F5A">
        <w:trPr>
          <w:trHeight w:val="600"/>
          <w:jc w:val="right"/>
        </w:trPr>
        <w:tc>
          <w:tcPr>
            <w:tcW w:w="2292" w:type="dxa"/>
          </w:tcPr>
          <w:p w:rsidR="006863F1" w:rsidRPr="00FC1849" w:rsidRDefault="006863F1" w:rsidP="00053F5A">
            <w:pPr>
              <w:pStyle w:val="BodyText"/>
              <w:widowControl w:val="0"/>
              <w:autoSpaceDE w:val="0"/>
              <w:autoSpaceDN w:val="0"/>
              <w:adjustRightInd w:val="0"/>
              <w:ind w:left="0"/>
              <w:jc w:val="right"/>
              <w:rPr>
                <w:rFonts w:ascii="Calibri" w:hAnsi="Calibri" w:cs="Calibri"/>
                <w:sz w:val="18"/>
                <w:lang w:val="en-US"/>
              </w:rPr>
            </w:pPr>
            <w:r>
              <w:rPr>
                <w:rFonts w:ascii="Calibri" w:hAnsi="Calibri" w:cs="Calibri"/>
                <w:sz w:val="18"/>
                <w:lang w:val="en-US"/>
              </w:rPr>
              <w:t>parentPointId</w:t>
            </w:r>
          </w:p>
        </w:tc>
        <w:tc>
          <w:tcPr>
            <w:tcW w:w="2063" w:type="dxa"/>
          </w:tcPr>
          <w:p w:rsidR="006863F1" w:rsidRPr="00807B73" w:rsidRDefault="006863F1" w:rsidP="00053F5A">
            <w:pPr>
              <w:pStyle w:val="BodyText"/>
              <w:widowControl w:val="0"/>
              <w:autoSpaceDE w:val="0"/>
              <w:autoSpaceDN w:val="0"/>
              <w:adjustRightInd w:val="0"/>
              <w:ind w:left="0"/>
              <w:jc w:val="right"/>
              <w:rPr>
                <w:rFonts w:ascii="Calibri" w:hAnsi="Calibri" w:cs="Calibri"/>
                <w:sz w:val="18"/>
                <w:lang w:val="en-US"/>
              </w:rPr>
            </w:pPr>
            <w:r w:rsidRPr="00FC1849">
              <w:rPr>
                <w:rFonts w:ascii="Calibri" w:hAnsi="Calibri" w:cs="Calibri"/>
                <w:sz w:val="18"/>
                <w:lang w:val="en-US"/>
              </w:rPr>
              <w:t>A local address and a coordinate address will point to a geographical address (by Point-ID) being the parent</w:t>
            </w:r>
          </w:p>
        </w:tc>
        <w:tc>
          <w:tcPr>
            <w:tcW w:w="1622" w:type="dxa"/>
          </w:tcPr>
          <w:p w:rsidR="006863F1" w:rsidRPr="00FC1849" w:rsidRDefault="00051A91" w:rsidP="00053F5A">
            <w:pPr>
              <w:pStyle w:val="BodyText"/>
              <w:widowControl w:val="0"/>
              <w:autoSpaceDE w:val="0"/>
              <w:autoSpaceDN w:val="0"/>
              <w:adjustRightInd w:val="0"/>
              <w:ind w:left="0"/>
              <w:jc w:val="right"/>
              <w:rPr>
                <w:rFonts w:ascii="Calibri" w:hAnsi="Calibri" w:cs="Calibri"/>
                <w:sz w:val="18"/>
                <w:lang w:val="en-US"/>
              </w:rPr>
            </w:pPr>
            <w:r>
              <w:rPr>
                <w:rFonts w:ascii="Calibri" w:hAnsi="Calibri" w:cs="Calibri"/>
                <w:sz w:val="18"/>
                <w:lang w:val="en-US"/>
              </w:rPr>
              <w:t>Y</w:t>
            </w:r>
          </w:p>
        </w:tc>
        <w:tc>
          <w:tcPr>
            <w:tcW w:w="1502" w:type="dxa"/>
            <w:vAlign w:val="bottom"/>
          </w:tcPr>
          <w:p w:rsidR="006863F1" w:rsidRPr="00FC1849" w:rsidRDefault="006863F1" w:rsidP="00053F5A">
            <w:pPr>
              <w:pStyle w:val="BodyText"/>
              <w:widowControl w:val="0"/>
              <w:autoSpaceDE w:val="0"/>
              <w:autoSpaceDN w:val="0"/>
              <w:adjustRightInd w:val="0"/>
              <w:ind w:left="0"/>
              <w:jc w:val="right"/>
              <w:rPr>
                <w:rFonts w:ascii="Calibri" w:hAnsi="Calibri" w:cs="Calibri"/>
                <w:sz w:val="18"/>
                <w:lang w:val="en-US"/>
              </w:rPr>
            </w:pPr>
            <w:r w:rsidRPr="00FC1849">
              <w:rPr>
                <w:rFonts w:ascii="Calibri" w:hAnsi="Calibri" w:cs="Calibri"/>
                <w:sz w:val="18"/>
                <w:lang w:val="en-US"/>
              </w:rPr>
              <w:t>NUMBER</w:t>
            </w:r>
          </w:p>
        </w:tc>
        <w:tc>
          <w:tcPr>
            <w:tcW w:w="1809" w:type="dxa"/>
          </w:tcPr>
          <w:p w:rsidR="006863F1" w:rsidRPr="00FC1849" w:rsidRDefault="006863F1" w:rsidP="00053F5A">
            <w:pPr>
              <w:pStyle w:val="BodyText"/>
              <w:widowControl w:val="0"/>
              <w:autoSpaceDE w:val="0"/>
              <w:autoSpaceDN w:val="0"/>
              <w:adjustRightInd w:val="0"/>
              <w:ind w:left="0"/>
              <w:jc w:val="right"/>
              <w:rPr>
                <w:rFonts w:ascii="Calibri" w:hAnsi="Calibri" w:cs="Calibri"/>
                <w:sz w:val="18"/>
                <w:lang w:val="en-US"/>
              </w:rPr>
            </w:pPr>
            <w:r w:rsidRPr="00FC1849">
              <w:rPr>
                <w:rFonts w:ascii="Calibri" w:hAnsi="Calibri" w:cs="Calibri"/>
                <w:sz w:val="18"/>
                <w:lang w:val="en-US"/>
              </w:rPr>
              <w:t>100003711</w:t>
            </w:r>
          </w:p>
        </w:tc>
      </w:tr>
      <w:tr w:rsidR="00051A91" w:rsidRPr="006554C3" w:rsidTr="00053F5A">
        <w:trPr>
          <w:trHeight w:val="600"/>
          <w:jc w:val="right"/>
        </w:trPr>
        <w:tc>
          <w:tcPr>
            <w:tcW w:w="2292" w:type="dxa"/>
          </w:tcPr>
          <w:p w:rsidR="00051A91" w:rsidRDefault="00051A91" w:rsidP="00053F5A">
            <w:pPr>
              <w:pStyle w:val="BodyText"/>
              <w:widowControl w:val="0"/>
              <w:autoSpaceDE w:val="0"/>
              <w:autoSpaceDN w:val="0"/>
              <w:adjustRightInd w:val="0"/>
              <w:ind w:left="0"/>
              <w:jc w:val="right"/>
              <w:rPr>
                <w:rFonts w:ascii="Calibri" w:hAnsi="Calibri" w:cs="Calibri"/>
                <w:sz w:val="18"/>
              </w:rPr>
            </w:pPr>
            <w:r>
              <w:rPr>
                <w:rFonts w:ascii="Calibri" w:hAnsi="Calibri" w:cs="Calibri"/>
                <w:sz w:val="18"/>
              </w:rPr>
              <w:t>lmvFlag</w:t>
            </w:r>
          </w:p>
        </w:tc>
        <w:tc>
          <w:tcPr>
            <w:tcW w:w="2063" w:type="dxa"/>
          </w:tcPr>
          <w:p w:rsidR="00051A91" w:rsidRPr="00051A91" w:rsidRDefault="00051A91" w:rsidP="00053F5A">
            <w:pPr>
              <w:pStyle w:val="BodyText"/>
              <w:widowControl w:val="0"/>
              <w:autoSpaceDE w:val="0"/>
              <w:autoSpaceDN w:val="0"/>
              <w:adjustRightInd w:val="0"/>
              <w:ind w:left="0"/>
              <w:jc w:val="right"/>
              <w:rPr>
                <w:rFonts w:ascii="Calibri" w:hAnsi="Calibri" w:cs="Calibri"/>
                <w:sz w:val="18"/>
                <w:lang w:val="en-US"/>
              </w:rPr>
            </w:pPr>
            <w:r w:rsidRPr="00051A91">
              <w:rPr>
                <w:rFonts w:ascii="Calibri" w:hAnsi="Calibri" w:cs="Calibri"/>
                <w:sz w:val="18"/>
                <w:lang w:val="en-US"/>
              </w:rPr>
              <w:t xml:space="preserve">This is a status flag indicating whether an address is an official government source, or whether lower level addresses are based on the official address. </w:t>
            </w:r>
            <w:r>
              <w:rPr>
                <w:rFonts w:ascii="Calibri" w:hAnsi="Calibri" w:cs="Calibri"/>
                <w:sz w:val="18"/>
                <w:lang w:val="en-US"/>
              </w:rPr>
              <w:t>Official addresses are of type GA, and lower level addresses are of type LA.</w:t>
            </w:r>
          </w:p>
        </w:tc>
        <w:tc>
          <w:tcPr>
            <w:tcW w:w="1622" w:type="dxa"/>
          </w:tcPr>
          <w:p w:rsidR="00051A91" w:rsidRPr="00051A91" w:rsidRDefault="00051A91" w:rsidP="00053F5A">
            <w:pPr>
              <w:pStyle w:val="BodyText"/>
              <w:widowControl w:val="0"/>
              <w:autoSpaceDE w:val="0"/>
              <w:autoSpaceDN w:val="0"/>
              <w:adjustRightInd w:val="0"/>
              <w:ind w:left="0"/>
              <w:jc w:val="right"/>
              <w:rPr>
                <w:rFonts w:ascii="Calibri" w:hAnsi="Calibri" w:cs="Calibri"/>
                <w:sz w:val="18"/>
                <w:lang w:val="en-US"/>
              </w:rPr>
            </w:pPr>
            <w:r>
              <w:rPr>
                <w:rFonts w:ascii="Calibri" w:hAnsi="Calibri" w:cs="Calibri"/>
                <w:sz w:val="18"/>
                <w:lang w:val="en-US"/>
              </w:rPr>
              <w:t>Y</w:t>
            </w:r>
          </w:p>
        </w:tc>
        <w:tc>
          <w:tcPr>
            <w:tcW w:w="1502" w:type="dxa"/>
            <w:vAlign w:val="bottom"/>
          </w:tcPr>
          <w:p w:rsidR="00051A91" w:rsidRPr="00051A91" w:rsidRDefault="00051A91" w:rsidP="00053F5A">
            <w:pPr>
              <w:pStyle w:val="BodyText"/>
              <w:widowControl w:val="0"/>
              <w:autoSpaceDE w:val="0"/>
              <w:autoSpaceDN w:val="0"/>
              <w:adjustRightInd w:val="0"/>
              <w:ind w:left="0"/>
              <w:jc w:val="right"/>
              <w:rPr>
                <w:rFonts w:ascii="Calibri" w:hAnsi="Calibri" w:cs="Calibri"/>
                <w:sz w:val="18"/>
                <w:lang w:val="en-US"/>
              </w:rPr>
            </w:pPr>
            <w:r>
              <w:rPr>
                <w:rFonts w:ascii="Calibri" w:hAnsi="Calibri" w:cs="Calibri"/>
                <w:sz w:val="18"/>
                <w:lang w:val="en-US"/>
              </w:rPr>
              <w:t>VARCHAR2(1 BYTE)</w:t>
            </w:r>
          </w:p>
        </w:tc>
        <w:tc>
          <w:tcPr>
            <w:tcW w:w="1809" w:type="dxa"/>
          </w:tcPr>
          <w:p w:rsidR="00051A91" w:rsidRDefault="00051A91" w:rsidP="00053F5A">
            <w:pPr>
              <w:pStyle w:val="BodyText"/>
              <w:widowControl w:val="0"/>
              <w:autoSpaceDE w:val="0"/>
              <w:autoSpaceDN w:val="0"/>
              <w:adjustRightInd w:val="0"/>
              <w:ind w:left="0"/>
              <w:jc w:val="right"/>
              <w:rPr>
                <w:rFonts w:ascii="Calibri" w:hAnsi="Calibri" w:cs="Calibri"/>
                <w:sz w:val="18"/>
                <w:lang w:val="en-US"/>
              </w:rPr>
            </w:pPr>
            <w:r>
              <w:rPr>
                <w:rFonts w:ascii="Calibri" w:hAnsi="Calibri" w:cs="Calibri"/>
                <w:sz w:val="18"/>
                <w:lang w:val="en-US"/>
              </w:rPr>
              <w:t>N</w:t>
            </w:r>
          </w:p>
          <w:p w:rsidR="00051A91" w:rsidRPr="00051A91" w:rsidRDefault="00051A91" w:rsidP="00053F5A">
            <w:pPr>
              <w:pStyle w:val="BodyText"/>
              <w:widowControl w:val="0"/>
              <w:autoSpaceDE w:val="0"/>
              <w:autoSpaceDN w:val="0"/>
              <w:adjustRightInd w:val="0"/>
              <w:ind w:left="0"/>
              <w:jc w:val="right"/>
              <w:rPr>
                <w:rFonts w:ascii="Calibri" w:hAnsi="Calibri" w:cs="Calibri"/>
                <w:sz w:val="18"/>
                <w:lang w:val="en-US"/>
              </w:rPr>
            </w:pPr>
            <w:r>
              <w:rPr>
                <w:rFonts w:ascii="Calibri" w:hAnsi="Calibri" w:cs="Calibri"/>
                <w:sz w:val="18"/>
                <w:lang w:val="en-US"/>
              </w:rPr>
              <w:t>Y</w:t>
            </w:r>
          </w:p>
        </w:tc>
      </w:tr>
    </w:tbl>
    <w:p w:rsidR="00807B73" w:rsidRDefault="00807B73" w:rsidP="00807B73">
      <w:pPr>
        <w:pStyle w:val="Heading3"/>
      </w:pPr>
      <w:bookmarkStart w:id="15" w:name="_Toc438018612"/>
      <w:r>
        <w:t>amAddressSourceIdType</w:t>
      </w:r>
      <w:bookmarkEnd w:id="15"/>
    </w:p>
    <w:p w:rsidR="00807B73" w:rsidRDefault="00807B73" w:rsidP="00807B73">
      <w:pPr>
        <w:pStyle w:val="BodyText"/>
      </w:pPr>
      <w:r>
        <w:t>This is information about systems that are the source of attributes updates or any other operation where source system information is needed to be provided.</w:t>
      </w:r>
    </w:p>
    <w:p w:rsidR="00807B73" w:rsidRDefault="00001DB7" w:rsidP="00807B73">
      <w:pPr>
        <w:pStyle w:val="BodyText"/>
      </w:pPr>
      <w:r>
        <w:lastRenderedPageBreak/>
        <w:t>T</w:t>
      </w:r>
      <w:r w:rsidR="00807B73">
        <w:t>here is an originating source (ursprung_kalla_id) when the address is created and a source (kalla_id) that shows witch source has done th</w:t>
      </w:r>
      <w:r>
        <w:t>e</w:t>
      </w:r>
      <w:r w:rsidR="00807B73">
        <w:t xml:space="preserve"> latest update.</w:t>
      </w:r>
    </w:p>
    <w:p w:rsidR="00807B73" w:rsidRPr="00A3497F" w:rsidRDefault="00807B73" w:rsidP="00807B73">
      <w:pPr>
        <w:pStyle w:val="BodyText"/>
      </w:pPr>
    </w:p>
    <w:tbl>
      <w:tblPr>
        <w:tblStyle w:val="TableGrid"/>
        <w:tblW w:w="9264" w:type="dxa"/>
        <w:jc w:val="right"/>
        <w:tblInd w:w="-699" w:type="dxa"/>
        <w:tblLayout w:type="fixed"/>
        <w:tblLook w:val="04A0" w:firstRow="1" w:lastRow="0" w:firstColumn="1" w:lastColumn="0" w:noHBand="0" w:noVBand="1"/>
      </w:tblPr>
      <w:tblGrid>
        <w:gridCol w:w="2268"/>
        <w:gridCol w:w="2551"/>
        <w:gridCol w:w="1276"/>
        <w:gridCol w:w="1276"/>
        <w:gridCol w:w="1893"/>
      </w:tblGrid>
      <w:tr w:rsidR="00807B73" w:rsidRPr="006554C3" w:rsidTr="00C121DC">
        <w:trPr>
          <w:trHeight w:val="300"/>
          <w:jc w:val="right"/>
        </w:trPr>
        <w:tc>
          <w:tcPr>
            <w:tcW w:w="2268" w:type="dxa"/>
            <w:shd w:val="clear" w:color="auto" w:fill="548DD4"/>
          </w:tcPr>
          <w:p w:rsidR="00807B73" w:rsidRPr="006554C3" w:rsidRDefault="00807B73" w:rsidP="001F3C08">
            <w:r>
              <w:t>Attribute name</w:t>
            </w:r>
          </w:p>
        </w:tc>
        <w:tc>
          <w:tcPr>
            <w:tcW w:w="2551" w:type="dxa"/>
            <w:shd w:val="clear" w:color="auto" w:fill="548DD4"/>
          </w:tcPr>
          <w:p w:rsidR="00807B73" w:rsidRPr="006554C3" w:rsidRDefault="00807B73" w:rsidP="001F3C08">
            <w:r>
              <w:t>Description</w:t>
            </w:r>
          </w:p>
        </w:tc>
        <w:tc>
          <w:tcPr>
            <w:tcW w:w="1276" w:type="dxa"/>
            <w:shd w:val="clear" w:color="auto" w:fill="548DD4"/>
          </w:tcPr>
          <w:p w:rsidR="00807B73" w:rsidRPr="006554C3" w:rsidRDefault="00807B73" w:rsidP="001F3C08">
            <w:r>
              <w:t>Mandatory</w:t>
            </w:r>
          </w:p>
        </w:tc>
        <w:tc>
          <w:tcPr>
            <w:tcW w:w="1276" w:type="dxa"/>
            <w:shd w:val="clear" w:color="auto" w:fill="548DD4"/>
          </w:tcPr>
          <w:p w:rsidR="00807B73" w:rsidRPr="006554C3" w:rsidRDefault="00807B73" w:rsidP="001F3C08">
            <w:r>
              <w:t>Type</w:t>
            </w:r>
          </w:p>
        </w:tc>
        <w:tc>
          <w:tcPr>
            <w:tcW w:w="1893" w:type="dxa"/>
            <w:shd w:val="clear" w:color="auto" w:fill="548DD4"/>
          </w:tcPr>
          <w:p w:rsidR="00807B73" w:rsidRPr="006554C3" w:rsidRDefault="00807B73" w:rsidP="001F3C08">
            <w:r>
              <w:t>Example</w:t>
            </w:r>
          </w:p>
        </w:tc>
      </w:tr>
      <w:tr w:rsidR="00807B73" w:rsidRPr="006554C3" w:rsidTr="00C121DC">
        <w:trPr>
          <w:trHeight w:val="300"/>
          <w:jc w:val="right"/>
        </w:trPr>
        <w:tc>
          <w:tcPr>
            <w:tcW w:w="2268" w:type="dxa"/>
            <w:vAlign w:val="center"/>
            <w:hideMark/>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amAddressSourceId</w:t>
            </w:r>
          </w:p>
        </w:tc>
        <w:tc>
          <w:tcPr>
            <w:tcW w:w="2551"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lang w:val="en-US"/>
              </w:rPr>
            </w:pPr>
            <w:r w:rsidRPr="00807B73">
              <w:rPr>
                <w:rFonts w:ascii="Calibri" w:hAnsi="Calibri" w:cs="Calibri"/>
                <w:sz w:val="18"/>
                <w:lang w:val="en-US"/>
              </w:rPr>
              <w:t>The identifying number of a system that is the latest source of the address information</w:t>
            </w:r>
          </w:p>
          <w:p w:rsidR="00807B73" w:rsidRPr="00A3497F" w:rsidRDefault="00807B73" w:rsidP="001F3C08">
            <w:pPr>
              <w:pStyle w:val="BodyText"/>
              <w:widowControl w:val="0"/>
              <w:autoSpaceDE w:val="0"/>
              <w:autoSpaceDN w:val="0"/>
              <w:adjustRightInd w:val="0"/>
              <w:ind w:left="0"/>
              <w:jc w:val="right"/>
              <w:rPr>
                <w:rFonts w:ascii="Calibri" w:hAnsi="Calibri" w:cs="Calibri"/>
                <w:sz w:val="18"/>
                <w:lang w:val="en-US"/>
              </w:rPr>
            </w:pPr>
          </w:p>
        </w:tc>
        <w:tc>
          <w:tcPr>
            <w:tcW w:w="1276" w:type="dxa"/>
            <w:vAlign w:val="center"/>
            <w:hideMark/>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w:t>
            </w:r>
          </w:p>
        </w:tc>
        <w:tc>
          <w:tcPr>
            <w:tcW w:w="1276" w:type="dxa"/>
            <w:vAlign w:val="bottom"/>
            <w:hideMark/>
          </w:tcPr>
          <w:p w:rsidR="00807B73" w:rsidRPr="00807B73" w:rsidRDefault="00807B73" w:rsidP="001F3C08">
            <w:pPr>
              <w:pStyle w:val="BodyText"/>
              <w:widowControl w:val="0"/>
              <w:autoSpaceDE w:val="0"/>
              <w:autoSpaceDN w:val="0"/>
              <w:adjustRightInd w:val="0"/>
              <w:ind w:left="0"/>
              <w:jc w:val="center"/>
              <w:rPr>
                <w:rFonts w:ascii="Calibri" w:hAnsi="Calibri" w:cs="Calibri"/>
                <w:sz w:val="18"/>
              </w:rPr>
            </w:pPr>
            <w:r w:rsidRPr="00807B73">
              <w:rPr>
                <w:rFonts w:ascii="Calibri" w:hAnsi="Calibri" w:cs="Calibri"/>
                <w:sz w:val="18"/>
              </w:rPr>
              <w:t>NUMBER</w:t>
            </w:r>
          </w:p>
        </w:tc>
        <w:tc>
          <w:tcPr>
            <w:tcW w:w="1893" w:type="dxa"/>
            <w:hideMark/>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lang w:val="en-US"/>
              </w:rPr>
              <w:t xml:space="preserve">An identification number the system which did the latest update. </w:t>
            </w:r>
            <w:r w:rsidR="000A5986">
              <w:rPr>
                <w:rFonts w:ascii="Calibri" w:hAnsi="Calibri" w:cs="Calibri"/>
                <w:sz w:val="18"/>
              </w:rPr>
              <w:t>F</w:t>
            </w:r>
            <w:r w:rsidRPr="00807B73">
              <w:rPr>
                <w:rFonts w:ascii="Calibri" w:hAnsi="Calibri" w:cs="Calibri"/>
                <w:sz w:val="18"/>
              </w:rPr>
              <w:t>or ENE the number could be “137”. Decided by Telia.</w:t>
            </w:r>
          </w:p>
        </w:tc>
      </w:tr>
      <w:tr w:rsidR="00807B73" w:rsidRPr="006554C3" w:rsidTr="00C121DC">
        <w:trPr>
          <w:trHeight w:val="300"/>
          <w:jc w:val="right"/>
        </w:trPr>
        <w:tc>
          <w:tcPr>
            <w:tcW w:w="2268" w:type="dxa"/>
            <w:vAlign w:val="center"/>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amAddressNameId</w:t>
            </w:r>
          </w:p>
        </w:tc>
        <w:tc>
          <w:tcPr>
            <w:tcW w:w="2551" w:type="dxa"/>
          </w:tcPr>
          <w:p w:rsidR="00807B73" w:rsidRPr="00540722" w:rsidRDefault="00807B73" w:rsidP="00540722">
            <w:pPr>
              <w:pStyle w:val="BodyText"/>
              <w:widowControl w:val="0"/>
              <w:autoSpaceDE w:val="0"/>
              <w:autoSpaceDN w:val="0"/>
              <w:adjustRightInd w:val="0"/>
              <w:ind w:left="0"/>
              <w:jc w:val="right"/>
              <w:rPr>
                <w:rFonts w:ascii="Calibri" w:hAnsi="Calibri" w:cs="Calibri"/>
                <w:sz w:val="18"/>
                <w:lang w:val="en-US"/>
              </w:rPr>
            </w:pPr>
            <w:r w:rsidRPr="00807B73">
              <w:rPr>
                <w:rFonts w:ascii="Calibri" w:hAnsi="Calibri" w:cs="Calibri"/>
                <w:sz w:val="18"/>
                <w:lang w:val="en-US"/>
              </w:rPr>
              <w:t>The text value of the identifying number</w:t>
            </w:r>
          </w:p>
        </w:tc>
        <w:tc>
          <w:tcPr>
            <w:tcW w:w="1276" w:type="dxa"/>
            <w:vAlign w:val="center"/>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w:t>
            </w:r>
          </w:p>
        </w:tc>
        <w:tc>
          <w:tcPr>
            <w:tcW w:w="1276" w:type="dxa"/>
            <w:vAlign w:val="bottom"/>
          </w:tcPr>
          <w:p w:rsidR="00807B73" w:rsidRPr="00807B73" w:rsidRDefault="00807B73" w:rsidP="001F3C08">
            <w:pPr>
              <w:pStyle w:val="BodyText"/>
              <w:widowControl w:val="0"/>
              <w:autoSpaceDE w:val="0"/>
              <w:autoSpaceDN w:val="0"/>
              <w:adjustRightInd w:val="0"/>
              <w:ind w:left="0"/>
              <w:jc w:val="center"/>
              <w:rPr>
                <w:rFonts w:ascii="Calibri" w:hAnsi="Calibri" w:cs="Calibri"/>
                <w:sz w:val="18"/>
              </w:rPr>
            </w:pPr>
            <w:r w:rsidRPr="00807B73">
              <w:rPr>
                <w:rFonts w:ascii="Calibri" w:hAnsi="Calibri" w:cs="Calibri"/>
                <w:sz w:val="18"/>
              </w:rPr>
              <w:t>VARCHAR2(50</w:t>
            </w:r>
            <w:r w:rsidR="008D12E4">
              <w:rPr>
                <w:rFonts w:ascii="Calibri" w:hAnsi="Calibri" w:cs="Calibri"/>
                <w:sz w:val="18"/>
              </w:rPr>
              <w:t xml:space="preserve"> BYTE</w:t>
            </w:r>
            <w:r w:rsidRPr="00807B73">
              <w:rPr>
                <w:rFonts w:ascii="Calibri" w:hAnsi="Calibri" w:cs="Calibri"/>
                <w:sz w:val="18"/>
              </w:rPr>
              <w:t>)</w:t>
            </w:r>
          </w:p>
        </w:tc>
        <w:tc>
          <w:tcPr>
            <w:tcW w:w="1893"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SCB</w:t>
            </w:r>
          </w:p>
        </w:tc>
      </w:tr>
      <w:tr w:rsidR="00807B73" w:rsidRPr="006554C3" w:rsidTr="00C121DC">
        <w:trPr>
          <w:trHeight w:val="300"/>
          <w:jc w:val="right"/>
        </w:trPr>
        <w:tc>
          <w:tcPr>
            <w:tcW w:w="2268" w:type="dxa"/>
            <w:vAlign w:val="center"/>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amAddressNameIdDescription</w:t>
            </w:r>
          </w:p>
        </w:tc>
        <w:tc>
          <w:tcPr>
            <w:tcW w:w="2551" w:type="dxa"/>
          </w:tcPr>
          <w:p w:rsidR="00807B73" w:rsidRPr="00540722" w:rsidRDefault="00807B73" w:rsidP="00540722">
            <w:pPr>
              <w:pStyle w:val="BodyText"/>
              <w:widowControl w:val="0"/>
              <w:autoSpaceDE w:val="0"/>
              <w:autoSpaceDN w:val="0"/>
              <w:adjustRightInd w:val="0"/>
              <w:ind w:left="0"/>
              <w:jc w:val="right"/>
              <w:rPr>
                <w:rFonts w:ascii="Calibri" w:hAnsi="Calibri" w:cs="Calibri"/>
                <w:sz w:val="18"/>
                <w:lang w:val="en-US"/>
              </w:rPr>
            </w:pPr>
            <w:r w:rsidRPr="00807B73">
              <w:rPr>
                <w:rFonts w:ascii="Calibri" w:hAnsi="Calibri" w:cs="Calibri"/>
                <w:sz w:val="18"/>
                <w:lang w:val="en-US"/>
              </w:rPr>
              <w:t>Additional textual description supporting the amAddressNameId parameter</w:t>
            </w:r>
          </w:p>
        </w:tc>
        <w:tc>
          <w:tcPr>
            <w:tcW w:w="1276" w:type="dxa"/>
            <w:vAlign w:val="center"/>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w:t>
            </w:r>
          </w:p>
        </w:tc>
        <w:tc>
          <w:tcPr>
            <w:tcW w:w="1276" w:type="dxa"/>
            <w:vAlign w:val="bottom"/>
          </w:tcPr>
          <w:p w:rsidR="00807B73" w:rsidRPr="00807B73" w:rsidRDefault="00807B73" w:rsidP="001F3C08">
            <w:pPr>
              <w:pStyle w:val="BodyText"/>
              <w:widowControl w:val="0"/>
              <w:autoSpaceDE w:val="0"/>
              <w:autoSpaceDN w:val="0"/>
              <w:adjustRightInd w:val="0"/>
              <w:ind w:left="0"/>
              <w:jc w:val="center"/>
              <w:rPr>
                <w:rFonts w:ascii="Calibri" w:hAnsi="Calibri" w:cs="Calibri"/>
                <w:sz w:val="18"/>
              </w:rPr>
            </w:pPr>
            <w:r w:rsidRPr="00807B73">
              <w:rPr>
                <w:rFonts w:ascii="Calibri" w:hAnsi="Calibri" w:cs="Calibri"/>
                <w:sz w:val="18"/>
              </w:rPr>
              <w:t>VARCHAR2(255</w:t>
            </w:r>
            <w:r w:rsidR="008D12E4">
              <w:rPr>
                <w:rFonts w:ascii="Calibri" w:hAnsi="Calibri" w:cs="Calibri"/>
                <w:sz w:val="18"/>
              </w:rPr>
              <w:t xml:space="preserve"> BYTE</w:t>
            </w:r>
            <w:r w:rsidRPr="00807B73">
              <w:rPr>
                <w:rFonts w:ascii="Calibri" w:hAnsi="Calibri" w:cs="Calibri"/>
                <w:sz w:val="18"/>
              </w:rPr>
              <w:t>)</w:t>
            </w:r>
          </w:p>
        </w:tc>
        <w:tc>
          <w:tcPr>
            <w:tcW w:w="1893"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Statistiska Centralbyrån</w:t>
            </w:r>
          </w:p>
        </w:tc>
      </w:tr>
      <w:tr w:rsidR="00807B73" w:rsidRPr="006554C3" w:rsidTr="00C121DC">
        <w:trPr>
          <w:trHeight w:val="300"/>
          <w:jc w:val="right"/>
        </w:trPr>
        <w:tc>
          <w:tcPr>
            <w:tcW w:w="2268" w:type="dxa"/>
            <w:vAlign w:val="center"/>
            <w:hideMark/>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amAddressOriginatingSourceName</w:t>
            </w:r>
          </w:p>
        </w:tc>
        <w:tc>
          <w:tcPr>
            <w:tcW w:w="2551" w:type="dxa"/>
          </w:tcPr>
          <w:p w:rsidR="00807B73" w:rsidRPr="00540722" w:rsidRDefault="00807B73" w:rsidP="00540722">
            <w:pPr>
              <w:pStyle w:val="BodyText"/>
              <w:widowControl w:val="0"/>
              <w:autoSpaceDE w:val="0"/>
              <w:autoSpaceDN w:val="0"/>
              <w:adjustRightInd w:val="0"/>
              <w:ind w:left="0"/>
              <w:jc w:val="right"/>
              <w:rPr>
                <w:rFonts w:ascii="Calibri" w:hAnsi="Calibri" w:cs="Calibri"/>
                <w:sz w:val="18"/>
                <w:lang w:val="en-US"/>
              </w:rPr>
            </w:pPr>
            <w:r w:rsidRPr="00807B73">
              <w:rPr>
                <w:rFonts w:ascii="Calibri" w:hAnsi="Calibri" w:cs="Calibri"/>
                <w:sz w:val="18"/>
                <w:lang w:val="en-US"/>
              </w:rPr>
              <w:t>The identifying number of a system that is the originating source of the address information</w:t>
            </w:r>
          </w:p>
        </w:tc>
        <w:tc>
          <w:tcPr>
            <w:tcW w:w="1276" w:type="dxa"/>
            <w:vAlign w:val="center"/>
            <w:hideMark/>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w:t>
            </w:r>
          </w:p>
        </w:tc>
        <w:tc>
          <w:tcPr>
            <w:tcW w:w="1276" w:type="dxa"/>
            <w:vAlign w:val="bottom"/>
            <w:hideMark/>
          </w:tcPr>
          <w:p w:rsidR="00807B73" w:rsidRPr="00807B73" w:rsidRDefault="00807B73" w:rsidP="001F3C08">
            <w:pPr>
              <w:pStyle w:val="BodyText"/>
              <w:widowControl w:val="0"/>
              <w:autoSpaceDE w:val="0"/>
              <w:autoSpaceDN w:val="0"/>
              <w:adjustRightInd w:val="0"/>
              <w:ind w:left="0"/>
              <w:jc w:val="center"/>
              <w:rPr>
                <w:rFonts w:ascii="Calibri" w:hAnsi="Calibri" w:cs="Calibri"/>
                <w:sz w:val="18"/>
              </w:rPr>
            </w:pPr>
            <w:r w:rsidRPr="00807B73">
              <w:rPr>
                <w:rFonts w:ascii="Calibri" w:hAnsi="Calibri" w:cs="Calibri"/>
                <w:sz w:val="18"/>
              </w:rPr>
              <w:t>NUMBER</w:t>
            </w:r>
          </w:p>
        </w:tc>
        <w:tc>
          <w:tcPr>
            <w:tcW w:w="1893" w:type="dxa"/>
          </w:tcPr>
          <w:p w:rsidR="00807B73" w:rsidRPr="00807B73" w:rsidRDefault="00051A91" w:rsidP="001F3C08">
            <w:pPr>
              <w:pStyle w:val="BodyText"/>
              <w:widowControl w:val="0"/>
              <w:autoSpaceDE w:val="0"/>
              <w:autoSpaceDN w:val="0"/>
              <w:adjustRightInd w:val="0"/>
              <w:ind w:left="0"/>
              <w:jc w:val="right"/>
              <w:rPr>
                <w:rFonts w:ascii="Calibri" w:hAnsi="Calibri" w:cs="Calibri"/>
                <w:sz w:val="18"/>
                <w:lang w:val="en-US"/>
              </w:rPr>
            </w:pPr>
            <w:r>
              <w:rPr>
                <w:rFonts w:ascii="Calibri" w:hAnsi="Calibri" w:cs="Calibri"/>
                <w:sz w:val="18"/>
                <w:lang w:val="en-US"/>
              </w:rPr>
              <w:t>137</w:t>
            </w:r>
          </w:p>
        </w:tc>
      </w:tr>
    </w:tbl>
    <w:p w:rsidR="00807E75" w:rsidRDefault="00807E75" w:rsidP="00D13029">
      <w:pPr>
        <w:pStyle w:val="Heading3"/>
      </w:pPr>
      <w:bookmarkStart w:id="16" w:name="_Toc438018613"/>
      <w:r>
        <w:t>amFullAddressParamsType</w:t>
      </w:r>
      <w:bookmarkEnd w:id="16"/>
    </w:p>
    <w:p w:rsidR="00807E75" w:rsidRPr="002F4E23" w:rsidRDefault="00807E75" w:rsidP="00807E75">
      <w:pPr>
        <w:pStyle w:val="BodyText"/>
      </w:pPr>
      <w:r>
        <w:t>This is a container of array of single entities. The single entities contain the full address information, which is defined as useful in ENE and EGI. This data type is used by AM/GESB to return data to ENE.</w:t>
      </w:r>
    </w:p>
    <w:p w:rsidR="00807E75" w:rsidRDefault="00807E75" w:rsidP="00807E75"/>
    <w:tbl>
      <w:tblPr>
        <w:tblStyle w:val="TableGrid"/>
        <w:tblW w:w="0" w:type="auto"/>
        <w:jc w:val="right"/>
        <w:tblLook w:val="04A0" w:firstRow="1" w:lastRow="0" w:firstColumn="1" w:lastColumn="0" w:noHBand="0" w:noVBand="1"/>
      </w:tblPr>
      <w:tblGrid>
        <w:gridCol w:w="2621"/>
        <w:gridCol w:w="2023"/>
        <w:gridCol w:w="1276"/>
        <w:gridCol w:w="1276"/>
        <w:gridCol w:w="2092"/>
      </w:tblGrid>
      <w:tr w:rsidR="00807E75" w:rsidRPr="004A0EEC" w:rsidTr="00A8635F">
        <w:trPr>
          <w:trHeight w:val="300"/>
          <w:jc w:val="right"/>
        </w:trPr>
        <w:tc>
          <w:tcPr>
            <w:tcW w:w="2621" w:type="dxa"/>
            <w:shd w:val="clear" w:color="auto" w:fill="548DD4"/>
          </w:tcPr>
          <w:p w:rsidR="00807E75" w:rsidRPr="004A0EEC" w:rsidRDefault="00807E75" w:rsidP="00A8635F">
            <w:r>
              <w:t>Attribute name</w:t>
            </w:r>
          </w:p>
        </w:tc>
        <w:tc>
          <w:tcPr>
            <w:tcW w:w="2023" w:type="dxa"/>
            <w:shd w:val="clear" w:color="auto" w:fill="548DD4"/>
          </w:tcPr>
          <w:p w:rsidR="00807E75" w:rsidRPr="004A0EEC" w:rsidRDefault="00807E75" w:rsidP="00A8635F">
            <w:r>
              <w:t>Description</w:t>
            </w:r>
          </w:p>
        </w:tc>
        <w:tc>
          <w:tcPr>
            <w:tcW w:w="1276" w:type="dxa"/>
            <w:shd w:val="clear" w:color="auto" w:fill="548DD4"/>
          </w:tcPr>
          <w:p w:rsidR="00807E75" w:rsidRPr="004A0EEC" w:rsidRDefault="00807E75" w:rsidP="00A8635F">
            <w:r>
              <w:t>Mandatory</w:t>
            </w:r>
          </w:p>
        </w:tc>
        <w:tc>
          <w:tcPr>
            <w:tcW w:w="1276" w:type="dxa"/>
            <w:shd w:val="clear" w:color="auto" w:fill="548DD4"/>
          </w:tcPr>
          <w:p w:rsidR="00807E75" w:rsidRPr="004A0EEC" w:rsidRDefault="00807E75" w:rsidP="00A8635F">
            <w:r>
              <w:t>Type</w:t>
            </w:r>
          </w:p>
        </w:tc>
        <w:tc>
          <w:tcPr>
            <w:tcW w:w="2092" w:type="dxa"/>
            <w:shd w:val="clear" w:color="auto" w:fill="548DD4"/>
            <w:noWrap/>
          </w:tcPr>
          <w:p w:rsidR="00807E75" w:rsidRPr="004A0EEC" w:rsidRDefault="00807E75" w:rsidP="00A8635F">
            <w:r>
              <w:t>Example</w:t>
            </w:r>
          </w:p>
        </w:tc>
      </w:tr>
      <w:tr w:rsidR="00807E75" w:rsidRPr="004A0EEC" w:rsidTr="00A8635F">
        <w:trPr>
          <w:trHeight w:val="300"/>
          <w:jc w:val="right"/>
        </w:trPr>
        <w:tc>
          <w:tcPr>
            <w:tcW w:w="2621" w:type="dxa"/>
            <w:hideMark/>
          </w:tcPr>
          <w:p w:rsidR="00807E75" w:rsidRPr="00807B73" w:rsidRDefault="00807E75" w:rsidP="00807E75">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&lt;am</w:t>
            </w:r>
            <w:r>
              <w:rPr>
                <w:rFonts w:ascii="Calibri" w:hAnsi="Calibri" w:cs="Calibri"/>
                <w:sz w:val="18"/>
              </w:rPr>
              <w:t>Full</w:t>
            </w:r>
            <w:r w:rsidRPr="00807B73">
              <w:rPr>
                <w:rFonts w:ascii="Calibri" w:hAnsi="Calibri" w:cs="Calibri"/>
                <w:sz w:val="18"/>
              </w:rPr>
              <w:t>AddressType&gt;</w:t>
            </w:r>
          </w:p>
        </w:tc>
        <w:tc>
          <w:tcPr>
            <w:tcW w:w="2023" w:type="dxa"/>
            <w:hideMark/>
          </w:tcPr>
          <w:p w:rsidR="00807E75" w:rsidRPr="00807B73" w:rsidRDefault="00807E75" w:rsidP="00A8635F">
            <w:pPr>
              <w:pStyle w:val="BodyText"/>
              <w:widowControl w:val="0"/>
              <w:autoSpaceDE w:val="0"/>
              <w:autoSpaceDN w:val="0"/>
              <w:adjustRightInd w:val="0"/>
              <w:ind w:left="0"/>
              <w:jc w:val="right"/>
              <w:rPr>
                <w:rFonts w:ascii="Calibri" w:hAnsi="Calibri" w:cs="Calibri"/>
                <w:sz w:val="18"/>
                <w:lang w:val="en-US"/>
              </w:rPr>
            </w:pPr>
            <w:r w:rsidRPr="00807B73">
              <w:rPr>
                <w:rFonts w:ascii="Calibri" w:hAnsi="Calibri" w:cs="Calibri"/>
                <w:sz w:val="18"/>
                <w:lang w:val="en-US"/>
              </w:rPr>
              <w:t>Array entity of all alias address records, if any</w:t>
            </w:r>
          </w:p>
        </w:tc>
        <w:tc>
          <w:tcPr>
            <w:tcW w:w="1276" w:type="dxa"/>
            <w:hideMark/>
          </w:tcPr>
          <w:p w:rsidR="00807E75" w:rsidRPr="00807B73" w:rsidRDefault="00807E75" w:rsidP="00A8635F">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w:t>
            </w:r>
          </w:p>
        </w:tc>
        <w:tc>
          <w:tcPr>
            <w:tcW w:w="1276" w:type="dxa"/>
            <w:hideMark/>
          </w:tcPr>
          <w:p w:rsidR="00807E75" w:rsidRPr="00807B73" w:rsidRDefault="00807E75" w:rsidP="00A8635F">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array entities</w:t>
            </w:r>
          </w:p>
        </w:tc>
        <w:tc>
          <w:tcPr>
            <w:tcW w:w="2092" w:type="dxa"/>
            <w:noWrap/>
            <w:hideMark/>
          </w:tcPr>
          <w:p w:rsidR="00807E75" w:rsidRPr="00807B73" w:rsidRDefault="00807E75" w:rsidP="00A8635F">
            <w:pPr>
              <w:pStyle w:val="BodyText"/>
              <w:widowControl w:val="0"/>
              <w:autoSpaceDE w:val="0"/>
              <w:autoSpaceDN w:val="0"/>
              <w:adjustRightInd w:val="0"/>
              <w:ind w:left="0"/>
              <w:jc w:val="right"/>
              <w:rPr>
                <w:rFonts w:ascii="Calibri" w:hAnsi="Calibri" w:cs="Calibri"/>
                <w:sz w:val="18"/>
              </w:rPr>
            </w:pPr>
          </w:p>
        </w:tc>
      </w:tr>
    </w:tbl>
    <w:p w:rsidR="00807E75" w:rsidRPr="00807E75" w:rsidRDefault="00807E75" w:rsidP="00807E75">
      <w:pPr>
        <w:pStyle w:val="BodyText"/>
      </w:pPr>
    </w:p>
    <w:p w:rsidR="00807B73" w:rsidRDefault="00807B73" w:rsidP="00D13029">
      <w:pPr>
        <w:pStyle w:val="Heading3"/>
      </w:pPr>
      <w:bookmarkStart w:id="17" w:name="_Toc438018614"/>
      <w:r>
        <w:t>amFullAddressType</w:t>
      </w:r>
      <w:bookmarkEnd w:id="17"/>
    </w:p>
    <w:p w:rsidR="00807B73" w:rsidRDefault="00807B73" w:rsidP="00807B73">
      <w:pPr>
        <w:pStyle w:val="BodyText"/>
      </w:pPr>
      <w:r>
        <w:t>This record contains all attributes from AddressMaster, of interest in ENE. This data type is used by AM/GESB to return data to ENE.</w:t>
      </w:r>
    </w:p>
    <w:p w:rsidR="00807B73" w:rsidRDefault="00807B73" w:rsidP="00807B73"/>
    <w:tbl>
      <w:tblPr>
        <w:tblStyle w:val="TableGrid"/>
        <w:tblW w:w="0" w:type="auto"/>
        <w:jc w:val="right"/>
        <w:tblLayout w:type="fixed"/>
        <w:tblLook w:val="04A0" w:firstRow="1" w:lastRow="0" w:firstColumn="1" w:lastColumn="0" w:noHBand="0" w:noVBand="1"/>
      </w:tblPr>
      <w:tblGrid>
        <w:gridCol w:w="1944"/>
        <w:gridCol w:w="2559"/>
        <w:gridCol w:w="847"/>
        <w:gridCol w:w="2271"/>
        <w:gridCol w:w="1667"/>
      </w:tblGrid>
      <w:tr w:rsidR="00807B73" w:rsidRPr="006554C3" w:rsidTr="00D13029">
        <w:trPr>
          <w:trHeight w:val="300"/>
          <w:jc w:val="right"/>
        </w:trPr>
        <w:tc>
          <w:tcPr>
            <w:tcW w:w="1944" w:type="dxa"/>
            <w:shd w:val="clear" w:color="auto" w:fill="548DD4"/>
          </w:tcPr>
          <w:p w:rsidR="00807B73" w:rsidRPr="006554C3" w:rsidRDefault="00807B73" w:rsidP="001F3C08">
            <w:r>
              <w:t>Attribute name</w:t>
            </w:r>
          </w:p>
        </w:tc>
        <w:tc>
          <w:tcPr>
            <w:tcW w:w="2559" w:type="dxa"/>
            <w:shd w:val="clear" w:color="auto" w:fill="548DD4"/>
          </w:tcPr>
          <w:p w:rsidR="00807B73" w:rsidRPr="006554C3" w:rsidRDefault="00807B73" w:rsidP="001F3C08">
            <w:r>
              <w:t>Description/Swedish name</w:t>
            </w:r>
          </w:p>
        </w:tc>
        <w:tc>
          <w:tcPr>
            <w:tcW w:w="847" w:type="dxa"/>
            <w:shd w:val="clear" w:color="auto" w:fill="548DD4"/>
          </w:tcPr>
          <w:p w:rsidR="00807B73" w:rsidRPr="006554C3" w:rsidRDefault="00807B73" w:rsidP="001F3C08">
            <w:r>
              <w:t>Mandatory</w:t>
            </w:r>
          </w:p>
        </w:tc>
        <w:tc>
          <w:tcPr>
            <w:tcW w:w="2271" w:type="dxa"/>
            <w:shd w:val="clear" w:color="auto" w:fill="548DD4"/>
          </w:tcPr>
          <w:p w:rsidR="00807B73" w:rsidRPr="006554C3" w:rsidRDefault="00807B73" w:rsidP="001F3C08">
            <w:r>
              <w:t>Type</w:t>
            </w:r>
          </w:p>
        </w:tc>
        <w:tc>
          <w:tcPr>
            <w:tcW w:w="1667" w:type="dxa"/>
            <w:shd w:val="clear" w:color="auto" w:fill="548DD4"/>
          </w:tcPr>
          <w:p w:rsidR="00807B73" w:rsidRPr="006554C3" w:rsidRDefault="00807B73" w:rsidP="001F3C08">
            <w:r>
              <w:t>Example</w:t>
            </w:r>
          </w:p>
        </w:tc>
      </w:tr>
      <w:tr w:rsidR="00807B73" w:rsidRPr="006554C3" w:rsidTr="00D13029">
        <w:trPr>
          <w:trHeight w:val="300"/>
          <w:jc w:val="right"/>
        </w:trPr>
        <w:tc>
          <w:tcPr>
            <w:tcW w:w="1944" w:type="dxa"/>
            <w:hideMark/>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pointId</w:t>
            </w:r>
          </w:p>
        </w:tc>
        <w:tc>
          <w:tcPr>
            <w:tcW w:w="2559" w:type="dxa"/>
            <w:hideMark/>
          </w:tcPr>
          <w:p w:rsidR="00807B73" w:rsidRPr="00807B73" w:rsidRDefault="00807B73" w:rsidP="00540722">
            <w:pPr>
              <w:pStyle w:val="BodyText"/>
              <w:widowControl w:val="0"/>
              <w:autoSpaceDE w:val="0"/>
              <w:autoSpaceDN w:val="0"/>
              <w:adjustRightInd w:val="0"/>
              <w:ind w:left="0"/>
              <w:jc w:val="right"/>
              <w:rPr>
                <w:rFonts w:ascii="Calibri" w:hAnsi="Calibri" w:cs="Calibri"/>
                <w:sz w:val="18"/>
                <w:lang w:val="en-US"/>
              </w:rPr>
            </w:pPr>
            <w:r w:rsidRPr="00807B73">
              <w:rPr>
                <w:rFonts w:ascii="Calibri" w:hAnsi="Calibri" w:cs="Calibri"/>
                <w:sz w:val="18"/>
                <w:lang w:val="en-US"/>
              </w:rPr>
              <w:t>Id for Address/Address detail</w:t>
            </w:r>
          </w:p>
        </w:tc>
        <w:tc>
          <w:tcPr>
            <w:tcW w:w="847" w:type="dxa"/>
            <w:hideMark/>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Y</w:t>
            </w:r>
          </w:p>
        </w:tc>
        <w:tc>
          <w:tcPr>
            <w:tcW w:w="2271" w:type="dxa"/>
            <w:vAlign w:val="center"/>
            <w:hideMark/>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NUMBER</w:t>
            </w:r>
          </w:p>
        </w:tc>
        <w:tc>
          <w:tcPr>
            <w:tcW w:w="1667" w:type="dxa"/>
            <w:vAlign w:val="center"/>
            <w:hideMark/>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100003711</w:t>
            </w:r>
          </w:p>
        </w:tc>
      </w:tr>
      <w:tr w:rsidR="00807B73" w:rsidRPr="003C6915" w:rsidTr="00D13029">
        <w:trPr>
          <w:trHeight w:val="300"/>
          <w:jc w:val="right"/>
        </w:trPr>
        <w:tc>
          <w:tcPr>
            <w:tcW w:w="1944" w:type="dxa"/>
            <w:hideMark/>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city</w:t>
            </w:r>
          </w:p>
        </w:tc>
        <w:tc>
          <w:tcPr>
            <w:tcW w:w="2559" w:type="dxa"/>
            <w:hideMark/>
          </w:tcPr>
          <w:p w:rsidR="00807B73" w:rsidRPr="00807B73" w:rsidRDefault="00807B73"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City/postal area</w:t>
            </w:r>
          </w:p>
        </w:tc>
        <w:tc>
          <w:tcPr>
            <w:tcW w:w="847" w:type="dxa"/>
            <w:hideMark/>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w:t>
            </w:r>
          </w:p>
        </w:tc>
        <w:tc>
          <w:tcPr>
            <w:tcW w:w="2271" w:type="dxa"/>
            <w:vAlign w:val="center"/>
            <w:hideMark/>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VARCHAR2(50 BYTE)</w:t>
            </w:r>
          </w:p>
        </w:tc>
        <w:tc>
          <w:tcPr>
            <w:tcW w:w="1667" w:type="dxa"/>
            <w:vAlign w:val="center"/>
            <w:hideMark/>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Stockholm</w:t>
            </w:r>
          </w:p>
        </w:tc>
      </w:tr>
      <w:tr w:rsidR="00807B73" w:rsidRPr="006554C3" w:rsidTr="00D13029">
        <w:trPr>
          <w:trHeight w:val="300"/>
          <w:jc w:val="right"/>
        </w:trPr>
        <w:tc>
          <w:tcPr>
            <w:tcW w:w="1944" w:type="dxa"/>
            <w:hideMark/>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postalCode</w:t>
            </w:r>
          </w:p>
        </w:tc>
        <w:tc>
          <w:tcPr>
            <w:tcW w:w="2559" w:type="dxa"/>
            <w:hideMark/>
          </w:tcPr>
          <w:p w:rsidR="00807B73" w:rsidRPr="00807B73" w:rsidRDefault="00807B73" w:rsidP="00540722">
            <w:pPr>
              <w:pStyle w:val="BodyText"/>
              <w:widowControl w:val="0"/>
              <w:autoSpaceDE w:val="0"/>
              <w:autoSpaceDN w:val="0"/>
              <w:adjustRightInd w:val="0"/>
              <w:ind w:left="0"/>
              <w:jc w:val="right"/>
              <w:rPr>
                <w:rFonts w:ascii="Calibri" w:hAnsi="Calibri" w:cs="Calibri"/>
                <w:sz w:val="18"/>
                <w:lang w:val="it-IT"/>
              </w:rPr>
            </w:pPr>
            <w:r w:rsidRPr="00807B73">
              <w:rPr>
                <w:rFonts w:ascii="Calibri" w:hAnsi="Calibri" w:cs="Calibri"/>
                <w:sz w:val="18"/>
                <w:lang w:val="it-IT"/>
              </w:rPr>
              <w:t>Postal code/Zip code</w:t>
            </w:r>
          </w:p>
        </w:tc>
        <w:tc>
          <w:tcPr>
            <w:tcW w:w="847" w:type="dxa"/>
            <w:hideMark/>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w:t>
            </w:r>
          </w:p>
        </w:tc>
        <w:tc>
          <w:tcPr>
            <w:tcW w:w="2271" w:type="dxa"/>
            <w:vAlign w:val="center"/>
            <w:hideMark/>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VARCHAR2(5 BYTE)</w:t>
            </w:r>
          </w:p>
        </w:tc>
        <w:tc>
          <w:tcPr>
            <w:tcW w:w="1667" w:type="dxa"/>
            <w:vAlign w:val="center"/>
            <w:hideMark/>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12581</w:t>
            </w:r>
          </w:p>
        </w:tc>
      </w:tr>
      <w:tr w:rsidR="00807B73" w:rsidRPr="006554C3" w:rsidTr="00D13029">
        <w:trPr>
          <w:trHeight w:val="600"/>
          <w:jc w:val="right"/>
        </w:trPr>
        <w:tc>
          <w:tcPr>
            <w:tcW w:w="1944" w:type="dxa"/>
            <w:hideMark/>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lastRenderedPageBreak/>
              <w:t>streetName</w:t>
            </w:r>
          </w:p>
        </w:tc>
        <w:tc>
          <w:tcPr>
            <w:tcW w:w="2559" w:type="dxa"/>
            <w:hideMark/>
          </w:tcPr>
          <w:p w:rsidR="00807B73" w:rsidRPr="00807B73" w:rsidRDefault="00807B73"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Street name</w:t>
            </w:r>
          </w:p>
        </w:tc>
        <w:tc>
          <w:tcPr>
            <w:tcW w:w="847"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w:t>
            </w:r>
          </w:p>
        </w:tc>
        <w:tc>
          <w:tcPr>
            <w:tcW w:w="2271" w:type="dxa"/>
            <w:vAlign w:val="center"/>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VARCHAR2(50 BYTE)</w:t>
            </w:r>
          </w:p>
        </w:tc>
        <w:tc>
          <w:tcPr>
            <w:tcW w:w="1667" w:type="dxa"/>
            <w:vAlign w:val="center"/>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Mårbackavägen</w:t>
            </w:r>
          </w:p>
        </w:tc>
      </w:tr>
      <w:tr w:rsidR="00807B73" w:rsidRPr="006554C3" w:rsidTr="00D13029">
        <w:trPr>
          <w:trHeight w:val="300"/>
          <w:jc w:val="right"/>
        </w:trPr>
        <w:tc>
          <w:tcPr>
            <w:tcW w:w="1944" w:type="dxa"/>
            <w:hideMark/>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streetNumber</w:t>
            </w:r>
          </w:p>
        </w:tc>
        <w:tc>
          <w:tcPr>
            <w:tcW w:w="2559" w:type="dxa"/>
            <w:hideMark/>
          </w:tcPr>
          <w:p w:rsidR="00807B73" w:rsidRPr="00807B73" w:rsidRDefault="00807B73"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Street number</w:t>
            </w:r>
          </w:p>
        </w:tc>
        <w:tc>
          <w:tcPr>
            <w:tcW w:w="847"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w:t>
            </w:r>
          </w:p>
        </w:tc>
        <w:tc>
          <w:tcPr>
            <w:tcW w:w="2271" w:type="dxa"/>
            <w:vAlign w:val="center"/>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VARCHAR2(5 BYTE)</w:t>
            </w:r>
          </w:p>
        </w:tc>
        <w:tc>
          <w:tcPr>
            <w:tcW w:w="1667" w:type="dxa"/>
            <w:vAlign w:val="center"/>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13</w:t>
            </w:r>
          </w:p>
        </w:tc>
      </w:tr>
      <w:tr w:rsidR="00807B73" w:rsidRPr="006554C3" w:rsidTr="00D13029">
        <w:trPr>
          <w:trHeight w:val="300"/>
          <w:jc w:val="right"/>
        </w:trPr>
        <w:tc>
          <w:tcPr>
            <w:tcW w:w="1944" w:type="dxa"/>
            <w:hideMark/>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mainEntrance</w:t>
            </w:r>
          </w:p>
        </w:tc>
        <w:tc>
          <w:tcPr>
            <w:tcW w:w="2559" w:type="dxa"/>
            <w:hideMark/>
          </w:tcPr>
          <w:p w:rsidR="00807B73" w:rsidRPr="00A3497F" w:rsidRDefault="00807B73" w:rsidP="00540722">
            <w:pPr>
              <w:pStyle w:val="BodyText"/>
              <w:widowControl w:val="0"/>
              <w:autoSpaceDE w:val="0"/>
              <w:autoSpaceDN w:val="0"/>
              <w:adjustRightInd w:val="0"/>
              <w:ind w:left="0"/>
              <w:jc w:val="right"/>
              <w:rPr>
                <w:rFonts w:ascii="Calibri" w:hAnsi="Calibri" w:cs="Calibri"/>
                <w:sz w:val="18"/>
                <w:lang w:val="en-US"/>
              </w:rPr>
            </w:pPr>
            <w:r w:rsidRPr="00807B73">
              <w:rPr>
                <w:rFonts w:ascii="Calibri" w:hAnsi="Calibri" w:cs="Calibri"/>
                <w:sz w:val="18"/>
                <w:lang w:val="en-US"/>
              </w:rPr>
              <w:t>Main entrance distinguished typically by a letter if several entrances</w:t>
            </w:r>
          </w:p>
        </w:tc>
        <w:tc>
          <w:tcPr>
            <w:tcW w:w="847"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w:t>
            </w:r>
          </w:p>
        </w:tc>
        <w:tc>
          <w:tcPr>
            <w:tcW w:w="2271" w:type="dxa"/>
            <w:vAlign w:val="center"/>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VARCHAR2(5 BYTE)</w:t>
            </w:r>
          </w:p>
        </w:tc>
        <w:tc>
          <w:tcPr>
            <w:tcW w:w="1667" w:type="dxa"/>
            <w:vAlign w:val="center"/>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A</w:t>
            </w:r>
          </w:p>
        </w:tc>
      </w:tr>
      <w:tr w:rsidR="00807B73" w:rsidRPr="006554C3" w:rsidTr="00D13029">
        <w:trPr>
          <w:trHeight w:val="600"/>
          <w:jc w:val="right"/>
        </w:trPr>
        <w:tc>
          <w:tcPr>
            <w:tcW w:w="1944" w:type="dxa"/>
            <w:hideMark/>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staircase</w:t>
            </w:r>
          </w:p>
        </w:tc>
        <w:tc>
          <w:tcPr>
            <w:tcW w:w="2559" w:type="dxa"/>
            <w:hideMark/>
          </w:tcPr>
          <w:p w:rsidR="00807B73" w:rsidRPr="00807B73" w:rsidRDefault="00807B73"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Staircase</w:t>
            </w:r>
          </w:p>
        </w:tc>
        <w:tc>
          <w:tcPr>
            <w:tcW w:w="847"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w:t>
            </w:r>
          </w:p>
        </w:tc>
        <w:tc>
          <w:tcPr>
            <w:tcW w:w="2271" w:type="dxa"/>
            <w:vAlign w:val="center"/>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VARCHAR2(10 BYTE)</w:t>
            </w:r>
          </w:p>
        </w:tc>
        <w:tc>
          <w:tcPr>
            <w:tcW w:w="1667" w:type="dxa"/>
            <w:vAlign w:val="center"/>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ÖG</w:t>
            </w:r>
          </w:p>
        </w:tc>
      </w:tr>
      <w:tr w:rsidR="00807B73" w:rsidRPr="006554C3" w:rsidTr="00D13029">
        <w:trPr>
          <w:trHeight w:val="300"/>
          <w:jc w:val="right"/>
        </w:trPr>
        <w:tc>
          <w:tcPr>
            <w:tcW w:w="1944" w:type="dxa"/>
            <w:hideMark/>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floor</w:t>
            </w:r>
          </w:p>
        </w:tc>
        <w:tc>
          <w:tcPr>
            <w:tcW w:w="2559" w:type="dxa"/>
            <w:hideMark/>
          </w:tcPr>
          <w:p w:rsidR="00807B73" w:rsidRPr="00A3497F" w:rsidRDefault="00807B73" w:rsidP="00540722">
            <w:pPr>
              <w:pStyle w:val="BodyText"/>
              <w:widowControl w:val="0"/>
              <w:autoSpaceDE w:val="0"/>
              <w:autoSpaceDN w:val="0"/>
              <w:adjustRightInd w:val="0"/>
              <w:ind w:left="0"/>
              <w:jc w:val="right"/>
              <w:rPr>
                <w:rFonts w:ascii="Calibri" w:hAnsi="Calibri" w:cs="Calibri"/>
                <w:sz w:val="18"/>
                <w:lang w:val="en-US"/>
              </w:rPr>
            </w:pPr>
            <w:r w:rsidRPr="00807B73">
              <w:rPr>
                <w:rFonts w:ascii="Calibri" w:hAnsi="Calibri" w:cs="Calibri"/>
                <w:sz w:val="18"/>
                <w:lang w:val="en-US"/>
              </w:rPr>
              <w:t>Floor number (BV being the lowest floor except for basement)</w:t>
            </w:r>
          </w:p>
        </w:tc>
        <w:tc>
          <w:tcPr>
            <w:tcW w:w="847"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w:t>
            </w:r>
          </w:p>
        </w:tc>
        <w:tc>
          <w:tcPr>
            <w:tcW w:w="2271" w:type="dxa"/>
            <w:vAlign w:val="center"/>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VARCHAR2(5 BYTE)</w:t>
            </w:r>
          </w:p>
        </w:tc>
        <w:tc>
          <w:tcPr>
            <w:tcW w:w="1667" w:type="dxa"/>
            <w:vAlign w:val="center"/>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BV or 4</w:t>
            </w:r>
          </w:p>
        </w:tc>
      </w:tr>
      <w:tr w:rsidR="00807B73" w:rsidRPr="006554C3" w:rsidTr="00D13029">
        <w:trPr>
          <w:trHeight w:val="600"/>
          <w:jc w:val="right"/>
        </w:trPr>
        <w:tc>
          <w:tcPr>
            <w:tcW w:w="1944" w:type="dxa"/>
            <w:hideMark/>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tltr</w:t>
            </w:r>
          </w:p>
        </w:tc>
        <w:tc>
          <w:tcPr>
            <w:tcW w:w="2559" w:type="dxa"/>
            <w:hideMark/>
          </w:tcPr>
          <w:p w:rsidR="00807B73" w:rsidRPr="00A3497F" w:rsidRDefault="00807B73" w:rsidP="00540722">
            <w:pPr>
              <w:pStyle w:val="BodyText"/>
              <w:widowControl w:val="0"/>
              <w:autoSpaceDE w:val="0"/>
              <w:autoSpaceDN w:val="0"/>
              <w:adjustRightInd w:val="0"/>
              <w:ind w:left="0"/>
              <w:jc w:val="right"/>
              <w:rPr>
                <w:rFonts w:ascii="Calibri" w:hAnsi="Calibri" w:cs="Calibri"/>
                <w:sz w:val="18"/>
                <w:lang w:val="en-US"/>
              </w:rPr>
            </w:pPr>
            <w:r w:rsidRPr="00807B73">
              <w:rPr>
                <w:rFonts w:ascii="Calibri" w:hAnsi="Calibri" w:cs="Calibri"/>
                <w:sz w:val="18"/>
                <w:lang w:val="en-US"/>
              </w:rPr>
              <w:t>To the left/to the right (th and tv in Swedish)</w:t>
            </w:r>
          </w:p>
        </w:tc>
        <w:tc>
          <w:tcPr>
            <w:tcW w:w="847"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w:t>
            </w:r>
          </w:p>
        </w:tc>
        <w:tc>
          <w:tcPr>
            <w:tcW w:w="2271" w:type="dxa"/>
            <w:vAlign w:val="center"/>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VARCHAR2(2 BYTE)</w:t>
            </w:r>
          </w:p>
        </w:tc>
        <w:tc>
          <w:tcPr>
            <w:tcW w:w="1667" w:type="dxa"/>
            <w:vAlign w:val="center"/>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TH, TV</w:t>
            </w:r>
          </w:p>
        </w:tc>
      </w:tr>
      <w:tr w:rsidR="00807B73" w:rsidRPr="006554C3" w:rsidTr="00D13029">
        <w:trPr>
          <w:trHeight w:val="600"/>
          <w:jc w:val="right"/>
        </w:trPr>
        <w:tc>
          <w:tcPr>
            <w:tcW w:w="1944"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apartmentNumber</w:t>
            </w:r>
          </w:p>
        </w:tc>
        <w:tc>
          <w:tcPr>
            <w:tcW w:w="2559" w:type="dxa"/>
          </w:tcPr>
          <w:p w:rsidR="00807B73" w:rsidRPr="00807B73" w:rsidRDefault="00807B73"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Apartment number</w:t>
            </w:r>
          </w:p>
        </w:tc>
        <w:tc>
          <w:tcPr>
            <w:tcW w:w="847"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w:t>
            </w:r>
          </w:p>
        </w:tc>
        <w:tc>
          <w:tcPr>
            <w:tcW w:w="2271" w:type="dxa"/>
            <w:vAlign w:val="center"/>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VARCHAR2(20 BYTE)</w:t>
            </w:r>
          </w:p>
        </w:tc>
        <w:tc>
          <w:tcPr>
            <w:tcW w:w="1667" w:type="dxa"/>
            <w:vAlign w:val="center"/>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1101, VILLA, 125 X</w:t>
            </w:r>
          </w:p>
        </w:tc>
      </w:tr>
      <w:tr w:rsidR="00807B73" w:rsidRPr="006554C3" w:rsidTr="00D13029">
        <w:trPr>
          <w:trHeight w:val="600"/>
          <w:jc w:val="right"/>
        </w:trPr>
        <w:tc>
          <w:tcPr>
            <w:tcW w:w="1944"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typeId</w:t>
            </w:r>
          </w:p>
        </w:tc>
        <w:tc>
          <w:tcPr>
            <w:tcW w:w="2559" w:type="dxa"/>
          </w:tcPr>
          <w:p w:rsidR="00807B73" w:rsidRPr="00807B73" w:rsidRDefault="00807B73" w:rsidP="00540722">
            <w:pPr>
              <w:pStyle w:val="BodyText"/>
              <w:widowControl w:val="0"/>
              <w:autoSpaceDE w:val="0"/>
              <w:autoSpaceDN w:val="0"/>
              <w:adjustRightInd w:val="0"/>
              <w:ind w:left="0"/>
              <w:jc w:val="right"/>
              <w:rPr>
                <w:rFonts w:ascii="Calibri" w:hAnsi="Calibri" w:cs="Calibri"/>
                <w:sz w:val="18"/>
                <w:lang w:val="en-US"/>
              </w:rPr>
            </w:pPr>
            <w:r w:rsidRPr="00807B73">
              <w:rPr>
                <w:rFonts w:ascii="Calibri" w:hAnsi="Calibri" w:cs="Calibri"/>
                <w:sz w:val="18"/>
                <w:lang w:val="en-US"/>
              </w:rPr>
              <w:t>Address level type code</w:t>
            </w:r>
          </w:p>
        </w:tc>
        <w:tc>
          <w:tcPr>
            <w:tcW w:w="847"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w:t>
            </w:r>
          </w:p>
        </w:tc>
        <w:tc>
          <w:tcPr>
            <w:tcW w:w="2271" w:type="dxa"/>
            <w:vAlign w:val="center"/>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NUMBER</w:t>
            </w:r>
          </w:p>
        </w:tc>
        <w:tc>
          <w:tcPr>
            <w:tcW w:w="1667" w:type="dxa"/>
            <w:vAlign w:val="center"/>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114</w:t>
            </w:r>
          </w:p>
        </w:tc>
      </w:tr>
      <w:tr w:rsidR="00807B73" w:rsidRPr="006554C3" w:rsidTr="00D13029">
        <w:trPr>
          <w:trHeight w:val="600"/>
          <w:jc w:val="right"/>
        </w:trPr>
        <w:tc>
          <w:tcPr>
            <w:tcW w:w="1944"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typeIdName</w:t>
            </w:r>
          </w:p>
        </w:tc>
        <w:tc>
          <w:tcPr>
            <w:tcW w:w="2559" w:type="dxa"/>
          </w:tcPr>
          <w:p w:rsidR="00807B73" w:rsidRPr="00A3497F" w:rsidRDefault="00807B73" w:rsidP="00540722">
            <w:pPr>
              <w:pStyle w:val="BodyText"/>
              <w:widowControl w:val="0"/>
              <w:autoSpaceDE w:val="0"/>
              <w:autoSpaceDN w:val="0"/>
              <w:adjustRightInd w:val="0"/>
              <w:ind w:left="0"/>
              <w:jc w:val="right"/>
              <w:rPr>
                <w:rFonts w:ascii="Calibri" w:hAnsi="Calibri" w:cs="Calibri"/>
                <w:sz w:val="18"/>
                <w:lang w:val="en-US"/>
              </w:rPr>
            </w:pPr>
            <w:r w:rsidRPr="00807B73">
              <w:rPr>
                <w:rFonts w:ascii="Calibri" w:hAnsi="Calibri" w:cs="Calibri"/>
                <w:sz w:val="18"/>
                <w:lang w:val="en-US"/>
              </w:rPr>
              <w:t>The text value of the address level type code</w:t>
            </w:r>
          </w:p>
        </w:tc>
        <w:tc>
          <w:tcPr>
            <w:tcW w:w="847"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w:t>
            </w:r>
          </w:p>
        </w:tc>
        <w:tc>
          <w:tcPr>
            <w:tcW w:w="2271" w:type="dxa"/>
            <w:vAlign w:val="center"/>
          </w:tcPr>
          <w:p w:rsidR="00807B73" w:rsidRPr="001C6119" w:rsidRDefault="00807B73" w:rsidP="001C6119">
            <w:pPr>
              <w:pStyle w:val="BodyText"/>
              <w:widowControl w:val="0"/>
              <w:autoSpaceDE w:val="0"/>
              <w:autoSpaceDN w:val="0"/>
              <w:adjustRightInd w:val="0"/>
              <w:ind w:left="0"/>
              <w:jc w:val="right"/>
              <w:rPr>
                <w:rFonts w:ascii="Calibri" w:hAnsi="Calibri" w:cs="Calibri"/>
                <w:sz w:val="18"/>
                <w:highlight w:val="green"/>
                <w:lang w:val="en-US"/>
              </w:rPr>
            </w:pPr>
          </w:p>
        </w:tc>
        <w:tc>
          <w:tcPr>
            <w:tcW w:w="1667" w:type="dxa"/>
            <w:vAlign w:val="center"/>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Gatunamn</w:t>
            </w:r>
          </w:p>
        </w:tc>
      </w:tr>
      <w:tr w:rsidR="00807B73" w:rsidRPr="006554C3" w:rsidTr="00D13029">
        <w:trPr>
          <w:trHeight w:val="600"/>
          <w:jc w:val="right"/>
        </w:trPr>
        <w:tc>
          <w:tcPr>
            <w:tcW w:w="1944"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addressSourceId</w:t>
            </w:r>
          </w:p>
        </w:tc>
        <w:tc>
          <w:tcPr>
            <w:tcW w:w="2559" w:type="dxa"/>
          </w:tcPr>
          <w:p w:rsidR="00807B73" w:rsidRPr="00A3497F" w:rsidRDefault="00807B73" w:rsidP="00540722">
            <w:pPr>
              <w:pStyle w:val="BodyText"/>
              <w:widowControl w:val="0"/>
              <w:autoSpaceDE w:val="0"/>
              <w:autoSpaceDN w:val="0"/>
              <w:adjustRightInd w:val="0"/>
              <w:ind w:left="0"/>
              <w:jc w:val="right"/>
              <w:rPr>
                <w:rFonts w:ascii="Calibri" w:hAnsi="Calibri" w:cs="Calibri"/>
                <w:b/>
                <w:sz w:val="18"/>
                <w:lang w:val="en-US"/>
              </w:rPr>
            </w:pPr>
            <w:r w:rsidRPr="00807B73">
              <w:rPr>
                <w:rFonts w:ascii="Calibri" w:hAnsi="Calibri" w:cs="Calibri"/>
                <w:sz w:val="18"/>
                <w:lang w:val="en-US"/>
              </w:rPr>
              <w:t>Identification number for the source that did the latest address update</w:t>
            </w:r>
          </w:p>
        </w:tc>
        <w:tc>
          <w:tcPr>
            <w:tcW w:w="847"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w:t>
            </w:r>
          </w:p>
        </w:tc>
        <w:tc>
          <w:tcPr>
            <w:tcW w:w="2271" w:type="dxa"/>
            <w:vAlign w:val="center"/>
          </w:tcPr>
          <w:p w:rsidR="00807B73" w:rsidRPr="00807B73" w:rsidRDefault="00807B73" w:rsidP="005E1D13">
            <w:pPr>
              <w:pStyle w:val="BodyText"/>
              <w:widowControl w:val="0"/>
              <w:autoSpaceDE w:val="0"/>
              <w:autoSpaceDN w:val="0"/>
              <w:adjustRightInd w:val="0"/>
              <w:ind w:left="0"/>
              <w:jc w:val="right"/>
              <w:rPr>
                <w:rFonts w:ascii="Calibri" w:hAnsi="Calibri" w:cs="Calibri"/>
                <w:b/>
                <w:sz w:val="18"/>
              </w:rPr>
            </w:pPr>
            <w:r w:rsidRPr="00DD01FF">
              <w:rPr>
                <w:rFonts w:ascii="Calibri" w:hAnsi="Calibri" w:cs="Calibri"/>
                <w:sz w:val="18"/>
              </w:rPr>
              <w:t>amAddressSourceIdType</w:t>
            </w:r>
          </w:p>
        </w:tc>
        <w:tc>
          <w:tcPr>
            <w:tcW w:w="1667" w:type="dxa"/>
            <w:vAlign w:val="center"/>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 xml:space="preserve"> See data type section</w:t>
            </w:r>
          </w:p>
        </w:tc>
      </w:tr>
      <w:tr w:rsidR="00807B73" w:rsidRPr="006554C3" w:rsidTr="00D13029">
        <w:trPr>
          <w:trHeight w:val="600"/>
          <w:jc w:val="right"/>
        </w:trPr>
        <w:tc>
          <w:tcPr>
            <w:tcW w:w="1944"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addressOriginalSourceId</w:t>
            </w:r>
          </w:p>
        </w:tc>
        <w:tc>
          <w:tcPr>
            <w:tcW w:w="2559" w:type="dxa"/>
          </w:tcPr>
          <w:p w:rsidR="00807B73" w:rsidRPr="00A3497F" w:rsidRDefault="00807B73" w:rsidP="00540722">
            <w:pPr>
              <w:pStyle w:val="BodyText"/>
              <w:widowControl w:val="0"/>
              <w:autoSpaceDE w:val="0"/>
              <w:autoSpaceDN w:val="0"/>
              <w:adjustRightInd w:val="0"/>
              <w:ind w:left="0"/>
              <w:jc w:val="right"/>
              <w:rPr>
                <w:rFonts w:ascii="Calibri" w:hAnsi="Calibri" w:cs="Calibri"/>
                <w:sz w:val="18"/>
                <w:lang w:val="en-US"/>
              </w:rPr>
            </w:pPr>
            <w:r w:rsidRPr="00807B73">
              <w:rPr>
                <w:rFonts w:ascii="Calibri" w:hAnsi="Calibri" w:cs="Calibri"/>
                <w:sz w:val="18"/>
                <w:lang w:val="en-US"/>
              </w:rPr>
              <w:t>Identification number for original address source</w:t>
            </w:r>
          </w:p>
        </w:tc>
        <w:tc>
          <w:tcPr>
            <w:tcW w:w="847"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w:t>
            </w:r>
          </w:p>
        </w:tc>
        <w:tc>
          <w:tcPr>
            <w:tcW w:w="2271" w:type="dxa"/>
            <w:vAlign w:val="center"/>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NUMBER</w:t>
            </w:r>
          </w:p>
        </w:tc>
        <w:tc>
          <w:tcPr>
            <w:tcW w:w="1667" w:type="dxa"/>
            <w:vAlign w:val="center"/>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13</w:t>
            </w:r>
          </w:p>
        </w:tc>
      </w:tr>
      <w:tr w:rsidR="00807B73" w:rsidRPr="006554C3" w:rsidTr="00D13029">
        <w:trPr>
          <w:trHeight w:val="600"/>
          <w:jc w:val="right"/>
        </w:trPr>
        <w:tc>
          <w:tcPr>
            <w:tcW w:w="1944"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countryCode</w:t>
            </w:r>
          </w:p>
        </w:tc>
        <w:tc>
          <w:tcPr>
            <w:tcW w:w="2559" w:type="dxa"/>
          </w:tcPr>
          <w:p w:rsidR="00807B73" w:rsidRPr="00807B73" w:rsidRDefault="00807B73"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Country code</w:t>
            </w:r>
          </w:p>
        </w:tc>
        <w:tc>
          <w:tcPr>
            <w:tcW w:w="847"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w:t>
            </w:r>
          </w:p>
        </w:tc>
        <w:tc>
          <w:tcPr>
            <w:tcW w:w="2271" w:type="dxa"/>
            <w:vAlign w:val="center"/>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VARCHAR2(3 BYTE)</w:t>
            </w:r>
          </w:p>
        </w:tc>
        <w:tc>
          <w:tcPr>
            <w:tcW w:w="1667" w:type="dxa"/>
            <w:vAlign w:val="center"/>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SE</w:t>
            </w:r>
          </w:p>
        </w:tc>
      </w:tr>
      <w:tr w:rsidR="00807B73" w:rsidRPr="006554C3" w:rsidTr="00D13029">
        <w:trPr>
          <w:trHeight w:val="600"/>
          <w:jc w:val="right"/>
        </w:trPr>
        <w:tc>
          <w:tcPr>
            <w:tcW w:w="1944"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countryCodeName</w:t>
            </w:r>
          </w:p>
        </w:tc>
        <w:tc>
          <w:tcPr>
            <w:tcW w:w="2559" w:type="dxa"/>
          </w:tcPr>
          <w:p w:rsidR="00807B73" w:rsidRPr="00A3497F" w:rsidRDefault="00807B73" w:rsidP="00540722">
            <w:pPr>
              <w:pStyle w:val="BodyText"/>
              <w:widowControl w:val="0"/>
              <w:autoSpaceDE w:val="0"/>
              <w:autoSpaceDN w:val="0"/>
              <w:adjustRightInd w:val="0"/>
              <w:ind w:left="0"/>
              <w:jc w:val="right"/>
              <w:rPr>
                <w:rFonts w:ascii="Calibri" w:hAnsi="Calibri" w:cs="Calibri"/>
                <w:sz w:val="18"/>
                <w:lang w:val="en-US"/>
              </w:rPr>
            </w:pPr>
            <w:r w:rsidRPr="00807B73">
              <w:rPr>
                <w:rFonts w:ascii="Calibri" w:hAnsi="Calibri" w:cs="Calibri"/>
                <w:sz w:val="18"/>
                <w:lang w:val="en-US"/>
              </w:rPr>
              <w:t>Text value of the country code</w:t>
            </w:r>
          </w:p>
        </w:tc>
        <w:tc>
          <w:tcPr>
            <w:tcW w:w="847"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w:t>
            </w:r>
          </w:p>
        </w:tc>
        <w:tc>
          <w:tcPr>
            <w:tcW w:w="2271" w:type="dxa"/>
            <w:vAlign w:val="center"/>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p>
        </w:tc>
        <w:tc>
          <w:tcPr>
            <w:tcW w:w="1667" w:type="dxa"/>
            <w:vAlign w:val="center"/>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SVERIGE</w:t>
            </w:r>
          </w:p>
        </w:tc>
      </w:tr>
      <w:tr w:rsidR="00807B73" w:rsidRPr="006554C3" w:rsidTr="00D13029">
        <w:trPr>
          <w:trHeight w:val="600"/>
          <w:jc w:val="right"/>
        </w:trPr>
        <w:tc>
          <w:tcPr>
            <w:tcW w:w="1944"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countyCode</w:t>
            </w:r>
          </w:p>
        </w:tc>
        <w:tc>
          <w:tcPr>
            <w:tcW w:w="2559" w:type="dxa"/>
          </w:tcPr>
          <w:p w:rsidR="00807B73" w:rsidRPr="00807B73" w:rsidRDefault="00807B73"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County code</w:t>
            </w:r>
          </w:p>
        </w:tc>
        <w:tc>
          <w:tcPr>
            <w:tcW w:w="847"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w:t>
            </w:r>
          </w:p>
        </w:tc>
        <w:tc>
          <w:tcPr>
            <w:tcW w:w="2271" w:type="dxa"/>
            <w:vAlign w:val="center"/>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VARCHAR2(2 BYTE)</w:t>
            </w:r>
          </w:p>
        </w:tc>
        <w:tc>
          <w:tcPr>
            <w:tcW w:w="1667" w:type="dxa"/>
            <w:vAlign w:val="center"/>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14</w:t>
            </w:r>
          </w:p>
        </w:tc>
      </w:tr>
      <w:tr w:rsidR="00807B73" w:rsidRPr="006554C3" w:rsidTr="00D13029">
        <w:trPr>
          <w:trHeight w:val="600"/>
          <w:jc w:val="right"/>
        </w:trPr>
        <w:tc>
          <w:tcPr>
            <w:tcW w:w="1944"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countyCodeName</w:t>
            </w:r>
          </w:p>
        </w:tc>
        <w:tc>
          <w:tcPr>
            <w:tcW w:w="2559" w:type="dxa"/>
          </w:tcPr>
          <w:p w:rsidR="00807B73" w:rsidRPr="00A3497F" w:rsidRDefault="00807B73" w:rsidP="00540722">
            <w:pPr>
              <w:pStyle w:val="BodyText"/>
              <w:widowControl w:val="0"/>
              <w:autoSpaceDE w:val="0"/>
              <w:autoSpaceDN w:val="0"/>
              <w:adjustRightInd w:val="0"/>
              <w:ind w:left="0"/>
              <w:jc w:val="right"/>
              <w:rPr>
                <w:rFonts w:ascii="Calibri" w:hAnsi="Calibri" w:cs="Calibri"/>
                <w:sz w:val="18"/>
                <w:lang w:val="en-US"/>
              </w:rPr>
            </w:pPr>
            <w:r w:rsidRPr="00807B73">
              <w:rPr>
                <w:rFonts w:ascii="Calibri" w:hAnsi="Calibri" w:cs="Calibri"/>
                <w:sz w:val="18"/>
                <w:lang w:val="en-US"/>
              </w:rPr>
              <w:t>Text value of the county code</w:t>
            </w:r>
          </w:p>
        </w:tc>
        <w:tc>
          <w:tcPr>
            <w:tcW w:w="847"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w:t>
            </w:r>
          </w:p>
        </w:tc>
        <w:tc>
          <w:tcPr>
            <w:tcW w:w="2271" w:type="dxa"/>
            <w:vAlign w:val="center"/>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p>
        </w:tc>
        <w:tc>
          <w:tcPr>
            <w:tcW w:w="1667" w:type="dxa"/>
            <w:vAlign w:val="center"/>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HALLANDS LÄN</w:t>
            </w:r>
          </w:p>
        </w:tc>
      </w:tr>
      <w:tr w:rsidR="00807B73" w:rsidRPr="006554C3" w:rsidTr="00D13029">
        <w:trPr>
          <w:trHeight w:val="600"/>
          <w:jc w:val="right"/>
        </w:trPr>
        <w:tc>
          <w:tcPr>
            <w:tcW w:w="1944"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municipalityCode</w:t>
            </w:r>
          </w:p>
        </w:tc>
        <w:tc>
          <w:tcPr>
            <w:tcW w:w="2559" w:type="dxa"/>
          </w:tcPr>
          <w:p w:rsidR="00807B73" w:rsidRPr="00807B73" w:rsidRDefault="00807B73"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Municipality code</w:t>
            </w:r>
          </w:p>
        </w:tc>
        <w:tc>
          <w:tcPr>
            <w:tcW w:w="847"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w:t>
            </w:r>
          </w:p>
        </w:tc>
        <w:tc>
          <w:tcPr>
            <w:tcW w:w="2271" w:type="dxa"/>
            <w:vAlign w:val="center"/>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VARCHAR2(2 BYTE)</w:t>
            </w:r>
          </w:p>
        </w:tc>
        <w:tc>
          <w:tcPr>
            <w:tcW w:w="1667" w:type="dxa"/>
            <w:vAlign w:val="center"/>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83</w:t>
            </w:r>
          </w:p>
        </w:tc>
      </w:tr>
      <w:tr w:rsidR="00807B73" w:rsidRPr="006554C3" w:rsidTr="00D13029">
        <w:trPr>
          <w:trHeight w:val="600"/>
          <w:jc w:val="right"/>
        </w:trPr>
        <w:tc>
          <w:tcPr>
            <w:tcW w:w="1944"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municipalityCodeName</w:t>
            </w:r>
          </w:p>
        </w:tc>
        <w:tc>
          <w:tcPr>
            <w:tcW w:w="2559" w:type="dxa"/>
          </w:tcPr>
          <w:p w:rsidR="00807B73" w:rsidRPr="00A3497F" w:rsidRDefault="00807B73" w:rsidP="00540722">
            <w:pPr>
              <w:pStyle w:val="BodyText"/>
              <w:widowControl w:val="0"/>
              <w:autoSpaceDE w:val="0"/>
              <w:autoSpaceDN w:val="0"/>
              <w:adjustRightInd w:val="0"/>
              <w:ind w:left="0"/>
              <w:jc w:val="right"/>
              <w:rPr>
                <w:rFonts w:ascii="Calibri" w:hAnsi="Calibri" w:cs="Calibri"/>
                <w:sz w:val="18"/>
                <w:lang w:val="en-US"/>
              </w:rPr>
            </w:pPr>
            <w:r w:rsidRPr="00807B73">
              <w:rPr>
                <w:rFonts w:ascii="Calibri" w:hAnsi="Calibri" w:cs="Calibri"/>
                <w:sz w:val="18"/>
                <w:lang w:val="en-US"/>
              </w:rPr>
              <w:t>Text value of the municipality code</w:t>
            </w:r>
          </w:p>
        </w:tc>
        <w:tc>
          <w:tcPr>
            <w:tcW w:w="847" w:type="dxa"/>
          </w:tcPr>
          <w:p w:rsidR="00807B73" w:rsidRPr="00A3497F" w:rsidRDefault="00807B73" w:rsidP="001F3C08">
            <w:pPr>
              <w:pStyle w:val="BodyText"/>
              <w:widowControl w:val="0"/>
              <w:autoSpaceDE w:val="0"/>
              <w:autoSpaceDN w:val="0"/>
              <w:adjustRightInd w:val="0"/>
              <w:ind w:left="0"/>
              <w:jc w:val="right"/>
              <w:rPr>
                <w:rFonts w:ascii="Calibri" w:hAnsi="Calibri" w:cs="Calibri"/>
                <w:sz w:val="18"/>
                <w:lang w:val="en-US"/>
              </w:rPr>
            </w:pPr>
          </w:p>
        </w:tc>
        <w:tc>
          <w:tcPr>
            <w:tcW w:w="2271" w:type="dxa"/>
            <w:vAlign w:val="center"/>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p>
        </w:tc>
        <w:tc>
          <w:tcPr>
            <w:tcW w:w="1667" w:type="dxa"/>
            <w:vAlign w:val="center"/>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UPPLANDS VÄSBY</w:t>
            </w:r>
          </w:p>
        </w:tc>
      </w:tr>
      <w:tr w:rsidR="00807B73" w:rsidRPr="006554C3" w:rsidTr="00D13029">
        <w:trPr>
          <w:trHeight w:val="600"/>
          <w:jc w:val="right"/>
        </w:trPr>
        <w:tc>
          <w:tcPr>
            <w:tcW w:w="1944"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communityCode</w:t>
            </w:r>
          </w:p>
        </w:tc>
        <w:tc>
          <w:tcPr>
            <w:tcW w:w="2559" w:type="dxa"/>
          </w:tcPr>
          <w:p w:rsidR="00807B73" w:rsidRPr="00A3497F" w:rsidRDefault="00807B73" w:rsidP="00540722">
            <w:pPr>
              <w:pStyle w:val="BodyText"/>
              <w:widowControl w:val="0"/>
              <w:autoSpaceDE w:val="0"/>
              <w:autoSpaceDN w:val="0"/>
              <w:adjustRightInd w:val="0"/>
              <w:ind w:left="0"/>
              <w:jc w:val="right"/>
              <w:rPr>
                <w:rFonts w:ascii="Calibri" w:hAnsi="Calibri" w:cs="Calibri"/>
                <w:sz w:val="18"/>
                <w:lang w:val="en-US"/>
              </w:rPr>
            </w:pPr>
            <w:r w:rsidRPr="00807B73">
              <w:rPr>
                <w:rFonts w:ascii="Calibri" w:hAnsi="Calibri" w:cs="Calibri"/>
                <w:sz w:val="18"/>
                <w:lang w:val="en-US"/>
              </w:rPr>
              <w:t>Code for the community related to a religious administrative area</w:t>
            </w:r>
          </w:p>
        </w:tc>
        <w:tc>
          <w:tcPr>
            <w:tcW w:w="847"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w:t>
            </w:r>
          </w:p>
        </w:tc>
        <w:tc>
          <w:tcPr>
            <w:tcW w:w="2271" w:type="dxa"/>
            <w:vAlign w:val="center"/>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VARCHAR2(2 BYTE)</w:t>
            </w:r>
          </w:p>
        </w:tc>
        <w:tc>
          <w:tcPr>
            <w:tcW w:w="1667" w:type="dxa"/>
            <w:vAlign w:val="center"/>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19</w:t>
            </w:r>
          </w:p>
        </w:tc>
      </w:tr>
      <w:tr w:rsidR="00807B73" w:rsidRPr="006554C3" w:rsidTr="00D13029">
        <w:trPr>
          <w:trHeight w:val="600"/>
          <w:jc w:val="right"/>
        </w:trPr>
        <w:tc>
          <w:tcPr>
            <w:tcW w:w="1944"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communityCodeName</w:t>
            </w:r>
          </w:p>
        </w:tc>
        <w:tc>
          <w:tcPr>
            <w:tcW w:w="2559" w:type="dxa"/>
          </w:tcPr>
          <w:p w:rsidR="00807B73" w:rsidRPr="00A3497F" w:rsidRDefault="00807B73" w:rsidP="00D61AF2">
            <w:pPr>
              <w:pStyle w:val="BodyText"/>
              <w:widowControl w:val="0"/>
              <w:autoSpaceDE w:val="0"/>
              <w:autoSpaceDN w:val="0"/>
              <w:adjustRightInd w:val="0"/>
              <w:ind w:left="0"/>
              <w:jc w:val="right"/>
              <w:rPr>
                <w:rFonts w:ascii="Calibri" w:hAnsi="Calibri" w:cs="Calibri"/>
                <w:sz w:val="18"/>
                <w:lang w:val="en-US"/>
              </w:rPr>
            </w:pPr>
            <w:r w:rsidRPr="00807B73">
              <w:rPr>
                <w:rFonts w:ascii="Calibri" w:hAnsi="Calibri" w:cs="Calibri"/>
                <w:sz w:val="18"/>
                <w:lang w:val="en-US"/>
              </w:rPr>
              <w:t xml:space="preserve">Text value of the community </w:t>
            </w:r>
            <w:r w:rsidRPr="00807B73">
              <w:rPr>
                <w:rFonts w:ascii="Calibri" w:hAnsi="Calibri" w:cs="Calibri"/>
                <w:sz w:val="18"/>
                <w:lang w:val="en-US"/>
              </w:rPr>
              <w:lastRenderedPageBreak/>
              <w:t>code</w:t>
            </w:r>
          </w:p>
        </w:tc>
        <w:tc>
          <w:tcPr>
            <w:tcW w:w="847"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lastRenderedPageBreak/>
              <w:t>N</w:t>
            </w:r>
          </w:p>
        </w:tc>
        <w:tc>
          <w:tcPr>
            <w:tcW w:w="2271" w:type="dxa"/>
            <w:vAlign w:val="center"/>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p>
        </w:tc>
        <w:tc>
          <w:tcPr>
            <w:tcW w:w="1667" w:type="dxa"/>
            <w:vAlign w:val="center"/>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KÅRSTA</w:t>
            </w:r>
          </w:p>
        </w:tc>
      </w:tr>
      <w:tr w:rsidR="00807B73" w:rsidRPr="006554C3" w:rsidTr="00D13029">
        <w:trPr>
          <w:trHeight w:val="600"/>
          <w:jc w:val="right"/>
        </w:trPr>
        <w:tc>
          <w:tcPr>
            <w:tcW w:w="1944" w:type="dxa"/>
          </w:tcPr>
          <w:p w:rsidR="00807B73" w:rsidRPr="00807B73" w:rsidRDefault="00A730F1" w:rsidP="001F3C08">
            <w:pPr>
              <w:pStyle w:val="BodyText"/>
              <w:widowControl w:val="0"/>
              <w:autoSpaceDE w:val="0"/>
              <w:autoSpaceDN w:val="0"/>
              <w:adjustRightInd w:val="0"/>
              <w:ind w:left="0"/>
              <w:jc w:val="right"/>
              <w:rPr>
                <w:rFonts w:ascii="Calibri" w:hAnsi="Calibri" w:cs="Calibri"/>
                <w:sz w:val="18"/>
              </w:rPr>
            </w:pPr>
            <w:r>
              <w:rPr>
                <w:rFonts w:ascii="Calibri" w:hAnsi="Calibri" w:cs="Calibri"/>
                <w:sz w:val="18"/>
              </w:rPr>
              <w:lastRenderedPageBreak/>
              <w:t>amCoordinateParams</w:t>
            </w:r>
          </w:p>
        </w:tc>
        <w:tc>
          <w:tcPr>
            <w:tcW w:w="2559" w:type="dxa"/>
          </w:tcPr>
          <w:p w:rsidR="00807B73" w:rsidRPr="00A3497F" w:rsidRDefault="00807B73" w:rsidP="00D61AF2">
            <w:pPr>
              <w:pStyle w:val="BodyText"/>
              <w:widowControl w:val="0"/>
              <w:autoSpaceDE w:val="0"/>
              <w:autoSpaceDN w:val="0"/>
              <w:adjustRightInd w:val="0"/>
              <w:ind w:left="0"/>
              <w:jc w:val="right"/>
              <w:rPr>
                <w:rFonts w:ascii="Calibri" w:hAnsi="Calibri" w:cs="Calibri"/>
                <w:sz w:val="18"/>
                <w:lang w:val="en-US"/>
              </w:rPr>
            </w:pPr>
            <w:r w:rsidRPr="00807B73">
              <w:rPr>
                <w:rFonts w:ascii="Calibri" w:hAnsi="Calibri" w:cs="Calibri"/>
                <w:sz w:val="18"/>
                <w:lang w:val="en-US"/>
              </w:rPr>
              <w:t>Identifier for a coordinate system (RT90, SWEREF99, WGS84)</w:t>
            </w:r>
          </w:p>
        </w:tc>
        <w:tc>
          <w:tcPr>
            <w:tcW w:w="847"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w:t>
            </w:r>
          </w:p>
        </w:tc>
        <w:tc>
          <w:tcPr>
            <w:tcW w:w="2271" w:type="dxa"/>
            <w:vAlign w:val="center"/>
          </w:tcPr>
          <w:p w:rsidR="00807B73" w:rsidRPr="00807B73" w:rsidRDefault="00A730F1" w:rsidP="001F3C08">
            <w:pPr>
              <w:pStyle w:val="BodyText"/>
              <w:widowControl w:val="0"/>
              <w:autoSpaceDE w:val="0"/>
              <w:autoSpaceDN w:val="0"/>
              <w:adjustRightInd w:val="0"/>
              <w:ind w:left="0"/>
              <w:jc w:val="right"/>
              <w:rPr>
                <w:rFonts w:ascii="Calibri" w:hAnsi="Calibri" w:cs="Calibri"/>
                <w:sz w:val="18"/>
              </w:rPr>
            </w:pPr>
            <w:r>
              <w:rPr>
                <w:rFonts w:ascii="Calibri" w:hAnsi="Calibri" w:cs="Calibri"/>
                <w:sz w:val="18"/>
              </w:rPr>
              <w:t>amCoordinateType</w:t>
            </w:r>
          </w:p>
        </w:tc>
        <w:tc>
          <w:tcPr>
            <w:tcW w:w="1667" w:type="dxa"/>
            <w:vAlign w:val="center"/>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R</w:t>
            </w:r>
          </w:p>
        </w:tc>
      </w:tr>
      <w:tr w:rsidR="00807B73" w:rsidRPr="006554C3" w:rsidTr="00D13029">
        <w:trPr>
          <w:trHeight w:val="600"/>
          <w:jc w:val="right"/>
        </w:trPr>
        <w:tc>
          <w:tcPr>
            <w:tcW w:w="1944"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aliasName</w:t>
            </w:r>
          </w:p>
        </w:tc>
        <w:tc>
          <w:tcPr>
            <w:tcW w:w="2559" w:type="dxa"/>
          </w:tcPr>
          <w:p w:rsidR="00807B73" w:rsidRPr="00A3497F" w:rsidRDefault="00807B73" w:rsidP="00D61AF2">
            <w:pPr>
              <w:pStyle w:val="BodyText"/>
              <w:widowControl w:val="0"/>
              <w:autoSpaceDE w:val="0"/>
              <w:autoSpaceDN w:val="0"/>
              <w:adjustRightInd w:val="0"/>
              <w:ind w:left="0"/>
              <w:jc w:val="right"/>
              <w:rPr>
                <w:rFonts w:ascii="Calibri" w:hAnsi="Calibri" w:cs="Calibri"/>
                <w:sz w:val="18"/>
                <w:lang w:val="en-US"/>
              </w:rPr>
            </w:pPr>
            <w:r w:rsidRPr="00807B73">
              <w:rPr>
                <w:rFonts w:ascii="Calibri" w:hAnsi="Calibri" w:cs="Calibri"/>
                <w:sz w:val="18"/>
                <w:lang w:val="en-US"/>
              </w:rPr>
              <w:t>Identifier to a list of aliases</w:t>
            </w:r>
          </w:p>
        </w:tc>
        <w:tc>
          <w:tcPr>
            <w:tcW w:w="847"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w:t>
            </w:r>
          </w:p>
        </w:tc>
        <w:tc>
          <w:tcPr>
            <w:tcW w:w="2271" w:type="dxa"/>
            <w:vAlign w:val="center"/>
          </w:tcPr>
          <w:p w:rsidR="00807B73" w:rsidRPr="00807B73" w:rsidRDefault="00807B73" w:rsidP="00D9389C">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amAliasAddressParamsType</w:t>
            </w:r>
          </w:p>
        </w:tc>
        <w:tc>
          <w:tcPr>
            <w:tcW w:w="1667" w:type="dxa"/>
            <w:vAlign w:val="center"/>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See data type section</w:t>
            </w:r>
          </w:p>
        </w:tc>
      </w:tr>
      <w:tr w:rsidR="00A759D7" w:rsidRPr="006554C3" w:rsidTr="00D13029">
        <w:trPr>
          <w:trHeight w:val="600"/>
          <w:jc w:val="right"/>
        </w:trPr>
        <w:tc>
          <w:tcPr>
            <w:tcW w:w="1944" w:type="dxa"/>
          </w:tcPr>
          <w:p w:rsidR="00A759D7" w:rsidRPr="00A759D7" w:rsidRDefault="00A759D7" w:rsidP="001F3C08">
            <w:pPr>
              <w:pStyle w:val="BodyText"/>
              <w:widowControl w:val="0"/>
              <w:autoSpaceDE w:val="0"/>
              <w:autoSpaceDN w:val="0"/>
              <w:adjustRightInd w:val="0"/>
              <w:ind w:left="0"/>
              <w:jc w:val="right"/>
              <w:rPr>
                <w:rFonts w:ascii="Calibri" w:hAnsi="Calibri" w:cs="Calibri"/>
                <w:color w:val="92D050"/>
                <w:sz w:val="18"/>
              </w:rPr>
            </w:pPr>
            <w:r w:rsidRPr="00EF2C15">
              <w:rPr>
                <w:rFonts w:ascii="Calibri" w:hAnsi="Calibri" w:cs="Calibri"/>
                <w:sz w:val="18"/>
              </w:rPr>
              <w:t>property</w:t>
            </w:r>
          </w:p>
        </w:tc>
        <w:tc>
          <w:tcPr>
            <w:tcW w:w="2559" w:type="dxa"/>
          </w:tcPr>
          <w:p w:rsidR="00A759D7" w:rsidRPr="00A759D7" w:rsidRDefault="00A759D7" w:rsidP="00D61AF2">
            <w:pPr>
              <w:pStyle w:val="BodyText"/>
              <w:widowControl w:val="0"/>
              <w:autoSpaceDE w:val="0"/>
              <w:autoSpaceDN w:val="0"/>
              <w:adjustRightInd w:val="0"/>
              <w:ind w:left="0"/>
              <w:jc w:val="right"/>
              <w:rPr>
                <w:rFonts w:ascii="Calibri" w:hAnsi="Calibri" w:cs="Calibri"/>
                <w:sz w:val="18"/>
                <w:lang w:val="en-US"/>
              </w:rPr>
            </w:pPr>
            <w:r w:rsidRPr="00A759D7">
              <w:rPr>
                <w:rFonts w:ascii="Calibri" w:hAnsi="Calibri" w:cs="Calibri"/>
                <w:sz w:val="18"/>
                <w:lang w:val="en-US"/>
              </w:rPr>
              <w:t>Identifier to a specific property.</w:t>
            </w:r>
          </w:p>
        </w:tc>
        <w:tc>
          <w:tcPr>
            <w:tcW w:w="847" w:type="dxa"/>
          </w:tcPr>
          <w:p w:rsidR="00A759D7" w:rsidRPr="00A759D7" w:rsidRDefault="00A759D7" w:rsidP="001F3C08">
            <w:pPr>
              <w:pStyle w:val="BodyText"/>
              <w:widowControl w:val="0"/>
              <w:autoSpaceDE w:val="0"/>
              <w:autoSpaceDN w:val="0"/>
              <w:adjustRightInd w:val="0"/>
              <w:ind w:left="0"/>
              <w:jc w:val="right"/>
              <w:rPr>
                <w:rFonts w:ascii="Calibri" w:hAnsi="Calibri" w:cs="Calibri"/>
                <w:sz w:val="18"/>
                <w:lang w:val="en-US"/>
              </w:rPr>
            </w:pPr>
            <w:r>
              <w:rPr>
                <w:rFonts w:ascii="Calibri" w:hAnsi="Calibri" w:cs="Calibri"/>
                <w:sz w:val="18"/>
                <w:lang w:val="en-US"/>
              </w:rPr>
              <w:t>N</w:t>
            </w:r>
          </w:p>
        </w:tc>
        <w:tc>
          <w:tcPr>
            <w:tcW w:w="2271" w:type="dxa"/>
            <w:vAlign w:val="center"/>
          </w:tcPr>
          <w:p w:rsidR="00A759D7" w:rsidRPr="00A759D7" w:rsidRDefault="00A759D7" w:rsidP="00A759D7">
            <w:pPr>
              <w:pStyle w:val="BodyText"/>
              <w:widowControl w:val="0"/>
              <w:autoSpaceDE w:val="0"/>
              <w:autoSpaceDN w:val="0"/>
              <w:adjustRightInd w:val="0"/>
              <w:ind w:left="0"/>
              <w:jc w:val="right"/>
              <w:rPr>
                <w:rFonts w:ascii="Calibri" w:hAnsi="Calibri" w:cs="Calibri"/>
                <w:sz w:val="18"/>
                <w:lang w:val="en-US"/>
              </w:rPr>
            </w:pPr>
            <w:r>
              <w:rPr>
                <w:rFonts w:ascii="Calibri" w:hAnsi="Calibri" w:cs="Calibri"/>
                <w:sz w:val="18"/>
                <w:lang w:val="en-US"/>
              </w:rPr>
              <w:t>amPropertyType</w:t>
            </w:r>
          </w:p>
        </w:tc>
        <w:tc>
          <w:tcPr>
            <w:tcW w:w="1667" w:type="dxa"/>
            <w:vAlign w:val="center"/>
          </w:tcPr>
          <w:p w:rsidR="00A759D7" w:rsidRPr="00807B73" w:rsidRDefault="00A759D7" w:rsidP="00C0548A">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See data type section</w:t>
            </w:r>
          </w:p>
        </w:tc>
      </w:tr>
      <w:tr w:rsidR="00807B73" w:rsidRPr="006554C3" w:rsidTr="00D13029">
        <w:trPr>
          <w:trHeight w:val="600"/>
          <w:jc w:val="right"/>
        </w:trPr>
        <w:tc>
          <w:tcPr>
            <w:tcW w:w="1944"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propertyAreaPolygon</w:t>
            </w:r>
          </w:p>
        </w:tc>
        <w:tc>
          <w:tcPr>
            <w:tcW w:w="2559" w:type="dxa"/>
          </w:tcPr>
          <w:p w:rsidR="00807B73" w:rsidRPr="00A3497F" w:rsidRDefault="00807B73" w:rsidP="00D61AF2">
            <w:pPr>
              <w:pStyle w:val="BodyText"/>
              <w:widowControl w:val="0"/>
              <w:autoSpaceDE w:val="0"/>
              <w:autoSpaceDN w:val="0"/>
              <w:adjustRightInd w:val="0"/>
              <w:ind w:left="0"/>
              <w:jc w:val="right"/>
              <w:rPr>
                <w:rFonts w:ascii="Calibri" w:hAnsi="Calibri" w:cs="Calibri"/>
                <w:sz w:val="18"/>
                <w:lang w:val="en-US"/>
              </w:rPr>
            </w:pPr>
            <w:r w:rsidRPr="00807B73">
              <w:rPr>
                <w:rFonts w:ascii="Calibri" w:hAnsi="Calibri" w:cs="Calibri"/>
                <w:sz w:val="18"/>
                <w:lang w:val="en-US"/>
              </w:rPr>
              <w:t>List of coordinates outlines the borders of a property</w:t>
            </w:r>
          </w:p>
        </w:tc>
        <w:tc>
          <w:tcPr>
            <w:tcW w:w="847"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w:t>
            </w:r>
          </w:p>
        </w:tc>
        <w:tc>
          <w:tcPr>
            <w:tcW w:w="2271" w:type="dxa"/>
            <w:vAlign w:val="center"/>
          </w:tcPr>
          <w:p w:rsidR="00807B73" w:rsidRPr="00807B73" w:rsidRDefault="00807B73" w:rsidP="00D9389C">
            <w:pPr>
              <w:pStyle w:val="BodyText"/>
              <w:widowControl w:val="0"/>
              <w:autoSpaceDE w:val="0"/>
              <w:autoSpaceDN w:val="0"/>
              <w:adjustRightInd w:val="0"/>
              <w:ind w:left="0"/>
              <w:jc w:val="right"/>
              <w:rPr>
                <w:rFonts w:ascii="Calibri" w:hAnsi="Calibri" w:cs="Calibri"/>
                <w:sz w:val="18"/>
                <w:highlight w:val="yellow"/>
              </w:rPr>
            </w:pPr>
            <w:r w:rsidRPr="00807B73">
              <w:rPr>
                <w:rFonts w:ascii="Calibri" w:hAnsi="Calibri" w:cs="Calibri"/>
                <w:sz w:val="18"/>
              </w:rPr>
              <w:t>amPolygonType</w:t>
            </w:r>
          </w:p>
        </w:tc>
        <w:tc>
          <w:tcPr>
            <w:tcW w:w="1667" w:type="dxa"/>
            <w:vAlign w:val="center"/>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See data type section</w:t>
            </w:r>
          </w:p>
        </w:tc>
      </w:tr>
      <w:tr w:rsidR="00807B73" w:rsidRPr="006554C3" w:rsidTr="00D13029">
        <w:trPr>
          <w:trHeight w:val="600"/>
          <w:jc w:val="right"/>
        </w:trPr>
        <w:tc>
          <w:tcPr>
            <w:tcW w:w="1944"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propertyPolygonSourceId</w:t>
            </w:r>
          </w:p>
        </w:tc>
        <w:tc>
          <w:tcPr>
            <w:tcW w:w="2559"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lang w:val="en-US"/>
              </w:rPr>
            </w:pPr>
            <w:r w:rsidRPr="00807B73">
              <w:rPr>
                <w:rFonts w:ascii="Calibri" w:hAnsi="Calibri" w:cs="Calibri"/>
                <w:sz w:val="18"/>
                <w:lang w:val="en-US"/>
              </w:rPr>
              <w:t>Identification number for the source that did the latest polygon update</w:t>
            </w:r>
          </w:p>
        </w:tc>
        <w:tc>
          <w:tcPr>
            <w:tcW w:w="847"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w:t>
            </w:r>
          </w:p>
        </w:tc>
        <w:tc>
          <w:tcPr>
            <w:tcW w:w="2271" w:type="dxa"/>
            <w:vAlign w:val="center"/>
          </w:tcPr>
          <w:p w:rsidR="00807B73" w:rsidRPr="00807B73" w:rsidRDefault="00807B73" w:rsidP="00D9389C">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amAddressSourceIdType</w:t>
            </w:r>
          </w:p>
        </w:tc>
        <w:tc>
          <w:tcPr>
            <w:tcW w:w="1667" w:type="dxa"/>
            <w:vAlign w:val="center"/>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See data type section</w:t>
            </w:r>
          </w:p>
        </w:tc>
      </w:tr>
      <w:tr w:rsidR="00807B73" w:rsidRPr="006554C3" w:rsidTr="00D13029">
        <w:trPr>
          <w:trHeight w:val="600"/>
          <w:jc w:val="right"/>
        </w:trPr>
        <w:tc>
          <w:tcPr>
            <w:tcW w:w="1944"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areaCode</w:t>
            </w:r>
          </w:p>
        </w:tc>
        <w:tc>
          <w:tcPr>
            <w:tcW w:w="2559" w:type="dxa"/>
          </w:tcPr>
          <w:p w:rsidR="00807B73" w:rsidRPr="00A3497F" w:rsidRDefault="00807B73" w:rsidP="00D61AF2">
            <w:pPr>
              <w:pStyle w:val="BodyText"/>
              <w:widowControl w:val="0"/>
              <w:autoSpaceDE w:val="0"/>
              <w:autoSpaceDN w:val="0"/>
              <w:adjustRightInd w:val="0"/>
              <w:ind w:left="0"/>
              <w:jc w:val="right"/>
              <w:rPr>
                <w:rFonts w:ascii="Calibri" w:hAnsi="Calibri" w:cs="Calibri"/>
                <w:sz w:val="18"/>
                <w:lang w:val="en-US"/>
              </w:rPr>
            </w:pPr>
            <w:r w:rsidRPr="00807B73">
              <w:rPr>
                <w:rFonts w:ascii="Calibri" w:hAnsi="Calibri" w:cs="Calibri"/>
                <w:sz w:val="18"/>
                <w:lang w:val="en-US"/>
              </w:rPr>
              <w:t>The area code for the current address (address identified by the current pointId)</w:t>
            </w:r>
          </w:p>
        </w:tc>
        <w:tc>
          <w:tcPr>
            <w:tcW w:w="847"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w:t>
            </w:r>
          </w:p>
        </w:tc>
        <w:tc>
          <w:tcPr>
            <w:tcW w:w="2271" w:type="dxa"/>
            <w:vAlign w:val="center"/>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VARCHAR2(4 BYTE)</w:t>
            </w:r>
          </w:p>
        </w:tc>
        <w:tc>
          <w:tcPr>
            <w:tcW w:w="1667" w:type="dxa"/>
            <w:vAlign w:val="center"/>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08, 0961</w:t>
            </w:r>
          </w:p>
        </w:tc>
      </w:tr>
      <w:tr w:rsidR="00807B73" w:rsidRPr="006554C3" w:rsidTr="00D13029">
        <w:trPr>
          <w:trHeight w:val="600"/>
          <w:jc w:val="right"/>
        </w:trPr>
        <w:tc>
          <w:tcPr>
            <w:tcW w:w="1944"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addressChangeFrom</w:t>
            </w:r>
          </w:p>
        </w:tc>
        <w:tc>
          <w:tcPr>
            <w:tcW w:w="2559" w:type="dxa"/>
          </w:tcPr>
          <w:p w:rsidR="00807B73" w:rsidRPr="00A3497F" w:rsidRDefault="00807B73" w:rsidP="00D61AF2">
            <w:pPr>
              <w:pStyle w:val="BodyText"/>
              <w:widowControl w:val="0"/>
              <w:autoSpaceDE w:val="0"/>
              <w:autoSpaceDN w:val="0"/>
              <w:adjustRightInd w:val="0"/>
              <w:ind w:left="0"/>
              <w:jc w:val="right"/>
              <w:rPr>
                <w:rFonts w:ascii="Calibri" w:hAnsi="Calibri" w:cs="Calibri"/>
                <w:sz w:val="18"/>
                <w:lang w:val="en-US"/>
              </w:rPr>
            </w:pPr>
            <w:r w:rsidRPr="00807B73">
              <w:rPr>
                <w:rFonts w:ascii="Calibri" w:hAnsi="Calibri" w:cs="Calibri"/>
                <w:sz w:val="18"/>
                <w:lang w:val="en-US"/>
              </w:rPr>
              <w:t>Point_ID to an address to be changed</w:t>
            </w:r>
          </w:p>
        </w:tc>
        <w:tc>
          <w:tcPr>
            <w:tcW w:w="847"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w:t>
            </w:r>
          </w:p>
        </w:tc>
        <w:tc>
          <w:tcPr>
            <w:tcW w:w="2271" w:type="dxa"/>
            <w:vAlign w:val="center"/>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NUMBER</w:t>
            </w:r>
          </w:p>
        </w:tc>
        <w:tc>
          <w:tcPr>
            <w:tcW w:w="1667" w:type="dxa"/>
            <w:vAlign w:val="center"/>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117362857</w:t>
            </w:r>
          </w:p>
        </w:tc>
      </w:tr>
      <w:tr w:rsidR="00807B73" w:rsidRPr="006554C3" w:rsidTr="00D13029">
        <w:trPr>
          <w:trHeight w:val="600"/>
          <w:jc w:val="right"/>
        </w:trPr>
        <w:tc>
          <w:tcPr>
            <w:tcW w:w="1944"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addressChangeTo</w:t>
            </w:r>
          </w:p>
        </w:tc>
        <w:tc>
          <w:tcPr>
            <w:tcW w:w="2559" w:type="dxa"/>
          </w:tcPr>
          <w:p w:rsidR="00807B73" w:rsidRPr="00D61AF2" w:rsidRDefault="00807B73" w:rsidP="00D61AF2">
            <w:pPr>
              <w:pStyle w:val="BodyText"/>
              <w:widowControl w:val="0"/>
              <w:autoSpaceDE w:val="0"/>
              <w:autoSpaceDN w:val="0"/>
              <w:adjustRightInd w:val="0"/>
              <w:ind w:left="0"/>
              <w:jc w:val="right"/>
              <w:rPr>
                <w:rFonts w:ascii="Calibri" w:hAnsi="Calibri" w:cs="Calibri"/>
                <w:sz w:val="18"/>
                <w:lang w:val="en-US"/>
              </w:rPr>
            </w:pPr>
            <w:r w:rsidRPr="00807B73">
              <w:rPr>
                <w:rFonts w:ascii="Calibri" w:hAnsi="Calibri" w:cs="Calibri"/>
                <w:sz w:val="18"/>
                <w:lang w:val="en-US"/>
              </w:rPr>
              <w:t>Point_ID to an address that will replace the changed address</w:t>
            </w:r>
            <w:r w:rsidRPr="00D61AF2">
              <w:rPr>
                <w:rFonts w:ascii="Calibri" w:hAnsi="Calibri" w:cs="Calibri"/>
                <w:sz w:val="18"/>
                <w:lang w:val="en-US"/>
              </w:rPr>
              <w:t xml:space="preserve"> </w:t>
            </w:r>
          </w:p>
        </w:tc>
        <w:tc>
          <w:tcPr>
            <w:tcW w:w="847"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w:t>
            </w:r>
          </w:p>
        </w:tc>
        <w:tc>
          <w:tcPr>
            <w:tcW w:w="2271" w:type="dxa"/>
            <w:vAlign w:val="center"/>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NUMBER</w:t>
            </w:r>
          </w:p>
        </w:tc>
        <w:tc>
          <w:tcPr>
            <w:tcW w:w="1667" w:type="dxa"/>
            <w:vAlign w:val="center"/>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100214132</w:t>
            </w:r>
          </w:p>
        </w:tc>
      </w:tr>
      <w:tr w:rsidR="00807B73" w:rsidRPr="006554C3" w:rsidTr="00D13029">
        <w:trPr>
          <w:trHeight w:val="600"/>
          <w:jc w:val="right"/>
        </w:trPr>
        <w:tc>
          <w:tcPr>
            <w:tcW w:w="1944"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changedAddressDate</w:t>
            </w:r>
          </w:p>
        </w:tc>
        <w:tc>
          <w:tcPr>
            <w:tcW w:w="2559" w:type="dxa"/>
          </w:tcPr>
          <w:p w:rsidR="00807B73" w:rsidRPr="00807B73" w:rsidRDefault="00807B73" w:rsidP="00D61AF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Change date</w:t>
            </w:r>
          </w:p>
        </w:tc>
        <w:tc>
          <w:tcPr>
            <w:tcW w:w="847"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w:t>
            </w:r>
          </w:p>
        </w:tc>
        <w:tc>
          <w:tcPr>
            <w:tcW w:w="2271" w:type="dxa"/>
            <w:vAlign w:val="center"/>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DATE</w:t>
            </w:r>
          </w:p>
        </w:tc>
        <w:tc>
          <w:tcPr>
            <w:tcW w:w="1667" w:type="dxa"/>
            <w:vAlign w:val="center"/>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2006-03-07</w:t>
            </w:r>
          </w:p>
        </w:tc>
      </w:tr>
      <w:tr w:rsidR="00807B73" w:rsidRPr="006554C3" w:rsidTr="00D13029">
        <w:trPr>
          <w:trHeight w:val="600"/>
          <w:jc w:val="right"/>
        </w:trPr>
        <w:tc>
          <w:tcPr>
            <w:tcW w:w="1944"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changedAddressSourceId</w:t>
            </w:r>
          </w:p>
        </w:tc>
        <w:tc>
          <w:tcPr>
            <w:tcW w:w="2559" w:type="dxa"/>
          </w:tcPr>
          <w:p w:rsidR="00807B73" w:rsidRPr="00A3497F" w:rsidRDefault="00807B73" w:rsidP="00D61AF2">
            <w:pPr>
              <w:pStyle w:val="BodyText"/>
              <w:widowControl w:val="0"/>
              <w:autoSpaceDE w:val="0"/>
              <w:autoSpaceDN w:val="0"/>
              <w:adjustRightInd w:val="0"/>
              <w:ind w:left="0"/>
              <w:jc w:val="right"/>
              <w:rPr>
                <w:rFonts w:ascii="Calibri" w:hAnsi="Calibri" w:cs="Calibri"/>
                <w:sz w:val="18"/>
                <w:lang w:val="en-US"/>
              </w:rPr>
            </w:pPr>
            <w:r w:rsidRPr="00807B73">
              <w:rPr>
                <w:rFonts w:ascii="Calibri" w:hAnsi="Calibri" w:cs="Calibri"/>
                <w:sz w:val="18"/>
                <w:lang w:val="en-US"/>
              </w:rPr>
              <w:t>Identification number for the source that did the latest address update</w:t>
            </w:r>
          </w:p>
        </w:tc>
        <w:tc>
          <w:tcPr>
            <w:tcW w:w="847"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w:t>
            </w:r>
          </w:p>
        </w:tc>
        <w:tc>
          <w:tcPr>
            <w:tcW w:w="2271" w:type="dxa"/>
            <w:vAlign w:val="center"/>
          </w:tcPr>
          <w:p w:rsidR="00807B73" w:rsidRPr="00807B73" w:rsidRDefault="00807B73" w:rsidP="00D9389C">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amAddressSourceIdType</w:t>
            </w:r>
          </w:p>
        </w:tc>
        <w:tc>
          <w:tcPr>
            <w:tcW w:w="1667" w:type="dxa"/>
            <w:vAlign w:val="center"/>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See data type section</w:t>
            </w:r>
          </w:p>
        </w:tc>
      </w:tr>
      <w:tr w:rsidR="00807B73" w:rsidRPr="006554C3" w:rsidTr="00D13029">
        <w:trPr>
          <w:trHeight w:val="600"/>
          <w:jc w:val="right"/>
        </w:trPr>
        <w:tc>
          <w:tcPr>
            <w:tcW w:w="1944"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highlight w:val="yellow"/>
              </w:rPr>
            </w:pPr>
            <w:r w:rsidRPr="00807B73">
              <w:rPr>
                <w:rFonts w:ascii="Calibri" w:hAnsi="Calibri" w:cs="Calibri"/>
                <w:sz w:val="18"/>
              </w:rPr>
              <w:t>entrances</w:t>
            </w:r>
          </w:p>
        </w:tc>
        <w:tc>
          <w:tcPr>
            <w:tcW w:w="2559"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lang w:val="en-US"/>
              </w:rPr>
            </w:pPr>
            <w:r w:rsidRPr="00807B73">
              <w:rPr>
                <w:rFonts w:ascii="Calibri" w:hAnsi="Calibri" w:cs="Calibri"/>
                <w:sz w:val="18"/>
                <w:lang w:val="en-US"/>
              </w:rPr>
              <w:t>All the entrances for all the buildings related to a specific address</w:t>
            </w:r>
          </w:p>
        </w:tc>
        <w:tc>
          <w:tcPr>
            <w:tcW w:w="847" w:type="dxa"/>
          </w:tcPr>
          <w:p w:rsidR="00807B73" w:rsidRPr="00807B73" w:rsidRDefault="00807B73" w:rsidP="001F3C08">
            <w:pPr>
              <w:pStyle w:val="BodyText"/>
              <w:widowControl w:val="0"/>
              <w:autoSpaceDE w:val="0"/>
              <w:autoSpaceDN w:val="0"/>
              <w:adjustRightInd w:val="0"/>
              <w:ind w:left="0"/>
              <w:jc w:val="right"/>
              <w:rPr>
                <w:rFonts w:ascii="Calibri" w:hAnsi="Calibri" w:cs="Calibri"/>
                <w:color w:val="FF0000"/>
                <w:sz w:val="18"/>
              </w:rPr>
            </w:pPr>
            <w:r w:rsidRPr="00807B73">
              <w:rPr>
                <w:rFonts w:ascii="Calibri" w:hAnsi="Calibri" w:cs="Calibri"/>
                <w:sz w:val="18"/>
              </w:rPr>
              <w:t>N</w:t>
            </w:r>
          </w:p>
        </w:tc>
        <w:tc>
          <w:tcPr>
            <w:tcW w:w="2271" w:type="dxa"/>
            <w:vAlign w:val="center"/>
          </w:tcPr>
          <w:p w:rsidR="00807B73" w:rsidRPr="00807B73" w:rsidRDefault="00807B73" w:rsidP="00D9389C">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amEntranceParamsType</w:t>
            </w:r>
          </w:p>
        </w:tc>
        <w:tc>
          <w:tcPr>
            <w:tcW w:w="1667" w:type="dxa"/>
            <w:vAlign w:val="center"/>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See data type section</w:t>
            </w:r>
          </w:p>
        </w:tc>
      </w:tr>
      <w:tr w:rsidR="00807B73" w:rsidRPr="006554C3" w:rsidTr="00D13029">
        <w:trPr>
          <w:trHeight w:val="600"/>
          <w:jc w:val="right"/>
        </w:trPr>
        <w:tc>
          <w:tcPr>
            <w:tcW w:w="1944"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highlight w:val="yellow"/>
              </w:rPr>
            </w:pPr>
            <w:r w:rsidRPr="00807B73">
              <w:rPr>
                <w:rFonts w:ascii="Calibri" w:hAnsi="Calibri" w:cs="Calibri"/>
                <w:sz w:val="18"/>
              </w:rPr>
              <w:t>buildings</w:t>
            </w:r>
          </w:p>
        </w:tc>
        <w:tc>
          <w:tcPr>
            <w:tcW w:w="2559"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lang w:val="en-US"/>
              </w:rPr>
            </w:pPr>
            <w:r w:rsidRPr="00807B73">
              <w:rPr>
                <w:rFonts w:ascii="Calibri" w:hAnsi="Calibri" w:cs="Calibri"/>
                <w:sz w:val="18"/>
                <w:lang w:val="en-US"/>
              </w:rPr>
              <w:t>All the buildings related to a specific address</w:t>
            </w:r>
          </w:p>
        </w:tc>
        <w:tc>
          <w:tcPr>
            <w:tcW w:w="847"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w:t>
            </w:r>
          </w:p>
        </w:tc>
        <w:tc>
          <w:tcPr>
            <w:tcW w:w="2271" w:type="dxa"/>
            <w:vAlign w:val="center"/>
          </w:tcPr>
          <w:p w:rsidR="00807B73" w:rsidRPr="00807B73" w:rsidRDefault="00807B73" w:rsidP="00D9389C">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amBuildingParamsType</w:t>
            </w:r>
          </w:p>
        </w:tc>
        <w:tc>
          <w:tcPr>
            <w:tcW w:w="1667" w:type="dxa"/>
            <w:vAlign w:val="center"/>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See data type section</w:t>
            </w:r>
          </w:p>
        </w:tc>
      </w:tr>
      <w:tr w:rsidR="00807B73" w:rsidRPr="006554C3" w:rsidTr="00D13029">
        <w:trPr>
          <w:trHeight w:val="600"/>
          <w:jc w:val="right"/>
        </w:trPr>
        <w:tc>
          <w:tcPr>
            <w:tcW w:w="1944"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siteObjectId</w:t>
            </w:r>
          </w:p>
        </w:tc>
        <w:tc>
          <w:tcPr>
            <w:tcW w:w="2559" w:type="dxa"/>
          </w:tcPr>
          <w:p w:rsidR="00807B73" w:rsidRPr="00807B73" w:rsidRDefault="00807B73" w:rsidP="00D61AF2">
            <w:pPr>
              <w:pStyle w:val="BodyText"/>
              <w:widowControl w:val="0"/>
              <w:autoSpaceDE w:val="0"/>
              <w:autoSpaceDN w:val="0"/>
              <w:adjustRightInd w:val="0"/>
              <w:ind w:left="0"/>
              <w:jc w:val="right"/>
              <w:rPr>
                <w:rFonts w:ascii="Calibri" w:hAnsi="Calibri" w:cs="Calibri"/>
                <w:sz w:val="18"/>
                <w:lang w:val="en-US"/>
              </w:rPr>
            </w:pPr>
            <w:r w:rsidRPr="00807B73">
              <w:rPr>
                <w:rFonts w:ascii="Calibri" w:hAnsi="Calibri" w:cs="Calibri"/>
                <w:sz w:val="18"/>
                <w:lang w:val="en-US"/>
              </w:rPr>
              <w:t>ID for object</w:t>
            </w:r>
          </w:p>
        </w:tc>
        <w:tc>
          <w:tcPr>
            <w:tcW w:w="847"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w:t>
            </w:r>
          </w:p>
        </w:tc>
        <w:tc>
          <w:tcPr>
            <w:tcW w:w="2271" w:type="dxa"/>
            <w:vAlign w:val="center"/>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VARCHAR2(8 BYTE)</w:t>
            </w:r>
          </w:p>
        </w:tc>
        <w:tc>
          <w:tcPr>
            <w:tcW w:w="1667" w:type="dxa"/>
            <w:vAlign w:val="center"/>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952933</w:t>
            </w:r>
          </w:p>
        </w:tc>
      </w:tr>
      <w:tr w:rsidR="00807B73" w:rsidRPr="006554C3" w:rsidTr="00D13029">
        <w:trPr>
          <w:trHeight w:val="600"/>
          <w:jc w:val="right"/>
        </w:trPr>
        <w:tc>
          <w:tcPr>
            <w:tcW w:w="1944"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siteObjectTypeId</w:t>
            </w:r>
          </w:p>
        </w:tc>
        <w:tc>
          <w:tcPr>
            <w:tcW w:w="2559" w:type="dxa"/>
          </w:tcPr>
          <w:p w:rsidR="00807B73" w:rsidRPr="00807B73" w:rsidRDefault="00807B73" w:rsidP="00D61AF2">
            <w:pPr>
              <w:pStyle w:val="BodyText"/>
              <w:widowControl w:val="0"/>
              <w:autoSpaceDE w:val="0"/>
              <w:autoSpaceDN w:val="0"/>
              <w:adjustRightInd w:val="0"/>
              <w:ind w:left="0"/>
              <w:jc w:val="right"/>
              <w:rPr>
                <w:rFonts w:ascii="Calibri" w:hAnsi="Calibri" w:cs="Calibri"/>
                <w:sz w:val="18"/>
                <w:lang w:val="en-US"/>
              </w:rPr>
            </w:pPr>
            <w:r w:rsidRPr="00807B73">
              <w:rPr>
                <w:rFonts w:ascii="Calibri" w:hAnsi="Calibri" w:cs="Calibri"/>
                <w:sz w:val="18"/>
                <w:lang w:val="en-US"/>
              </w:rPr>
              <w:t>Site object type code</w:t>
            </w:r>
          </w:p>
        </w:tc>
        <w:tc>
          <w:tcPr>
            <w:tcW w:w="847"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w:t>
            </w:r>
          </w:p>
        </w:tc>
        <w:tc>
          <w:tcPr>
            <w:tcW w:w="2271" w:type="dxa"/>
            <w:vAlign w:val="center"/>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VARCHAR2(3 BYTE)</w:t>
            </w:r>
          </w:p>
        </w:tc>
        <w:tc>
          <w:tcPr>
            <w:tcW w:w="1667" w:type="dxa"/>
            <w:vAlign w:val="center"/>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116</w:t>
            </w:r>
          </w:p>
        </w:tc>
      </w:tr>
      <w:tr w:rsidR="00807B73" w:rsidRPr="006554C3" w:rsidTr="00D13029">
        <w:trPr>
          <w:trHeight w:val="600"/>
          <w:jc w:val="right"/>
        </w:trPr>
        <w:tc>
          <w:tcPr>
            <w:tcW w:w="1944"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siteObjectTypeIdName</w:t>
            </w:r>
          </w:p>
        </w:tc>
        <w:tc>
          <w:tcPr>
            <w:tcW w:w="2559" w:type="dxa"/>
          </w:tcPr>
          <w:p w:rsidR="00807B73" w:rsidRPr="00A3497F" w:rsidRDefault="00807B73" w:rsidP="00D61AF2">
            <w:pPr>
              <w:pStyle w:val="BodyText"/>
              <w:widowControl w:val="0"/>
              <w:autoSpaceDE w:val="0"/>
              <w:autoSpaceDN w:val="0"/>
              <w:adjustRightInd w:val="0"/>
              <w:ind w:left="0"/>
              <w:jc w:val="right"/>
              <w:rPr>
                <w:rFonts w:ascii="Calibri" w:hAnsi="Calibri" w:cs="Calibri"/>
                <w:sz w:val="18"/>
                <w:lang w:val="en-US"/>
              </w:rPr>
            </w:pPr>
            <w:r w:rsidRPr="00807B73">
              <w:rPr>
                <w:rFonts w:ascii="Calibri" w:hAnsi="Calibri" w:cs="Calibri"/>
                <w:sz w:val="18"/>
                <w:lang w:val="en-US"/>
              </w:rPr>
              <w:t>The textual value of object type code</w:t>
            </w:r>
          </w:p>
        </w:tc>
        <w:tc>
          <w:tcPr>
            <w:tcW w:w="847"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w:t>
            </w:r>
          </w:p>
        </w:tc>
        <w:tc>
          <w:tcPr>
            <w:tcW w:w="2271" w:type="dxa"/>
            <w:vAlign w:val="center"/>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VARCHAR2(50)</w:t>
            </w:r>
          </w:p>
        </w:tc>
        <w:tc>
          <w:tcPr>
            <w:tcW w:w="1667" w:type="dxa"/>
            <w:vAlign w:val="center"/>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GALVANISK</w:t>
            </w:r>
          </w:p>
        </w:tc>
      </w:tr>
      <w:tr w:rsidR="00807B73" w:rsidRPr="006554C3" w:rsidTr="00D13029">
        <w:trPr>
          <w:trHeight w:val="600"/>
          <w:jc w:val="right"/>
        </w:trPr>
        <w:tc>
          <w:tcPr>
            <w:tcW w:w="1944"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siteSourceId</w:t>
            </w:r>
          </w:p>
        </w:tc>
        <w:tc>
          <w:tcPr>
            <w:tcW w:w="2559" w:type="dxa"/>
          </w:tcPr>
          <w:p w:rsidR="00807B73" w:rsidRPr="00A3497F" w:rsidRDefault="00807B73" w:rsidP="00D61AF2">
            <w:pPr>
              <w:pStyle w:val="BodyText"/>
              <w:widowControl w:val="0"/>
              <w:autoSpaceDE w:val="0"/>
              <w:autoSpaceDN w:val="0"/>
              <w:adjustRightInd w:val="0"/>
              <w:ind w:left="0"/>
              <w:jc w:val="right"/>
              <w:rPr>
                <w:rFonts w:ascii="Calibri" w:hAnsi="Calibri" w:cs="Calibri"/>
                <w:sz w:val="18"/>
                <w:lang w:val="en-US"/>
              </w:rPr>
            </w:pPr>
            <w:r w:rsidRPr="00807B73">
              <w:rPr>
                <w:rFonts w:ascii="Calibri" w:hAnsi="Calibri" w:cs="Calibri"/>
                <w:sz w:val="18"/>
                <w:lang w:val="en-US"/>
              </w:rPr>
              <w:t>Identification number for the source of the site</w:t>
            </w:r>
          </w:p>
        </w:tc>
        <w:tc>
          <w:tcPr>
            <w:tcW w:w="847"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w:t>
            </w:r>
          </w:p>
        </w:tc>
        <w:tc>
          <w:tcPr>
            <w:tcW w:w="2271" w:type="dxa"/>
            <w:vAlign w:val="center"/>
          </w:tcPr>
          <w:p w:rsidR="00807B73" w:rsidRPr="00807B73" w:rsidRDefault="00807B73" w:rsidP="00D9389C">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amAddressSourceIdType</w:t>
            </w:r>
          </w:p>
        </w:tc>
        <w:tc>
          <w:tcPr>
            <w:tcW w:w="1667" w:type="dxa"/>
            <w:vAlign w:val="center"/>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See data type section</w:t>
            </w:r>
          </w:p>
        </w:tc>
      </w:tr>
      <w:tr w:rsidR="00807B73" w:rsidRPr="006554C3" w:rsidTr="00D13029">
        <w:trPr>
          <w:trHeight w:val="600"/>
          <w:jc w:val="right"/>
        </w:trPr>
        <w:tc>
          <w:tcPr>
            <w:tcW w:w="1944"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lastRenderedPageBreak/>
              <w:t>walkwayPathText</w:t>
            </w:r>
          </w:p>
        </w:tc>
        <w:tc>
          <w:tcPr>
            <w:tcW w:w="2559" w:type="dxa"/>
          </w:tcPr>
          <w:p w:rsidR="00807B73" w:rsidRPr="00A3497F" w:rsidRDefault="00807B73" w:rsidP="00D61AF2">
            <w:pPr>
              <w:pStyle w:val="BodyText"/>
              <w:widowControl w:val="0"/>
              <w:autoSpaceDE w:val="0"/>
              <w:autoSpaceDN w:val="0"/>
              <w:adjustRightInd w:val="0"/>
              <w:ind w:left="0"/>
              <w:jc w:val="right"/>
              <w:rPr>
                <w:rFonts w:ascii="Calibri" w:hAnsi="Calibri" w:cs="Calibri"/>
                <w:sz w:val="18"/>
                <w:lang w:val="en-US"/>
              </w:rPr>
            </w:pPr>
            <w:r w:rsidRPr="00807B73">
              <w:rPr>
                <w:rFonts w:ascii="Calibri" w:hAnsi="Calibri" w:cs="Calibri"/>
                <w:sz w:val="18"/>
                <w:lang w:val="en-US"/>
              </w:rPr>
              <w:t>Descriptive text to reach the address</w:t>
            </w:r>
          </w:p>
        </w:tc>
        <w:tc>
          <w:tcPr>
            <w:tcW w:w="847"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w:t>
            </w:r>
          </w:p>
        </w:tc>
        <w:tc>
          <w:tcPr>
            <w:tcW w:w="2271" w:type="dxa"/>
            <w:vAlign w:val="center"/>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VARCHAR2(255 BYTE)</w:t>
            </w:r>
          </w:p>
        </w:tc>
        <w:tc>
          <w:tcPr>
            <w:tcW w:w="1667" w:type="dxa"/>
            <w:vAlign w:val="center"/>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KB 43</w:t>
            </w:r>
          </w:p>
        </w:tc>
      </w:tr>
      <w:tr w:rsidR="00807B73" w:rsidRPr="006554C3" w:rsidTr="00D13029">
        <w:trPr>
          <w:trHeight w:val="600"/>
          <w:jc w:val="right"/>
        </w:trPr>
        <w:tc>
          <w:tcPr>
            <w:tcW w:w="1944"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walkwaySourceId</w:t>
            </w:r>
          </w:p>
        </w:tc>
        <w:tc>
          <w:tcPr>
            <w:tcW w:w="2559" w:type="dxa"/>
          </w:tcPr>
          <w:p w:rsidR="00807B73" w:rsidRPr="00A3497F" w:rsidRDefault="00807B73" w:rsidP="00D61AF2">
            <w:pPr>
              <w:pStyle w:val="BodyText"/>
              <w:widowControl w:val="0"/>
              <w:autoSpaceDE w:val="0"/>
              <w:autoSpaceDN w:val="0"/>
              <w:adjustRightInd w:val="0"/>
              <w:ind w:left="0"/>
              <w:jc w:val="right"/>
              <w:rPr>
                <w:rFonts w:ascii="Calibri" w:hAnsi="Calibri" w:cs="Calibri"/>
                <w:sz w:val="18"/>
                <w:lang w:val="en-US"/>
              </w:rPr>
            </w:pPr>
            <w:r w:rsidRPr="00807B73">
              <w:rPr>
                <w:rFonts w:ascii="Calibri" w:hAnsi="Calibri" w:cs="Calibri"/>
                <w:sz w:val="18"/>
                <w:lang w:val="en-US"/>
              </w:rPr>
              <w:t>Identification number for the source of the walkway</w:t>
            </w:r>
          </w:p>
        </w:tc>
        <w:tc>
          <w:tcPr>
            <w:tcW w:w="847"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w:t>
            </w:r>
          </w:p>
        </w:tc>
        <w:tc>
          <w:tcPr>
            <w:tcW w:w="2271" w:type="dxa"/>
            <w:vAlign w:val="center"/>
          </w:tcPr>
          <w:p w:rsidR="00807B73" w:rsidRPr="00807B73" w:rsidRDefault="00807B73" w:rsidP="00D9389C">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amAddressSourceIdType</w:t>
            </w:r>
          </w:p>
        </w:tc>
        <w:tc>
          <w:tcPr>
            <w:tcW w:w="1667" w:type="dxa"/>
            <w:vAlign w:val="center"/>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See data type section</w:t>
            </w:r>
          </w:p>
        </w:tc>
      </w:tr>
      <w:tr w:rsidR="00807B73" w:rsidRPr="006554C3" w:rsidTr="00D13029">
        <w:trPr>
          <w:trHeight w:val="600"/>
          <w:jc w:val="right"/>
        </w:trPr>
        <w:tc>
          <w:tcPr>
            <w:tcW w:w="1944"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walkwayObjectType</w:t>
            </w:r>
          </w:p>
        </w:tc>
        <w:tc>
          <w:tcPr>
            <w:tcW w:w="2559" w:type="dxa"/>
          </w:tcPr>
          <w:p w:rsidR="00807B73" w:rsidRPr="00807B73" w:rsidRDefault="00807B73" w:rsidP="00D61AF2">
            <w:pPr>
              <w:pStyle w:val="BodyText"/>
              <w:widowControl w:val="0"/>
              <w:autoSpaceDE w:val="0"/>
              <w:autoSpaceDN w:val="0"/>
              <w:adjustRightInd w:val="0"/>
              <w:ind w:left="0"/>
              <w:jc w:val="right"/>
              <w:rPr>
                <w:rFonts w:ascii="Calibri" w:hAnsi="Calibri" w:cs="Calibri"/>
                <w:sz w:val="18"/>
                <w:lang w:val="en-US"/>
              </w:rPr>
            </w:pPr>
            <w:r w:rsidRPr="00807B73">
              <w:rPr>
                <w:rFonts w:ascii="Calibri" w:hAnsi="Calibri" w:cs="Calibri"/>
                <w:sz w:val="18"/>
                <w:lang w:val="en-US"/>
              </w:rPr>
              <w:t>Walkway object type</w:t>
            </w:r>
          </w:p>
        </w:tc>
        <w:tc>
          <w:tcPr>
            <w:tcW w:w="847"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w:t>
            </w:r>
          </w:p>
        </w:tc>
        <w:tc>
          <w:tcPr>
            <w:tcW w:w="2271" w:type="dxa"/>
            <w:vAlign w:val="center"/>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VARCHAR2(20 BYTE)</w:t>
            </w:r>
          </w:p>
        </w:tc>
        <w:tc>
          <w:tcPr>
            <w:tcW w:w="1667" w:type="dxa"/>
            <w:vAlign w:val="center"/>
          </w:tcPr>
          <w:p w:rsidR="00807B73" w:rsidRPr="006554C3" w:rsidRDefault="00807B73" w:rsidP="001F3C08">
            <w:pPr>
              <w:pStyle w:val="BodyText"/>
              <w:widowControl w:val="0"/>
              <w:autoSpaceDE w:val="0"/>
              <w:autoSpaceDN w:val="0"/>
              <w:adjustRightInd w:val="0"/>
              <w:ind w:left="0"/>
              <w:jc w:val="right"/>
            </w:pPr>
            <w:r w:rsidRPr="00807B73">
              <w:rPr>
                <w:rFonts w:ascii="Calibri" w:hAnsi="Calibri" w:cs="Calibri"/>
                <w:sz w:val="18"/>
              </w:rPr>
              <w:t>ADRKOOR</w:t>
            </w:r>
          </w:p>
        </w:tc>
      </w:tr>
      <w:tr w:rsidR="00807B73" w:rsidRPr="006554C3" w:rsidTr="00D13029">
        <w:trPr>
          <w:trHeight w:val="600"/>
          <w:jc w:val="right"/>
        </w:trPr>
        <w:tc>
          <w:tcPr>
            <w:tcW w:w="1944"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entranceCode</w:t>
            </w:r>
          </w:p>
        </w:tc>
        <w:tc>
          <w:tcPr>
            <w:tcW w:w="2559" w:type="dxa"/>
          </w:tcPr>
          <w:p w:rsidR="00807B73" w:rsidRPr="00807B73" w:rsidRDefault="00807B73" w:rsidP="00D61AF2">
            <w:pPr>
              <w:pStyle w:val="BodyText"/>
              <w:widowControl w:val="0"/>
              <w:autoSpaceDE w:val="0"/>
              <w:autoSpaceDN w:val="0"/>
              <w:adjustRightInd w:val="0"/>
              <w:ind w:left="0"/>
              <w:jc w:val="right"/>
              <w:rPr>
                <w:rFonts w:ascii="Calibri" w:hAnsi="Calibri" w:cs="Calibri"/>
                <w:sz w:val="18"/>
                <w:lang w:val="en-US"/>
              </w:rPr>
            </w:pPr>
            <w:r w:rsidRPr="00807B73">
              <w:rPr>
                <w:rFonts w:ascii="Calibri" w:hAnsi="Calibri" w:cs="Calibri"/>
                <w:sz w:val="18"/>
                <w:lang w:val="en-US"/>
              </w:rPr>
              <w:t>Entrance code for physical access</w:t>
            </w:r>
          </w:p>
        </w:tc>
        <w:tc>
          <w:tcPr>
            <w:tcW w:w="847"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w:t>
            </w:r>
          </w:p>
        </w:tc>
        <w:tc>
          <w:tcPr>
            <w:tcW w:w="2271" w:type="dxa"/>
            <w:vAlign w:val="center"/>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VARCHAR2(20 BYTE)</w:t>
            </w:r>
          </w:p>
        </w:tc>
        <w:tc>
          <w:tcPr>
            <w:tcW w:w="1667" w:type="dxa"/>
            <w:vAlign w:val="center"/>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1234</w:t>
            </w:r>
          </w:p>
        </w:tc>
      </w:tr>
      <w:tr w:rsidR="00807B73" w:rsidRPr="006554C3" w:rsidTr="00D13029">
        <w:trPr>
          <w:trHeight w:val="600"/>
          <w:jc w:val="right"/>
        </w:trPr>
        <w:tc>
          <w:tcPr>
            <w:tcW w:w="1944"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walkwayRegistrationDate</w:t>
            </w:r>
          </w:p>
        </w:tc>
        <w:tc>
          <w:tcPr>
            <w:tcW w:w="2559" w:type="dxa"/>
          </w:tcPr>
          <w:p w:rsidR="00807B73" w:rsidRPr="00807B73" w:rsidRDefault="00807B73" w:rsidP="00D61AF2">
            <w:pPr>
              <w:pStyle w:val="BodyText"/>
              <w:widowControl w:val="0"/>
              <w:autoSpaceDE w:val="0"/>
              <w:autoSpaceDN w:val="0"/>
              <w:adjustRightInd w:val="0"/>
              <w:ind w:left="0"/>
              <w:jc w:val="right"/>
              <w:rPr>
                <w:rFonts w:ascii="Calibri" w:hAnsi="Calibri" w:cs="Calibri"/>
                <w:sz w:val="18"/>
                <w:lang w:val="en-US"/>
              </w:rPr>
            </w:pPr>
            <w:r w:rsidRPr="00807B73">
              <w:rPr>
                <w:rFonts w:ascii="Calibri" w:hAnsi="Calibri" w:cs="Calibri"/>
                <w:sz w:val="18"/>
                <w:lang w:val="en-US"/>
              </w:rPr>
              <w:t>Date when walkway was updated</w:t>
            </w:r>
          </w:p>
        </w:tc>
        <w:tc>
          <w:tcPr>
            <w:tcW w:w="847"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w:t>
            </w:r>
          </w:p>
        </w:tc>
        <w:tc>
          <w:tcPr>
            <w:tcW w:w="2271" w:type="dxa"/>
            <w:vAlign w:val="center"/>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DATE</w:t>
            </w:r>
          </w:p>
        </w:tc>
        <w:tc>
          <w:tcPr>
            <w:tcW w:w="1667" w:type="dxa"/>
            <w:vAlign w:val="center"/>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2009-11-27</w:t>
            </w:r>
          </w:p>
        </w:tc>
      </w:tr>
    </w:tbl>
    <w:p w:rsidR="00807B73" w:rsidRDefault="000A5986" w:rsidP="00807B73">
      <w:pPr>
        <w:pStyle w:val="Heading3"/>
        <w:tabs>
          <w:tab w:val="clear" w:pos="0"/>
          <w:tab w:val="num" w:pos="918"/>
        </w:tabs>
      </w:pPr>
      <w:bookmarkStart w:id="18" w:name="_Toc438018615"/>
      <w:r>
        <w:t>amAlias</w:t>
      </w:r>
      <w:r w:rsidR="00DF1A53">
        <w:t>Address</w:t>
      </w:r>
      <w:r w:rsidR="00807B73" w:rsidRPr="004A0EEC">
        <w:t>ParamsType</w:t>
      </w:r>
      <w:bookmarkEnd w:id="18"/>
    </w:p>
    <w:p w:rsidR="00807B73" w:rsidRPr="002F4E23" w:rsidRDefault="00807B73" w:rsidP="00807B73">
      <w:pPr>
        <w:pStyle w:val="BodyText"/>
      </w:pPr>
      <w:r>
        <w:t>This is a container of array of single alias entities. This data type is used by AM/GESB to return data to ENE.</w:t>
      </w:r>
    </w:p>
    <w:p w:rsidR="00807B73" w:rsidRDefault="00807B73" w:rsidP="00807B73"/>
    <w:tbl>
      <w:tblPr>
        <w:tblStyle w:val="TableGrid"/>
        <w:tblW w:w="0" w:type="auto"/>
        <w:jc w:val="right"/>
        <w:tblLook w:val="04A0" w:firstRow="1" w:lastRow="0" w:firstColumn="1" w:lastColumn="0" w:noHBand="0" w:noVBand="1"/>
      </w:tblPr>
      <w:tblGrid>
        <w:gridCol w:w="2621"/>
        <w:gridCol w:w="2023"/>
        <w:gridCol w:w="1276"/>
        <w:gridCol w:w="1276"/>
        <w:gridCol w:w="2092"/>
      </w:tblGrid>
      <w:tr w:rsidR="00807B73" w:rsidRPr="004A0EEC" w:rsidTr="00D13029">
        <w:trPr>
          <w:trHeight w:val="300"/>
          <w:jc w:val="right"/>
        </w:trPr>
        <w:tc>
          <w:tcPr>
            <w:tcW w:w="2621" w:type="dxa"/>
            <w:shd w:val="clear" w:color="auto" w:fill="548DD4"/>
          </w:tcPr>
          <w:p w:rsidR="00807B73" w:rsidRPr="004A0EEC" w:rsidRDefault="00807B73" w:rsidP="001F3C08">
            <w:r>
              <w:t>Attribute name</w:t>
            </w:r>
          </w:p>
        </w:tc>
        <w:tc>
          <w:tcPr>
            <w:tcW w:w="2023" w:type="dxa"/>
            <w:shd w:val="clear" w:color="auto" w:fill="548DD4"/>
          </w:tcPr>
          <w:p w:rsidR="00807B73" w:rsidRPr="004A0EEC" w:rsidRDefault="00807B73" w:rsidP="001F3C08">
            <w:r>
              <w:t>Description</w:t>
            </w:r>
          </w:p>
        </w:tc>
        <w:tc>
          <w:tcPr>
            <w:tcW w:w="1276" w:type="dxa"/>
            <w:shd w:val="clear" w:color="auto" w:fill="548DD4"/>
          </w:tcPr>
          <w:p w:rsidR="00807B73" w:rsidRPr="004A0EEC" w:rsidRDefault="00807B73" w:rsidP="001F3C08">
            <w:r>
              <w:t>Mandatory</w:t>
            </w:r>
          </w:p>
        </w:tc>
        <w:tc>
          <w:tcPr>
            <w:tcW w:w="1276" w:type="dxa"/>
            <w:shd w:val="clear" w:color="auto" w:fill="548DD4"/>
          </w:tcPr>
          <w:p w:rsidR="00807B73" w:rsidRPr="004A0EEC" w:rsidRDefault="00807B73" w:rsidP="001F3C08">
            <w:r>
              <w:t>Type</w:t>
            </w:r>
          </w:p>
        </w:tc>
        <w:tc>
          <w:tcPr>
            <w:tcW w:w="2092" w:type="dxa"/>
            <w:shd w:val="clear" w:color="auto" w:fill="548DD4"/>
            <w:noWrap/>
          </w:tcPr>
          <w:p w:rsidR="00807B73" w:rsidRPr="004A0EEC" w:rsidRDefault="00807B73" w:rsidP="001F3C08">
            <w:r>
              <w:t>Example</w:t>
            </w:r>
          </w:p>
        </w:tc>
      </w:tr>
      <w:tr w:rsidR="00807B73" w:rsidRPr="004A0EEC" w:rsidTr="00D13029">
        <w:trPr>
          <w:trHeight w:val="300"/>
          <w:jc w:val="right"/>
        </w:trPr>
        <w:tc>
          <w:tcPr>
            <w:tcW w:w="2621" w:type="dxa"/>
            <w:hideMark/>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&lt;amAliasAddressType&gt;</w:t>
            </w:r>
          </w:p>
        </w:tc>
        <w:tc>
          <w:tcPr>
            <w:tcW w:w="2023" w:type="dxa"/>
            <w:hideMark/>
          </w:tcPr>
          <w:p w:rsidR="00807B73" w:rsidRPr="00807B73" w:rsidRDefault="00807B73" w:rsidP="001F3C08">
            <w:pPr>
              <w:pStyle w:val="BodyText"/>
              <w:widowControl w:val="0"/>
              <w:autoSpaceDE w:val="0"/>
              <w:autoSpaceDN w:val="0"/>
              <w:adjustRightInd w:val="0"/>
              <w:ind w:left="0"/>
              <w:jc w:val="right"/>
              <w:rPr>
                <w:rFonts w:ascii="Calibri" w:hAnsi="Calibri" w:cs="Calibri"/>
                <w:sz w:val="18"/>
                <w:lang w:val="en-US"/>
              </w:rPr>
            </w:pPr>
            <w:r w:rsidRPr="00807B73">
              <w:rPr>
                <w:rFonts w:ascii="Calibri" w:hAnsi="Calibri" w:cs="Calibri"/>
                <w:sz w:val="18"/>
                <w:lang w:val="en-US"/>
              </w:rPr>
              <w:t>Array entity of all alias address records, if any</w:t>
            </w:r>
          </w:p>
        </w:tc>
        <w:tc>
          <w:tcPr>
            <w:tcW w:w="1276" w:type="dxa"/>
            <w:hideMark/>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w:t>
            </w:r>
          </w:p>
        </w:tc>
        <w:tc>
          <w:tcPr>
            <w:tcW w:w="1276" w:type="dxa"/>
            <w:hideMark/>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array entities</w:t>
            </w:r>
          </w:p>
        </w:tc>
        <w:tc>
          <w:tcPr>
            <w:tcW w:w="2092" w:type="dxa"/>
            <w:noWrap/>
            <w:hideMark/>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p>
        </w:tc>
      </w:tr>
    </w:tbl>
    <w:p w:rsidR="00807B73" w:rsidRDefault="000A5986" w:rsidP="00807B73">
      <w:pPr>
        <w:pStyle w:val="Heading3"/>
        <w:tabs>
          <w:tab w:val="clear" w:pos="0"/>
          <w:tab w:val="num" w:pos="918"/>
        </w:tabs>
      </w:pPr>
      <w:bookmarkStart w:id="19" w:name="_Toc438018616"/>
      <w:r>
        <w:t>amAlias</w:t>
      </w:r>
      <w:r w:rsidR="00DF1A53">
        <w:t>Address</w:t>
      </w:r>
      <w:r w:rsidR="00807B73">
        <w:t>Type</w:t>
      </w:r>
      <w:bookmarkEnd w:id="19"/>
    </w:p>
    <w:p w:rsidR="00807B73" w:rsidRDefault="00EA7A53" w:rsidP="00807B73">
      <w:pPr>
        <w:pStyle w:val="BodyText"/>
      </w:pPr>
      <w:r>
        <w:t>A s</w:t>
      </w:r>
      <w:r w:rsidR="00807B73">
        <w:t>ingle alias entity</w:t>
      </w:r>
      <w:r>
        <w:t xml:space="preserve">. A name can be an alias of different kind. Street names, places, apartment numbers; all these can be aliases, or have other names as related aliases. Alias names can be several. </w:t>
      </w:r>
    </w:p>
    <w:p w:rsidR="00807B73" w:rsidRDefault="00807B73" w:rsidP="00807B73">
      <w:pPr>
        <w:pStyle w:val="BodyText"/>
      </w:pPr>
    </w:p>
    <w:p w:rsidR="00807B73" w:rsidRPr="00797F82" w:rsidRDefault="00807B73" w:rsidP="00807B73">
      <w:pPr>
        <w:pStyle w:val="BodyText"/>
      </w:pPr>
    </w:p>
    <w:tbl>
      <w:tblPr>
        <w:tblStyle w:val="TableGrid"/>
        <w:tblW w:w="0" w:type="auto"/>
        <w:jc w:val="right"/>
        <w:tblLayout w:type="fixed"/>
        <w:tblLook w:val="04A0" w:firstRow="1" w:lastRow="0" w:firstColumn="1" w:lastColumn="0" w:noHBand="0" w:noVBand="1"/>
      </w:tblPr>
      <w:tblGrid>
        <w:gridCol w:w="2134"/>
        <w:gridCol w:w="2510"/>
        <w:gridCol w:w="1276"/>
        <w:gridCol w:w="1276"/>
        <w:gridCol w:w="2092"/>
      </w:tblGrid>
      <w:tr w:rsidR="00807B73" w:rsidRPr="004A0EEC" w:rsidTr="00D13029">
        <w:trPr>
          <w:trHeight w:val="300"/>
          <w:jc w:val="right"/>
        </w:trPr>
        <w:tc>
          <w:tcPr>
            <w:tcW w:w="2134" w:type="dxa"/>
            <w:shd w:val="clear" w:color="auto" w:fill="548DD4"/>
          </w:tcPr>
          <w:p w:rsidR="00807B73" w:rsidRPr="004A0EEC" w:rsidRDefault="00807B73" w:rsidP="001F3C08">
            <w:bookmarkStart w:id="20" w:name="_Toc416366766"/>
            <w:r>
              <w:t>Attribute name</w:t>
            </w:r>
          </w:p>
        </w:tc>
        <w:tc>
          <w:tcPr>
            <w:tcW w:w="2510" w:type="dxa"/>
            <w:shd w:val="clear" w:color="auto" w:fill="548DD4"/>
          </w:tcPr>
          <w:p w:rsidR="00807B73" w:rsidRPr="004A0EEC" w:rsidRDefault="00807B73" w:rsidP="001F3C08">
            <w:r>
              <w:t>Description</w:t>
            </w:r>
          </w:p>
        </w:tc>
        <w:tc>
          <w:tcPr>
            <w:tcW w:w="1276" w:type="dxa"/>
            <w:shd w:val="clear" w:color="auto" w:fill="548DD4"/>
          </w:tcPr>
          <w:p w:rsidR="00807B73" w:rsidRPr="004A0EEC" w:rsidRDefault="00807B73" w:rsidP="001F3C08">
            <w:r>
              <w:t>Mandatory</w:t>
            </w:r>
          </w:p>
        </w:tc>
        <w:tc>
          <w:tcPr>
            <w:tcW w:w="1276" w:type="dxa"/>
            <w:shd w:val="clear" w:color="auto" w:fill="548DD4"/>
          </w:tcPr>
          <w:p w:rsidR="00807B73" w:rsidRPr="004A0EEC" w:rsidRDefault="00807B73" w:rsidP="001F3C08">
            <w:r>
              <w:t>Type</w:t>
            </w:r>
          </w:p>
        </w:tc>
        <w:tc>
          <w:tcPr>
            <w:tcW w:w="2092" w:type="dxa"/>
            <w:shd w:val="clear" w:color="auto" w:fill="548DD4"/>
            <w:noWrap/>
          </w:tcPr>
          <w:p w:rsidR="00807B73" w:rsidRPr="004A0EEC" w:rsidRDefault="00807B73" w:rsidP="001F3C08">
            <w:r>
              <w:t>Example</w:t>
            </w:r>
          </w:p>
        </w:tc>
      </w:tr>
      <w:tr w:rsidR="00807B73" w:rsidRPr="004A0EEC" w:rsidTr="00D13029">
        <w:trPr>
          <w:trHeight w:val="300"/>
          <w:jc w:val="right"/>
        </w:trPr>
        <w:tc>
          <w:tcPr>
            <w:tcW w:w="2134" w:type="dxa"/>
            <w:vAlign w:val="center"/>
          </w:tcPr>
          <w:p w:rsidR="00807B73" w:rsidRPr="00EA7A53" w:rsidRDefault="000A5986" w:rsidP="001F3C08">
            <w:pPr>
              <w:pStyle w:val="BodyText"/>
              <w:widowControl w:val="0"/>
              <w:autoSpaceDE w:val="0"/>
              <w:autoSpaceDN w:val="0"/>
              <w:adjustRightInd w:val="0"/>
              <w:ind w:left="0"/>
              <w:jc w:val="right"/>
              <w:rPr>
                <w:rFonts w:ascii="Calibri" w:hAnsi="Calibri" w:cs="Calibri"/>
                <w:sz w:val="18"/>
                <w:lang w:val="en-US"/>
              </w:rPr>
            </w:pPr>
            <w:r w:rsidRPr="00EA7A53">
              <w:rPr>
                <w:rFonts w:ascii="Calibri" w:hAnsi="Calibri" w:cs="Calibri"/>
                <w:sz w:val="18"/>
                <w:lang w:val="en-US"/>
              </w:rPr>
              <w:t>amAlias</w:t>
            </w:r>
            <w:r w:rsidR="00807B73" w:rsidRPr="00EA7A53">
              <w:rPr>
                <w:rFonts w:ascii="Calibri" w:hAnsi="Calibri" w:cs="Calibri"/>
                <w:sz w:val="18"/>
                <w:lang w:val="en-US"/>
              </w:rPr>
              <w:t>Name</w:t>
            </w:r>
          </w:p>
        </w:tc>
        <w:tc>
          <w:tcPr>
            <w:tcW w:w="2510" w:type="dxa"/>
          </w:tcPr>
          <w:p w:rsidR="00807B73" w:rsidRPr="00807B73" w:rsidRDefault="00807B73" w:rsidP="00D61AF2">
            <w:pPr>
              <w:widowControl w:val="0"/>
              <w:autoSpaceDE w:val="0"/>
              <w:autoSpaceDN w:val="0"/>
              <w:adjustRightInd w:val="0"/>
              <w:jc w:val="right"/>
              <w:rPr>
                <w:rFonts w:ascii="Calibri" w:hAnsi="Calibri" w:cs="Calibri"/>
                <w:sz w:val="18"/>
                <w:szCs w:val="20"/>
              </w:rPr>
            </w:pPr>
            <w:r w:rsidRPr="00807B73">
              <w:rPr>
                <w:rFonts w:ascii="Calibri" w:hAnsi="Calibri" w:cs="Calibri"/>
                <w:sz w:val="18"/>
                <w:szCs w:val="20"/>
              </w:rPr>
              <w:t>The alias address in text format</w:t>
            </w:r>
          </w:p>
        </w:tc>
        <w:tc>
          <w:tcPr>
            <w:tcW w:w="1276" w:type="dxa"/>
          </w:tcPr>
          <w:p w:rsidR="00807B73" w:rsidRPr="00EA7A53" w:rsidRDefault="00807B73" w:rsidP="001F3C08">
            <w:pPr>
              <w:pStyle w:val="BodyText"/>
              <w:widowControl w:val="0"/>
              <w:autoSpaceDE w:val="0"/>
              <w:autoSpaceDN w:val="0"/>
              <w:adjustRightInd w:val="0"/>
              <w:ind w:left="0"/>
              <w:jc w:val="right"/>
              <w:rPr>
                <w:rFonts w:ascii="Calibri" w:hAnsi="Calibri" w:cs="Calibri"/>
                <w:sz w:val="18"/>
                <w:lang w:val="en-US"/>
              </w:rPr>
            </w:pPr>
            <w:r w:rsidRPr="00EA7A53">
              <w:rPr>
                <w:rFonts w:ascii="Calibri" w:hAnsi="Calibri" w:cs="Calibri"/>
                <w:sz w:val="18"/>
                <w:lang w:val="en-US"/>
              </w:rPr>
              <w:t>N</w:t>
            </w:r>
          </w:p>
        </w:tc>
        <w:tc>
          <w:tcPr>
            <w:tcW w:w="1276" w:type="dxa"/>
            <w:vAlign w:val="bottom"/>
          </w:tcPr>
          <w:p w:rsidR="00807B73" w:rsidRPr="00EA7A53" w:rsidRDefault="00807B73" w:rsidP="001F3C08">
            <w:pPr>
              <w:pStyle w:val="BodyText"/>
              <w:widowControl w:val="0"/>
              <w:autoSpaceDE w:val="0"/>
              <w:autoSpaceDN w:val="0"/>
              <w:adjustRightInd w:val="0"/>
              <w:ind w:left="0"/>
              <w:jc w:val="center"/>
              <w:rPr>
                <w:rFonts w:ascii="Calibri" w:hAnsi="Calibri" w:cs="Calibri"/>
                <w:sz w:val="18"/>
                <w:lang w:val="en-US"/>
              </w:rPr>
            </w:pPr>
            <w:r w:rsidRPr="00EA7A53">
              <w:rPr>
                <w:rFonts w:ascii="Calibri" w:hAnsi="Calibri" w:cs="Calibri"/>
                <w:sz w:val="18"/>
                <w:lang w:val="en-US"/>
              </w:rPr>
              <w:t>VARCHAR2(50 BYTE)</w:t>
            </w:r>
          </w:p>
        </w:tc>
        <w:tc>
          <w:tcPr>
            <w:tcW w:w="2092" w:type="dxa"/>
            <w:noWrap/>
            <w:hideMark/>
          </w:tcPr>
          <w:p w:rsidR="00807B73" w:rsidRPr="00807B73" w:rsidRDefault="00807B73" w:rsidP="001F3C08">
            <w:pPr>
              <w:widowControl w:val="0"/>
              <w:autoSpaceDE w:val="0"/>
              <w:autoSpaceDN w:val="0"/>
              <w:adjustRightInd w:val="0"/>
              <w:rPr>
                <w:rFonts w:ascii="Calibri" w:hAnsi="Calibri" w:cs="Calibri"/>
                <w:sz w:val="18"/>
                <w:szCs w:val="20"/>
              </w:rPr>
            </w:pPr>
            <w:r w:rsidRPr="00807B73">
              <w:rPr>
                <w:rFonts w:ascii="Calibri" w:hAnsi="Calibri" w:cs="Calibri"/>
                <w:sz w:val="18"/>
                <w:szCs w:val="20"/>
              </w:rPr>
              <w:t>EKOLLONGR</w:t>
            </w:r>
          </w:p>
        </w:tc>
      </w:tr>
      <w:tr w:rsidR="00807B73" w:rsidRPr="004A0EEC" w:rsidTr="00D13029">
        <w:trPr>
          <w:trHeight w:val="300"/>
          <w:jc w:val="right"/>
        </w:trPr>
        <w:tc>
          <w:tcPr>
            <w:tcW w:w="2134" w:type="dxa"/>
            <w:vAlign w:val="center"/>
          </w:tcPr>
          <w:p w:rsidR="00807B73" w:rsidRPr="00807B73" w:rsidRDefault="000A5986" w:rsidP="001F3C08">
            <w:pPr>
              <w:pStyle w:val="BodyText"/>
              <w:widowControl w:val="0"/>
              <w:autoSpaceDE w:val="0"/>
              <w:autoSpaceDN w:val="0"/>
              <w:adjustRightInd w:val="0"/>
              <w:ind w:left="0"/>
              <w:jc w:val="right"/>
              <w:rPr>
                <w:rFonts w:ascii="Calibri" w:hAnsi="Calibri" w:cs="Calibri"/>
                <w:sz w:val="18"/>
              </w:rPr>
            </w:pPr>
            <w:r>
              <w:rPr>
                <w:rFonts w:ascii="Calibri" w:hAnsi="Calibri" w:cs="Calibri"/>
                <w:sz w:val="18"/>
              </w:rPr>
              <w:t>am</w:t>
            </w:r>
            <w:r w:rsidR="00807B73" w:rsidRPr="00807B73">
              <w:rPr>
                <w:rFonts w:ascii="Calibri" w:hAnsi="Calibri" w:cs="Calibri"/>
                <w:sz w:val="18"/>
              </w:rPr>
              <w:t>TypeId</w:t>
            </w:r>
          </w:p>
        </w:tc>
        <w:tc>
          <w:tcPr>
            <w:tcW w:w="2510" w:type="dxa"/>
          </w:tcPr>
          <w:p w:rsidR="00807B73" w:rsidRPr="00807B73" w:rsidRDefault="00807B73" w:rsidP="00D61AF2">
            <w:pPr>
              <w:widowControl w:val="0"/>
              <w:autoSpaceDE w:val="0"/>
              <w:autoSpaceDN w:val="0"/>
              <w:adjustRightInd w:val="0"/>
              <w:jc w:val="right"/>
              <w:rPr>
                <w:rFonts w:ascii="Calibri" w:hAnsi="Calibri" w:cs="Calibri"/>
                <w:sz w:val="18"/>
                <w:szCs w:val="20"/>
              </w:rPr>
            </w:pPr>
            <w:r w:rsidRPr="00807B73">
              <w:rPr>
                <w:rFonts w:ascii="Calibri" w:hAnsi="Calibri" w:cs="Calibri"/>
                <w:sz w:val="18"/>
                <w:szCs w:val="20"/>
              </w:rPr>
              <w:t>The type of alias address</w:t>
            </w:r>
          </w:p>
        </w:tc>
        <w:tc>
          <w:tcPr>
            <w:tcW w:w="1276"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w:t>
            </w:r>
          </w:p>
        </w:tc>
        <w:tc>
          <w:tcPr>
            <w:tcW w:w="1276" w:type="dxa"/>
            <w:vAlign w:val="bottom"/>
          </w:tcPr>
          <w:p w:rsidR="00807B73" w:rsidRPr="00807B73" w:rsidRDefault="00807B73" w:rsidP="001F3C08">
            <w:pPr>
              <w:pStyle w:val="BodyText"/>
              <w:widowControl w:val="0"/>
              <w:autoSpaceDE w:val="0"/>
              <w:autoSpaceDN w:val="0"/>
              <w:adjustRightInd w:val="0"/>
              <w:ind w:left="0"/>
              <w:jc w:val="center"/>
              <w:rPr>
                <w:rFonts w:ascii="Calibri" w:hAnsi="Calibri" w:cs="Calibri"/>
                <w:sz w:val="18"/>
              </w:rPr>
            </w:pPr>
            <w:r w:rsidRPr="00807B73">
              <w:rPr>
                <w:rFonts w:ascii="Calibri" w:hAnsi="Calibri" w:cs="Calibri"/>
                <w:sz w:val="18"/>
              </w:rPr>
              <w:t>NUMBER</w:t>
            </w:r>
          </w:p>
        </w:tc>
        <w:tc>
          <w:tcPr>
            <w:tcW w:w="2092" w:type="dxa"/>
            <w:noWrap/>
          </w:tcPr>
          <w:p w:rsidR="00807B73" w:rsidRPr="00807B73" w:rsidRDefault="00807B73" w:rsidP="001F3C08">
            <w:pPr>
              <w:widowControl w:val="0"/>
              <w:autoSpaceDE w:val="0"/>
              <w:autoSpaceDN w:val="0"/>
              <w:adjustRightInd w:val="0"/>
              <w:rPr>
                <w:rFonts w:ascii="Calibri" w:hAnsi="Calibri" w:cs="Calibri"/>
                <w:sz w:val="18"/>
                <w:szCs w:val="20"/>
              </w:rPr>
            </w:pPr>
            <w:r w:rsidRPr="00807B73">
              <w:rPr>
                <w:rFonts w:ascii="Calibri" w:hAnsi="Calibri" w:cs="Calibri"/>
                <w:sz w:val="18"/>
                <w:szCs w:val="20"/>
              </w:rPr>
              <w:t>1</w:t>
            </w:r>
          </w:p>
        </w:tc>
      </w:tr>
      <w:tr w:rsidR="00807B73" w:rsidRPr="004A0EEC" w:rsidTr="00D13029">
        <w:trPr>
          <w:trHeight w:val="300"/>
          <w:jc w:val="right"/>
        </w:trPr>
        <w:tc>
          <w:tcPr>
            <w:tcW w:w="2134" w:type="dxa"/>
            <w:vAlign w:val="center"/>
          </w:tcPr>
          <w:p w:rsidR="00807B73" w:rsidRPr="00807B73" w:rsidRDefault="000A5986" w:rsidP="001F3C08">
            <w:pPr>
              <w:pStyle w:val="BodyText"/>
              <w:widowControl w:val="0"/>
              <w:autoSpaceDE w:val="0"/>
              <w:autoSpaceDN w:val="0"/>
              <w:adjustRightInd w:val="0"/>
              <w:ind w:left="0"/>
              <w:jc w:val="right"/>
              <w:rPr>
                <w:rFonts w:ascii="Calibri" w:hAnsi="Calibri" w:cs="Calibri"/>
                <w:sz w:val="18"/>
              </w:rPr>
            </w:pPr>
            <w:r>
              <w:rPr>
                <w:rFonts w:ascii="Calibri" w:hAnsi="Calibri" w:cs="Calibri"/>
                <w:sz w:val="18"/>
              </w:rPr>
              <w:t>amAlias</w:t>
            </w:r>
            <w:r w:rsidR="00807B73" w:rsidRPr="00807B73">
              <w:rPr>
                <w:rFonts w:ascii="Calibri" w:hAnsi="Calibri" w:cs="Calibri"/>
                <w:sz w:val="18"/>
              </w:rPr>
              <w:t>TypeIdName</w:t>
            </w:r>
          </w:p>
        </w:tc>
        <w:tc>
          <w:tcPr>
            <w:tcW w:w="2510" w:type="dxa"/>
          </w:tcPr>
          <w:p w:rsidR="00807B73" w:rsidRPr="00807B73" w:rsidRDefault="00807B73" w:rsidP="001F3C08">
            <w:pPr>
              <w:widowControl w:val="0"/>
              <w:autoSpaceDE w:val="0"/>
              <w:autoSpaceDN w:val="0"/>
              <w:adjustRightInd w:val="0"/>
              <w:jc w:val="right"/>
              <w:rPr>
                <w:rFonts w:ascii="Calibri" w:hAnsi="Calibri" w:cs="Calibri"/>
                <w:sz w:val="18"/>
                <w:szCs w:val="20"/>
              </w:rPr>
            </w:pPr>
            <w:r w:rsidRPr="00807B73">
              <w:rPr>
                <w:rFonts w:ascii="Calibri" w:hAnsi="Calibri" w:cs="Calibri"/>
                <w:sz w:val="18"/>
                <w:szCs w:val="20"/>
              </w:rPr>
              <w:t>Text value of the alias type</w:t>
            </w:r>
          </w:p>
        </w:tc>
        <w:tc>
          <w:tcPr>
            <w:tcW w:w="1276"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w:t>
            </w:r>
          </w:p>
        </w:tc>
        <w:tc>
          <w:tcPr>
            <w:tcW w:w="1276" w:type="dxa"/>
            <w:vAlign w:val="bottom"/>
          </w:tcPr>
          <w:p w:rsidR="00807B73" w:rsidRPr="00807B73" w:rsidRDefault="00807B73" w:rsidP="001F3C08">
            <w:pPr>
              <w:pStyle w:val="BodyText"/>
              <w:widowControl w:val="0"/>
              <w:autoSpaceDE w:val="0"/>
              <w:autoSpaceDN w:val="0"/>
              <w:adjustRightInd w:val="0"/>
              <w:ind w:left="0"/>
              <w:jc w:val="center"/>
              <w:rPr>
                <w:rFonts w:ascii="Calibri" w:hAnsi="Calibri" w:cs="Calibri"/>
                <w:sz w:val="18"/>
              </w:rPr>
            </w:pPr>
            <w:r w:rsidRPr="00807B73">
              <w:rPr>
                <w:rFonts w:ascii="Calibri" w:hAnsi="Calibri" w:cs="Calibri"/>
                <w:sz w:val="18"/>
              </w:rPr>
              <w:t>VARCHAR2(50 BYTE)</w:t>
            </w:r>
          </w:p>
        </w:tc>
        <w:tc>
          <w:tcPr>
            <w:tcW w:w="2092" w:type="dxa"/>
            <w:noWrap/>
          </w:tcPr>
          <w:p w:rsidR="00807B73" w:rsidRPr="00807B73" w:rsidRDefault="00807B73" w:rsidP="001F3C08">
            <w:pPr>
              <w:widowControl w:val="0"/>
              <w:autoSpaceDE w:val="0"/>
              <w:autoSpaceDN w:val="0"/>
              <w:adjustRightInd w:val="0"/>
              <w:rPr>
                <w:rFonts w:ascii="Calibri" w:hAnsi="Calibri" w:cs="Calibri"/>
                <w:sz w:val="18"/>
                <w:szCs w:val="20"/>
              </w:rPr>
            </w:pPr>
            <w:r w:rsidRPr="00807B73">
              <w:rPr>
                <w:rFonts w:ascii="Calibri" w:hAnsi="Calibri" w:cs="Calibri"/>
                <w:sz w:val="18"/>
                <w:szCs w:val="20"/>
              </w:rPr>
              <w:t>Stavningssynonym</w:t>
            </w:r>
          </w:p>
        </w:tc>
      </w:tr>
      <w:tr w:rsidR="00807B73" w:rsidRPr="004A0EEC" w:rsidTr="00D13029">
        <w:trPr>
          <w:trHeight w:val="300"/>
          <w:jc w:val="right"/>
        </w:trPr>
        <w:tc>
          <w:tcPr>
            <w:tcW w:w="2134" w:type="dxa"/>
            <w:vAlign w:val="center"/>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amAliasAddressSourceId</w:t>
            </w:r>
          </w:p>
        </w:tc>
        <w:tc>
          <w:tcPr>
            <w:tcW w:w="2510" w:type="dxa"/>
          </w:tcPr>
          <w:p w:rsidR="00807B73" w:rsidRPr="00807B73" w:rsidRDefault="00807B73" w:rsidP="001F3C08">
            <w:pPr>
              <w:widowControl w:val="0"/>
              <w:autoSpaceDE w:val="0"/>
              <w:autoSpaceDN w:val="0"/>
              <w:adjustRightInd w:val="0"/>
              <w:jc w:val="right"/>
              <w:rPr>
                <w:rFonts w:ascii="Calibri" w:hAnsi="Calibri" w:cs="Calibri"/>
                <w:sz w:val="18"/>
                <w:szCs w:val="20"/>
              </w:rPr>
            </w:pPr>
            <w:r w:rsidRPr="00807B73">
              <w:rPr>
                <w:rFonts w:ascii="Calibri" w:hAnsi="Calibri" w:cs="Calibri"/>
                <w:sz w:val="18"/>
                <w:szCs w:val="20"/>
              </w:rPr>
              <w:t>An information record containing source information of aliases</w:t>
            </w:r>
          </w:p>
        </w:tc>
        <w:tc>
          <w:tcPr>
            <w:tcW w:w="1276"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w:t>
            </w:r>
          </w:p>
        </w:tc>
        <w:tc>
          <w:tcPr>
            <w:tcW w:w="1276" w:type="dxa"/>
            <w:vAlign w:val="bottom"/>
          </w:tcPr>
          <w:p w:rsidR="00807B73" w:rsidRPr="00807B73" w:rsidRDefault="00807B73" w:rsidP="00D9389C">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amAddressSourceIdType</w:t>
            </w:r>
          </w:p>
        </w:tc>
        <w:tc>
          <w:tcPr>
            <w:tcW w:w="2092" w:type="dxa"/>
            <w:noWrap/>
          </w:tcPr>
          <w:p w:rsidR="00807B73" w:rsidRPr="00807B73" w:rsidRDefault="00807B73" w:rsidP="001F3C08">
            <w:pPr>
              <w:widowControl w:val="0"/>
              <w:autoSpaceDE w:val="0"/>
              <w:autoSpaceDN w:val="0"/>
              <w:adjustRightInd w:val="0"/>
              <w:rPr>
                <w:rFonts w:ascii="Calibri" w:hAnsi="Calibri" w:cs="Calibri"/>
                <w:sz w:val="18"/>
                <w:szCs w:val="20"/>
              </w:rPr>
            </w:pPr>
            <w:r w:rsidRPr="00807B73">
              <w:rPr>
                <w:rFonts w:ascii="Calibri" w:hAnsi="Calibri" w:cs="Calibri"/>
                <w:sz w:val="18"/>
                <w:szCs w:val="20"/>
              </w:rPr>
              <w:t>See data type section</w:t>
            </w:r>
          </w:p>
        </w:tc>
      </w:tr>
      <w:bookmarkEnd w:id="20"/>
    </w:tbl>
    <w:p w:rsidR="00807B73" w:rsidRPr="00A95998" w:rsidRDefault="00807B73" w:rsidP="00807B73">
      <w:pPr>
        <w:pStyle w:val="BodyText"/>
      </w:pPr>
    </w:p>
    <w:p w:rsidR="00807B73" w:rsidRDefault="00807B73" w:rsidP="00807B73">
      <w:pPr>
        <w:pStyle w:val="Heading3"/>
        <w:tabs>
          <w:tab w:val="clear" w:pos="0"/>
          <w:tab w:val="num" w:pos="918"/>
        </w:tabs>
      </w:pPr>
      <w:bookmarkStart w:id="21" w:name="_Toc438018617"/>
      <w:r>
        <w:lastRenderedPageBreak/>
        <w:t>amBuilding</w:t>
      </w:r>
      <w:r w:rsidRPr="004A0EEC">
        <w:t>ParamsType</w:t>
      </w:r>
      <w:bookmarkEnd w:id="21"/>
    </w:p>
    <w:p w:rsidR="00807B73" w:rsidRPr="002F4E23" w:rsidRDefault="00807B73" w:rsidP="00807B73">
      <w:pPr>
        <w:pStyle w:val="BodyText"/>
      </w:pPr>
      <w:r>
        <w:t>This is a container of array of single alias entities. This data type is used by AM/GESB to return data to ENE.</w:t>
      </w:r>
    </w:p>
    <w:p w:rsidR="00807B73" w:rsidRDefault="00807B73" w:rsidP="00807B73"/>
    <w:tbl>
      <w:tblPr>
        <w:tblStyle w:val="TableGrid"/>
        <w:tblW w:w="0" w:type="auto"/>
        <w:jc w:val="right"/>
        <w:tblLook w:val="04A0" w:firstRow="1" w:lastRow="0" w:firstColumn="1" w:lastColumn="0" w:noHBand="0" w:noVBand="1"/>
      </w:tblPr>
      <w:tblGrid>
        <w:gridCol w:w="2621"/>
        <w:gridCol w:w="2023"/>
        <w:gridCol w:w="1276"/>
        <w:gridCol w:w="1276"/>
        <w:gridCol w:w="2092"/>
      </w:tblGrid>
      <w:tr w:rsidR="00807B73" w:rsidRPr="004A0EEC" w:rsidTr="00D13029">
        <w:trPr>
          <w:trHeight w:val="300"/>
          <w:jc w:val="right"/>
        </w:trPr>
        <w:tc>
          <w:tcPr>
            <w:tcW w:w="2621" w:type="dxa"/>
            <w:shd w:val="clear" w:color="auto" w:fill="548DD4"/>
          </w:tcPr>
          <w:p w:rsidR="00807B73" w:rsidRPr="004A0EEC" w:rsidRDefault="00807B73" w:rsidP="001F3C08">
            <w:r>
              <w:t>Attribute name</w:t>
            </w:r>
          </w:p>
        </w:tc>
        <w:tc>
          <w:tcPr>
            <w:tcW w:w="2023" w:type="dxa"/>
            <w:shd w:val="clear" w:color="auto" w:fill="548DD4"/>
          </w:tcPr>
          <w:p w:rsidR="00807B73" w:rsidRPr="004A0EEC" w:rsidRDefault="00807B73" w:rsidP="001F3C08">
            <w:r>
              <w:t>Description</w:t>
            </w:r>
          </w:p>
        </w:tc>
        <w:tc>
          <w:tcPr>
            <w:tcW w:w="1276" w:type="dxa"/>
            <w:shd w:val="clear" w:color="auto" w:fill="548DD4"/>
          </w:tcPr>
          <w:p w:rsidR="00807B73" w:rsidRPr="004A0EEC" w:rsidRDefault="00807B73" w:rsidP="001F3C08">
            <w:r>
              <w:t>Mandatory</w:t>
            </w:r>
          </w:p>
        </w:tc>
        <w:tc>
          <w:tcPr>
            <w:tcW w:w="1276" w:type="dxa"/>
            <w:shd w:val="clear" w:color="auto" w:fill="548DD4"/>
          </w:tcPr>
          <w:p w:rsidR="00807B73" w:rsidRPr="004A0EEC" w:rsidRDefault="00807B73" w:rsidP="001F3C08">
            <w:r>
              <w:t>Type</w:t>
            </w:r>
          </w:p>
        </w:tc>
        <w:tc>
          <w:tcPr>
            <w:tcW w:w="2092" w:type="dxa"/>
            <w:shd w:val="clear" w:color="auto" w:fill="548DD4"/>
            <w:noWrap/>
          </w:tcPr>
          <w:p w:rsidR="00807B73" w:rsidRPr="004A0EEC" w:rsidRDefault="00807B73" w:rsidP="001F3C08">
            <w:r>
              <w:t>Example</w:t>
            </w:r>
          </w:p>
        </w:tc>
      </w:tr>
      <w:tr w:rsidR="00807B73" w:rsidRPr="004A0EEC" w:rsidTr="00D13029">
        <w:trPr>
          <w:trHeight w:val="300"/>
          <w:jc w:val="right"/>
        </w:trPr>
        <w:tc>
          <w:tcPr>
            <w:tcW w:w="2621" w:type="dxa"/>
            <w:hideMark/>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&lt;amBuildingType&gt;</w:t>
            </w:r>
          </w:p>
        </w:tc>
        <w:tc>
          <w:tcPr>
            <w:tcW w:w="2023" w:type="dxa"/>
            <w:hideMark/>
          </w:tcPr>
          <w:p w:rsidR="00807B73" w:rsidRPr="00807B73" w:rsidRDefault="00807B73" w:rsidP="001F3C08">
            <w:pPr>
              <w:pStyle w:val="BodyText"/>
              <w:widowControl w:val="0"/>
              <w:autoSpaceDE w:val="0"/>
              <w:autoSpaceDN w:val="0"/>
              <w:adjustRightInd w:val="0"/>
              <w:ind w:left="0"/>
              <w:jc w:val="right"/>
              <w:rPr>
                <w:rFonts w:ascii="Calibri" w:hAnsi="Calibri" w:cs="Calibri"/>
                <w:sz w:val="18"/>
                <w:lang w:val="en-US"/>
              </w:rPr>
            </w:pPr>
            <w:r w:rsidRPr="00807B73">
              <w:rPr>
                <w:rFonts w:ascii="Calibri" w:hAnsi="Calibri" w:cs="Calibri"/>
                <w:sz w:val="18"/>
                <w:lang w:val="en-US"/>
              </w:rPr>
              <w:t>Array entity of all alias address records, if any</w:t>
            </w:r>
          </w:p>
        </w:tc>
        <w:tc>
          <w:tcPr>
            <w:tcW w:w="1276" w:type="dxa"/>
            <w:hideMark/>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w:t>
            </w:r>
          </w:p>
        </w:tc>
        <w:tc>
          <w:tcPr>
            <w:tcW w:w="1276" w:type="dxa"/>
            <w:hideMark/>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array entities</w:t>
            </w:r>
          </w:p>
        </w:tc>
        <w:tc>
          <w:tcPr>
            <w:tcW w:w="2092" w:type="dxa"/>
            <w:noWrap/>
            <w:hideMark/>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p>
        </w:tc>
      </w:tr>
    </w:tbl>
    <w:p w:rsidR="00807B73" w:rsidRDefault="00807B73" w:rsidP="00807B73">
      <w:pPr>
        <w:pStyle w:val="Heading3"/>
        <w:tabs>
          <w:tab w:val="clear" w:pos="0"/>
          <w:tab w:val="num" w:pos="918"/>
        </w:tabs>
      </w:pPr>
      <w:bookmarkStart w:id="22" w:name="_Toc438018618"/>
      <w:r>
        <w:t>amBuildingType</w:t>
      </w:r>
      <w:bookmarkEnd w:id="22"/>
    </w:p>
    <w:p w:rsidR="00807B73" w:rsidRPr="006773F2" w:rsidRDefault="00807B73" w:rsidP="00807B73">
      <w:pPr>
        <w:pStyle w:val="BodyText"/>
      </w:pPr>
      <w:r>
        <w:t>Information related to a building. This data type is used by AM/GESB to return data to ENE.</w:t>
      </w:r>
    </w:p>
    <w:p w:rsidR="00807B73" w:rsidRDefault="00807B73" w:rsidP="00807B73">
      <w:pPr>
        <w:jc w:val="center"/>
      </w:pPr>
    </w:p>
    <w:tbl>
      <w:tblPr>
        <w:tblStyle w:val="TableGrid"/>
        <w:tblW w:w="9306" w:type="dxa"/>
        <w:jc w:val="right"/>
        <w:tblLook w:val="04A0" w:firstRow="1" w:lastRow="0" w:firstColumn="1" w:lastColumn="0" w:noHBand="0" w:noVBand="1"/>
      </w:tblPr>
      <w:tblGrid>
        <w:gridCol w:w="2094"/>
        <w:gridCol w:w="1957"/>
        <w:gridCol w:w="1258"/>
        <w:gridCol w:w="2219"/>
        <w:gridCol w:w="1778"/>
      </w:tblGrid>
      <w:tr w:rsidR="00807B73" w:rsidRPr="006554C3" w:rsidTr="00A8635F">
        <w:trPr>
          <w:trHeight w:val="300"/>
          <w:jc w:val="right"/>
        </w:trPr>
        <w:tc>
          <w:tcPr>
            <w:tcW w:w="2094" w:type="dxa"/>
            <w:shd w:val="clear" w:color="auto" w:fill="548DD4"/>
          </w:tcPr>
          <w:p w:rsidR="00807B73" w:rsidRPr="006554C3" w:rsidRDefault="00807B73" w:rsidP="001F3C08">
            <w:r>
              <w:t>Attribute name</w:t>
            </w:r>
          </w:p>
        </w:tc>
        <w:tc>
          <w:tcPr>
            <w:tcW w:w="1957" w:type="dxa"/>
            <w:shd w:val="clear" w:color="auto" w:fill="548DD4"/>
          </w:tcPr>
          <w:p w:rsidR="00807B73" w:rsidRPr="006554C3" w:rsidRDefault="00807B73" w:rsidP="001F3C08">
            <w:r>
              <w:t>Description</w:t>
            </w:r>
          </w:p>
        </w:tc>
        <w:tc>
          <w:tcPr>
            <w:tcW w:w="1258" w:type="dxa"/>
            <w:shd w:val="clear" w:color="auto" w:fill="548DD4"/>
          </w:tcPr>
          <w:p w:rsidR="00807B73" w:rsidRPr="006554C3" w:rsidRDefault="00807B73" w:rsidP="001F3C08">
            <w:r>
              <w:t>Mandatory</w:t>
            </w:r>
          </w:p>
        </w:tc>
        <w:tc>
          <w:tcPr>
            <w:tcW w:w="2219" w:type="dxa"/>
            <w:shd w:val="clear" w:color="auto" w:fill="548DD4"/>
          </w:tcPr>
          <w:p w:rsidR="00807B73" w:rsidRPr="006554C3" w:rsidRDefault="00807B73" w:rsidP="001F3C08">
            <w:r>
              <w:t>Type</w:t>
            </w:r>
          </w:p>
        </w:tc>
        <w:tc>
          <w:tcPr>
            <w:tcW w:w="1778" w:type="dxa"/>
            <w:shd w:val="clear" w:color="auto" w:fill="548DD4"/>
          </w:tcPr>
          <w:p w:rsidR="00807B73" w:rsidRPr="006554C3" w:rsidRDefault="00807B73" w:rsidP="001F3C08">
            <w:r>
              <w:t>Example</w:t>
            </w:r>
          </w:p>
        </w:tc>
      </w:tr>
      <w:tr w:rsidR="00807B73" w:rsidRPr="006554C3" w:rsidTr="00A8635F">
        <w:trPr>
          <w:trHeight w:val="300"/>
          <w:jc w:val="right"/>
        </w:trPr>
        <w:tc>
          <w:tcPr>
            <w:tcW w:w="2094"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buildingId</w:t>
            </w:r>
          </w:p>
        </w:tc>
        <w:tc>
          <w:tcPr>
            <w:tcW w:w="1957"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Identity of the building</w:t>
            </w:r>
          </w:p>
        </w:tc>
        <w:tc>
          <w:tcPr>
            <w:tcW w:w="1258"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w:t>
            </w:r>
          </w:p>
        </w:tc>
        <w:tc>
          <w:tcPr>
            <w:tcW w:w="2219" w:type="dxa"/>
            <w:vAlign w:val="bottom"/>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NUMBER(8,0)</w:t>
            </w:r>
          </w:p>
        </w:tc>
        <w:tc>
          <w:tcPr>
            <w:tcW w:w="1778"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10000305</w:t>
            </w:r>
          </w:p>
        </w:tc>
      </w:tr>
      <w:tr w:rsidR="00807B73" w:rsidRPr="00D62728" w:rsidTr="00A8635F">
        <w:trPr>
          <w:trHeight w:val="300"/>
          <w:jc w:val="right"/>
        </w:trPr>
        <w:tc>
          <w:tcPr>
            <w:tcW w:w="2094"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buildingType</w:t>
            </w:r>
          </w:p>
        </w:tc>
        <w:tc>
          <w:tcPr>
            <w:tcW w:w="1957" w:type="dxa"/>
          </w:tcPr>
          <w:p w:rsidR="00807B73" w:rsidRPr="00807B73" w:rsidRDefault="00807B73" w:rsidP="001F3C08">
            <w:pPr>
              <w:pStyle w:val="BodyText"/>
              <w:widowControl w:val="0"/>
              <w:tabs>
                <w:tab w:val="left" w:pos="486"/>
              </w:tabs>
              <w:autoSpaceDE w:val="0"/>
              <w:autoSpaceDN w:val="0"/>
              <w:adjustRightInd w:val="0"/>
              <w:ind w:left="0"/>
              <w:jc w:val="right"/>
              <w:rPr>
                <w:rFonts w:ascii="Calibri" w:hAnsi="Calibri" w:cs="Calibri"/>
                <w:sz w:val="18"/>
              </w:rPr>
            </w:pPr>
            <w:r w:rsidRPr="00807B73">
              <w:rPr>
                <w:rFonts w:ascii="Calibri" w:hAnsi="Calibri" w:cs="Calibri"/>
                <w:sz w:val="18"/>
              </w:rPr>
              <w:t>Building type code</w:t>
            </w:r>
          </w:p>
        </w:tc>
        <w:tc>
          <w:tcPr>
            <w:tcW w:w="1258"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w:t>
            </w:r>
          </w:p>
        </w:tc>
        <w:tc>
          <w:tcPr>
            <w:tcW w:w="2219" w:type="dxa"/>
            <w:vAlign w:val="bottom"/>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VARCHAR2(3 BYTE)</w:t>
            </w:r>
          </w:p>
        </w:tc>
        <w:tc>
          <w:tcPr>
            <w:tcW w:w="1778"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101</w:t>
            </w:r>
          </w:p>
        </w:tc>
      </w:tr>
      <w:tr w:rsidR="00807B73" w:rsidRPr="006554C3" w:rsidTr="00A8635F">
        <w:trPr>
          <w:trHeight w:val="642"/>
          <w:jc w:val="right"/>
        </w:trPr>
        <w:tc>
          <w:tcPr>
            <w:tcW w:w="2094"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buildingTypeName</w:t>
            </w:r>
          </w:p>
        </w:tc>
        <w:tc>
          <w:tcPr>
            <w:tcW w:w="1957" w:type="dxa"/>
          </w:tcPr>
          <w:p w:rsidR="00807B73" w:rsidRPr="00A3497F" w:rsidRDefault="00807B73" w:rsidP="00D61AF2">
            <w:pPr>
              <w:pStyle w:val="BodyText"/>
              <w:widowControl w:val="0"/>
              <w:autoSpaceDE w:val="0"/>
              <w:autoSpaceDN w:val="0"/>
              <w:adjustRightInd w:val="0"/>
              <w:ind w:left="0"/>
              <w:jc w:val="right"/>
              <w:rPr>
                <w:rFonts w:ascii="Calibri" w:hAnsi="Calibri" w:cs="Calibri"/>
                <w:sz w:val="18"/>
                <w:lang w:val="en-US"/>
              </w:rPr>
            </w:pPr>
            <w:r w:rsidRPr="00807B73">
              <w:rPr>
                <w:rFonts w:ascii="Calibri" w:hAnsi="Calibri" w:cs="Calibri"/>
                <w:sz w:val="18"/>
                <w:lang w:val="en-US"/>
              </w:rPr>
              <w:t>The text value of the building type code</w:t>
            </w:r>
          </w:p>
        </w:tc>
        <w:tc>
          <w:tcPr>
            <w:tcW w:w="1258"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w:t>
            </w:r>
          </w:p>
        </w:tc>
        <w:tc>
          <w:tcPr>
            <w:tcW w:w="2219" w:type="dxa"/>
            <w:vAlign w:val="bottom"/>
          </w:tcPr>
          <w:p w:rsidR="00807B73" w:rsidRPr="00807B73" w:rsidRDefault="00807B73" w:rsidP="00D61AF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VARCHAR2(100 BYTE)</w:t>
            </w:r>
          </w:p>
        </w:tc>
        <w:tc>
          <w:tcPr>
            <w:tcW w:w="1778"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Kärnkraftverk</w:t>
            </w:r>
          </w:p>
        </w:tc>
      </w:tr>
      <w:tr w:rsidR="00807B73" w:rsidRPr="006554C3" w:rsidTr="00A8635F">
        <w:trPr>
          <w:trHeight w:val="300"/>
          <w:jc w:val="right"/>
        </w:trPr>
        <w:tc>
          <w:tcPr>
            <w:tcW w:w="2094"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highlight w:val="yellow"/>
              </w:rPr>
            </w:pPr>
            <w:r w:rsidRPr="00807B73">
              <w:rPr>
                <w:rFonts w:ascii="Calibri" w:hAnsi="Calibri" w:cs="Calibri"/>
                <w:sz w:val="18"/>
              </w:rPr>
              <w:t>habitationType</w:t>
            </w:r>
          </w:p>
        </w:tc>
        <w:tc>
          <w:tcPr>
            <w:tcW w:w="1957" w:type="dxa"/>
          </w:tcPr>
          <w:p w:rsidR="00807B73" w:rsidRPr="00807B73" w:rsidRDefault="00807B73" w:rsidP="00D61AF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Habitation type</w:t>
            </w:r>
          </w:p>
        </w:tc>
        <w:tc>
          <w:tcPr>
            <w:tcW w:w="1258"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w:t>
            </w:r>
          </w:p>
        </w:tc>
        <w:tc>
          <w:tcPr>
            <w:tcW w:w="2219" w:type="dxa"/>
            <w:vAlign w:val="bottom"/>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VARCHAR2(1 BYTE)</w:t>
            </w:r>
          </w:p>
        </w:tc>
        <w:tc>
          <w:tcPr>
            <w:tcW w:w="1778"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1</w:t>
            </w:r>
          </w:p>
        </w:tc>
      </w:tr>
      <w:tr w:rsidR="00807B73" w:rsidRPr="006554C3" w:rsidTr="00A8635F">
        <w:trPr>
          <w:trHeight w:val="300"/>
          <w:jc w:val="right"/>
        </w:trPr>
        <w:tc>
          <w:tcPr>
            <w:tcW w:w="2094"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highlight w:val="yellow"/>
              </w:rPr>
            </w:pPr>
            <w:r w:rsidRPr="00807B73">
              <w:rPr>
                <w:rFonts w:ascii="Calibri" w:hAnsi="Calibri" w:cs="Calibri"/>
                <w:sz w:val="18"/>
              </w:rPr>
              <w:t>buildingSourceId</w:t>
            </w:r>
          </w:p>
        </w:tc>
        <w:tc>
          <w:tcPr>
            <w:tcW w:w="1957" w:type="dxa"/>
          </w:tcPr>
          <w:p w:rsidR="00807B73" w:rsidRPr="00A3497F" w:rsidRDefault="00807B73" w:rsidP="00D61AF2">
            <w:pPr>
              <w:pStyle w:val="BodyText"/>
              <w:widowControl w:val="0"/>
              <w:autoSpaceDE w:val="0"/>
              <w:autoSpaceDN w:val="0"/>
              <w:adjustRightInd w:val="0"/>
              <w:ind w:left="0"/>
              <w:jc w:val="right"/>
              <w:rPr>
                <w:rFonts w:ascii="Calibri" w:hAnsi="Calibri" w:cs="Calibri"/>
                <w:sz w:val="18"/>
                <w:lang w:val="en-US"/>
              </w:rPr>
            </w:pPr>
            <w:r w:rsidRPr="00807B73">
              <w:rPr>
                <w:rFonts w:ascii="Calibri" w:hAnsi="Calibri" w:cs="Calibri"/>
                <w:sz w:val="18"/>
                <w:lang w:val="en-US"/>
              </w:rPr>
              <w:t>Identification number for the source of the building</w:t>
            </w:r>
          </w:p>
        </w:tc>
        <w:tc>
          <w:tcPr>
            <w:tcW w:w="1258"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w:t>
            </w:r>
          </w:p>
        </w:tc>
        <w:tc>
          <w:tcPr>
            <w:tcW w:w="2219" w:type="dxa"/>
            <w:vAlign w:val="bottom"/>
          </w:tcPr>
          <w:p w:rsidR="00807B73" w:rsidRPr="00807B73" w:rsidRDefault="00807B73" w:rsidP="00D9389C">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amAddressSourceIdType</w:t>
            </w:r>
          </w:p>
        </w:tc>
        <w:tc>
          <w:tcPr>
            <w:tcW w:w="1778"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See data type section</w:t>
            </w:r>
          </w:p>
        </w:tc>
      </w:tr>
      <w:tr w:rsidR="00807B73" w:rsidRPr="00327E5D" w:rsidTr="00A8635F">
        <w:trPr>
          <w:trHeight w:val="300"/>
          <w:jc w:val="right"/>
        </w:trPr>
        <w:tc>
          <w:tcPr>
            <w:tcW w:w="2094"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buildingUuid</w:t>
            </w:r>
          </w:p>
        </w:tc>
        <w:tc>
          <w:tcPr>
            <w:tcW w:w="1957" w:type="dxa"/>
          </w:tcPr>
          <w:p w:rsidR="00807B73" w:rsidRPr="00A3497F" w:rsidRDefault="00807B73" w:rsidP="00D61AF2">
            <w:pPr>
              <w:pStyle w:val="BodyText"/>
              <w:widowControl w:val="0"/>
              <w:autoSpaceDE w:val="0"/>
              <w:autoSpaceDN w:val="0"/>
              <w:adjustRightInd w:val="0"/>
              <w:ind w:left="0"/>
              <w:jc w:val="right"/>
              <w:rPr>
                <w:rFonts w:ascii="Calibri" w:hAnsi="Calibri" w:cs="Calibri"/>
                <w:sz w:val="18"/>
                <w:lang w:val="en-US"/>
              </w:rPr>
            </w:pPr>
            <w:r w:rsidRPr="00807B73">
              <w:rPr>
                <w:rFonts w:ascii="Calibri" w:hAnsi="Calibri" w:cs="Calibri"/>
                <w:sz w:val="18"/>
                <w:lang w:val="en-US"/>
              </w:rPr>
              <w:t>Official Address Id connected to Building</w:t>
            </w:r>
          </w:p>
        </w:tc>
        <w:tc>
          <w:tcPr>
            <w:tcW w:w="1258"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w:t>
            </w:r>
          </w:p>
        </w:tc>
        <w:tc>
          <w:tcPr>
            <w:tcW w:w="2219" w:type="dxa"/>
            <w:vAlign w:val="bottom"/>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VARCHAR2(36 BYTE)</w:t>
            </w:r>
          </w:p>
        </w:tc>
        <w:tc>
          <w:tcPr>
            <w:tcW w:w="1778" w:type="dxa"/>
          </w:tcPr>
          <w:p w:rsidR="00807B73" w:rsidRPr="00807B73" w:rsidRDefault="00807B73" w:rsidP="001F3C08">
            <w:pPr>
              <w:pStyle w:val="BodyText"/>
              <w:widowControl w:val="0"/>
              <w:autoSpaceDE w:val="0"/>
              <w:autoSpaceDN w:val="0"/>
              <w:adjustRightInd w:val="0"/>
              <w:ind w:left="0"/>
              <w:jc w:val="center"/>
              <w:rPr>
                <w:rFonts w:ascii="Calibri" w:hAnsi="Calibri" w:cs="Calibri"/>
                <w:sz w:val="18"/>
              </w:rPr>
            </w:pPr>
            <w:r w:rsidRPr="00807B73">
              <w:rPr>
                <w:rFonts w:ascii="Calibri" w:hAnsi="Calibri" w:cs="Calibri"/>
                <w:sz w:val="18"/>
              </w:rPr>
              <w:t>00EB46AA-BFF9-473D-AE46-7C857FFA83DB</w:t>
            </w:r>
          </w:p>
        </w:tc>
      </w:tr>
      <w:tr w:rsidR="00807B73" w:rsidRPr="006554C3" w:rsidTr="00A8635F">
        <w:trPr>
          <w:trHeight w:val="300"/>
          <w:jc w:val="right"/>
        </w:trPr>
        <w:tc>
          <w:tcPr>
            <w:tcW w:w="2094"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highlight w:val="yellow"/>
              </w:rPr>
            </w:pPr>
            <w:r w:rsidRPr="00807B73">
              <w:rPr>
                <w:rFonts w:ascii="Calibri" w:hAnsi="Calibri" w:cs="Calibri"/>
                <w:sz w:val="18"/>
              </w:rPr>
              <w:t>buildingStatus</w:t>
            </w:r>
          </w:p>
        </w:tc>
        <w:tc>
          <w:tcPr>
            <w:tcW w:w="1957" w:type="dxa"/>
          </w:tcPr>
          <w:p w:rsidR="00807B73" w:rsidRPr="00807B73" w:rsidRDefault="00807B73" w:rsidP="00D61AF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Building status code</w:t>
            </w:r>
          </w:p>
        </w:tc>
        <w:tc>
          <w:tcPr>
            <w:tcW w:w="1258"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w:t>
            </w:r>
          </w:p>
        </w:tc>
        <w:tc>
          <w:tcPr>
            <w:tcW w:w="2219" w:type="dxa"/>
            <w:vAlign w:val="bottom"/>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VARCHAR2(2 BYTE)</w:t>
            </w:r>
          </w:p>
        </w:tc>
        <w:tc>
          <w:tcPr>
            <w:tcW w:w="1778"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1</w:t>
            </w:r>
          </w:p>
        </w:tc>
      </w:tr>
      <w:tr w:rsidR="00807B73" w:rsidRPr="006554C3" w:rsidTr="00A8635F">
        <w:trPr>
          <w:trHeight w:val="300"/>
          <w:jc w:val="right"/>
        </w:trPr>
        <w:tc>
          <w:tcPr>
            <w:tcW w:w="2094"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buildingStatusDescription</w:t>
            </w:r>
          </w:p>
        </w:tc>
        <w:tc>
          <w:tcPr>
            <w:tcW w:w="1957" w:type="dxa"/>
          </w:tcPr>
          <w:p w:rsidR="00807B73" w:rsidRPr="00A3497F" w:rsidRDefault="00807B73" w:rsidP="00D61AF2">
            <w:pPr>
              <w:pStyle w:val="BodyText"/>
              <w:widowControl w:val="0"/>
              <w:autoSpaceDE w:val="0"/>
              <w:autoSpaceDN w:val="0"/>
              <w:adjustRightInd w:val="0"/>
              <w:ind w:left="0"/>
              <w:jc w:val="right"/>
              <w:rPr>
                <w:rFonts w:ascii="Calibri" w:hAnsi="Calibri" w:cs="Calibri"/>
                <w:sz w:val="18"/>
                <w:lang w:val="en-US"/>
              </w:rPr>
            </w:pPr>
            <w:r w:rsidRPr="00807B73">
              <w:rPr>
                <w:rFonts w:ascii="Calibri" w:hAnsi="Calibri" w:cs="Calibri"/>
                <w:sz w:val="18"/>
                <w:lang w:val="en-US"/>
              </w:rPr>
              <w:t>Text value of the building status code</w:t>
            </w:r>
          </w:p>
        </w:tc>
        <w:tc>
          <w:tcPr>
            <w:tcW w:w="1258"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w:t>
            </w:r>
          </w:p>
        </w:tc>
        <w:tc>
          <w:tcPr>
            <w:tcW w:w="2219" w:type="dxa"/>
            <w:vAlign w:val="bottom"/>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VARCHAR2(200 BYTE)</w:t>
            </w:r>
          </w:p>
        </w:tc>
        <w:tc>
          <w:tcPr>
            <w:tcW w:w="1778"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Gällande under utredning</w:t>
            </w:r>
          </w:p>
        </w:tc>
      </w:tr>
      <w:tr w:rsidR="00C121DC" w:rsidRPr="006554C3" w:rsidTr="00A8635F">
        <w:trPr>
          <w:trHeight w:val="300"/>
          <w:jc w:val="right"/>
        </w:trPr>
        <w:tc>
          <w:tcPr>
            <w:tcW w:w="2094" w:type="dxa"/>
          </w:tcPr>
          <w:p w:rsidR="00C121DC" w:rsidRPr="00807B73" w:rsidRDefault="00C121DC" w:rsidP="001F3C08">
            <w:pPr>
              <w:pStyle w:val="BodyText"/>
              <w:widowControl w:val="0"/>
              <w:autoSpaceDE w:val="0"/>
              <w:autoSpaceDN w:val="0"/>
              <w:adjustRightInd w:val="0"/>
              <w:ind w:left="0"/>
              <w:jc w:val="right"/>
              <w:rPr>
                <w:rFonts w:ascii="Calibri" w:hAnsi="Calibri" w:cs="Calibri"/>
                <w:sz w:val="18"/>
              </w:rPr>
            </w:pPr>
            <w:r>
              <w:rPr>
                <w:rFonts w:ascii="Calibri" w:hAnsi="Calibri" w:cs="Calibri"/>
                <w:sz w:val="18"/>
              </w:rPr>
              <w:t>buildingCategory</w:t>
            </w:r>
          </w:p>
        </w:tc>
        <w:tc>
          <w:tcPr>
            <w:tcW w:w="1957" w:type="dxa"/>
          </w:tcPr>
          <w:p w:rsidR="00C121DC" w:rsidRPr="00C121DC" w:rsidRDefault="00C121DC" w:rsidP="00D61AF2">
            <w:pPr>
              <w:pStyle w:val="BodyText"/>
              <w:widowControl w:val="0"/>
              <w:autoSpaceDE w:val="0"/>
              <w:autoSpaceDN w:val="0"/>
              <w:adjustRightInd w:val="0"/>
              <w:ind w:left="0"/>
              <w:jc w:val="right"/>
              <w:rPr>
                <w:rFonts w:ascii="Calibri" w:hAnsi="Calibri" w:cs="Calibri"/>
                <w:sz w:val="18"/>
                <w:lang w:val="en-US"/>
              </w:rPr>
            </w:pPr>
            <w:r w:rsidRPr="00C121DC">
              <w:rPr>
                <w:rFonts w:ascii="Calibri" w:hAnsi="Calibri" w:cs="Calibri"/>
                <w:sz w:val="18"/>
                <w:lang w:val="en-US"/>
              </w:rPr>
              <w:t>The type of the structure indicating the building category as defined in Nätfråga.</w:t>
            </w:r>
          </w:p>
        </w:tc>
        <w:tc>
          <w:tcPr>
            <w:tcW w:w="1258" w:type="dxa"/>
          </w:tcPr>
          <w:p w:rsidR="00C121DC" w:rsidRPr="00C121DC" w:rsidRDefault="00C121DC" w:rsidP="001F3C08">
            <w:pPr>
              <w:pStyle w:val="BodyText"/>
              <w:widowControl w:val="0"/>
              <w:autoSpaceDE w:val="0"/>
              <w:autoSpaceDN w:val="0"/>
              <w:adjustRightInd w:val="0"/>
              <w:ind w:left="0"/>
              <w:jc w:val="right"/>
              <w:rPr>
                <w:rFonts w:ascii="Calibri" w:hAnsi="Calibri" w:cs="Calibri"/>
                <w:sz w:val="18"/>
                <w:lang w:val="en-US"/>
              </w:rPr>
            </w:pPr>
            <w:r>
              <w:rPr>
                <w:rFonts w:ascii="Calibri" w:hAnsi="Calibri" w:cs="Calibri"/>
                <w:sz w:val="18"/>
                <w:lang w:val="en-US"/>
              </w:rPr>
              <w:t>N</w:t>
            </w:r>
          </w:p>
        </w:tc>
        <w:tc>
          <w:tcPr>
            <w:tcW w:w="2219" w:type="dxa"/>
            <w:vAlign w:val="bottom"/>
          </w:tcPr>
          <w:p w:rsidR="00C121DC" w:rsidRPr="00C121DC" w:rsidRDefault="00C121DC" w:rsidP="001F3C08">
            <w:pPr>
              <w:pStyle w:val="BodyText"/>
              <w:widowControl w:val="0"/>
              <w:autoSpaceDE w:val="0"/>
              <w:autoSpaceDN w:val="0"/>
              <w:adjustRightInd w:val="0"/>
              <w:ind w:left="0"/>
              <w:jc w:val="right"/>
              <w:rPr>
                <w:rFonts w:ascii="Calibri" w:hAnsi="Calibri" w:cs="Calibri"/>
                <w:sz w:val="18"/>
                <w:lang w:val="en-US"/>
              </w:rPr>
            </w:pPr>
            <w:r>
              <w:rPr>
                <w:rFonts w:ascii="Calibri" w:hAnsi="Calibri" w:cs="Calibri"/>
                <w:sz w:val="18"/>
                <w:lang w:val="en-US"/>
              </w:rPr>
              <w:t>VARCHAR2(3 BYTE)</w:t>
            </w:r>
          </w:p>
        </w:tc>
        <w:tc>
          <w:tcPr>
            <w:tcW w:w="1778" w:type="dxa"/>
          </w:tcPr>
          <w:p w:rsidR="00C121DC" w:rsidRPr="00C121DC" w:rsidRDefault="00C121DC" w:rsidP="001F3C08">
            <w:pPr>
              <w:pStyle w:val="BodyText"/>
              <w:widowControl w:val="0"/>
              <w:autoSpaceDE w:val="0"/>
              <w:autoSpaceDN w:val="0"/>
              <w:adjustRightInd w:val="0"/>
              <w:ind w:left="0"/>
              <w:jc w:val="right"/>
              <w:rPr>
                <w:rFonts w:ascii="Calibri" w:hAnsi="Calibri" w:cs="Calibri"/>
                <w:sz w:val="18"/>
                <w:lang w:val="en-US"/>
              </w:rPr>
            </w:pPr>
            <w:r>
              <w:rPr>
                <w:rFonts w:ascii="Calibri" w:hAnsi="Calibri" w:cs="Calibri"/>
                <w:sz w:val="18"/>
                <w:lang w:val="en-US"/>
              </w:rPr>
              <w:t>MBU</w:t>
            </w:r>
          </w:p>
        </w:tc>
      </w:tr>
    </w:tbl>
    <w:p w:rsidR="00807B73" w:rsidRDefault="00807B73" w:rsidP="00807B73">
      <w:pPr>
        <w:pStyle w:val="Heading3"/>
        <w:tabs>
          <w:tab w:val="clear" w:pos="0"/>
          <w:tab w:val="num" w:pos="918"/>
        </w:tabs>
      </w:pPr>
      <w:bookmarkStart w:id="23" w:name="_Toc438018619"/>
      <w:r>
        <w:t>amEntrance</w:t>
      </w:r>
      <w:r w:rsidRPr="004A0EEC">
        <w:t>ParamsType</w:t>
      </w:r>
      <w:bookmarkEnd w:id="23"/>
    </w:p>
    <w:p w:rsidR="00807B73" w:rsidRPr="002F4E23" w:rsidRDefault="00807B73" w:rsidP="00807B73">
      <w:pPr>
        <w:pStyle w:val="BodyText"/>
      </w:pPr>
      <w:r>
        <w:t>This is a container of array of single alias entities. This data type is used by AM/GESB to return data to ENE.</w:t>
      </w:r>
    </w:p>
    <w:p w:rsidR="00807B73" w:rsidRDefault="00807B73" w:rsidP="00807B73"/>
    <w:tbl>
      <w:tblPr>
        <w:tblStyle w:val="TableGrid"/>
        <w:tblW w:w="0" w:type="auto"/>
        <w:jc w:val="right"/>
        <w:tblLook w:val="04A0" w:firstRow="1" w:lastRow="0" w:firstColumn="1" w:lastColumn="0" w:noHBand="0" w:noVBand="1"/>
      </w:tblPr>
      <w:tblGrid>
        <w:gridCol w:w="2621"/>
        <w:gridCol w:w="2023"/>
        <w:gridCol w:w="1276"/>
        <w:gridCol w:w="1276"/>
        <w:gridCol w:w="2092"/>
      </w:tblGrid>
      <w:tr w:rsidR="00807B73" w:rsidRPr="004A0EEC" w:rsidTr="00D13029">
        <w:trPr>
          <w:trHeight w:val="300"/>
          <w:jc w:val="right"/>
        </w:trPr>
        <w:tc>
          <w:tcPr>
            <w:tcW w:w="2621" w:type="dxa"/>
            <w:shd w:val="clear" w:color="auto" w:fill="548DD4"/>
          </w:tcPr>
          <w:p w:rsidR="00807B73" w:rsidRPr="004A0EEC" w:rsidRDefault="00807B73" w:rsidP="001F3C08">
            <w:r>
              <w:t>Attribute name</w:t>
            </w:r>
          </w:p>
        </w:tc>
        <w:tc>
          <w:tcPr>
            <w:tcW w:w="2023" w:type="dxa"/>
            <w:shd w:val="clear" w:color="auto" w:fill="548DD4"/>
          </w:tcPr>
          <w:p w:rsidR="00807B73" w:rsidRPr="004A0EEC" w:rsidRDefault="00807B73" w:rsidP="001F3C08">
            <w:r>
              <w:t>Description</w:t>
            </w:r>
          </w:p>
        </w:tc>
        <w:tc>
          <w:tcPr>
            <w:tcW w:w="1276" w:type="dxa"/>
            <w:shd w:val="clear" w:color="auto" w:fill="548DD4"/>
          </w:tcPr>
          <w:p w:rsidR="00807B73" w:rsidRPr="004A0EEC" w:rsidRDefault="00807B73" w:rsidP="001F3C08">
            <w:r>
              <w:t>Mandatory</w:t>
            </w:r>
          </w:p>
        </w:tc>
        <w:tc>
          <w:tcPr>
            <w:tcW w:w="1276" w:type="dxa"/>
            <w:shd w:val="clear" w:color="auto" w:fill="548DD4"/>
          </w:tcPr>
          <w:p w:rsidR="00807B73" w:rsidRPr="004A0EEC" w:rsidRDefault="00807B73" w:rsidP="001F3C08">
            <w:r>
              <w:t>Type</w:t>
            </w:r>
          </w:p>
        </w:tc>
        <w:tc>
          <w:tcPr>
            <w:tcW w:w="2092" w:type="dxa"/>
            <w:shd w:val="clear" w:color="auto" w:fill="548DD4"/>
            <w:noWrap/>
          </w:tcPr>
          <w:p w:rsidR="00807B73" w:rsidRPr="004A0EEC" w:rsidRDefault="00807B73" w:rsidP="001F3C08">
            <w:r>
              <w:t>Example</w:t>
            </w:r>
          </w:p>
        </w:tc>
      </w:tr>
      <w:tr w:rsidR="00807B73" w:rsidRPr="004A0EEC" w:rsidTr="00D13029">
        <w:trPr>
          <w:trHeight w:val="300"/>
          <w:jc w:val="right"/>
        </w:trPr>
        <w:tc>
          <w:tcPr>
            <w:tcW w:w="2621" w:type="dxa"/>
            <w:hideMark/>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&lt;amEntranceType&gt;</w:t>
            </w:r>
          </w:p>
        </w:tc>
        <w:tc>
          <w:tcPr>
            <w:tcW w:w="2023" w:type="dxa"/>
            <w:hideMark/>
          </w:tcPr>
          <w:p w:rsidR="00807B73" w:rsidRPr="00807B73" w:rsidRDefault="00807B73" w:rsidP="001F3C08">
            <w:pPr>
              <w:pStyle w:val="BodyText"/>
              <w:widowControl w:val="0"/>
              <w:autoSpaceDE w:val="0"/>
              <w:autoSpaceDN w:val="0"/>
              <w:adjustRightInd w:val="0"/>
              <w:ind w:left="0"/>
              <w:jc w:val="right"/>
              <w:rPr>
                <w:rFonts w:ascii="Calibri" w:hAnsi="Calibri" w:cs="Calibri"/>
                <w:sz w:val="18"/>
                <w:lang w:val="en-US"/>
              </w:rPr>
            </w:pPr>
            <w:r w:rsidRPr="00807B73">
              <w:rPr>
                <w:rFonts w:ascii="Calibri" w:hAnsi="Calibri" w:cs="Calibri"/>
                <w:sz w:val="18"/>
                <w:lang w:val="en-US"/>
              </w:rPr>
              <w:t>Array entity of all alias address records, if any</w:t>
            </w:r>
          </w:p>
        </w:tc>
        <w:tc>
          <w:tcPr>
            <w:tcW w:w="1276" w:type="dxa"/>
            <w:hideMark/>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w:t>
            </w:r>
          </w:p>
        </w:tc>
        <w:tc>
          <w:tcPr>
            <w:tcW w:w="1276" w:type="dxa"/>
            <w:hideMark/>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array entities</w:t>
            </w:r>
          </w:p>
        </w:tc>
        <w:tc>
          <w:tcPr>
            <w:tcW w:w="2092" w:type="dxa"/>
            <w:noWrap/>
            <w:hideMark/>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p>
        </w:tc>
      </w:tr>
    </w:tbl>
    <w:p w:rsidR="00807B73" w:rsidRDefault="00807B73" w:rsidP="00807B73">
      <w:pPr>
        <w:pStyle w:val="Heading3"/>
        <w:tabs>
          <w:tab w:val="clear" w:pos="0"/>
          <w:tab w:val="num" w:pos="918"/>
        </w:tabs>
      </w:pPr>
      <w:bookmarkStart w:id="24" w:name="_Toc438018620"/>
      <w:r>
        <w:lastRenderedPageBreak/>
        <w:t>amEntranceType</w:t>
      </w:r>
      <w:bookmarkEnd w:id="24"/>
    </w:p>
    <w:p w:rsidR="00807B73" w:rsidRDefault="00807B73" w:rsidP="00807B73">
      <w:pPr>
        <w:pStyle w:val="BodyText"/>
      </w:pPr>
      <w:r>
        <w:t>Information related to an entrance of a building.</w:t>
      </w:r>
      <w:r w:rsidRPr="00B56829">
        <w:t xml:space="preserve"> </w:t>
      </w:r>
      <w:r>
        <w:t>This data type is used by AM/GESB to return data to ENE.</w:t>
      </w:r>
    </w:p>
    <w:p w:rsidR="00807B73" w:rsidRDefault="00807B73" w:rsidP="00807B73">
      <w:pPr>
        <w:pStyle w:val="BodyText"/>
      </w:pPr>
      <w:r>
        <w:t>For an entrance, return also the related building information.</w:t>
      </w:r>
    </w:p>
    <w:p w:rsidR="00807B73" w:rsidRDefault="00807B73" w:rsidP="00807B73">
      <w:pPr>
        <w:jc w:val="center"/>
      </w:pPr>
    </w:p>
    <w:tbl>
      <w:tblPr>
        <w:tblStyle w:val="TableGrid"/>
        <w:tblW w:w="9399" w:type="dxa"/>
        <w:jc w:val="right"/>
        <w:tblLayout w:type="fixed"/>
        <w:tblLook w:val="04A0" w:firstRow="1" w:lastRow="0" w:firstColumn="1" w:lastColumn="0" w:noHBand="0" w:noVBand="1"/>
      </w:tblPr>
      <w:tblGrid>
        <w:gridCol w:w="1833"/>
        <w:gridCol w:w="2103"/>
        <w:gridCol w:w="1275"/>
        <w:gridCol w:w="1985"/>
        <w:gridCol w:w="2203"/>
      </w:tblGrid>
      <w:tr w:rsidR="00807B73" w:rsidRPr="006554C3" w:rsidTr="00807B73">
        <w:trPr>
          <w:trHeight w:val="300"/>
          <w:jc w:val="right"/>
        </w:trPr>
        <w:tc>
          <w:tcPr>
            <w:tcW w:w="1833" w:type="dxa"/>
            <w:shd w:val="clear" w:color="auto" w:fill="548DD4"/>
          </w:tcPr>
          <w:p w:rsidR="00807B73" w:rsidRPr="006554C3" w:rsidRDefault="00807B73" w:rsidP="001F3C08">
            <w:r>
              <w:t>Attribute name</w:t>
            </w:r>
          </w:p>
        </w:tc>
        <w:tc>
          <w:tcPr>
            <w:tcW w:w="2103" w:type="dxa"/>
            <w:shd w:val="clear" w:color="auto" w:fill="548DD4"/>
          </w:tcPr>
          <w:p w:rsidR="00807B73" w:rsidRPr="006554C3" w:rsidRDefault="00807B73" w:rsidP="001F3C08">
            <w:r>
              <w:t>Description</w:t>
            </w:r>
          </w:p>
        </w:tc>
        <w:tc>
          <w:tcPr>
            <w:tcW w:w="1275" w:type="dxa"/>
            <w:shd w:val="clear" w:color="auto" w:fill="548DD4"/>
          </w:tcPr>
          <w:p w:rsidR="00807B73" w:rsidRPr="006554C3" w:rsidRDefault="00807B73" w:rsidP="001F3C08">
            <w:r>
              <w:t>Mandatory</w:t>
            </w:r>
          </w:p>
        </w:tc>
        <w:tc>
          <w:tcPr>
            <w:tcW w:w="1985" w:type="dxa"/>
            <w:shd w:val="clear" w:color="auto" w:fill="548DD4"/>
          </w:tcPr>
          <w:p w:rsidR="00807B73" w:rsidRPr="006554C3" w:rsidRDefault="00807B73" w:rsidP="001F3C08">
            <w:r>
              <w:t>Type</w:t>
            </w:r>
          </w:p>
        </w:tc>
        <w:tc>
          <w:tcPr>
            <w:tcW w:w="2203" w:type="dxa"/>
            <w:shd w:val="clear" w:color="auto" w:fill="548DD4"/>
          </w:tcPr>
          <w:p w:rsidR="00807B73" w:rsidRPr="006554C3" w:rsidRDefault="00807B73" w:rsidP="001F3C08">
            <w:r>
              <w:t>Example</w:t>
            </w:r>
          </w:p>
        </w:tc>
      </w:tr>
      <w:tr w:rsidR="00807B73" w:rsidRPr="006554C3" w:rsidTr="001F3C08">
        <w:trPr>
          <w:trHeight w:val="300"/>
          <w:jc w:val="right"/>
        </w:trPr>
        <w:tc>
          <w:tcPr>
            <w:tcW w:w="1833"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entranceId</w:t>
            </w:r>
          </w:p>
        </w:tc>
        <w:tc>
          <w:tcPr>
            <w:tcW w:w="2103" w:type="dxa"/>
          </w:tcPr>
          <w:p w:rsidR="00807B73" w:rsidRPr="00A3497F" w:rsidRDefault="00807B73" w:rsidP="00D61AF2">
            <w:pPr>
              <w:pStyle w:val="BodyText"/>
              <w:widowControl w:val="0"/>
              <w:autoSpaceDE w:val="0"/>
              <w:autoSpaceDN w:val="0"/>
              <w:adjustRightInd w:val="0"/>
              <w:ind w:left="0"/>
              <w:jc w:val="right"/>
              <w:rPr>
                <w:rFonts w:ascii="Calibri" w:hAnsi="Calibri" w:cs="Calibri"/>
                <w:sz w:val="18"/>
                <w:lang w:val="en-US"/>
              </w:rPr>
            </w:pPr>
            <w:r w:rsidRPr="00807B73">
              <w:rPr>
                <w:rFonts w:ascii="Calibri" w:hAnsi="Calibri" w:cs="Calibri"/>
                <w:sz w:val="18"/>
                <w:lang w:val="en-US"/>
              </w:rPr>
              <w:t>The official identity for an entrance</w:t>
            </w:r>
          </w:p>
        </w:tc>
        <w:tc>
          <w:tcPr>
            <w:tcW w:w="1275"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w:t>
            </w:r>
          </w:p>
        </w:tc>
        <w:tc>
          <w:tcPr>
            <w:tcW w:w="1985" w:type="dxa"/>
            <w:vAlign w:val="bottom"/>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VARCHAR2(32 BYTE)</w:t>
            </w:r>
          </w:p>
        </w:tc>
        <w:tc>
          <w:tcPr>
            <w:tcW w:w="2203"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FA1FE7F4A79A140EE04073830F7348BB</w:t>
            </w:r>
          </w:p>
        </w:tc>
      </w:tr>
      <w:tr w:rsidR="00807B73" w:rsidRPr="006554C3" w:rsidTr="001F3C08">
        <w:trPr>
          <w:trHeight w:val="300"/>
          <w:jc w:val="right"/>
        </w:trPr>
        <w:tc>
          <w:tcPr>
            <w:tcW w:w="1833"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entranceType</w:t>
            </w:r>
          </w:p>
        </w:tc>
        <w:tc>
          <w:tcPr>
            <w:tcW w:w="2103" w:type="dxa"/>
          </w:tcPr>
          <w:p w:rsidR="00D61AF2" w:rsidRPr="00807B73" w:rsidRDefault="00807B73" w:rsidP="00D61AF2">
            <w:pPr>
              <w:pStyle w:val="BodyText"/>
              <w:widowControl w:val="0"/>
              <w:autoSpaceDE w:val="0"/>
              <w:autoSpaceDN w:val="0"/>
              <w:adjustRightInd w:val="0"/>
              <w:ind w:left="0"/>
              <w:jc w:val="right"/>
              <w:rPr>
                <w:rFonts w:ascii="Calibri" w:hAnsi="Calibri" w:cs="Calibri"/>
                <w:sz w:val="18"/>
                <w:lang w:val="en-US"/>
              </w:rPr>
            </w:pPr>
            <w:r w:rsidRPr="00807B73">
              <w:rPr>
                <w:rFonts w:ascii="Calibri" w:hAnsi="Calibri" w:cs="Calibri"/>
                <w:sz w:val="18"/>
                <w:lang w:val="en-US"/>
              </w:rPr>
              <w:t xml:space="preserve">Entrance type </w:t>
            </w:r>
          </w:p>
          <w:p w:rsidR="00807B73" w:rsidRPr="00807B73" w:rsidRDefault="00807B73" w:rsidP="001F3C08">
            <w:pPr>
              <w:pStyle w:val="BodyText"/>
              <w:widowControl w:val="0"/>
              <w:autoSpaceDE w:val="0"/>
              <w:autoSpaceDN w:val="0"/>
              <w:adjustRightInd w:val="0"/>
              <w:ind w:left="0"/>
              <w:jc w:val="right"/>
              <w:rPr>
                <w:rFonts w:ascii="Calibri" w:hAnsi="Calibri" w:cs="Calibri"/>
                <w:sz w:val="18"/>
                <w:lang w:val="en-US"/>
              </w:rPr>
            </w:pPr>
          </w:p>
        </w:tc>
        <w:tc>
          <w:tcPr>
            <w:tcW w:w="1275"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w:t>
            </w:r>
          </w:p>
        </w:tc>
        <w:tc>
          <w:tcPr>
            <w:tcW w:w="1985" w:type="dxa"/>
            <w:vAlign w:val="bottom"/>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VARCHAR2(1 BYTE)</w:t>
            </w:r>
          </w:p>
        </w:tc>
        <w:tc>
          <w:tcPr>
            <w:tcW w:w="2203"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2</w:t>
            </w:r>
          </w:p>
        </w:tc>
      </w:tr>
      <w:tr w:rsidR="00807B73" w:rsidRPr="00496F80" w:rsidTr="001F3C08">
        <w:trPr>
          <w:trHeight w:val="300"/>
          <w:jc w:val="right"/>
        </w:trPr>
        <w:tc>
          <w:tcPr>
            <w:tcW w:w="1833"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entranceTypeDescription</w:t>
            </w:r>
          </w:p>
        </w:tc>
        <w:tc>
          <w:tcPr>
            <w:tcW w:w="2103" w:type="dxa"/>
          </w:tcPr>
          <w:p w:rsidR="00807B73" w:rsidRPr="00A3497F" w:rsidRDefault="00807B73" w:rsidP="00D61AF2">
            <w:pPr>
              <w:pStyle w:val="BodyText"/>
              <w:widowControl w:val="0"/>
              <w:autoSpaceDE w:val="0"/>
              <w:autoSpaceDN w:val="0"/>
              <w:adjustRightInd w:val="0"/>
              <w:ind w:left="0"/>
              <w:jc w:val="right"/>
              <w:rPr>
                <w:rFonts w:ascii="Calibri" w:hAnsi="Calibri" w:cs="Calibri"/>
                <w:sz w:val="18"/>
                <w:lang w:val="en-US"/>
              </w:rPr>
            </w:pPr>
            <w:r w:rsidRPr="00807B73">
              <w:rPr>
                <w:rFonts w:ascii="Calibri" w:hAnsi="Calibri" w:cs="Calibri"/>
                <w:sz w:val="18"/>
                <w:lang w:val="en-US"/>
              </w:rPr>
              <w:t>Text value of the entrance type code</w:t>
            </w:r>
          </w:p>
        </w:tc>
        <w:tc>
          <w:tcPr>
            <w:tcW w:w="1275"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w:t>
            </w:r>
          </w:p>
        </w:tc>
        <w:tc>
          <w:tcPr>
            <w:tcW w:w="1985" w:type="dxa"/>
            <w:vAlign w:val="bottom"/>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VARCHAR2(300 BYTE)</w:t>
            </w:r>
          </w:p>
        </w:tc>
        <w:tc>
          <w:tcPr>
            <w:tcW w:w="2203"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Bostadsadress med registrerad lägenhet</w:t>
            </w:r>
          </w:p>
        </w:tc>
      </w:tr>
      <w:tr w:rsidR="00807B73" w:rsidRPr="00496F80" w:rsidTr="001F3C08">
        <w:trPr>
          <w:trHeight w:val="300"/>
          <w:jc w:val="right"/>
        </w:trPr>
        <w:tc>
          <w:tcPr>
            <w:tcW w:w="1833"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relatedBuilding</w:t>
            </w:r>
          </w:p>
        </w:tc>
        <w:tc>
          <w:tcPr>
            <w:tcW w:w="2103"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lang w:val="en-US"/>
              </w:rPr>
            </w:pPr>
            <w:r w:rsidRPr="00807B73">
              <w:rPr>
                <w:rFonts w:ascii="Calibri" w:hAnsi="Calibri" w:cs="Calibri"/>
                <w:sz w:val="18"/>
                <w:lang w:val="en-US"/>
              </w:rPr>
              <w:t>Building information to which the entrance belongs</w:t>
            </w:r>
          </w:p>
        </w:tc>
        <w:tc>
          <w:tcPr>
            <w:tcW w:w="1275"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w:t>
            </w:r>
          </w:p>
        </w:tc>
        <w:tc>
          <w:tcPr>
            <w:tcW w:w="1985" w:type="dxa"/>
            <w:vAlign w:val="bottom"/>
          </w:tcPr>
          <w:p w:rsidR="00807B73" w:rsidRPr="00807B73" w:rsidRDefault="00807B73" w:rsidP="00D9389C">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amBuildingType</w:t>
            </w:r>
          </w:p>
        </w:tc>
        <w:tc>
          <w:tcPr>
            <w:tcW w:w="2203"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See data type section</w:t>
            </w:r>
          </w:p>
        </w:tc>
      </w:tr>
      <w:tr w:rsidR="00807B73" w:rsidRPr="006554C3" w:rsidTr="001F3C08">
        <w:trPr>
          <w:trHeight w:val="300"/>
          <w:jc w:val="right"/>
        </w:trPr>
        <w:tc>
          <w:tcPr>
            <w:tcW w:w="1833"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entranceSourceId</w:t>
            </w:r>
          </w:p>
        </w:tc>
        <w:tc>
          <w:tcPr>
            <w:tcW w:w="2103" w:type="dxa"/>
          </w:tcPr>
          <w:p w:rsidR="00807B73" w:rsidRPr="00A3497F" w:rsidRDefault="00807B73" w:rsidP="00D61AF2">
            <w:pPr>
              <w:pStyle w:val="BodyText"/>
              <w:widowControl w:val="0"/>
              <w:autoSpaceDE w:val="0"/>
              <w:autoSpaceDN w:val="0"/>
              <w:adjustRightInd w:val="0"/>
              <w:ind w:left="0"/>
              <w:jc w:val="right"/>
              <w:rPr>
                <w:rFonts w:ascii="Calibri" w:hAnsi="Calibri" w:cs="Calibri"/>
                <w:sz w:val="18"/>
                <w:lang w:val="en-US"/>
              </w:rPr>
            </w:pPr>
            <w:r w:rsidRPr="00807B73">
              <w:rPr>
                <w:rFonts w:ascii="Calibri" w:hAnsi="Calibri" w:cs="Calibri"/>
                <w:sz w:val="18"/>
                <w:lang w:val="en-US"/>
              </w:rPr>
              <w:t>Identification number for the source of the entrance</w:t>
            </w:r>
          </w:p>
        </w:tc>
        <w:tc>
          <w:tcPr>
            <w:tcW w:w="1275"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w:t>
            </w:r>
          </w:p>
        </w:tc>
        <w:tc>
          <w:tcPr>
            <w:tcW w:w="1985" w:type="dxa"/>
            <w:vAlign w:val="bottom"/>
          </w:tcPr>
          <w:p w:rsidR="00807B73" w:rsidRPr="00807B73" w:rsidRDefault="00807B73" w:rsidP="00D9389C">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amAddressSourceIdType</w:t>
            </w:r>
          </w:p>
        </w:tc>
        <w:tc>
          <w:tcPr>
            <w:tcW w:w="2203"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See data type section</w:t>
            </w:r>
          </w:p>
        </w:tc>
      </w:tr>
      <w:tr w:rsidR="00807B73" w:rsidRPr="006554C3" w:rsidTr="001F3C08">
        <w:trPr>
          <w:trHeight w:val="300"/>
          <w:jc w:val="right"/>
        </w:trPr>
        <w:tc>
          <w:tcPr>
            <w:tcW w:w="1833"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entranceStatusCode</w:t>
            </w:r>
          </w:p>
        </w:tc>
        <w:tc>
          <w:tcPr>
            <w:tcW w:w="2103" w:type="dxa"/>
          </w:tcPr>
          <w:p w:rsidR="00807B73" w:rsidRPr="00807B73" w:rsidRDefault="00807B73" w:rsidP="00D61AF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Entrance status code</w:t>
            </w:r>
          </w:p>
        </w:tc>
        <w:tc>
          <w:tcPr>
            <w:tcW w:w="1275"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w:t>
            </w:r>
          </w:p>
        </w:tc>
        <w:tc>
          <w:tcPr>
            <w:tcW w:w="1985" w:type="dxa"/>
            <w:vAlign w:val="bottom"/>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VARCHAR2(2 BYTE)</w:t>
            </w:r>
          </w:p>
        </w:tc>
        <w:tc>
          <w:tcPr>
            <w:tcW w:w="2203"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1</w:t>
            </w:r>
          </w:p>
        </w:tc>
      </w:tr>
      <w:tr w:rsidR="00807B73" w:rsidRPr="006554C3" w:rsidTr="001F3C08">
        <w:trPr>
          <w:trHeight w:val="300"/>
          <w:jc w:val="right"/>
        </w:trPr>
        <w:tc>
          <w:tcPr>
            <w:tcW w:w="1833"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entranceStatusDescription</w:t>
            </w:r>
          </w:p>
        </w:tc>
        <w:tc>
          <w:tcPr>
            <w:tcW w:w="2103" w:type="dxa"/>
          </w:tcPr>
          <w:p w:rsidR="00807B73" w:rsidRPr="00A3497F" w:rsidRDefault="00807B73" w:rsidP="00D61AF2">
            <w:pPr>
              <w:pStyle w:val="BodyText"/>
              <w:widowControl w:val="0"/>
              <w:autoSpaceDE w:val="0"/>
              <w:autoSpaceDN w:val="0"/>
              <w:adjustRightInd w:val="0"/>
              <w:ind w:left="0"/>
              <w:jc w:val="right"/>
              <w:rPr>
                <w:rFonts w:ascii="Calibri" w:hAnsi="Calibri" w:cs="Calibri"/>
                <w:sz w:val="18"/>
                <w:lang w:val="en-US"/>
              </w:rPr>
            </w:pPr>
            <w:r w:rsidRPr="00807B73">
              <w:rPr>
                <w:rFonts w:ascii="Calibri" w:hAnsi="Calibri" w:cs="Calibri"/>
                <w:sz w:val="18"/>
                <w:lang w:val="en-US"/>
              </w:rPr>
              <w:t>Text value of the entrance status code</w:t>
            </w:r>
          </w:p>
        </w:tc>
        <w:tc>
          <w:tcPr>
            <w:tcW w:w="1275"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w:t>
            </w:r>
          </w:p>
        </w:tc>
        <w:tc>
          <w:tcPr>
            <w:tcW w:w="1985" w:type="dxa"/>
            <w:vAlign w:val="bottom"/>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VARCHAR2(200 BYTE)</w:t>
            </w:r>
          </w:p>
        </w:tc>
        <w:tc>
          <w:tcPr>
            <w:tcW w:w="2203"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Planerad</w:t>
            </w:r>
          </w:p>
        </w:tc>
      </w:tr>
      <w:tr w:rsidR="00807B73" w:rsidRPr="006554C3" w:rsidTr="001F3C08">
        <w:trPr>
          <w:trHeight w:val="300"/>
          <w:jc w:val="right"/>
        </w:trPr>
        <w:tc>
          <w:tcPr>
            <w:tcW w:w="1833"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elevatorStatusCode</w:t>
            </w:r>
          </w:p>
        </w:tc>
        <w:tc>
          <w:tcPr>
            <w:tcW w:w="2103" w:type="dxa"/>
          </w:tcPr>
          <w:p w:rsidR="00807B73" w:rsidRPr="00807B73" w:rsidRDefault="00807B73" w:rsidP="00D61AF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Elevator status code</w:t>
            </w:r>
          </w:p>
        </w:tc>
        <w:tc>
          <w:tcPr>
            <w:tcW w:w="1275"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w:t>
            </w:r>
          </w:p>
        </w:tc>
        <w:tc>
          <w:tcPr>
            <w:tcW w:w="1985" w:type="dxa"/>
            <w:vAlign w:val="bottom"/>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VARCHAR2(50 BYTE)</w:t>
            </w:r>
          </w:p>
        </w:tc>
        <w:tc>
          <w:tcPr>
            <w:tcW w:w="2203"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9</w:t>
            </w:r>
          </w:p>
        </w:tc>
      </w:tr>
      <w:tr w:rsidR="00807B73" w:rsidRPr="006554C3" w:rsidTr="001F3C08">
        <w:trPr>
          <w:trHeight w:val="300"/>
          <w:jc w:val="right"/>
        </w:trPr>
        <w:tc>
          <w:tcPr>
            <w:tcW w:w="1833"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elevatorStatusDescription</w:t>
            </w:r>
          </w:p>
        </w:tc>
        <w:tc>
          <w:tcPr>
            <w:tcW w:w="2103" w:type="dxa"/>
          </w:tcPr>
          <w:p w:rsidR="00807B73" w:rsidRPr="00A3497F" w:rsidRDefault="00807B73" w:rsidP="00D61AF2">
            <w:pPr>
              <w:pStyle w:val="BodyText"/>
              <w:widowControl w:val="0"/>
              <w:autoSpaceDE w:val="0"/>
              <w:autoSpaceDN w:val="0"/>
              <w:adjustRightInd w:val="0"/>
              <w:ind w:left="0"/>
              <w:jc w:val="right"/>
              <w:rPr>
                <w:rFonts w:ascii="Calibri" w:hAnsi="Calibri" w:cs="Calibri"/>
                <w:sz w:val="18"/>
                <w:lang w:val="en-US"/>
              </w:rPr>
            </w:pPr>
            <w:r w:rsidRPr="00807B73">
              <w:rPr>
                <w:rFonts w:ascii="Calibri" w:hAnsi="Calibri" w:cs="Calibri"/>
                <w:sz w:val="18"/>
                <w:lang w:val="en-US"/>
              </w:rPr>
              <w:t>Text value of the elevator status code</w:t>
            </w:r>
          </w:p>
        </w:tc>
        <w:tc>
          <w:tcPr>
            <w:tcW w:w="1275"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w:t>
            </w:r>
          </w:p>
        </w:tc>
        <w:tc>
          <w:tcPr>
            <w:tcW w:w="1985" w:type="dxa"/>
            <w:vAlign w:val="bottom"/>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NVARCHAR2(50 CHAR)</w:t>
            </w:r>
          </w:p>
        </w:tc>
        <w:tc>
          <w:tcPr>
            <w:tcW w:w="2203" w:type="dxa"/>
          </w:tcPr>
          <w:p w:rsidR="00807B73" w:rsidRPr="00807B73" w:rsidRDefault="009B4801" w:rsidP="001F3C08">
            <w:pPr>
              <w:pStyle w:val="BodyText"/>
              <w:widowControl w:val="0"/>
              <w:autoSpaceDE w:val="0"/>
              <w:autoSpaceDN w:val="0"/>
              <w:adjustRightInd w:val="0"/>
              <w:ind w:left="0"/>
              <w:jc w:val="right"/>
              <w:rPr>
                <w:rFonts w:ascii="Calibri" w:hAnsi="Calibri" w:cs="Calibri"/>
                <w:sz w:val="18"/>
              </w:rPr>
            </w:pPr>
            <w:r>
              <w:rPr>
                <w:rFonts w:ascii="Calibri" w:hAnsi="Calibri" w:cs="Calibri"/>
                <w:sz w:val="18"/>
              </w:rPr>
              <w:t>Ja</w:t>
            </w:r>
          </w:p>
        </w:tc>
      </w:tr>
      <w:tr w:rsidR="00807B73" w:rsidRPr="006554C3" w:rsidTr="001F3C08">
        <w:trPr>
          <w:trHeight w:val="300"/>
          <w:jc w:val="right"/>
        </w:trPr>
        <w:tc>
          <w:tcPr>
            <w:tcW w:w="1833"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entranceUuid</w:t>
            </w:r>
          </w:p>
        </w:tc>
        <w:tc>
          <w:tcPr>
            <w:tcW w:w="2103" w:type="dxa"/>
          </w:tcPr>
          <w:p w:rsidR="00807B73" w:rsidRPr="00A3497F" w:rsidRDefault="00807B73" w:rsidP="00D61AF2">
            <w:pPr>
              <w:pStyle w:val="BodyText"/>
              <w:widowControl w:val="0"/>
              <w:autoSpaceDE w:val="0"/>
              <w:autoSpaceDN w:val="0"/>
              <w:adjustRightInd w:val="0"/>
              <w:ind w:left="0"/>
              <w:jc w:val="right"/>
              <w:rPr>
                <w:rFonts w:ascii="Calibri" w:hAnsi="Calibri" w:cs="Calibri"/>
                <w:sz w:val="18"/>
                <w:lang w:val="en-US"/>
              </w:rPr>
            </w:pPr>
            <w:r w:rsidRPr="00807B73">
              <w:rPr>
                <w:rFonts w:ascii="Calibri" w:hAnsi="Calibri" w:cs="Calibri"/>
                <w:sz w:val="18"/>
                <w:lang w:val="en-US"/>
              </w:rPr>
              <w:t>Official address ID connected to entrance</w:t>
            </w:r>
          </w:p>
        </w:tc>
        <w:tc>
          <w:tcPr>
            <w:tcW w:w="1275"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w:t>
            </w:r>
          </w:p>
        </w:tc>
        <w:tc>
          <w:tcPr>
            <w:tcW w:w="1985" w:type="dxa"/>
            <w:vAlign w:val="bottom"/>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VARCHAR2(36 BYTE)</w:t>
            </w:r>
          </w:p>
        </w:tc>
        <w:tc>
          <w:tcPr>
            <w:tcW w:w="2203"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4952F12F-CADD-4155-9226-B047AF9C1C43</w:t>
            </w:r>
          </w:p>
        </w:tc>
      </w:tr>
    </w:tbl>
    <w:p w:rsidR="00807B73" w:rsidRDefault="00807B73" w:rsidP="00807B73">
      <w:pPr>
        <w:pStyle w:val="BodyText"/>
      </w:pPr>
    </w:p>
    <w:p w:rsidR="00807B73" w:rsidRDefault="00807B73" w:rsidP="00807B73">
      <w:pPr>
        <w:pStyle w:val="Heading3"/>
        <w:tabs>
          <w:tab w:val="clear" w:pos="0"/>
          <w:tab w:val="num" w:pos="918"/>
        </w:tabs>
      </w:pPr>
      <w:bookmarkStart w:id="25" w:name="_Toc438018621"/>
      <w:r>
        <w:t>amPropertyType</w:t>
      </w:r>
      <w:bookmarkEnd w:id="25"/>
    </w:p>
    <w:p w:rsidR="00807B73" w:rsidRDefault="00807B73" w:rsidP="00807B73">
      <w:pPr>
        <w:pStyle w:val="BodyText"/>
      </w:pPr>
      <w:r>
        <w:t>Information related to a property.</w:t>
      </w:r>
      <w:r w:rsidRPr="00B56829">
        <w:t xml:space="preserve"> </w:t>
      </w:r>
      <w:r>
        <w:t>This data type is used by AM/GESB to return data to ENE.</w:t>
      </w:r>
    </w:p>
    <w:p w:rsidR="00807B73" w:rsidRDefault="00807B73" w:rsidP="00807B73">
      <w:pPr>
        <w:pStyle w:val="BodyText"/>
      </w:pPr>
    </w:p>
    <w:tbl>
      <w:tblPr>
        <w:tblStyle w:val="TableGrid"/>
        <w:tblW w:w="0" w:type="auto"/>
        <w:jc w:val="right"/>
        <w:tblLayout w:type="fixed"/>
        <w:tblLook w:val="04A0" w:firstRow="1" w:lastRow="0" w:firstColumn="1" w:lastColumn="0" w:noHBand="0" w:noVBand="1"/>
      </w:tblPr>
      <w:tblGrid>
        <w:gridCol w:w="1998"/>
        <w:gridCol w:w="1938"/>
        <w:gridCol w:w="1275"/>
        <w:gridCol w:w="2057"/>
        <w:gridCol w:w="2020"/>
      </w:tblGrid>
      <w:tr w:rsidR="00807B73" w:rsidRPr="004A0EEC" w:rsidTr="00D13029">
        <w:trPr>
          <w:trHeight w:val="300"/>
          <w:jc w:val="right"/>
        </w:trPr>
        <w:tc>
          <w:tcPr>
            <w:tcW w:w="1998" w:type="dxa"/>
            <w:shd w:val="clear" w:color="auto" w:fill="548DD4"/>
          </w:tcPr>
          <w:p w:rsidR="00807B73" w:rsidRPr="004A0EEC" w:rsidRDefault="00807B73" w:rsidP="001F3C08">
            <w:r>
              <w:t>Attribute name</w:t>
            </w:r>
          </w:p>
        </w:tc>
        <w:tc>
          <w:tcPr>
            <w:tcW w:w="1938" w:type="dxa"/>
            <w:shd w:val="clear" w:color="auto" w:fill="548DD4"/>
          </w:tcPr>
          <w:p w:rsidR="00807B73" w:rsidRPr="004A0EEC" w:rsidRDefault="00807B73" w:rsidP="001F3C08">
            <w:r>
              <w:t>Description</w:t>
            </w:r>
          </w:p>
        </w:tc>
        <w:tc>
          <w:tcPr>
            <w:tcW w:w="1275" w:type="dxa"/>
            <w:shd w:val="clear" w:color="auto" w:fill="548DD4"/>
          </w:tcPr>
          <w:p w:rsidR="00807B73" w:rsidRPr="004A0EEC" w:rsidRDefault="00807B73" w:rsidP="001F3C08">
            <w:r>
              <w:t>Mandatory</w:t>
            </w:r>
          </w:p>
        </w:tc>
        <w:tc>
          <w:tcPr>
            <w:tcW w:w="2057" w:type="dxa"/>
            <w:shd w:val="clear" w:color="auto" w:fill="548DD4"/>
          </w:tcPr>
          <w:p w:rsidR="00807B73" w:rsidRPr="004A0EEC" w:rsidRDefault="00807B73" w:rsidP="001F3C08">
            <w:r>
              <w:t>Type</w:t>
            </w:r>
          </w:p>
        </w:tc>
        <w:tc>
          <w:tcPr>
            <w:tcW w:w="2020" w:type="dxa"/>
            <w:shd w:val="clear" w:color="auto" w:fill="548DD4"/>
            <w:noWrap/>
          </w:tcPr>
          <w:p w:rsidR="00807B73" w:rsidRPr="004A0EEC" w:rsidRDefault="00807B73" w:rsidP="001F3C08">
            <w:r>
              <w:t>Example</w:t>
            </w:r>
          </w:p>
        </w:tc>
      </w:tr>
      <w:tr w:rsidR="00807B73" w:rsidRPr="004A0EEC" w:rsidTr="00D13029">
        <w:trPr>
          <w:trHeight w:val="300"/>
          <w:jc w:val="right"/>
        </w:trPr>
        <w:tc>
          <w:tcPr>
            <w:tcW w:w="1998"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propertyId</w:t>
            </w:r>
          </w:p>
        </w:tc>
        <w:tc>
          <w:tcPr>
            <w:tcW w:w="1938"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Property ID</w:t>
            </w:r>
          </w:p>
        </w:tc>
        <w:tc>
          <w:tcPr>
            <w:tcW w:w="1275"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w:t>
            </w:r>
          </w:p>
        </w:tc>
        <w:tc>
          <w:tcPr>
            <w:tcW w:w="2057" w:type="dxa"/>
            <w:vAlign w:val="bottom"/>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VARCHAR2(9 BYTE)</w:t>
            </w:r>
          </w:p>
        </w:tc>
        <w:tc>
          <w:tcPr>
            <w:tcW w:w="2020" w:type="dxa"/>
            <w:noWrap/>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210067362</w:t>
            </w:r>
          </w:p>
        </w:tc>
      </w:tr>
      <w:tr w:rsidR="00807B73" w:rsidRPr="004A0EEC" w:rsidTr="00D13029">
        <w:trPr>
          <w:trHeight w:val="300"/>
          <w:jc w:val="right"/>
        </w:trPr>
        <w:tc>
          <w:tcPr>
            <w:tcW w:w="1998"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propertyMunicipality</w:t>
            </w:r>
          </w:p>
        </w:tc>
        <w:tc>
          <w:tcPr>
            <w:tcW w:w="1938"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lang w:val="en-US"/>
              </w:rPr>
            </w:pPr>
            <w:r w:rsidRPr="00807B73">
              <w:rPr>
                <w:rFonts w:ascii="Calibri" w:hAnsi="Calibri" w:cs="Calibri"/>
                <w:sz w:val="18"/>
                <w:lang w:val="en-US"/>
              </w:rPr>
              <w:t>Municipality (part of property name)</w:t>
            </w:r>
          </w:p>
        </w:tc>
        <w:tc>
          <w:tcPr>
            <w:tcW w:w="1275"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w:t>
            </w:r>
          </w:p>
        </w:tc>
        <w:tc>
          <w:tcPr>
            <w:tcW w:w="2057" w:type="dxa"/>
            <w:vAlign w:val="bottom"/>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VARCHAR2(16 BYTE)</w:t>
            </w:r>
          </w:p>
        </w:tc>
        <w:tc>
          <w:tcPr>
            <w:tcW w:w="2020" w:type="dxa"/>
            <w:noWrap/>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SÖDERHAMN</w:t>
            </w:r>
          </w:p>
        </w:tc>
      </w:tr>
      <w:tr w:rsidR="00807B73" w:rsidRPr="004A0EEC" w:rsidTr="00D13029">
        <w:trPr>
          <w:trHeight w:val="300"/>
          <w:jc w:val="right"/>
        </w:trPr>
        <w:tc>
          <w:tcPr>
            <w:tcW w:w="1998"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lastRenderedPageBreak/>
              <w:t>propertyQuarter</w:t>
            </w:r>
          </w:p>
        </w:tc>
        <w:tc>
          <w:tcPr>
            <w:tcW w:w="1938"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lang w:val="en-US"/>
              </w:rPr>
            </w:pPr>
            <w:r w:rsidRPr="00807B73">
              <w:rPr>
                <w:rFonts w:ascii="Calibri" w:hAnsi="Calibri" w:cs="Calibri"/>
                <w:sz w:val="18"/>
                <w:lang w:val="en-US"/>
              </w:rPr>
              <w:t>Quarter/District (part of property name)</w:t>
            </w:r>
          </w:p>
        </w:tc>
        <w:tc>
          <w:tcPr>
            <w:tcW w:w="1275"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w:t>
            </w:r>
          </w:p>
        </w:tc>
        <w:tc>
          <w:tcPr>
            <w:tcW w:w="2057"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VARCHAR2(40 BYTE)</w:t>
            </w:r>
          </w:p>
        </w:tc>
        <w:tc>
          <w:tcPr>
            <w:tcW w:w="2020" w:type="dxa"/>
            <w:noWrap/>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ORSTA</w:t>
            </w:r>
          </w:p>
          <w:p w:rsidR="00807B73" w:rsidRPr="00347784" w:rsidRDefault="00807B73" w:rsidP="001F3C08">
            <w:pPr>
              <w:jc w:val="center"/>
            </w:pPr>
          </w:p>
        </w:tc>
      </w:tr>
      <w:tr w:rsidR="00807B73" w:rsidRPr="004A0EEC" w:rsidTr="00D13029">
        <w:trPr>
          <w:trHeight w:val="300"/>
          <w:jc w:val="right"/>
        </w:trPr>
        <w:tc>
          <w:tcPr>
            <w:tcW w:w="1998"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propertyBlock</w:t>
            </w:r>
          </w:p>
        </w:tc>
        <w:tc>
          <w:tcPr>
            <w:tcW w:w="1938"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lang w:val="en-US"/>
              </w:rPr>
            </w:pPr>
            <w:r w:rsidRPr="00807B73">
              <w:rPr>
                <w:rFonts w:ascii="Calibri" w:hAnsi="Calibri" w:cs="Calibri"/>
                <w:sz w:val="18"/>
                <w:lang w:val="en-US"/>
              </w:rPr>
              <w:t>Main Number (part of Property name)</w:t>
            </w:r>
          </w:p>
        </w:tc>
        <w:tc>
          <w:tcPr>
            <w:tcW w:w="1275"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w:t>
            </w:r>
          </w:p>
        </w:tc>
        <w:tc>
          <w:tcPr>
            <w:tcW w:w="2057"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VARCHAR2(4 BYTE)</w:t>
            </w:r>
          </w:p>
        </w:tc>
        <w:tc>
          <w:tcPr>
            <w:tcW w:w="2020" w:type="dxa"/>
            <w:noWrap/>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12</w:t>
            </w:r>
          </w:p>
        </w:tc>
      </w:tr>
      <w:tr w:rsidR="00807B73" w:rsidRPr="004A0EEC" w:rsidTr="00D13029">
        <w:trPr>
          <w:trHeight w:val="300"/>
          <w:jc w:val="right"/>
        </w:trPr>
        <w:tc>
          <w:tcPr>
            <w:tcW w:w="1998"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colonChr</w:t>
            </w:r>
          </w:p>
        </w:tc>
        <w:tc>
          <w:tcPr>
            <w:tcW w:w="1938"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lang w:val="en-US"/>
              </w:rPr>
            </w:pPr>
            <w:r w:rsidRPr="00807B73">
              <w:rPr>
                <w:rFonts w:ascii="Calibri" w:hAnsi="Calibri" w:cs="Calibri"/>
                <w:sz w:val="18"/>
                <w:lang w:val="en-US"/>
              </w:rPr>
              <w:t>Colon character (part of property name)</w:t>
            </w:r>
          </w:p>
        </w:tc>
        <w:tc>
          <w:tcPr>
            <w:tcW w:w="1275"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w:t>
            </w:r>
          </w:p>
        </w:tc>
        <w:tc>
          <w:tcPr>
            <w:tcW w:w="2057"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VARCHAR2(1 BYTE)</w:t>
            </w:r>
          </w:p>
        </w:tc>
        <w:tc>
          <w:tcPr>
            <w:tcW w:w="2020" w:type="dxa"/>
            <w:noWrap/>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w:t>
            </w:r>
          </w:p>
        </w:tc>
      </w:tr>
      <w:tr w:rsidR="00807B73" w:rsidRPr="004A0EEC" w:rsidTr="00D13029">
        <w:trPr>
          <w:trHeight w:val="300"/>
          <w:jc w:val="right"/>
        </w:trPr>
        <w:tc>
          <w:tcPr>
            <w:tcW w:w="1998"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propertyUnit</w:t>
            </w:r>
          </w:p>
        </w:tc>
        <w:tc>
          <w:tcPr>
            <w:tcW w:w="1938"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lang w:val="en-US"/>
              </w:rPr>
            </w:pPr>
            <w:r w:rsidRPr="00807B73">
              <w:rPr>
                <w:rFonts w:ascii="Calibri" w:hAnsi="Calibri" w:cs="Calibri"/>
                <w:sz w:val="18"/>
                <w:lang w:val="en-US"/>
              </w:rPr>
              <w:t>Sub number (part of property name</w:t>
            </w:r>
          </w:p>
        </w:tc>
        <w:tc>
          <w:tcPr>
            <w:tcW w:w="1275"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w:t>
            </w:r>
          </w:p>
        </w:tc>
        <w:tc>
          <w:tcPr>
            <w:tcW w:w="2057"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VARCHAR2(4 BYTE)</w:t>
            </w:r>
          </w:p>
        </w:tc>
        <w:tc>
          <w:tcPr>
            <w:tcW w:w="2020" w:type="dxa"/>
            <w:noWrap/>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16</w:t>
            </w:r>
          </w:p>
        </w:tc>
      </w:tr>
      <w:tr w:rsidR="00807B73" w:rsidRPr="004A0EEC" w:rsidTr="00D13029">
        <w:trPr>
          <w:trHeight w:val="300"/>
          <w:jc w:val="right"/>
        </w:trPr>
        <w:tc>
          <w:tcPr>
            <w:tcW w:w="1998"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areaNumber</w:t>
            </w:r>
          </w:p>
        </w:tc>
        <w:tc>
          <w:tcPr>
            <w:tcW w:w="1938"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lang w:val="en-US"/>
              </w:rPr>
            </w:pPr>
            <w:r w:rsidRPr="00807B73">
              <w:rPr>
                <w:rFonts w:ascii="Calibri" w:hAnsi="Calibri" w:cs="Calibri"/>
                <w:sz w:val="18"/>
                <w:lang w:val="en-US"/>
              </w:rPr>
              <w:t>Area number (part of property name</w:t>
            </w:r>
          </w:p>
        </w:tc>
        <w:tc>
          <w:tcPr>
            <w:tcW w:w="1275"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w:t>
            </w:r>
          </w:p>
        </w:tc>
        <w:tc>
          <w:tcPr>
            <w:tcW w:w="2057" w:type="dxa"/>
            <w:vAlign w:val="bottom"/>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NUMBER</w:t>
            </w:r>
          </w:p>
        </w:tc>
        <w:tc>
          <w:tcPr>
            <w:tcW w:w="2020" w:type="dxa"/>
            <w:noWrap/>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1</w:t>
            </w:r>
          </w:p>
        </w:tc>
      </w:tr>
      <w:tr w:rsidR="00807B73" w:rsidRPr="004A0EEC" w:rsidTr="00D13029">
        <w:trPr>
          <w:trHeight w:val="300"/>
          <w:jc w:val="right"/>
        </w:trPr>
        <w:tc>
          <w:tcPr>
            <w:tcW w:w="1998"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propertyX</w:t>
            </w:r>
          </w:p>
        </w:tc>
        <w:tc>
          <w:tcPr>
            <w:tcW w:w="1938" w:type="dxa"/>
          </w:tcPr>
          <w:p w:rsidR="00807B73" w:rsidRPr="00A759D7" w:rsidRDefault="00807B73" w:rsidP="00A759D7">
            <w:pPr>
              <w:pStyle w:val="BodyText"/>
              <w:widowControl w:val="0"/>
              <w:autoSpaceDE w:val="0"/>
              <w:autoSpaceDN w:val="0"/>
              <w:adjustRightInd w:val="0"/>
              <w:ind w:left="0"/>
              <w:jc w:val="right"/>
              <w:rPr>
                <w:rFonts w:ascii="Calibri" w:hAnsi="Calibri" w:cs="Calibri"/>
                <w:sz w:val="18"/>
                <w:lang w:val="en-US"/>
              </w:rPr>
            </w:pPr>
            <w:r w:rsidRPr="00807B73">
              <w:rPr>
                <w:rFonts w:ascii="Calibri" w:hAnsi="Calibri" w:cs="Calibri"/>
                <w:sz w:val="18"/>
                <w:lang w:val="en-US"/>
              </w:rPr>
              <w:t>X coordinate, center point for property in SWEREF 99 format</w:t>
            </w:r>
            <w:r w:rsidR="00A759D7">
              <w:rPr>
                <w:rFonts w:ascii="Calibri" w:hAnsi="Calibri" w:cs="Calibri"/>
                <w:sz w:val="18"/>
                <w:lang w:val="en-US"/>
              </w:rPr>
              <w:t xml:space="preserve">- </w:t>
            </w:r>
            <w:r w:rsidRPr="00A759D7">
              <w:rPr>
                <w:rFonts w:ascii="Calibri" w:hAnsi="Calibri" w:cs="Calibri"/>
                <w:sz w:val="18"/>
                <w:lang w:val="en-US"/>
              </w:rPr>
              <w:t>Conversion done by AM</w:t>
            </w:r>
          </w:p>
        </w:tc>
        <w:tc>
          <w:tcPr>
            <w:tcW w:w="1275"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w:t>
            </w:r>
          </w:p>
        </w:tc>
        <w:tc>
          <w:tcPr>
            <w:tcW w:w="2057" w:type="dxa"/>
            <w:vAlign w:val="bottom"/>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VARCHAR2(20 BYTE)</w:t>
            </w:r>
          </w:p>
        </w:tc>
        <w:tc>
          <w:tcPr>
            <w:tcW w:w="2020" w:type="dxa"/>
            <w:noWrap/>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6796711</w:t>
            </w:r>
          </w:p>
        </w:tc>
      </w:tr>
      <w:tr w:rsidR="00807B73" w:rsidRPr="004A0EEC" w:rsidTr="00D13029">
        <w:trPr>
          <w:trHeight w:val="300"/>
          <w:jc w:val="right"/>
        </w:trPr>
        <w:tc>
          <w:tcPr>
            <w:tcW w:w="1998"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propertyY</w:t>
            </w:r>
          </w:p>
        </w:tc>
        <w:tc>
          <w:tcPr>
            <w:tcW w:w="1938" w:type="dxa"/>
          </w:tcPr>
          <w:p w:rsidR="00807B73" w:rsidRPr="00A759D7" w:rsidRDefault="00807B73" w:rsidP="00A759D7">
            <w:pPr>
              <w:pStyle w:val="BodyText"/>
              <w:widowControl w:val="0"/>
              <w:autoSpaceDE w:val="0"/>
              <w:autoSpaceDN w:val="0"/>
              <w:adjustRightInd w:val="0"/>
              <w:ind w:left="0"/>
              <w:jc w:val="right"/>
              <w:rPr>
                <w:rFonts w:ascii="Calibri" w:hAnsi="Calibri" w:cs="Calibri"/>
                <w:sz w:val="18"/>
                <w:lang w:val="en-US"/>
              </w:rPr>
            </w:pPr>
            <w:r w:rsidRPr="00807B73">
              <w:rPr>
                <w:rFonts w:ascii="Calibri" w:hAnsi="Calibri" w:cs="Calibri"/>
                <w:sz w:val="18"/>
                <w:lang w:val="en-US"/>
              </w:rPr>
              <w:t>Y coordinate, center point for property in SWEREF99 format</w:t>
            </w:r>
            <w:r w:rsidR="00A759D7">
              <w:rPr>
                <w:rFonts w:ascii="Calibri" w:hAnsi="Calibri" w:cs="Calibri"/>
                <w:sz w:val="18"/>
                <w:lang w:val="en-US"/>
              </w:rPr>
              <w:t xml:space="preserve">. </w:t>
            </w:r>
            <w:r w:rsidRPr="00A759D7">
              <w:rPr>
                <w:rFonts w:ascii="Calibri" w:hAnsi="Calibri" w:cs="Calibri"/>
                <w:sz w:val="18"/>
                <w:lang w:val="en-US"/>
              </w:rPr>
              <w:t>Conversion done by AM</w:t>
            </w:r>
          </w:p>
        </w:tc>
        <w:tc>
          <w:tcPr>
            <w:tcW w:w="1275" w:type="dxa"/>
          </w:tcPr>
          <w:p w:rsidR="00807B73" w:rsidRPr="00A759D7" w:rsidRDefault="00807B73" w:rsidP="001F3C08">
            <w:pPr>
              <w:pStyle w:val="BodyText"/>
              <w:widowControl w:val="0"/>
              <w:autoSpaceDE w:val="0"/>
              <w:autoSpaceDN w:val="0"/>
              <w:adjustRightInd w:val="0"/>
              <w:ind w:left="0"/>
              <w:jc w:val="right"/>
              <w:rPr>
                <w:rFonts w:ascii="Calibri" w:hAnsi="Calibri" w:cs="Calibri"/>
                <w:sz w:val="18"/>
                <w:lang w:val="en-US"/>
              </w:rPr>
            </w:pPr>
            <w:r w:rsidRPr="00A759D7">
              <w:rPr>
                <w:rFonts w:ascii="Calibri" w:hAnsi="Calibri" w:cs="Calibri"/>
                <w:sz w:val="18"/>
                <w:lang w:val="en-US"/>
              </w:rPr>
              <w:t>N</w:t>
            </w:r>
          </w:p>
        </w:tc>
        <w:tc>
          <w:tcPr>
            <w:tcW w:w="2057" w:type="dxa"/>
            <w:vAlign w:val="bottom"/>
          </w:tcPr>
          <w:p w:rsidR="00807B73" w:rsidRPr="00A759D7" w:rsidRDefault="00807B73" w:rsidP="001F3C08">
            <w:pPr>
              <w:pStyle w:val="BodyText"/>
              <w:widowControl w:val="0"/>
              <w:autoSpaceDE w:val="0"/>
              <w:autoSpaceDN w:val="0"/>
              <w:adjustRightInd w:val="0"/>
              <w:ind w:left="0"/>
              <w:jc w:val="right"/>
              <w:rPr>
                <w:rFonts w:ascii="Calibri" w:hAnsi="Calibri" w:cs="Calibri"/>
                <w:sz w:val="18"/>
                <w:lang w:val="en-US"/>
              </w:rPr>
            </w:pPr>
            <w:r w:rsidRPr="00A759D7">
              <w:rPr>
                <w:rFonts w:ascii="Calibri" w:hAnsi="Calibri" w:cs="Calibri"/>
                <w:sz w:val="18"/>
                <w:lang w:val="en-US"/>
              </w:rPr>
              <w:t>VARCHAR2(20 BYTE)</w:t>
            </w:r>
          </w:p>
        </w:tc>
        <w:tc>
          <w:tcPr>
            <w:tcW w:w="2020" w:type="dxa"/>
            <w:noWrap/>
          </w:tcPr>
          <w:p w:rsidR="00807B73" w:rsidRPr="00A759D7" w:rsidRDefault="00807B73" w:rsidP="001F3C08">
            <w:pPr>
              <w:pStyle w:val="BodyText"/>
              <w:widowControl w:val="0"/>
              <w:autoSpaceDE w:val="0"/>
              <w:autoSpaceDN w:val="0"/>
              <w:adjustRightInd w:val="0"/>
              <w:ind w:left="0"/>
              <w:jc w:val="right"/>
              <w:rPr>
                <w:rFonts w:ascii="Calibri" w:hAnsi="Calibri" w:cs="Calibri"/>
                <w:sz w:val="18"/>
                <w:lang w:val="en-US"/>
              </w:rPr>
            </w:pPr>
            <w:r w:rsidRPr="00A759D7">
              <w:rPr>
                <w:rFonts w:ascii="Calibri" w:hAnsi="Calibri" w:cs="Calibri"/>
                <w:sz w:val="18"/>
                <w:lang w:val="en-US"/>
              </w:rPr>
              <w:t>1561999</w:t>
            </w:r>
          </w:p>
        </w:tc>
      </w:tr>
      <w:tr w:rsidR="00807B73" w:rsidRPr="004A0EEC" w:rsidTr="00D13029">
        <w:trPr>
          <w:trHeight w:val="300"/>
          <w:jc w:val="right"/>
        </w:trPr>
        <w:tc>
          <w:tcPr>
            <w:tcW w:w="1998" w:type="dxa"/>
          </w:tcPr>
          <w:p w:rsidR="00807B73" w:rsidRPr="00A759D7" w:rsidRDefault="00807B73" w:rsidP="001F3C08">
            <w:pPr>
              <w:pStyle w:val="BodyText"/>
              <w:widowControl w:val="0"/>
              <w:autoSpaceDE w:val="0"/>
              <w:autoSpaceDN w:val="0"/>
              <w:adjustRightInd w:val="0"/>
              <w:ind w:left="0"/>
              <w:jc w:val="right"/>
              <w:rPr>
                <w:rFonts w:ascii="Calibri" w:hAnsi="Calibri" w:cs="Calibri"/>
                <w:sz w:val="18"/>
                <w:lang w:val="en-US"/>
              </w:rPr>
            </w:pPr>
            <w:r w:rsidRPr="00A759D7">
              <w:rPr>
                <w:rFonts w:ascii="Calibri" w:hAnsi="Calibri" w:cs="Calibri"/>
                <w:sz w:val="18"/>
                <w:lang w:val="en-US"/>
              </w:rPr>
              <w:t>propertySourceId</w:t>
            </w:r>
          </w:p>
        </w:tc>
        <w:tc>
          <w:tcPr>
            <w:tcW w:w="1938"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lang w:val="en-US"/>
              </w:rPr>
            </w:pPr>
            <w:r w:rsidRPr="00807B73">
              <w:rPr>
                <w:rFonts w:ascii="Calibri" w:hAnsi="Calibri" w:cs="Calibri"/>
                <w:sz w:val="18"/>
                <w:lang w:val="en-US"/>
              </w:rPr>
              <w:t>Identification number for the source that did the latest property update</w:t>
            </w:r>
          </w:p>
        </w:tc>
        <w:tc>
          <w:tcPr>
            <w:tcW w:w="1275" w:type="dxa"/>
          </w:tcPr>
          <w:p w:rsidR="00807B73" w:rsidRPr="00A759D7" w:rsidRDefault="00807B73" w:rsidP="001F3C08">
            <w:pPr>
              <w:pStyle w:val="BodyText"/>
              <w:widowControl w:val="0"/>
              <w:autoSpaceDE w:val="0"/>
              <w:autoSpaceDN w:val="0"/>
              <w:adjustRightInd w:val="0"/>
              <w:ind w:left="0"/>
              <w:jc w:val="right"/>
              <w:rPr>
                <w:rFonts w:ascii="Calibri" w:hAnsi="Calibri" w:cs="Calibri"/>
                <w:sz w:val="18"/>
                <w:lang w:val="en-US"/>
              </w:rPr>
            </w:pPr>
            <w:r w:rsidRPr="00A759D7">
              <w:rPr>
                <w:rFonts w:ascii="Calibri" w:hAnsi="Calibri" w:cs="Calibri"/>
                <w:sz w:val="18"/>
                <w:lang w:val="en-US"/>
              </w:rPr>
              <w:t>N</w:t>
            </w:r>
          </w:p>
        </w:tc>
        <w:tc>
          <w:tcPr>
            <w:tcW w:w="2057" w:type="dxa"/>
            <w:vAlign w:val="bottom"/>
          </w:tcPr>
          <w:p w:rsidR="00807B73" w:rsidRPr="00807B73" w:rsidRDefault="00807B73" w:rsidP="00D9389C">
            <w:pPr>
              <w:pStyle w:val="BodyText"/>
              <w:widowControl w:val="0"/>
              <w:autoSpaceDE w:val="0"/>
              <w:autoSpaceDN w:val="0"/>
              <w:adjustRightInd w:val="0"/>
              <w:ind w:left="0"/>
              <w:jc w:val="right"/>
              <w:rPr>
                <w:rFonts w:ascii="Calibri" w:hAnsi="Calibri" w:cs="Calibri"/>
                <w:sz w:val="18"/>
              </w:rPr>
            </w:pPr>
            <w:r w:rsidRPr="00A759D7">
              <w:rPr>
                <w:rFonts w:ascii="Calibri" w:hAnsi="Calibri" w:cs="Calibri"/>
                <w:sz w:val="18"/>
                <w:lang w:val="en-US"/>
              </w:rPr>
              <w:t>amAdd</w:t>
            </w:r>
            <w:r w:rsidRPr="00807B73">
              <w:rPr>
                <w:rFonts w:ascii="Calibri" w:hAnsi="Calibri" w:cs="Calibri"/>
                <w:sz w:val="18"/>
              </w:rPr>
              <w:t>ressSourceIdType</w:t>
            </w:r>
          </w:p>
        </w:tc>
        <w:tc>
          <w:tcPr>
            <w:tcW w:w="2020" w:type="dxa"/>
            <w:noWrap/>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See data type section</w:t>
            </w:r>
          </w:p>
        </w:tc>
      </w:tr>
    </w:tbl>
    <w:p w:rsidR="00807B73" w:rsidRDefault="00807B73" w:rsidP="00807B73">
      <w:pPr>
        <w:pStyle w:val="BodyText"/>
      </w:pPr>
    </w:p>
    <w:p w:rsidR="00807B73" w:rsidRDefault="00807B73" w:rsidP="00807B73">
      <w:pPr>
        <w:pStyle w:val="Heading3"/>
        <w:tabs>
          <w:tab w:val="clear" w:pos="0"/>
          <w:tab w:val="num" w:pos="918"/>
        </w:tabs>
      </w:pPr>
      <w:bookmarkStart w:id="26" w:name="_Toc438018622"/>
      <w:r>
        <w:t>amPropertyAreaType</w:t>
      </w:r>
      <w:bookmarkEnd w:id="26"/>
    </w:p>
    <w:p w:rsidR="00807B73" w:rsidRPr="002F4E23" w:rsidRDefault="00807B73" w:rsidP="00807B73">
      <w:pPr>
        <w:pStyle w:val="BodyText"/>
      </w:pPr>
      <w:r>
        <w:t>Information related to a property area, i.e. its polygon properties.</w:t>
      </w:r>
      <w:r w:rsidRPr="00B56829">
        <w:t xml:space="preserve"> </w:t>
      </w:r>
      <w:r>
        <w:t>This data type is used by AM/GESB to return data to ENE.</w:t>
      </w:r>
    </w:p>
    <w:p w:rsidR="00807B73" w:rsidRDefault="00807B73" w:rsidP="00807B73">
      <w:pPr>
        <w:pStyle w:val="BodyText"/>
      </w:pPr>
    </w:p>
    <w:tbl>
      <w:tblPr>
        <w:tblStyle w:val="TableGrid"/>
        <w:tblW w:w="0" w:type="auto"/>
        <w:jc w:val="right"/>
        <w:tblLayout w:type="fixed"/>
        <w:tblLook w:val="04A0" w:firstRow="1" w:lastRow="0" w:firstColumn="1" w:lastColumn="0" w:noHBand="0" w:noVBand="1"/>
      </w:tblPr>
      <w:tblGrid>
        <w:gridCol w:w="2133"/>
        <w:gridCol w:w="1944"/>
        <w:gridCol w:w="1560"/>
        <w:gridCol w:w="1616"/>
        <w:gridCol w:w="2035"/>
      </w:tblGrid>
      <w:tr w:rsidR="00807B73" w:rsidRPr="004A0EEC" w:rsidTr="004D6DAD">
        <w:trPr>
          <w:trHeight w:val="300"/>
          <w:jc w:val="right"/>
        </w:trPr>
        <w:tc>
          <w:tcPr>
            <w:tcW w:w="2133" w:type="dxa"/>
            <w:shd w:val="clear" w:color="auto" w:fill="548DD4"/>
          </w:tcPr>
          <w:p w:rsidR="00807B73" w:rsidRPr="004A0EEC" w:rsidRDefault="00807B73" w:rsidP="001F3C08">
            <w:r>
              <w:t>Attribute name</w:t>
            </w:r>
          </w:p>
        </w:tc>
        <w:tc>
          <w:tcPr>
            <w:tcW w:w="1944" w:type="dxa"/>
            <w:shd w:val="clear" w:color="auto" w:fill="548DD4"/>
          </w:tcPr>
          <w:p w:rsidR="00807B73" w:rsidRPr="004A0EEC" w:rsidRDefault="00807B73" w:rsidP="001F3C08">
            <w:r>
              <w:t>Description</w:t>
            </w:r>
          </w:p>
        </w:tc>
        <w:tc>
          <w:tcPr>
            <w:tcW w:w="1560" w:type="dxa"/>
            <w:shd w:val="clear" w:color="auto" w:fill="548DD4"/>
          </w:tcPr>
          <w:p w:rsidR="00807B73" w:rsidRPr="004A0EEC" w:rsidRDefault="00807B73" w:rsidP="001F3C08">
            <w:r>
              <w:t>Mandatory</w:t>
            </w:r>
          </w:p>
        </w:tc>
        <w:tc>
          <w:tcPr>
            <w:tcW w:w="1616" w:type="dxa"/>
            <w:shd w:val="clear" w:color="auto" w:fill="548DD4"/>
          </w:tcPr>
          <w:p w:rsidR="00807B73" w:rsidRPr="004A0EEC" w:rsidRDefault="00807B73" w:rsidP="001F3C08">
            <w:r>
              <w:t>Type</w:t>
            </w:r>
          </w:p>
        </w:tc>
        <w:tc>
          <w:tcPr>
            <w:tcW w:w="2035" w:type="dxa"/>
            <w:shd w:val="clear" w:color="auto" w:fill="548DD4"/>
            <w:noWrap/>
          </w:tcPr>
          <w:p w:rsidR="00807B73" w:rsidRPr="004A0EEC" w:rsidRDefault="00807B73" w:rsidP="001F3C08">
            <w:r>
              <w:t>Example</w:t>
            </w:r>
          </w:p>
        </w:tc>
      </w:tr>
      <w:tr w:rsidR="00807B73" w:rsidRPr="004A0EEC" w:rsidTr="004D6DAD">
        <w:trPr>
          <w:trHeight w:val="300"/>
          <w:jc w:val="right"/>
        </w:trPr>
        <w:tc>
          <w:tcPr>
            <w:tcW w:w="2133"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propertyAreaPolygon</w:t>
            </w:r>
          </w:p>
        </w:tc>
        <w:tc>
          <w:tcPr>
            <w:tcW w:w="1944"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lang w:val="en-US"/>
              </w:rPr>
            </w:pPr>
            <w:r w:rsidRPr="00807B73">
              <w:rPr>
                <w:rFonts w:ascii="Calibri" w:hAnsi="Calibri" w:cs="Calibri"/>
                <w:sz w:val="18"/>
                <w:lang w:val="en-US"/>
              </w:rPr>
              <w:t>List of coordinates outlines the borders of a property</w:t>
            </w:r>
          </w:p>
        </w:tc>
        <w:tc>
          <w:tcPr>
            <w:tcW w:w="1560"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w:t>
            </w:r>
          </w:p>
        </w:tc>
        <w:tc>
          <w:tcPr>
            <w:tcW w:w="1616" w:type="dxa"/>
            <w:vAlign w:val="bottom"/>
          </w:tcPr>
          <w:p w:rsidR="00807B73" w:rsidRPr="00807B73" w:rsidRDefault="00B43DFD" w:rsidP="00D9389C">
            <w:pPr>
              <w:pStyle w:val="BodyText"/>
              <w:widowControl w:val="0"/>
              <w:autoSpaceDE w:val="0"/>
              <w:autoSpaceDN w:val="0"/>
              <w:adjustRightInd w:val="0"/>
              <w:ind w:left="0"/>
              <w:jc w:val="right"/>
              <w:rPr>
                <w:rFonts w:ascii="Calibri" w:hAnsi="Calibri" w:cs="Calibri"/>
                <w:sz w:val="18"/>
                <w:highlight w:val="yellow"/>
              </w:rPr>
            </w:pPr>
            <w:r>
              <w:rPr>
                <w:rFonts w:ascii="Calibri" w:hAnsi="Calibri" w:cs="Calibri"/>
                <w:sz w:val="18"/>
              </w:rPr>
              <w:t>amPolygonCoordinateParams</w:t>
            </w:r>
            <w:r w:rsidR="00807B73" w:rsidRPr="00807B73">
              <w:rPr>
                <w:rFonts w:ascii="Calibri" w:hAnsi="Calibri" w:cs="Calibri"/>
                <w:sz w:val="18"/>
              </w:rPr>
              <w:t>Type</w:t>
            </w:r>
          </w:p>
        </w:tc>
        <w:tc>
          <w:tcPr>
            <w:tcW w:w="2035" w:type="dxa"/>
            <w:noWrap/>
          </w:tcPr>
          <w:p w:rsidR="00807B73" w:rsidRPr="00807B73" w:rsidRDefault="00807B73" w:rsidP="001F3C08">
            <w:pPr>
              <w:pStyle w:val="BodyText"/>
              <w:widowControl w:val="0"/>
              <w:autoSpaceDE w:val="0"/>
              <w:autoSpaceDN w:val="0"/>
              <w:adjustRightInd w:val="0"/>
              <w:ind w:left="0"/>
              <w:jc w:val="center"/>
              <w:rPr>
                <w:rFonts w:ascii="Calibri" w:hAnsi="Calibri" w:cs="Calibri"/>
                <w:sz w:val="18"/>
              </w:rPr>
            </w:pPr>
            <w:r w:rsidRPr="00807B73">
              <w:rPr>
                <w:rFonts w:ascii="Calibri" w:hAnsi="Calibri" w:cs="Calibri"/>
                <w:sz w:val="18"/>
              </w:rPr>
              <w:t>See data type section</w:t>
            </w:r>
          </w:p>
        </w:tc>
      </w:tr>
      <w:tr w:rsidR="00807B73" w:rsidRPr="004A0EEC" w:rsidTr="004D6DAD">
        <w:trPr>
          <w:trHeight w:val="300"/>
          <w:jc w:val="right"/>
        </w:trPr>
        <w:tc>
          <w:tcPr>
            <w:tcW w:w="2133"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propertyPolygonSourceId</w:t>
            </w:r>
          </w:p>
        </w:tc>
        <w:tc>
          <w:tcPr>
            <w:tcW w:w="1944"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lang w:val="en-US"/>
              </w:rPr>
            </w:pPr>
            <w:r w:rsidRPr="00807B73">
              <w:rPr>
                <w:rFonts w:ascii="Calibri" w:hAnsi="Calibri" w:cs="Calibri"/>
                <w:sz w:val="18"/>
                <w:lang w:val="en-US"/>
              </w:rPr>
              <w:t>Identification number for the source that did the latest polygon update</w:t>
            </w:r>
          </w:p>
        </w:tc>
        <w:tc>
          <w:tcPr>
            <w:tcW w:w="1560" w:type="dxa"/>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w:t>
            </w:r>
          </w:p>
        </w:tc>
        <w:tc>
          <w:tcPr>
            <w:tcW w:w="1616" w:type="dxa"/>
            <w:vAlign w:val="bottom"/>
          </w:tcPr>
          <w:p w:rsidR="00807B73" w:rsidRPr="00807B73" w:rsidRDefault="00807B73" w:rsidP="00D9389C">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amAddressSourceIdType</w:t>
            </w:r>
          </w:p>
        </w:tc>
        <w:tc>
          <w:tcPr>
            <w:tcW w:w="2035" w:type="dxa"/>
            <w:noWrap/>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See data type section</w:t>
            </w:r>
          </w:p>
        </w:tc>
      </w:tr>
    </w:tbl>
    <w:p w:rsidR="00807B73" w:rsidRDefault="00807B73" w:rsidP="00807B73">
      <w:pPr>
        <w:pStyle w:val="BodyText"/>
      </w:pPr>
    </w:p>
    <w:p w:rsidR="00807B73" w:rsidRPr="005E1D13" w:rsidRDefault="00807B73" w:rsidP="00807B73">
      <w:pPr>
        <w:pStyle w:val="Heading3"/>
        <w:tabs>
          <w:tab w:val="clear" w:pos="0"/>
          <w:tab w:val="num" w:pos="918"/>
        </w:tabs>
      </w:pPr>
      <w:bookmarkStart w:id="27" w:name="_Toc438018623"/>
      <w:r w:rsidRPr="005E1D13">
        <w:lastRenderedPageBreak/>
        <w:t>amCoordinateType</w:t>
      </w:r>
      <w:bookmarkEnd w:id="27"/>
      <w:r w:rsidR="008D12E4" w:rsidRPr="005E1D13">
        <w:t xml:space="preserve"> </w:t>
      </w:r>
    </w:p>
    <w:p w:rsidR="00807B73" w:rsidRDefault="00807B73" w:rsidP="00807B73">
      <w:pPr>
        <w:pStyle w:val="BodyText"/>
      </w:pPr>
      <w:r>
        <w:t>Information related to specific coordinates.</w:t>
      </w:r>
      <w:r w:rsidRPr="00B56829">
        <w:t xml:space="preserve"> </w:t>
      </w:r>
      <w:r>
        <w:t>This data type is used by AM/GESB to return data to ENE.</w:t>
      </w:r>
    </w:p>
    <w:p w:rsidR="00807B73" w:rsidRPr="00C62D92" w:rsidRDefault="00807B73" w:rsidP="00807B73">
      <w:pPr>
        <w:tabs>
          <w:tab w:val="left" w:pos="2095"/>
        </w:tabs>
      </w:pPr>
    </w:p>
    <w:tbl>
      <w:tblPr>
        <w:tblStyle w:val="A1"/>
        <w:tblpPr w:leftFromText="180" w:rightFromText="180" w:vertAnchor="text" w:horzAnchor="margin" w:tblpXSpec="right" w:tblpY="378"/>
        <w:tblW w:w="8437" w:type="dxa"/>
        <w:tblInd w:w="3912" w:type="dxa"/>
        <w:tblLayout w:type="fixed"/>
        <w:tblLook w:val="04A0" w:firstRow="1" w:lastRow="0" w:firstColumn="1" w:lastColumn="0" w:noHBand="0" w:noVBand="1"/>
      </w:tblPr>
      <w:tblGrid>
        <w:gridCol w:w="2150"/>
        <w:gridCol w:w="2268"/>
        <w:gridCol w:w="1098"/>
        <w:gridCol w:w="1281"/>
        <w:gridCol w:w="1640"/>
      </w:tblGrid>
      <w:tr w:rsidR="00807B73" w:rsidTr="009111C5">
        <w:trPr>
          <w:cnfStyle w:val="100000000000" w:firstRow="1" w:lastRow="0" w:firstColumn="0" w:lastColumn="0" w:oddVBand="0" w:evenVBand="0" w:oddHBand="0" w:evenHBand="0" w:firstRowFirstColumn="0" w:firstRowLastColumn="0" w:lastRowFirstColumn="0" w:lastRowLastColumn="0"/>
        </w:trPr>
        <w:tc>
          <w:tcPr>
            <w:tcW w:w="2150" w:type="dxa"/>
            <w:shd w:val="clear" w:color="auto" w:fill="8DB3E2"/>
            <w:vAlign w:val="top"/>
            <w:hideMark/>
          </w:tcPr>
          <w:p w:rsidR="00807B73" w:rsidRPr="00554A8F" w:rsidRDefault="00807B73" w:rsidP="001F3C08">
            <w:pPr>
              <w:widowControl/>
              <w:autoSpaceDE/>
              <w:autoSpaceDN/>
              <w:adjustRightInd/>
            </w:pPr>
            <w:r w:rsidRPr="00554A8F">
              <w:t>Attribute name</w:t>
            </w:r>
          </w:p>
        </w:tc>
        <w:tc>
          <w:tcPr>
            <w:tcW w:w="2268" w:type="dxa"/>
            <w:shd w:val="clear" w:color="auto" w:fill="8DB3E2"/>
            <w:vAlign w:val="top"/>
          </w:tcPr>
          <w:p w:rsidR="00807B73" w:rsidRPr="00554A8F" w:rsidRDefault="00807B73" w:rsidP="001F3C08">
            <w:pPr>
              <w:widowControl/>
              <w:autoSpaceDE/>
              <w:autoSpaceDN/>
              <w:adjustRightInd/>
            </w:pPr>
            <w:r w:rsidRPr="00554A8F">
              <w:t>Description</w:t>
            </w:r>
          </w:p>
        </w:tc>
        <w:tc>
          <w:tcPr>
            <w:tcW w:w="1098" w:type="dxa"/>
            <w:shd w:val="clear" w:color="auto" w:fill="8DB3E2"/>
            <w:vAlign w:val="top"/>
            <w:hideMark/>
          </w:tcPr>
          <w:p w:rsidR="00807B73" w:rsidRPr="00554A8F" w:rsidRDefault="00807B73" w:rsidP="001F3C08">
            <w:pPr>
              <w:widowControl/>
              <w:autoSpaceDE/>
              <w:autoSpaceDN/>
              <w:adjustRightInd/>
            </w:pPr>
            <w:r w:rsidRPr="00554A8F">
              <w:t>Mandatory</w:t>
            </w:r>
          </w:p>
        </w:tc>
        <w:tc>
          <w:tcPr>
            <w:tcW w:w="1281" w:type="dxa"/>
            <w:shd w:val="clear" w:color="auto" w:fill="8DB3E2"/>
            <w:vAlign w:val="top"/>
            <w:hideMark/>
          </w:tcPr>
          <w:p w:rsidR="00807B73" w:rsidRPr="00554A8F" w:rsidRDefault="00807B73" w:rsidP="001F3C08">
            <w:pPr>
              <w:widowControl/>
              <w:autoSpaceDE/>
              <w:autoSpaceDN/>
              <w:adjustRightInd/>
            </w:pPr>
            <w:r w:rsidRPr="00554A8F">
              <w:t>Type</w:t>
            </w:r>
          </w:p>
        </w:tc>
        <w:tc>
          <w:tcPr>
            <w:tcW w:w="1640" w:type="dxa"/>
            <w:shd w:val="clear" w:color="auto" w:fill="8DB3E2"/>
            <w:vAlign w:val="top"/>
            <w:hideMark/>
          </w:tcPr>
          <w:p w:rsidR="00807B73" w:rsidRPr="00554A8F" w:rsidRDefault="00807B73" w:rsidP="001F3C08">
            <w:pPr>
              <w:widowControl/>
              <w:autoSpaceDE/>
              <w:autoSpaceDN/>
              <w:adjustRightInd/>
            </w:pPr>
            <w:r w:rsidRPr="00554A8F">
              <w:t>Example</w:t>
            </w:r>
          </w:p>
        </w:tc>
      </w:tr>
      <w:tr w:rsidR="00807B73" w:rsidTr="001F3C08">
        <w:tc>
          <w:tcPr>
            <w:tcW w:w="2150" w:type="dxa"/>
            <w:tcBorders>
              <w:top w:val="single" w:sz="4" w:space="0" w:color="auto"/>
              <w:left w:val="single" w:sz="4" w:space="0" w:color="auto"/>
              <w:bottom w:val="single" w:sz="4" w:space="0" w:color="auto"/>
              <w:right w:val="single" w:sz="4" w:space="0" w:color="auto"/>
            </w:tcBorders>
            <w:vAlign w:val="top"/>
          </w:tcPr>
          <w:p w:rsidR="00807B73" w:rsidRPr="004D6DAD" w:rsidRDefault="00807B73" w:rsidP="001F3C08">
            <w:pPr>
              <w:pStyle w:val="BodyText"/>
              <w:ind w:left="0"/>
              <w:jc w:val="right"/>
              <w:rPr>
                <w:rFonts w:ascii="Calibri" w:hAnsi="Calibri" w:cs="Calibri"/>
                <w:sz w:val="18"/>
              </w:rPr>
            </w:pPr>
            <w:r w:rsidRPr="004D6DAD">
              <w:rPr>
                <w:rFonts w:ascii="Calibri" w:hAnsi="Calibri" w:cs="Calibri"/>
                <w:sz w:val="18"/>
              </w:rPr>
              <w:t>coordinateSystemIdName</w:t>
            </w:r>
          </w:p>
        </w:tc>
        <w:tc>
          <w:tcPr>
            <w:tcW w:w="2268" w:type="dxa"/>
            <w:tcBorders>
              <w:top w:val="single" w:sz="4" w:space="0" w:color="auto"/>
              <w:left w:val="single" w:sz="4" w:space="0" w:color="auto"/>
              <w:bottom w:val="single" w:sz="4" w:space="0" w:color="auto"/>
              <w:right w:val="single" w:sz="4" w:space="0" w:color="auto"/>
            </w:tcBorders>
            <w:vAlign w:val="top"/>
          </w:tcPr>
          <w:p w:rsidR="00807B73" w:rsidRPr="004D6DAD" w:rsidRDefault="00807B73" w:rsidP="00D61AF2">
            <w:pPr>
              <w:pStyle w:val="BodyText"/>
              <w:ind w:left="0"/>
              <w:jc w:val="right"/>
              <w:rPr>
                <w:rFonts w:ascii="Calibri" w:hAnsi="Calibri" w:cs="Calibri"/>
                <w:sz w:val="18"/>
              </w:rPr>
            </w:pPr>
            <w:r w:rsidRPr="004D6DAD">
              <w:rPr>
                <w:rFonts w:ascii="Calibri" w:hAnsi="Calibri" w:cs="Calibri"/>
                <w:sz w:val="18"/>
              </w:rPr>
              <w:t>Text value of the coordinate system</w:t>
            </w:r>
          </w:p>
        </w:tc>
        <w:tc>
          <w:tcPr>
            <w:tcW w:w="1098" w:type="dxa"/>
            <w:tcBorders>
              <w:top w:val="single" w:sz="4" w:space="0" w:color="auto"/>
              <w:left w:val="single" w:sz="4" w:space="0" w:color="auto"/>
              <w:bottom w:val="single" w:sz="4" w:space="0" w:color="auto"/>
              <w:right w:val="single" w:sz="4" w:space="0" w:color="auto"/>
            </w:tcBorders>
            <w:vAlign w:val="top"/>
          </w:tcPr>
          <w:p w:rsidR="00807B73" w:rsidRPr="004D6DAD" w:rsidRDefault="00807B73" w:rsidP="001F3C08">
            <w:pPr>
              <w:pStyle w:val="BodyText"/>
              <w:ind w:left="0"/>
              <w:jc w:val="right"/>
              <w:rPr>
                <w:rFonts w:ascii="Calibri" w:hAnsi="Calibri" w:cs="Calibri"/>
                <w:sz w:val="18"/>
              </w:rPr>
            </w:pPr>
            <w:r w:rsidRPr="004D6DAD">
              <w:rPr>
                <w:rFonts w:ascii="Calibri" w:hAnsi="Calibri" w:cs="Calibri"/>
                <w:sz w:val="18"/>
              </w:rPr>
              <w:t>N</w:t>
            </w:r>
          </w:p>
        </w:tc>
        <w:tc>
          <w:tcPr>
            <w:tcW w:w="1281" w:type="dxa"/>
            <w:tcBorders>
              <w:top w:val="single" w:sz="4" w:space="0" w:color="auto"/>
              <w:left w:val="single" w:sz="4" w:space="0" w:color="auto"/>
              <w:bottom w:val="single" w:sz="4" w:space="0" w:color="auto"/>
              <w:right w:val="single" w:sz="4" w:space="0" w:color="auto"/>
            </w:tcBorders>
          </w:tcPr>
          <w:p w:rsidR="00807B73" w:rsidRPr="004D6DAD" w:rsidRDefault="00807B73" w:rsidP="001F3C08">
            <w:pPr>
              <w:pStyle w:val="BodyText"/>
              <w:ind w:left="0"/>
              <w:jc w:val="right"/>
              <w:rPr>
                <w:rFonts w:ascii="Calibri" w:hAnsi="Calibri" w:cs="Calibri"/>
                <w:sz w:val="18"/>
              </w:rPr>
            </w:pPr>
            <w:r w:rsidRPr="004D6DAD">
              <w:rPr>
                <w:rFonts w:ascii="Calibri" w:hAnsi="Calibri" w:cs="Calibri"/>
                <w:sz w:val="18"/>
              </w:rPr>
              <w:t>VARCHAR2(255 BYTE)</w:t>
            </w:r>
          </w:p>
        </w:tc>
        <w:tc>
          <w:tcPr>
            <w:tcW w:w="1640" w:type="dxa"/>
            <w:tcBorders>
              <w:top w:val="single" w:sz="4" w:space="0" w:color="auto"/>
              <w:left w:val="single" w:sz="4" w:space="0" w:color="auto"/>
              <w:bottom w:val="single" w:sz="4" w:space="0" w:color="auto"/>
              <w:right w:val="single" w:sz="4" w:space="0" w:color="auto"/>
            </w:tcBorders>
            <w:vAlign w:val="top"/>
          </w:tcPr>
          <w:p w:rsidR="00807B73" w:rsidRPr="004D6DAD" w:rsidRDefault="00807B73" w:rsidP="001F3C08">
            <w:pPr>
              <w:pStyle w:val="BodyText"/>
              <w:ind w:left="0"/>
              <w:jc w:val="right"/>
              <w:rPr>
                <w:rFonts w:ascii="Calibri" w:hAnsi="Calibri" w:cs="Calibri"/>
                <w:sz w:val="18"/>
              </w:rPr>
            </w:pPr>
            <w:r w:rsidRPr="004D6DAD">
              <w:rPr>
                <w:rFonts w:ascii="Calibri" w:hAnsi="Calibri" w:cs="Calibri"/>
                <w:sz w:val="18"/>
              </w:rPr>
              <w:t>RT 90 2,5 gon V</w:t>
            </w:r>
          </w:p>
        </w:tc>
      </w:tr>
      <w:tr w:rsidR="00807B73" w:rsidTr="001F3C08">
        <w:tc>
          <w:tcPr>
            <w:tcW w:w="2150" w:type="dxa"/>
            <w:tcBorders>
              <w:top w:val="single" w:sz="4" w:space="0" w:color="auto"/>
              <w:left w:val="single" w:sz="4" w:space="0" w:color="auto"/>
              <w:bottom w:val="single" w:sz="4" w:space="0" w:color="auto"/>
              <w:right w:val="single" w:sz="4" w:space="0" w:color="auto"/>
            </w:tcBorders>
            <w:vAlign w:val="top"/>
          </w:tcPr>
          <w:p w:rsidR="00807B73" w:rsidRPr="00F017F7" w:rsidRDefault="00807B73" w:rsidP="001F3C08">
            <w:pPr>
              <w:pStyle w:val="BodyText"/>
              <w:ind w:left="0"/>
              <w:jc w:val="right"/>
              <w:rPr>
                <w:rFonts w:ascii="Calibri" w:hAnsi="Calibri" w:cs="Calibri"/>
                <w:sz w:val="18"/>
                <w:highlight w:val="yellow"/>
              </w:rPr>
            </w:pPr>
            <w:r w:rsidRPr="005E1D13">
              <w:rPr>
                <w:rFonts w:ascii="Calibri" w:hAnsi="Calibri" w:cs="Calibri"/>
                <w:sz w:val="18"/>
              </w:rPr>
              <w:t>coordinateTypeId</w:t>
            </w:r>
          </w:p>
        </w:tc>
        <w:tc>
          <w:tcPr>
            <w:tcW w:w="2268" w:type="dxa"/>
            <w:tcBorders>
              <w:top w:val="single" w:sz="4" w:space="0" w:color="auto"/>
              <w:left w:val="single" w:sz="4" w:space="0" w:color="auto"/>
              <w:bottom w:val="single" w:sz="4" w:space="0" w:color="auto"/>
              <w:right w:val="single" w:sz="4" w:space="0" w:color="auto"/>
            </w:tcBorders>
            <w:vAlign w:val="top"/>
          </w:tcPr>
          <w:p w:rsidR="00807B73" w:rsidRPr="004D6DAD" w:rsidRDefault="00807B73" w:rsidP="001F3C08">
            <w:pPr>
              <w:pStyle w:val="BodyText"/>
              <w:ind w:left="0"/>
              <w:jc w:val="right"/>
              <w:rPr>
                <w:rFonts w:ascii="Calibri" w:hAnsi="Calibri" w:cs="Calibri"/>
                <w:sz w:val="18"/>
              </w:rPr>
            </w:pPr>
            <w:r w:rsidRPr="004D6DAD">
              <w:rPr>
                <w:rFonts w:ascii="Calibri" w:hAnsi="Calibri" w:cs="Calibri"/>
                <w:sz w:val="18"/>
              </w:rPr>
              <w:t>Coordinate type  identity (R,E,B,I,T,U,Z,M,A,V,1,2,3,4,5)</w:t>
            </w:r>
          </w:p>
        </w:tc>
        <w:tc>
          <w:tcPr>
            <w:tcW w:w="1098" w:type="dxa"/>
            <w:tcBorders>
              <w:top w:val="single" w:sz="4" w:space="0" w:color="auto"/>
              <w:left w:val="single" w:sz="4" w:space="0" w:color="auto"/>
              <w:bottom w:val="single" w:sz="4" w:space="0" w:color="auto"/>
              <w:right w:val="single" w:sz="4" w:space="0" w:color="auto"/>
            </w:tcBorders>
            <w:vAlign w:val="top"/>
          </w:tcPr>
          <w:p w:rsidR="00807B73" w:rsidRPr="004D6DAD" w:rsidRDefault="00807B73" w:rsidP="001F3C08">
            <w:pPr>
              <w:pStyle w:val="BodyText"/>
              <w:ind w:left="0"/>
              <w:jc w:val="right"/>
              <w:rPr>
                <w:rFonts w:ascii="Calibri" w:hAnsi="Calibri" w:cs="Calibri"/>
                <w:sz w:val="18"/>
              </w:rPr>
            </w:pPr>
            <w:r w:rsidRPr="004D6DAD">
              <w:rPr>
                <w:rFonts w:ascii="Calibri" w:hAnsi="Calibri" w:cs="Calibri"/>
                <w:sz w:val="18"/>
              </w:rPr>
              <w:t>N</w:t>
            </w:r>
          </w:p>
        </w:tc>
        <w:tc>
          <w:tcPr>
            <w:tcW w:w="1281" w:type="dxa"/>
            <w:tcBorders>
              <w:top w:val="single" w:sz="4" w:space="0" w:color="auto"/>
              <w:left w:val="single" w:sz="4" w:space="0" w:color="auto"/>
              <w:bottom w:val="single" w:sz="4" w:space="0" w:color="auto"/>
              <w:right w:val="single" w:sz="4" w:space="0" w:color="auto"/>
            </w:tcBorders>
            <w:vAlign w:val="top"/>
          </w:tcPr>
          <w:p w:rsidR="00807B73" w:rsidRPr="004D6DAD" w:rsidRDefault="00807B73" w:rsidP="001F3C08">
            <w:pPr>
              <w:pStyle w:val="BodyText"/>
              <w:ind w:left="0"/>
              <w:jc w:val="right"/>
              <w:rPr>
                <w:rFonts w:ascii="Calibri" w:hAnsi="Calibri" w:cs="Calibri"/>
                <w:sz w:val="18"/>
              </w:rPr>
            </w:pPr>
            <w:r w:rsidRPr="004D6DAD">
              <w:rPr>
                <w:rFonts w:ascii="Calibri" w:hAnsi="Calibri" w:cs="Calibri"/>
                <w:sz w:val="18"/>
              </w:rPr>
              <w:t>VARCHAR2(20 BYTE)</w:t>
            </w:r>
          </w:p>
        </w:tc>
        <w:tc>
          <w:tcPr>
            <w:tcW w:w="1640" w:type="dxa"/>
            <w:tcBorders>
              <w:top w:val="single" w:sz="4" w:space="0" w:color="auto"/>
              <w:left w:val="single" w:sz="4" w:space="0" w:color="auto"/>
              <w:bottom w:val="single" w:sz="4" w:space="0" w:color="auto"/>
              <w:right w:val="single" w:sz="4" w:space="0" w:color="auto"/>
            </w:tcBorders>
            <w:vAlign w:val="top"/>
          </w:tcPr>
          <w:p w:rsidR="00807B73" w:rsidRPr="004D6DAD" w:rsidRDefault="00807B73" w:rsidP="001F3C08">
            <w:pPr>
              <w:pStyle w:val="BodyText"/>
              <w:ind w:left="0"/>
              <w:jc w:val="right"/>
              <w:rPr>
                <w:rFonts w:ascii="Calibri" w:hAnsi="Calibri" w:cs="Calibri"/>
                <w:sz w:val="18"/>
              </w:rPr>
            </w:pPr>
            <w:r w:rsidRPr="004D6DAD">
              <w:rPr>
                <w:rFonts w:ascii="Calibri" w:hAnsi="Calibri" w:cs="Calibri"/>
                <w:sz w:val="18"/>
              </w:rPr>
              <w:t>V</w:t>
            </w:r>
          </w:p>
        </w:tc>
      </w:tr>
      <w:tr w:rsidR="00807B73" w:rsidTr="001F3C08">
        <w:tc>
          <w:tcPr>
            <w:tcW w:w="2150" w:type="dxa"/>
            <w:tcBorders>
              <w:top w:val="single" w:sz="4" w:space="0" w:color="auto"/>
              <w:left w:val="single" w:sz="4" w:space="0" w:color="auto"/>
              <w:bottom w:val="single" w:sz="4" w:space="0" w:color="auto"/>
              <w:right w:val="single" w:sz="4" w:space="0" w:color="auto"/>
            </w:tcBorders>
            <w:vAlign w:val="top"/>
          </w:tcPr>
          <w:p w:rsidR="00807B73" w:rsidRPr="004D6DAD" w:rsidRDefault="00807B73" w:rsidP="001F3C08">
            <w:pPr>
              <w:pStyle w:val="BodyText"/>
              <w:ind w:left="0"/>
              <w:jc w:val="right"/>
              <w:rPr>
                <w:rFonts w:ascii="Calibri" w:hAnsi="Calibri" w:cs="Calibri"/>
                <w:sz w:val="18"/>
              </w:rPr>
            </w:pPr>
            <w:r w:rsidRPr="004D6DAD">
              <w:rPr>
                <w:rFonts w:ascii="Calibri" w:hAnsi="Calibri" w:cs="Calibri"/>
                <w:sz w:val="18"/>
              </w:rPr>
              <w:t>coordinateTypeIdName</w:t>
            </w:r>
          </w:p>
        </w:tc>
        <w:tc>
          <w:tcPr>
            <w:tcW w:w="2268" w:type="dxa"/>
            <w:tcBorders>
              <w:top w:val="single" w:sz="4" w:space="0" w:color="auto"/>
              <w:left w:val="single" w:sz="4" w:space="0" w:color="auto"/>
              <w:bottom w:val="single" w:sz="4" w:space="0" w:color="auto"/>
              <w:right w:val="single" w:sz="4" w:space="0" w:color="auto"/>
            </w:tcBorders>
            <w:vAlign w:val="top"/>
          </w:tcPr>
          <w:p w:rsidR="00807B73" w:rsidRPr="004D6DAD" w:rsidRDefault="00807B73" w:rsidP="00D61AF2">
            <w:pPr>
              <w:pStyle w:val="BodyText"/>
              <w:ind w:left="0"/>
              <w:jc w:val="right"/>
              <w:rPr>
                <w:rFonts w:ascii="Calibri" w:hAnsi="Calibri" w:cs="Calibri"/>
                <w:sz w:val="18"/>
              </w:rPr>
            </w:pPr>
            <w:r w:rsidRPr="004D6DAD">
              <w:rPr>
                <w:rFonts w:ascii="Calibri" w:hAnsi="Calibri" w:cs="Calibri"/>
                <w:sz w:val="18"/>
              </w:rPr>
              <w:t>Text value of the coordinate type  identity</w:t>
            </w:r>
          </w:p>
        </w:tc>
        <w:tc>
          <w:tcPr>
            <w:tcW w:w="1098" w:type="dxa"/>
            <w:tcBorders>
              <w:top w:val="single" w:sz="4" w:space="0" w:color="auto"/>
              <w:left w:val="single" w:sz="4" w:space="0" w:color="auto"/>
              <w:bottom w:val="single" w:sz="4" w:space="0" w:color="auto"/>
              <w:right w:val="single" w:sz="4" w:space="0" w:color="auto"/>
            </w:tcBorders>
            <w:vAlign w:val="top"/>
          </w:tcPr>
          <w:p w:rsidR="00807B73" w:rsidRPr="004D6DAD" w:rsidRDefault="00807B73" w:rsidP="001F3C08">
            <w:pPr>
              <w:pStyle w:val="BodyText"/>
              <w:ind w:left="0"/>
              <w:jc w:val="right"/>
              <w:rPr>
                <w:rFonts w:ascii="Calibri" w:hAnsi="Calibri" w:cs="Calibri"/>
                <w:sz w:val="18"/>
              </w:rPr>
            </w:pPr>
            <w:r w:rsidRPr="004D6DAD">
              <w:rPr>
                <w:rFonts w:ascii="Calibri" w:hAnsi="Calibri" w:cs="Calibri"/>
                <w:sz w:val="18"/>
              </w:rPr>
              <w:t>N</w:t>
            </w:r>
          </w:p>
        </w:tc>
        <w:tc>
          <w:tcPr>
            <w:tcW w:w="1281" w:type="dxa"/>
            <w:tcBorders>
              <w:top w:val="single" w:sz="4" w:space="0" w:color="auto"/>
              <w:left w:val="single" w:sz="4" w:space="0" w:color="auto"/>
              <w:bottom w:val="single" w:sz="4" w:space="0" w:color="auto"/>
              <w:right w:val="single" w:sz="4" w:space="0" w:color="auto"/>
            </w:tcBorders>
          </w:tcPr>
          <w:p w:rsidR="00807B73" w:rsidRPr="004D6DAD" w:rsidRDefault="00807B73" w:rsidP="001F3C08">
            <w:pPr>
              <w:pStyle w:val="BodyText"/>
              <w:ind w:left="0"/>
              <w:jc w:val="right"/>
              <w:rPr>
                <w:rFonts w:ascii="Calibri" w:hAnsi="Calibri" w:cs="Calibri"/>
                <w:sz w:val="18"/>
              </w:rPr>
            </w:pPr>
            <w:r w:rsidRPr="004D6DAD">
              <w:rPr>
                <w:rFonts w:ascii="Calibri" w:hAnsi="Calibri" w:cs="Calibri"/>
                <w:sz w:val="18"/>
              </w:rPr>
              <w:t>VARCHAR2(255 BYTE)</w:t>
            </w:r>
          </w:p>
        </w:tc>
        <w:tc>
          <w:tcPr>
            <w:tcW w:w="1640" w:type="dxa"/>
            <w:tcBorders>
              <w:top w:val="single" w:sz="4" w:space="0" w:color="auto"/>
              <w:left w:val="single" w:sz="4" w:space="0" w:color="auto"/>
              <w:bottom w:val="single" w:sz="4" w:space="0" w:color="auto"/>
              <w:right w:val="single" w:sz="4" w:space="0" w:color="auto"/>
            </w:tcBorders>
          </w:tcPr>
          <w:p w:rsidR="00807B73" w:rsidRPr="004D6DAD" w:rsidRDefault="00807B73" w:rsidP="001F3C08">
            <w:pPr>
              <w:pStyle w:val="BodyText"/>
              <w:ind w:left="0"/>
              <w:jc w:val="right"/>
              <w:rPr>
                <w:rFonts w:ascii="Calibri" w:hAnsi="Calibri" w:cs="Calibri"/>
                <w:sz w:val="18"/>
              </w:rPr>
            </w:pPr>
            <w:r w:rsidRPr="004D6DAD">
              <w:rPr>
                <w:rFonts w:ascii="Calibri" w:hAnsi="Calibri" w:cs="Calibri"/>
                <w:sz w:val="18"/>
              </w:rPr>
              <w:t>Verifierad via ENE</w:t>
            </w:r>
          </w:p>
        </w:tc>
      </w:tr>
      <w:tr w:rsidR="00334E8D" w:rsidTr="008F734D">
        <w:tc>
          <w:tcPr>
            <w:tcW w:w="2150" w:type="dxa"/>
            <w:tcBorders>
              <w:top w:val="single" w:sz="4" w:space="0" w:color="auto"/>
              <w:left w:val="single" w:sz="4" w:space="0" w:color="auto"/>
              <w:bottom w:val="single" w:sz="4" w:space="0" w:color="auto"/>
              <w:right w:val="single" w:sz="4" w:space="0" w:color="auto"/>
            </w:tcBorders>
            <w:vAlign w:val="top"/>
          </w:tcPr>
          <w:p w:rsidR="00334E8D" w:rsidRPr="004D6DAD" w:rsidRDefault="00334E8D" w:rsidP="00334E8D">
            <w:pPr>
              <w:pStyle w:val="BodyText"/>
              <w:ind w:left="0"/>
              <w:jc w:val="right"/>
              <w:rPr>
                <w:rFonts w:ascii="Calibri" w:hAnsi="Calibri" w:cs="Calibri"/>
                <w:sz w:val="18"/>
              </w:rPr>
            </w:pPr>
            <w:r>
              <w:rPr>
                <w:rFonts w:ascii="Calibri" w:hAnsi="Calibri" w:cs="Calibri"/>
                <w:sz w:val="18"/>
              </w:rPr>
              <w:t>long</w:t>
            </w:r>
          </w:p>
        </w:tc>
        <w:tc>
          <w:tcPr>
            <w:tcW w:w="2268" w:type="dxa"/>
            <w:tcBorders>
              <w:top w:val="single" w:sz="4" w:space="0" w:color="auto"/>
              <w:left w:val="single" w:sz="4" w:space="0" w:color="auto"/>
              <w:bottom w:val="single" w:sz="4" w:space="0" w:color="auto"/>
              <w:right w:val="single" w:sz="4" w:space="0" w:color="auto"/>
            </w:tcBorders>
            <w:vAlign w:val="top"/>
          </w:tcPr>
          <w:p w:rsidR="00334E8D" w:rsidRPr="004D6DAD" w:rsidRDefault="00334E8D" w:rsidP="00334E8D">
            <w:pPr>
              <w:pStyle w:val="BodyText"/>
              <w:ind w:left="0"/>
              <w:jc w:val="right"/>
              <w:rPr>
                <w:rFonts w:ascii="Calibri" w:hAnsi="Calibri" w:cs="Calibri"/>
                <w:sz w:val="18"/>
              </w:rPr>
            </w:pPr>
            <w:r w:rsidRPr="004D6DAD">
              <w:rPr>
                <w:rFonts w:ascii="Calibri" w:hAnsi="Calibri" w:cs="Calibri"/>
                <w:sz w:val="18"/>
              </w:rPr>
              <w:t xml:space="preserve">X coordinate in </w:t>
            </w:r>
            <w:r>
              <w:rPr>
                <w:rFonts w:ascii="Calibri" w:hAnsi="Calibri" w:cs="Calibri"/>
                <w:sz w:val="18"/>
              </w:rPr>
              <w:t>SWEREF99</w:t>
            </w:r>
          </w:p>
        </w:tc>
        <w:tc>
          <w:tcPr>
            <w:tcW w:w="1098" w:type="dxa"/>
            <w:tcBorders>
              <w:top w:val="single" w:sz="4" w:space="0" w:color="auto"/>
              <w:left w:val="single" w:sz="4" w:space="0" w:color="auto"/>
              <w:bottom w:val="single" w:sz="4" w:space="0" w:color="auto"/>
              <w:right w:val="single" w:sz="4" w:space="0" w:color="auto"/>
            </w:tcBorders>
            <w:vAlign w:val="top"/>
          </w:tcPr>
          <w:p w:rsidR="00334E8D" w:rsidRPr="004D6DAD" w:rsidRDefault="00334E8D" w:rsidP="00334E8D">
            <w:pPr>
              <w:pStyle w:val="BodyText"/>
              <w:ind w:left="0"/>
              <w:jc w:val="right"/>
              <w:rPr>
                <w:rFonts w:ascii="Calibri" w:hAnsi="Calibri" w:cs="Calibri"/>
                <w:sz w:val="18"/>
              </w:rPr>
            </w:pPr>
            <w:r w:rsidRPr="004D6DAD">
              <w:rPr>
                <w:rFonts w:ascii="Calibri" w:hAnsi="Calibri" w:cs="Calibri"/>
                <w:sz w:val="18"/>
              </w:rPr>
              <w:t>N</w:t>
            </w:r>
          </w:p>
        </w:tc>
        <w:tc>
          <w:tcPr>
            <w:tcW w:w="1281" w:type="dxa"/>
            <w:tcBorders>
              <w:top w:val="single" w:sz="4" w:space="0" w:color="auto"/>
              <w:left w:val="single" w:sz="4" w:space="0" w:color="auto"/>
              <w:bottom w:val="single" w:sz="4" w:space="0" w:color="auto"/>
              <w:right w:val="single" w:sz="4" w:space="0" w:color="auto"/>
            </w:tcBorders>
            <w:vAlign w:val="bottom"/>
          </w:tcPr>
          <w:p w:rsidR="00334E8D" w:rsidRPr="004D6DAD" w:rsidRDefault="00334E8D" w:rsidP="00334E8D">
            <w:pPr>
              <w:pStyle w:val="BodyText"/>
              <w:ind w:left="0"/>
              <w:jc w:val="right"/>
              <w:rPr>
                <w:rFonts w:ascii="Calibri" w:hAnsi="Calibri" w:cs="Calibri"/>
                <w:sz w:val="18"/>
              </w:rPr>
            </w:pPr>
            <w:r w:rsidRPr="004D6DAD">
              <w:rPr>
                <w:rFonts w:ascii="Calibri" w:hAnsi="Calibri" w:cs="Calibri"/>
                <w:sz w:val="18"/>
              </w:rPr>
              <w:t>VARCHAR2(20 BYTE)</w:t>
            </w:r>
          </w:p>
        </w:tc>
        <w:tc>
          <w:tcPr>
            <w:tcW w:w="1640" w:type="dxa"/>
            <w:tcBorders>
              <w:top w:val="single" w:sz="4" w:space="0" w:color="auto"/>
              <w:left w:val="single" w:sz="4" w:space="0" w:color="auto"/>
              <w:bottom w:val="single" w:sz="4" w:space="0" w:color="auto"/>
              <w:right w:val="single" w:sz="4" w:space="0" w:color="auto"/>
            </w:tcBorders>
          </w:tcPr>
          <w:p w:rsidR="00334E8D" w:rsidRPr="004D6DAD" w:rsidRDefault="00334E8D" w:rsidP="00334E8D">
            <w:pPr>
              <w:pStyle w:val="BodyText"/>
              <w:ind w:left="0"/>
              <w:rPr>
                <w:rFonts w:ascii="Calibri" w:hAnsi="Calibri" w:cs="Calibri"/>
                <w:sz w:val="18"/>
              </w:rPr>
            </w:pPr>
            <w:r w:rsidRPr="004D6DAD">
              <w:rPr>
                <w:rFonts w:ascii="Calibri" w:hAnsi="Calibri" w:cs="Calibri"/>
                <w:sz w:val="18"/>
              </w:rPr>
              <w:t>E18° 06 28.4400</w:t>
            </w:r>
            <w:r w:rsidRPr="004D6DAD">
              <w:rPr>
                <w:rFonts w:ascii="Calibri" w:hAnsi="Calibri" w:cs="Calibri"/>
                <w:sz w:val="18"/>
              </w:rPr>
              <w:br/>
              <w:t>E18°06.474</w:t>
            </w:r>
            <w:r w:rsidRPr="004D6DAD">
              <w:rPr>
                <w:rFonts w:ascii="Calibri" w:hAnsi="Calibri" w:cs="Calibri"/>
                <w:sz w:val="18"/>
              </w:rPr>
              <w:br/>
              <w:t>18.1079</w:t>
            </w:r>
          </w:p>
        </w:tc>
      </w:tr>
      <w:tr w:rsidR="00334E8D" w:rsidTr="008F734D">
        <w:tc>
          <w:tcPr>
            <w:tcW w:w="2150" w:type="dxa"/>
            <w:tcBorders>
              <w:top w:val="single" w:sz="4" w:space="0" w:color="auto"/>
              <w:left w:val="single" w:sz="4" w:space="0" w:color="auto"/>
              <w:bottom w:val="single" w:sz="4" w:space="0" w:color="auto"/>
              <w:right w:val="single" w:sz="4" w:space="0" w:color="auto"/>
            </w:tcBorders>
            <w:vAlign w:val="top"/>
          </w:tcPr>
          <w:p w:rsidR="00334E8D" w:rsidRPr="004D6DAD" w:rsidRDefault="00334E8D" w:rsidP="00334E8D">
            <w:pPr>
              <w:pStyle w:val="BodyText"/>
              <w:ind w:left="0"/>
              <w:jc w:val="right"/>
              <w:rPr>
                <w:rFonts w:ascii="Calibri" w:hAnsi="Calibri" w:cs="Calibri"/>
                <w:sz w:val="18"/>
              </w:rPr>
            </w:pPr>
            <w:r>
              <w:rPr>
                <w:rFonts w:ascii="Calibri" w:hAnsi="Calibri" w:cs="Calibri"/>
                <w:sz w:val="18"/>
              </w:rPr>
              <w:t>lat</w:t>
            </w:r>
          </w:p>
        </w:tc>
        <w:tc>
          <w:tcPr>
            <w:tcW w:w="2268" w:type="dxa"/>
            <w:tcBorders>
              <w:top w:val="single" w:sz="4" w:space="0" w:color="auto"/>
              <w:left w:val="single" w:sz="4" w:space="0" w:color="auto"/>
              <w:bottom w:val="single" w:sz="4" w:space="0" w:color="auto"/>
              <w:right w:val="single" w:sz="4" w:space="0" w:color="auto"/>
            </w:tcBorders>
            <w:vAlign w:val="top"/>
          </w:tcPr>
          <w:p w:rsidR="00334E8D" w:rsidRPr="004D6DAD" w:rsidRDefault="00334E8D" w:rsidP="00334E8D">
            <w:pPr>
              <w:pStyle w:val="BodyText"/>
              <w:ind w:left="0"/>
              <w:jc w:val="right"/>
              <w:rPr>
                <w:rFonts w:ascii="Calibri" w:hAnsi="Calibri" w:cs="Calibri"/>
                <w:sz w:val="18"/>
              </w:rPr>
            </w:pPr>
            <w:r w:rsidRPr="004D6DAD">
              <w:rPr>
                <w:rFonts w:ascii="Calibri" w:hAnsi="Calibri" w:cs="Calibri"/>
                <w:sz w:val="18"/>
              </w:rPr>
              <w:t xml:space="preserve">Y coordinate in </w:t>
            </w:r>
            <w:r>
              <w:rPr>
                <w:rFonts w:ascii="Calibri" w:hAnsi="Calibri" w:cs="Calibri"/>
                <w:sz w:val="18"/>
              </w:rPr>
              <w:t xml:space="preserve"> SWEREF99</w:t>
            </w:r>
          </w:p>
        </w:tc>
        <w:tc>
          <w:tcPr>
            <w:tcW w:w="1098" w:type="dxa"/>
            <w:tcBorders>
              <w:top w:val="single" w:sz="4" w:space="0" w:color="auto"/>
              <w:left w:val="single" w:sz="4" w:space="0" w:color="auto"/>
              <w:bottom w:val="single" w:sz="4" w:space="0" w:color="auto"/>
              <w:right w:val="single" w:sz="4" w:space="0" w:color="auto"/>
            </w:tcBorders>
            <w:vAlign w:val="top"/>
          </w:tcPr>
          <w:p w:rsidR="00334E8D" w:rsidRPr="004D6DAD" w:rsidRDefault="00334E8D" w:rsidP="00334E8D">
            <w:pPr>
              <w:pStyle w:val="BodyText"/>
              <w:ind w:left="0"/>
              <w:jc w:val="right"/>
              <w:rPr>
                <w:rFonts w:ascii="Calibri" w:hAnsi="Calibri" w:cs="Calibri"/>
                <w:sz w:val="18"/>
              </w:rPr>
            </w:pPr>
            <w:r w:rsidRPr="004D6DAD">
              <w:rPr>
                <w:rFonts w:ascii="Calibri" w:hAnsi="Calibri" w:cs="Calibri"/>
                <w:sz w:val="18"/>
              </w:rPr>
              <w:t>N</w:t>
            </w:r>
          </w:p>
        </w:tc>
        <w:tc>
          <w:tcPr>
            <w:tcW w:w="1281" w:type="dxa"/>
            <w:tcBorders>
              <w:top w:val="single" w:sz="4" w:space="0" w:color="auto"/>
              <w:left w:val="single" w:sz="4" w:space="0" w:color="auto"/>
              <w:bottom w:val="single" w:sz="4" w:space="0" w:color="auto"/>
              <w:right w:val="single" w:sz="4" w:space="0" w:color="auto"/>
            </w:tcBorders>
            <w:vAlign w:val="bottom"/>
          </w:tcPr>
          <w:p w:rsidR="00334E8D" w:rsidRPr="004D6DAD" w:rsidRDefault="00334E8D" w:rsidP="00334E8D">
            <w:pPr>
              <w:pStyle w:val="BodyText"/>
              <w:ind w:left="0"/>
              <w:jc w:val="right"/>
              <w:rPr>
                <w:rFonts w:ascii="Calibri" w:hAnsi="Calibri" w:cs="Calibri"/>
                <w:sz w:val="18"/>
              </w:rPr>
            </w:pPr>
            <w:r w:rsidRPr="004D6DAD">
              <w:rPr>
                <w:rFonts w:ascii="Calibri" w:hAnsi="Calibri" w:cs="Calibri"/>
                <w:sz w:val="18"/>
              </w:rPr>
              <w:t>VARCHAR2(20 BYTE)</w:t>
            </w:r>
          </w:p>
        </w:tc>
        <w:tc>
          <w:tcPr>
            <w:tcW w:w="1640" w:type="dxa"/>
            <w:tcBorders>
              <w:top w:val="single" w:sz="4" w:space="0" w:color="auto"/>
              <w:left w:val="single" w:sz="4" w:space="0" w:color="auto"/>
              <w:bottom w:val="single" w:sz="4" w:space="0" w:color="auto"/>
              <w:right w:val="single" w:sz="4" w:space="0" w:color="auto"/>
            </w:tcBorders>
          </w:tcPr>
          <w:p w:rsidR="00334E8D" w:rsidRPr="004D6DAD" w:rsidRDefault="00334E8D" w:rsidP="00334E8D">
            <w:pPr>
              <w:pStyle w:val="BodyText"/>
              <w:ind w:left="0"/>
              <w:rPr>
                <w:rFonts w:ascii="Calibri" w:hAnsi="Calibri" w:cs="Calibri"/>
                <w:sz w:val="18"/>
              </w:rPr>
            </w:pPr>
            <w:r w:rsidRPr="004D6DAD">
              <w:rPr>
                <w:rFonts w:ascii="Calibri" w:hAnsi="Calibri" w:cs="Calibri"/>
                <w:sz w:val="18"/>
              </w:rPr>
              <w:t>N59°14 29.0399</w:t>
            </w:r>
            <w:r w:rsidRPr="004D6DAD">
              <w:rPr>
                <w:rFonts w:ascii="Calibri" w:hAnsi="Calibri" w:cs="Calibri"/>
                <w:sz w:val="18"/>
              </w:rPr>
              <w:br/>
              <w:t>N59°14.484</w:t>
            </w:r>
            <w:r w:rsidRPr="004D6DAD">
              <w:rPr>
                <w:rFonts w:ascii="Calibri" w:hAnsi="Calibri" w:cs="Calibri"/>
                <w:sz w:val="18"/>
              </w:rPr>
              <w:br/>
              <w:t>59.2414</w:t>
            </w:r>
          </w:p>
        </w:tc>
      </w:tr>
      <w:tr w:rsidR="00807B73" w:rsidTr="001F3C08">
        <w:tc>
          <w:tcPr>
            <w:tcW w:w="2150" w:type="dxa"/>
            <w:tcBorders>
              <w:top w:val="single" w:sz="4" w:space="0" w:color="auto"/>
              <w:left w:val="single" w:sz="4" w:space="0" w:color="auto"/>
              <w:bottom w:val="single" w:sz="4" w:space="0" w:color="auto"/>
              <w:right w:val="single" w:sz="4" w:space="0" w:color="auto"/>
            </w:tcBorders>
            <w:vAlign w:val="top"/>
          </w:tcPr>
          <w:p w:rsidR="00807B73" w:rsidRPr="004D6DAD" w:rsidRDefault="00C121DC" w:rsidP="001F3C08">
            <w:pPr>
              <w:pStyle w:val="BodyText"/>
              <w:ind w:left="0"/>
              <w:jc w:val="right"/>
              <w:rPr>
                <w:rFonts w:ascii="Calibri" w:hAnsi="Calibri" w:cs="Calibri"/>
                <w:sz w:val="18"/>
              </w:rPr>
            </w:pPr>
            <w:r>
              <w:rPr>
                <w:rFonts w:ascii="Calibri" w:hAnsi="Calibri" w:cs="Calibri"/>
                <w:sz w:val="18"/>
              </w:rPr>
              <w:t>z</w:t>
            </w:r>
          </w:p>
        </w:tc>
        <w:tc>
          <w:tcPr>
            <w:tcW w:w="2268" w:type="dxa"/>
            <w:tcBorders>
              <w:top w:val="single" w:sz="4" w:space="0" w:color="auto"/>
              <w:left w:val="single" w:sz="4" w:space="0" w:color="auto"/>
              <w:bottom w:val="single" w:sz="4" w:space="0" w:color="auto"/>
              <w:right w:val="single" w:sz="4" w:space="0" w:color="auto"/>
            </w:tcBorders>
            <w:vAlign w:val="top"/>
          </w:tcPr>
          <w:p w:rsidR="00807B73" w:rsidRPr="004D6DAD" w:rsidRDefault="00807B73" w:rsidP="001F3C08">
            <w:pPr>
              <w:pStyle w:val="BodyText"/>
              <w:ind w:left="0"/>
              <w:jc w:val="right"/>
              <w:rPr>
                <w:rFonts w:ascii="Calibri" w:hAnsi="Calibri" w:cs="Calibri"/>
                <w:sz w:val="18"/>
              </w:rPr>
            </w:pPr>
            <w:r w:rsidRPr="004D6DAD">
              <w:rPr>
                <w:rFonts w:ascii="Calibri" w:hAnsi="Calibri" w:cs="Calibri"/>
                <w:sz w:val="18"/>
              </w:rPr>
              <w:t>Z coordinate</w:t>
            </w:r>
            <w:r w:rsidR="00F017F7">
              <w:rPr>
                <w:rFonts w:ascii="Calibri" w:hAnsi="Calibri" w:cs="Calibri"/>
                <w:sz w:val="18"/>
              </w:rPr>
              <w:t>. Height in meters.</w:t>
            </w:r>
          </w:p>
        </w:tc>
        <w:tc>
          <w:tcPr>
            <w:tcW w:w="1098" w:type="dxa"/>
            <w:tcBorders>
              <w:top w:val="single" w:sz="4" w:space="0" w:color="auto"/>
              <w:left w:val="single" w:sz="4" w:space="0" w:color="auto"/>
              <w:bottom w:val="single" w:sz="4" w:space="0" w:color="auto"/>
              <w:right w:val="single" w:sz="4" w:space="0" w:color="auto"/>
            </w:tcBorders>
            <w:vAlign w:val="top"/>
          </w:tcPr>
          <w:p w:rsidR="00807B73" w:rsidRPr="004D6DAD" w:rsidRDefault="00807B73" w:rsidP="001F3C08">
            <w:pPr>
              <w:pStyle w:val="BodyText"/>
              <w:ind w:left="0"/>
              <w:jc w:val="right"/>
              <w:rPr>
                <w:rFonts w:ascii="Calibri" w:hAnsi="Calibri" w:cs="Calibri"/>
                <w:sz w:val="18"/>
              </w:rPr>
            </w:pPr>
            <w:r w:rsidRPr="004D6DAD">
              <w:rPr>
                <w:rFonts w:ascii="Calibri" w:hAnsi="Calibri" w:cs="Calibri"/>
                <w:sz w:val="18"/>
              </w:rPr>
              <w:t>N</w:t>
            </w:r>
          </w:p>
        </w:tc>
        <w:tc>
          <w:tcPr>
            <w:tcW w:w="1281" w:type="dxa"/>
            <w:tcBorders>
              <w:top w:val="single" w:sz="4" w:space="0" w:color="auto"/>
              <w:left w:val="single" w:sz="4" w:space="0" w:color="auto"/>
              <w:bottom w:val="single" w:sz="4" w:space="0" w:color="auto"/>
              <w:right w:val="single" w:sz="4" w:space="0" w:color="auto"/>
            </w:tcBorders>
            <w:vAlign w:val="bottom"/>
          </w:tcPr>
          <w:p w:rsidR="00807B73" w:rsidRPr="004D6DAD" w:rsidRDefault="00807B73" w:rsidP="00F017F7">
            <w:pPr>
              <w:pStyle w:val="BodyText"/>
              <w:ind w:left="0"/>
              <w:jc w:val="right"/>
              <w:rPr>
                <w:rFonts w:ascii="Calibri" w:hAnsi="Calibri" w:cs="Calibri"/>
                <w:sz w:val="18"/>
              </w:rPr>
            </w:pPr>
            <w:r w:rsidRPr="004D6DAD">
              <w:rPr>
                <w:rFonts w:ascii="Calibri" w:hAnsi="Calibri" w:cs="Calibri"/>
                <w:sz w:val="18"/>
              </w:rPr>
              <w:t>VARCHAR2(</w:t>
            </w:r>
            <w:r w:rsidR="00F017F7">
              <w:rPr>
                <w:rFonts w:ascii="Calibri" w:hAnsi="Calibri" w:cs="Calibri"/>
                <w:sz w:val="18"/>
              </w:rPr>
              <w:t>4</w:t>
            </w:r>
            <w:r w:rsidRPr="004D6DAD">
              <w:rPr>
                <w:rFonts w:ascii="Calibri" w:hAnsi="Calibri" w:cs="Calibri"/>
                <w:sz w:val="18"/>
              </w:rPr>
              <w:t xml:space="preserve"> BYTE)</w:t>
            </w:r>
          </w:p>
        </w:tc>
        <w:tc>
          <w:tcPr>
            <w:tcW w:w="1640" w:type="dxa"/>
            <w:tcBorders>
              <w:top w:val="single" w:sz="4" w:space="0" w:color="auto"/>
              <w:left w:val="single" w:sz="4" w:space="0" w:color="auto"/>
              <w:bottom w:val="single" w:sz="4" w:space="0" w:color="auto"/>
              <w:right w:val="single" w:sz="4" w:space="0" w:color="auto"/>
            </w:tcBorders>
            <w:vAlign w:val="top"/>
          </w:tcPr>
          <w:p w:rsidR="00807B73" w:rsidRPr="004D6DAD" w:rsidRDefault="00FC1849" w:rsidP="001F3C08">
            <w:pPr>
              <w:pStyle w:val="BodyText"/>
              <w:ind w:left="0"/>
              <w:jc w:val="right"/>
              <w:rPr>
                <w:rFonts w:ascii="Calibri" w:hAnsi="Calibri" w:cs="Calibri"/>
                <w:sz w:val="18"/>
              </w:rPr>
            </w:pPr>
            <w:r>
              <w:rPr>
                <w:rFonts w:ascii="Calibri" w:hAnsi="Calibri" w:cs="Calibri"/>
                <w:sz w:val="18"/>
              </w:rPr>
              <w:t>4</w:t>
            </w:r>
          </w:p>
        </w:tc>
      </w:tr>
      <w:tr w:rsidR="009111C5" w:rsidTr="00A8635F">
        <w:tc>
          <w:tcPr>
            <w:tcW w:w="2150" w:type="dxa"/>
            <w:tcBorders>
              <w:top w:val="single" w:sz="4" w:space="0" w:color="auto"/>
              <w:left w:val="single" w:sz="4" w:space="0" w:color="auto"/>
              <w:bottom w:val="single" w:sz="4" w:space="0" w:color="auto"/>
              <w:right w:val="single" w:sz="4" w:space="0" w:color="auto"/>
            </w:tcBorders>
            <w:vAlign w:val="top"/>
          </w:tcPr>
          <w:p w:rsidR="009111C5" w:rsidRPr="004D6DAD" w:rsidRDefault="009111C5" w:rsidP="009111C5">
            <w:pPr>
              <w:pStyle w:val="BodyText"/>
              <w:ind w:left="0"/>
              <w:jc w:val="right"/>
              <w:rPr>
                <w:rFonts w:ascii="Calibri" w:hAnsi="Calibri" w:cs="Calibri"/>
                <w:sz w:val="18"/>
              </w:rPr>
            </w:pPr>
            <w:r>
              <w:rPr>
                <w:rFonts w:ascii="Calibri" w:hAnsi="Calibri" w:cs="Calibri"/>
                <w:sz w:val="18"/>
              </w:rPr>
              <w:t>x_coord</w:t>
            </w:r>
          </w:p>
        </w:tc>
        <w:tc>
          <w:tcPr>
            <w:tcW w:w="2268" w:type="dxa"/>
            <w:tcBorders>
              <w:top w:val="single" w:sz="4" w:space="0" w:color="auto"/>
              <w:left w:val="single" w:sz="4" w:space="0" w:color="auto"/>
              <w:bottom w:val="single" w:sz="4" w:space="0" w:color="auto"/>
              <w:right w:val="single" w:sz="4" w:space="0" w:color="auto"/>
            </w:tcBorders>
            <w:vAlign w:val="top"/>
          </w:tcPr>
          <w:p w:rsidR="009111C5" w:rsidRPr="004D6DAD" w:rsidRDefault="009111C5" w:rsidP="00F017F7">
            <w:pPr>
              <w:pStyle w:val="BodyText"/>
              <w:ind w:left="0"/>
              <w:jc w:val="right"/>
              <w:rPr>
                <w:rFonts w:ascii="Calibri" w:hAnsi="Calibri" w:cs="Calibri"/>
                <w:sz w:val="18"/>
              </w:rPr>
            </w:pPr>
            <w:r>
              <w:rPr>
                <w:rFonts w:ascii="Calibri" w:hAnsi="Calibri" w:cs="Calibri"/>
                <w:sz w:val="18"/>
              </w:rPr>
              <w:t xml:space="preserve">X coordinate in </w:t>
            </w:r>
            <w:r w:rsidR="00D07255">
              <w:rPr>
                <w:rFonts w:ascii="Calibri" w:hAnsi="Calibri" w:cs="Calibri"/>
                <w:sz w:val="18"/>
              </w:rPr>
              <w:t>RT90</w:t>
            </w:r>
            <w:r>
              <w:rPr>
                <w:rFonts w:ascii="Calibri" w:hAnsi="Calibri" w:cs="Calibri"/>
                <w:sz w:val="18"/>
              </w:rPr>
              <w:t xml:space="preserve">. AM supplies the </w:t>
            </w:r>
            <w:r w:rsidR="00F017F7">
              <w:rPr>
                <w:rFonts w:ascii="Calibri" w:hAnsi="Calibri" w:cs="Calibri"/>
                <w:sz w:val="18"/>
              </w:rPr>
              <w:t>RT90</w:t>
            </w:r>
            <w:r>
              <w:rPr>
                <w:rFonts w:ascii="Calibri" w:hAnsi="Calibri" w:cs="Calibri"/>
                <w:sz w:val="18"/>
              </w:rPr>
              <w:t xml:space="preserve"> coordinates.</w:t>
            </w:r>
          </w:p>
        </w:tc>
        <w:tc>
          <w:tcPr>
            <w:tcW w:w="1098" w:type="dxa"/>
            <w:tcBorders>
              <w:top w:val="single" w:sz="4" w:space="0" w:color="auto"/>
              <w:left w:val="single" w:sz="4" w:space="0" w:color="auto"/>
              <w:bottom w:val="single" w:sz="4" w:space="0" w:color="auto"/>
              <w:right w:val="single" w:sz="4" w:space="0" w:color="auto"/>
            </w:tcBorders>
            <w:vAlign w:val="top"/>
          </w:tcPr>
          <w:p w:rsidR="009111C5" w:rsidRPr="004D6DAD" w:rsidRDefault="009111C5" w:rsidP="009111C5">
            <w:pPr>
              <w:pStyle w:val="BodyText"/>
              <w:ind w:left="0"/>
              <w:jc w:val="right"/>
              <w:rPr>
                <w:rFonts w:ascii="Calibri" w:hAnsi="Calibri" w:cs="Calibri"/>
                <w:sz w:val="18"/>
              </w:rPr>
            </w:pPr>
            <w:r>
              <w:rPr>
                <w:rFonts w:ascii="Calibri" w:hAnsi="Calibri" w:cs="Calibri"/>
                <w:sz w:val="18"/>
              </w:rPr>
              <w:t>N</w:t>
            </w:r>
          </w:p>
        </w:tc>
        <w:tc>
          <w:tcPr>
            <w:tcW w:w="1281" w:type="dxa"/>
            <w:tcBorders>
              <w:top w:val="single" w:sz="4" w:space="0" w:color="auto"/>
              <w:left w:val="single" w:sz="4" w:space="0" w:color="auto"/>
              <w:bottom w:val="single" w:sz="4" w:space="0" w:color="auto"/>
              <w:right w:val="single" w:sz="4" w:space="0" w:color="auto"/>
            </w:tcBorders>
            <w:vAlign w:val="bottom"/>
          </w:tcPr>
          <w:p w:rsidR="009111C5" w:rsidRPr="004D6DAD" w:rsidRDefault="009111C5" w:rsidP="009111C5">
            <w:pPr>
              <w:pStyle w:val="BodyText"/>
              <w:ind w:left="0"/>
              <w:jc w:val="right"/>
              <w:rPr>
                <w:rFonts w:ascii="Calibri" w:hAnsi="Calibri" w:cs="Calibri"/>
                <w:sz w:val="18"/>
              </w:rPr>
            </w:pPr>
            <w:r w:rsidRPr="004D6DAD">
              <w:rPr>
                <w:rFonts w:ascii="Calibri" w:hAnsi="Calibri" w:cs="Calibri"/>
                <w:sz w:val="18"/>
              </w:rPr>
              <w:t>VARCHAR2(20 BYTE)</w:t>
            </w:r>
          </w:p>
        </w:tc>
        <w:tc>
          <w:tcPr>
            <w:tcW w:w="1640" w:type="dxa"/>
            <w:tcBorders>
              <w:top w:val="single" w:sz="4" w:space="0" w:color="auto"/>
              <w:left w:val="single" w:sz="4" w:space="0" w:color="auto"/>
              <w:bottom w:val="single" w:sz="4" w:space="0" w:color="auto"/>
              <w:right w:val="single" w:sz="4" w:space="0" w:color="auto"/>
            </w:tcBorders>
            <w:vAlign w:val="top"/>
          </w:tcPr>
          <w:p w:rsidR="009111C5" w:rsidRPr="004D6DAD" w:rsidRDefault="00FC1849" w:rsidP="009111C5">
            <w:pPr>
              <w:pStyle w:val="BodyText"/>
              <w:ind w:left="0"/>
              <w:jc w:val="right"/>
              <w:rPr>
                <w:rFonts w:ascii="Calibri" w:hAnsi="Calibri" w:cs="Calibri"/>
                <w:sz w:val="18"/>
              </w:rPr>
            </w:pPr>
            <w:r w:rsidRPr="004D6DAD">
              <w:rPr>
                <w:rFonts w:ascii="Calibri" w:hAnsi="Calibri" w:cs="Calibri"/>
                <w:sz w:val="18"/>
              </w:rPr>
              <w:t>6982797</w:t>
            </w:r>
          </w:p>
        </w:tc>
      </w:tr>
      <w:tr w:rsidR="009111C5" w:rsidTr="00A8635F">
        <w:tc>
          <w:tcPr>
            <w:tcW w:w="2150" w:type="dxa"/>
            <w:tcBorders>
              <w:top w:val="single" w:sz="4" w:space="0" w:color="auto"/>
              <w:left w:val="single" w:sz="4" w:space="0" w:color="auto"/>
              <w:bottom w:val="single" w:sz="4" w:space="0" w:color="auto"/>
              <w:right w:val="single" w:sz="4" w:space="0" w:color="auto"/>
            </w:tcBorders>
            <w:vAlign w:val="top"/>
          </w:tcPr>
          <w:p w:rsidR="009111C5" w:rsidRPr="004D6DAD" w:rsidRDefault="009111C5" w:rsidP="009111C5">
            <w:pPr>
              <w:pStyle w:val="BodyText"/>
              <w:ind w:left="0"/>
              <w:jc w:val="right"/>
              <w:rPr>
                <w:rFonts w:ascii="Calibri" w:hAnsi="Calibri" w:cs="Calibri"/>
                <w:sz w:val="18"/>
              </w:rPr>
            </w:pPr>
            <w:r>
              <w:rPr>
                <w:rFonts w:ascii="Calibri" w:hAnsi="Calibri" w:cs="Calibri"/>
                <w:sz w:val="18"/>
              </w:rPr>
              <w:t>y_coord</w:t>
            </w:r>
          </w:p>
        </w:tc>
        <w:tc>
          <w:tcPr>
            <w:tcW w:w="2268" w:type="dxa"/>
            <w:tcBorders>
              <w:top w:val="single" w:sz="4" w:space="0" w:color="auto"/>
              <w:left w:val="single" w:sz="4" w:space="0" w:color="auto"/>
              <w:bottom w:val="single" w:sz="4" w:space="0" w:color="auto"/>
              <w:right w:val="single" w:sz="4" w:space="0" w:color="auto"/>
            </w:tcBorders>
            <w:vAlign w:val="top"/>
          </w:tcPr>
          <w:p w:rsidR="009111C5" w:rsidRPr="004D6DAD" w:rsidRDefault="009111C5" w:rsidP="00D07255">
            <w:pPr>
              <w:pStyle w:val="BodyText"/>
              <w:ind w:left="0"/>
              <w:jc w:val="right"/>
              <w:rPr>
                <w:rFonts w:ascii="Calibri" w:hAnsi="Calibri" w:cs="Calibri"/>
                <w:sz w:val="18"/>
              </w:rPr>
            </w:pPr>
            <w:r>
              <w:rPr>
                <w:rFonts w:ascii="Calibri" w:hAnsi="Calibri" w:cs="Calibri"/>
                <w:sz w:val="18"/>
              </w:rPr>
              <w:t xml:space="preserve">X coordinate in </w:t>
            </w:r>
            <w:r w:rsidR="00D07255">
              <w:rPr>
                <w:rFonts w:ascii="Calibri" w:hAnsi="Calibri" w:cs="Calibri"/>
                <w:sz w:val="18"/>
              </w:rPr>
              <w:t>RT90</w:t>
            </w:r>
            <w:r>
              <w:rPr>
                <w:rFonts w:ascii="Calibri" w:hAnsi="Calibri" w:cs="Calibri"/>
                <w:sz w:val="18"/>
              </w:rPr>
              <w:t xml:space="preserve">. AM supplies the </w:t>
            </w:r>
            <w:r w:rsidR="00F017F7">
              <w:rPr>
                <w:rFonts w:ascii="Calibri" w:hAnsi="Calibri" w:cs="Calibri"/>
                <w:sz w:val="18"/>
              </w:rPr>
              <w:t xml:space="preserve"> RT90 </w:t>
            </w:r>
            <w:r>
              <w:rPr>
                <w:rFonts w:ascii="Calibri" w:hAnsi="Calibri" w:cs="Calibri"/>
                <w:sz w:val="18"/>
              </w:rPr>
              <w:t>coordinates.</w:t>
            </w:r>
          </w:p>
        </w:tc>
        <w:tc>
          <w:tcPr>
            <w:tcW w:w="1098" w:type="dxa"/>
            <w:tcBorders>
              <w:top w:val="single" w:sz="4" w:space="0" w:color="auto"/>
              <w:left w:val="single" w:sz="4" w:space="0" w:color="auto"/>
              <w:bottom w:val="single" w:sz="4" w:space="0" w:color="auto"/>
              <w:right w:val="single" w:sz="4" w:space="0" w:color="auto"/>
            </w:tcBorders>
            <w:vAlign w:val="top"/>
          </w:tcPr>
          <w:p w:rsidR="009111C5" w:rsidRPr="004D6DAD" w:rsidRDefault="009111C5" w:rsidP="009111C5">
            <w:pPr>
              <w:pStyle w:val="BodyText"/>
              <w:ind w:left="0"/>
              <w:jc w:val="right"/>
              <w:rPr>
                <w:rFonts w:ascii="Calibri" w:hAnsi="Calibri" w:cs="Calibri"/>
                <w:sz w:val="18"/>
              </w:rPr>
            </w:pPr>
            <w:r>
              <w:rPr>
                <w:rFonts w:ascii="Calibri" w:hAnsi="Calibri" w:cs="Calibri"/>
                <w:sz w:val="18"/>
              </w:rPr>
              <w:t>N</w:t>
            </w:r>
          </w:p>
        </w:tc>
        <w:tc>
          <w:tcPr>
            <w:tcW w:w="1281" w:type="dxa"/>
            <w:tcBorders>
              <w:top w:val="single" w:sz="4" w:space="0" w:color="auto"/>
              <w:left w:val="single" w:sz="4" w:space="0" w:color="auto"/>
              <w:bottom w:val="single" w:sz="4" w:space="0" w:color="auto"/>
              <w:right w:val="single" w:sz="4" w:space="0" w:color="auto"/>
            </w:tcBorders>
            <w:vAlign w:val="bottom"/>
          </w:tcPr>
          <w:p w:rsidR="009111C5" w:rsidRPr="004D6DAD" w:rsidRDefault="009111C5" w:rsidP="009111C5">
            <w:pPr>
              <w:pStyle w:val="BodyText"/>
              <w:ind w:left="0"/>
              <w:jc w:val="right"/>
              <w:rPr>
                <w:rFonts w:ascii="Calibri" w:hAnsi="Calibri" w:cs="Calibri"/>
                <w:sz w:val="18"/>
              </w:rPr>
            </w:pPr>
            <w:r w:rsidRPr="004D6DAD">
              <w:rPr>
                <w:rFonts w:ascii="Calibri" w:hAnsi="Calibri" w:cs="Calibri"/>
                <w:sz w:val="18"/>
              </w:rPr>
              <w:t>VARCHAR2(20 BYTE)</w:t>
            </w:r>
          </w:p>
        </w:tc>
        <w:tc>
          <w:tcPr>
            <w:tcW w:w="1640" w:type="dxa"/>
            <w:tcBorders>
              <w:top w:val="single" w:sz="4" w:space="0" w:color="auto"/>
              <w:left w:val="single" w:sz="4" w:space="0" w:color="auto"/>
              <w:bottom w:val="single" w:sz="4" w:space="0" w:color="auto"/>
              <w:right w:val="single" w:sz="4" w:space="0" w:color="auto"/>
            </w:tcBorders>
            <w:vAlign w:val="top"/>
          </w:tcPr>
          <w:p w:rsidR="009111C5" w:rsidRPr="004D6DAD" w:rsidRDefault="00FC1849" w:rsidP="009111C5">
            <w:pPr>
              <w:pStyle w:val="BodyText"/>
              <w:ind w:left="0"/>
              <w:jc w:val="right"/>
              <w:rPr>
                <w:rFonts w:ascii="Calibri" w:hAnsi="Calibri" w:cs="Calibri"/>
                <w:sz w:val="18"/>
              </w:rPr>
            </w:pPr>
            <w:r w:rsidRPr="004D6DAD">
              <w:rPr>
                <w:rFonts w:ascii="Calibri" w:hAnsi="Calibri" w:cs="Calibri"/>
                <w:sz w:val="18"/>
              </w:rPr>
              <w:t>1544706</w:t>
            </w:r>
          </w:p>
        </w:tc>
      </w:tr>
      <w:tr w:rsidR="00807B73" w:rsidTr="001F3C08">
        <w:tc>
          <w:tcPr>
            <w:tcW w:w="2150" w:type="dxa"/>
            <w:tcBorders>
              <w:top w:val="single" w:sz="4" w:space="0" w:color="auto"/>
              <w:left w:val="single" w:sz="4" w:space="0" w:color="auto"/>
              <w:bottom w:val="single" w:sz="4" w:space="0" w:color="auto"/>
              <w:right w:val="single" w:sz="4" w:space="0" w:color="auto"/>
            </w:tcBorders>
            <w:vAlign w:val="top"/>
          </w:tcPr>
          <w:p w:rsidR="00807B73" w:rsidRPr="004D6DAD" w:rsidRDefault="00807B73" w:rsidP="001F3C08">
            <w:pPr>
              <w:pStyle w:val="BodyText"/>
              <w:ind w:left="0"/>
              <w:jc w:val="right"/>
              <w:rPr>
                <w:rFonts w:ascii="Calibri" w:hAnsi="Calibri" w:cs="Calibri"/>
                <w:sz w:val="18"/>
              </w:rPr>
            </w:pPr>
            <w:r w:rsidRPr="004D6DAD">
              <w:rPr>
                <w:rFonts w:ascii="Calibri" w:hAnsi="Calibri" w:cs="Calibri"/>
                <w:sz w:val="18"/>
              </w:rPr>
              <w:t>coordinateSourceId</w:t>
            </w:r>
          </w:p>
        </w:tc>
        <w:tc>
          <w:tcPr>
            <w:tcW w:w="2268" w:type="dxa"/>
            <w:tcBorders>
              <w:top w:val="single" w:sz="4" w:space="0" w:color="auto"/>
              <w:left w:val="single" w:sz="4" w:space="0" w:color="auto"/>
              <w:bottom w:val="single" w:sz="4" w:space="0" w:color="auto"/>
              <w:right w:val="single" w:sz="4" w:space="0" w:color="auto"/>
            </w:tcBorders>
            <w:vAlign w:val="top"/>
          </w:tcPr>
          <w:p w:rsidR="00807B73" w:rsidRPr="004D6DAD" w:rsidRDefault="00807B73" w:rsidP="001F3C08">
            <w:pPr>
              <w:pStyle w:val="BodyText"/>
              <w:ind w:left="0"/>
              <w:jc w:val="right"/>
              <w:rPr>
                <w:rFonts w:ascii="Calibri" w:hAnsi="Calibri" w:cs="Calibri"/>
                <w:sz w:val="18"/>
              </w:rPr>
            </w:pPr>
            <w:r w:rsidRPr="004D6DAD">
              <w:rPr>
                <w:rFonts w:ascii="Calibri" w:hAnsi="Calibri" w:cs="Calibri"/>
                <w:sz w:val="18"/>
              </w:rPr>
              <w:t>Identification number for the source that did the latest coordinate update</w:t>
            </w:r>
          </w:p>
        </w:tc>
        <w:tc>
          <w:tcPr>
            <w:tcW w:w="1098" w:type="dxa"/>
            <w:tcBorders>
              <w:top w:val="single" w:sz="4" w:space="0" w:color="auto"/>
              <w:left w:val="single" w:sz="4" w:space="0" w:color="auto"/>
              <w:bottom w:val="single" w:sz="4" w:space="0" w:color="auto"/>
              <w:right w:val="single" w:sz="4" w:space="0" w:color="auto"/>
            </w:tcBorders>
            <w:vAlign w:val="top"/>
          </w:tcPr>
          <w:p w:rsidR="00807B73" w:rsidRPr="004D6DAD" w:rsidRDefault="00807B73" w:rsidP="001F3C08">
            <w:pPr>
              <w:pStyle w:val="BodyText"/>
              <w:ind w:left="0"/>
              <w:jc w:val="right"/>
              <w:rPr>
                <w:rFonts w:ascii="Calibri" w:hAnsi="Calibri" w:cs="Calibri"/>
                <w:sz w:val="18"/>
              </w:rPr>
            </w:pPr>
            <w:r w:rsidRPr="004D6DAD">
              <w:rPr>
                <w:rFonts w:ascii="Calibri" w:hAnsi="Calibri" w:cs="Calibri"/>
                <w:sz w:val="18"/>
              </w:rPr>
              <w:t>N</w:t>
            </w:r>
          </w:p>
        </w:tc>
        <w:tc>
          <w:tcPr>
            <w:tcW w:w="1281" w:type="dxa"/>
            <w:tcBorders>
              <w:top w:val="single" w:sz="4" w:space="0" w:color="auto"/>
              <w:left w:val="single" w:sz="4" w:space="0" w:color="auto"/>
              <w:bottom w:val="single" w:sz="4" w:space="0" w:color="auto"/>
              <w:right w:val="single" w:sz="4" w:space="0" w:color="auto"/>
            </w:tcBorders>
            <w:vAlign w:val="top"/>
          </w:tcPr>
          <w:p w:rsidR="00807B73" w:rsidRPr="004D6DAD" w:rsidRDefault="00D9389C" w:rsidP="001F3C08">
            <w:pPr>
              <w:pStyle w:val="BodyText"/>
              <w:ind w:left="0"/>
              <w:jc w:val="right"/>
              <w:rPr>
                <w:rFonts w:ascii="Calibri" w:hAnsi="Calibri" w:cs="Calibri"/>
                <w:sz w:val="18"/>
              </w:rPr>
            </w:pPr>
            <w:r>
              <w:rPr>
                <w:rFonts w:ascii="Calibri" w:hAnsi="Calibri" w:cs="Calibri"/>
                <w:sz w:val="18"/>
              </w:rPr>
              <w:t>amAddressSourceIdType</w:t>
            </w:r>
          </w:p>
        </w:tc>
        <w:tc>
          <w:tcPr>
            <w:tcW w:w="1640" w:type="dxa"/>
            <w:tcBorders>
              <w:top w:val="single" w:sz="4" w:space="0" w:color="auto"/>
              <w:left w:val="single" w:sz="4" w:space="0" w:color="auto"/>
              <w:bottom w:val="single" w:sz="4" w:space="0" w:color="auto"/>
              <w:right w:val="single" w:sz="4" w:space="0" w:color="auto"/>
            </w:tcBorders>
            <w:vAlign w:val="top"/>
          </w:tcPr>
          <w:p w:rsidR="00807B73" w:rsidRPr="004D6DAD" w:rsidRDefault="00807B73" w:rsidP="001F3C08">
            <w:pPr>
              <w:pStyle w:val="BodyText"/>
              <w:ind w:left="0"/>
              <w:jc w:val="right"/>
              <w:rPr>
                <w:rFonts w:ascii="Calibri" w:hAnsi="Calibri" w:cs="Calibri"/>
                <w:sz w:val="18"/>
              </w:rPr>
            </w:pPr>
            <w:r w:rsidRPr="004D6DAD">
              <w:rPr>
                <w:rFonts w:ascii="Calibri" w:hAnsi="Calibri" w:cs="Calibri"/>
                <w:sz w:val="18"/>
              </w:rPr>
              <w:t>See data type section</w:t>
            </w:r>
          </w:p>
        </w:tc>
      </w:tr>
    </w:tbl>
    <w:p w:rsidR="00807B73" w:rsidRDefault="00807B73" w:rsidP="00807B73">
      <w:pPr>
        <w:pStyle w:val="BodyText"/>
      </w:pPr>
    </w:p>
    <w:p w:rsidR="00807B73" w:rsidRDefault="00807B73" w:rsidP="00807B73">
      <w:pPr>
        <w:pStyle w:val="Heading3"/>
        <w:tabs>
          <w:tab w:val="clear" w:pos="0"/>
          <w:tab w:val="num" w:pos="918"/>
        </w:tabs>
      </w:pPr>
      <w:bookmarkStart w:id="28" w:name="_Toc438018624"/>
      <w:r>
        <w:t>amWalkwayType</w:t>
      </w:r>
      <w:bookmarkEnd w:id="28"/>
    </w:p>
    <w:p w:rsidR="00807B73" w:rsidRDefault="00807B73" w:rsidP="00807B73">
      <w:pPr>
        <w:pStyle w:val="BodyText"/>
      </w:pPr>
      <w:r>
        <w:t xml:space="preserve">Information related to a walkway </w:t>
      </w:r>
      <w:r w:rsidR="00F017F7">
        <w:t>path</w:t>
      </w:r>
      <w:r>
        <w:t>.</w:t>
      </w:r>
      <w:r w:rsidRPr="00B56829">
        <w:t xml:space="preserve"> </w:t>
      </w:r>
      <w:r>
        <w:t>This data type is used by AM/GESB to return data to ENE.</w:t>
      </w:r>
    </w:p>
    <w:p w:rsidR="00807B73" w:rsidRPr="002F4E23" w:rsidRDefault="00807B73" w:rsidP="00807B73">
      <w:pPr>
        <w:pStyle w:val="BodyText"/>
      </w:pPr>
    </w:p>
    <w:tbl>
      <w:tblPr>
        <w:tblStyle w:val="A1"/>
        <w:tblpPr w:leftFromText="180" w:rightFromText="180" w:vertAnchor="text" w:horzAnchor="margin" w:tblpXSpec="right" w:tblpY="378"/>
        <w:tblW w:w="8575" w:type="dxa"/>
        <w:tblLayout w:type="fixed"/>
        <w:tblLook w:val="04A0" w:firstRow="1" w:lastRow="0" w:firstColumn="1" w:lastColumn="0" w:noHBand="0" w:noVBand="1"/>
      </w:tblPr>
      <w:tblGrid>
        <w:gridCol w:w="2093"/>
        <w:gridCol w:w="2586"/>
        <w:gridCol w:w="816"/>
        <w:gridCol w:w="1379"/>
        <w:gridCol w:w="1701"/>
      </w:tblGrid>
      <w:tr w:rsidR="00807B73" w:rsidTr="00EE5BEA">
        <w:trPr>
          <w:cnfStyle w:val="100000000000" w:firstRow="1" w:lastRow="0" w:firstColumn="0" w:lastColumn="0" w:oddVBand="0" w:evenVBand="0" w:oddHBand="0" w:evenHBand="0" w:firstRowFirstColumn="0" w:firstRowLastColumn="0" w:lastRowFirstColumn="0" w:lastRowLastColumn="0"/>
        </w:trPr>
        <w:tc>
          <w:tcPr>
            <w:tcW w:w="2093" w:type="dxa"/>
            <w:shd w:val="clear" w:color="auto" w:fill="8DB3E2"/>
            <w:vAlign w:val="top"/>
            <w:hideMark/>
          </w:tcPr>
          <w:p w:rsidR="00807B73" w:rsidRPr="00554A8F" w:rsidRDefault="00807B73" w:rsidP="001F3C08">
            <w:r w:rsidRPr="00554A8F">
              <w:t>Attribute name</w:t>
            </w:r>
          </w:p>
        </w:tc>
        <w:tc>
          <w:tcPr>
            <w:tcW w:w="2586" w:type="dxa"/>
            <w:shd w:val="clear" w:color="auto" w:fill="8DB3E2"/>
            <w:vAlign w:val="top"/>
          </w:tcPr>
          <w:p w:rsidR="00807B73" w:rsidRPr="00554A8F" w:rsidRDefault="00807B73" w:rsidP="001F3C08">
            <w:r w:rsidRPr="00554A8F">
              <w:t>Description</w:t>
            </w:r>
          </w:p>
        </w:tc>
        <w:tc>
          <w:tcPr>
            <w:tcW w:w="816" w:type="dxa"/>
            <w:shd w:val="clear" w:color="auto" w:fill="8DB3E2"/>
            <w:vAlign w:val="top"/>
            <w:hideMark/>
          </w:tcPr>
          <w:p w:rsidR="00807B73" w:rsidRPr="00554A8F" w:rsidRDefault="00807B73" w:rsidP="001F3C08">
            <w:r w:rsidRPr="00554A8F">
              <w:t>Mandatory</w:t>
            </w:r>
          </w:p>
        </w:tc>
        <w:tc>
          <w:tcPr>
            <w:tcW w:w="1379" w:type="dxa"/>
            <w:shd w:val="clear" w:color="auto" w:fill="8DB3E2"/>
            <w:vAlign w:val="top"/>
            <w:hideMark/>
          </w:tcPr>
          <w:p w:rsidR="00807B73" w:rsidRPr="00554A8F" w:rsidRDefault="00807B73" w:rsidP="001F3C08">
            <w:r w:rsidRPr="00554A8F">
              <w:t>Type</w:t>
            </w:r>
          </w:p>
        </w:tc>
        <w:tc>
          <w:tcPr>
            <w:tcW w:w="1701" w:type="dxa"/>
            <w:shd w:val="clear" w:color="auto" w:fill="8DB3E2"/>
            <w:vAlign w:val="top"/>
            <w:hideMark/>
          </w:tcPr>
          <w:p w:rsidR="00807B73" w:rsidRPr="00554A8F" w:rsidRDefault="00807B73" w:rsidP="001F3C08">
            <w:r w:rsidRPr="00554A8F">
              <w:t>Example</w:t>
            </w:r>
          </w:p>
        </w:tc>
      </w:tr>
      <w:tr w:rsidR="00807B73" w:rsidTr="00EE5BEA">
        <w:tc>
          <w:tcPr>
            <w:tcW w:w="2093" w:type="dxa"/>
            <w:tcBorders>
              <w:top w:val="single" w:sz="4" w:space="0" w:color="auto"/>
              <w:left w:val="single" w:sz="4" w:space="0" w:color="auto"/>
              <w:bottom w:val="single" w:sz="4" w:space="0" w:color="auto"/>
              <w:right w:val="single" w:sz="4" w:space="0" w:color="auto"/>
            </w:tcBorders>
            <w:vAlign w:val="top"/>
          </w:tcPr>
          <w:p w:rsidR="00807B73" w:rsidRPr="004D6DAD" w:rsidRDefault="00807B73" w:rsidP="001F3C08">
            <w:pPr>
              <w:pStyle w:val="BodyText"/>
              <w:ind w:left="0"/>
              <w:jc w:val="right"/>
              <w:rPr>
                <w:rFonts w:ascii="Calibri" w:hAnsi="Calibri" w:cs="Calibri"/>
                <w:sz w:val="18"/>
              </w:rPr>
            </w:pPr>
            <w:r w:rsidRPr="004D6DAD">
              <w:rPr>
                <w:rFonts w:ascii="Calibri" w:hAnsi="Calibri" w:cs="Calibri"/>
                <w:sz w:val="18"/>
              </w:rPr>
              <w:lastRenderedPageBreak/>
              <w:t>walkwayPathText</w:t>
            </w:r>
          </w:p>
        </w:tc>
        <w:tc>
          <w:tcPr>
            <w:tcW w:w="2586" w:type="dxa"/>
            <w:tcBorders>
              <w:top w:val="single" w:sz="4" w:space="0" w:color="auto"/>
              <w:left w:val="single" w:sz="4" w:space="0" w:color="auto"/>
              <w:bottom w:val="single" w:sz="4" w:space="0" w:color="auto"/>
              <w:right w:val="single" w:sz="4" w:space="0" w:color="auto"/>
            </w:tcBorders>
            <w:vAlign w:val="top"/>
          </w:tcPr>
          <w:p w:rsidR="00807B73" w:rsidRPr="004D6DAD" w:rsidRDefault="00807B73" w:rsidP="001F3C08">
            <w:pPr>
              <w:pStyle w:val="BodyText"/>
              <w:ind w:left="0"/>
              <w:jc w:val="right"/>
              <w:rPr>
                <w:rFonts w:ascii="Calibri" w:hAnsi="Calibri" w:cs="Calibri"/>
                <w:sz w:val="18"/>
              </w:rPr>
            </w:pPr>
            <w:r w:rsidRPr="004D6DAD">
              <w:rPr>
                <w:rFonts w:ascii="Calibri" w:hAnsi="Calibri" w:cs="Calibri"/>
                <w:sz w:val="18"/>
              </w:rPr>
              <w:t>Descriptive text to reach the address</w:t>
            </w:r>
          </w:p>
        </w:tc>
        <w:tc>
          <w:tcPr>
            <w:tcW w:w="816" w:type="dxa"/>
            <w:tcBorders>
              <w:top w:val="single" w:sz="4" w:space="0" w:color="auto"/>
              <w:left w:val="single" w:sz="4" w:space="0" w:color="auto"/>
              <w:bottom w:val="single" w:sz="4" w:space="0" w:color="auto"/>
              <w:right w:val="single" w:sz="4" w:space="0" w:color="auto"/>
            </w:tcBorders>
            <w:vAlign w:val="top"/>
          </w:tcPr>
          <w:p w:rsidR="00807B73" w:rsidRPr="004D6DAD" w:rsidRDefault="00807B73" w:rsidP="001F3C08">
            <w:pPr>
              <w:pStyle w:val="BodyText"/>
              <w:ind w:left="0"/>
              <w:jc w:val="right"/>
              <w:rPr>
                <w:rFonts w:ascii="Calibri" w:hAnsi="Calibri" w:cs="Calibri"/>
                <w:sz w:val="18"/>
              </w:rPr>
            </w:pPr>
            <w:r w:rsidRPr="004D6DAD">
              <w:rPr>
                <w:rFonts w:ascii="Calibri" w:hAnsi="Calibri" w:cs="Calibri"/>
                <w:sz w:val="18"/>
              </w:rPr>
              <w:t>N</w:t>
            </w:r>
          </w:p>
        </w:tc>
        <w:tc>
          <w:tcPr>
            <w:tcW w:w="1379" w:type="dxa"/>
            <w:tcBorders>
              <w:top w:val="single" w:sz="4" w:space="0" w:color="auto"/>
              <w:left w:val="single" w:sz="4" w:space="0" w:color="auto"/>
              <w:bottom w:val="single" w:sz="4" w:space="0" w:color="auto"/>
              <w:right w:val="single" w:sz="4" w:space="0" w:color="auto"/>
            </w:tcBorders>
            <w:vAlign w:val="bottom"/>
          </w:tcPr>
          <w:p w:rsidR="00807B73" w:rsidRPr="004D6DAD" w:rsidRDefault="00807B73" w:rsidP="001F3C08">
            <w:pPr>
              <w:pStyle w:val="BodyText"/>
              <w:ind w:left="0"/>
              <w:jc w:val="right"/>
              <w:rPr>
                <w:rFonts w:ascii="Calibri" w:hAnsi="Calibri" w:cs="Calibri"/>
                <w:sz w:val="18"/>
              </w:rPr>
            </w:pPr>
            <w:r w:rsidRPr="004D6DAD">
              <w:rPr>
                <w:rFonts w:ascii="Calibri" w:hAnsi="Calibri" w:cs="Calibri"/>
                <w:sz w:val="18"/>
              </w:rPr>
              <w:t>VARCHAR2(255 BYTE)</w:t>
            </w:r>
          </w:p>
        </w:tc>
        <w:tc>
          <w:tcPr>
            <w:tcW w:w="1701" w:type="dxa"/>
            <w:tcBorders>
              <w:top w:val="single" w:sz="4" w:space="0" w:color="auto"/>
              <w:left w:val="single" w:sz="4" w:space="0" w:color="auto"/>
              <w:bottom w:val="single" w:sz="4" w:space="0" w:color="auto"/>
              <w:right w:val="single" w:sz="4" w:space="0" w:color="auto"/>
            </w:tcBorders>
            <w:vAlign w:val="top"/>
          </w:tcPr>
          <w:p w:rsidR="00807B73" w:rsidRPr="004D6DAD" w:rsidRDefault="00807B73" w:rsidP="001F3C08">
            <w:pPr>
              <w:pStyle w:val="BodyText"/>
              <w:ind w:left="0"/>
              <w:jc w:val="right"/>
              <w:rPr>
                <w:rFonts w:ascii="Calibri" w:hAnsi="Calibri" w:cs="Calibri"/>
                <w:sz w:val="18"/>
              </w:rPr>
            </w:pPr>
            <w:r w:rsidRPr="004D6DAD">
              <w:rPr>
                <w:rFonts w:ascii="Calibri" w:hAnsi="Calibri" w:cs="Calibri"/>
                <w:sz w:val="18"/>
              </w:rPr>
              <w:t>KB 43</w:t>
            </w:r>
          </w:p>
        </w:tc>
      </w:tr>
      <w:tr w:rsidR="00807B73" w:rsidTr="00EE5BEA">
        <w:tc>
          <w:tcPr>
            <w:tcW w:w="2093" w:type="dxa"/>
            <w:tcBorders>
              <w:top w:val="single" w:sz="4" w:space="0" w:color="auto"/>
              <w:left w:val="single" w:sz="4" w:space="0" w:color="auto"/>
              <w:bottom w:val="single" w:sz="4" w:space="0" w:color="auto"/>
              <w:right w:val="single" w:sz="4" w:space="0" w:color="auto"/>
            </w:tcBorders>
            <w:vAlign w:val="top"/>
          </w:tcPr>
          <w:p w:rsidR="00807B73" w:rsidRPr="004D6DAD" w:rsidRDefault="00807B73" w:rsidP="001F3C08">
            <w:pPr>
              <w:pStyle w:val="BodyText"/>
              <w:ind w:left="0"/>
              <w:jc w:val="right"/>
              <w:rPr>
                <w:rFonts w:ascii="Calibri" w:hAnsi="Calibri" w:cs="Calibri"/>
                <w:sz w:val="18"/>
              </w:rPr>
            </w:pPr>
            <w:r w:rsidRPr="004D6DAD">
              <w:rPr>
                <w:rFonts w:ascii="Calibri" w:hAnsi="Calibri" w:cs="Calibri"/>
                <w:sz w:val="18"/>
              </w:rPr>
              <w:t>walkwaySourceId</w:t>
            </w:r>
          </w:p>
        </w:tc>
        <w:tc>
          <w:tcPr>
            <w:tcW w:w="2586" w:type="dxa"/>
            <w:tcBorders>
              <w:top w:val="single" w:sz="4" w:space="0" w:color="auto"/>
              <w:left w:val="single" w:sz="4" w:space="0" w:color="auto"/>
              <w:bottom w:val="single" w:sz="4" w:space="0" w:color="auto"/>
              <w:right w:val="single" w:sz="4" w:space="0" w:color="auto"/>
            </w:tcBorders>
            <w:vAlign w:val="top"/>
          </w:tcPr>
          <w:p w:rsidR="00807B73" w:rsidRPr="004D6DAD" w:rsidRDefault="00807B73" w:rsidP="001F3C08">
            <w:pPr>
              <w:pStyle w:val="BodyText"/>
              <w:ind w:left="0"/>
              <w:jc w:val="right"/>
              <w:rPr>
                <w:rFonts w:ascii="Calibri" w:hAnsi="Calibri" w:cs="Calibri"/>
                <w:sz w:val="18"/>
              </w:rPr>
            </w:pPr>
            <w:r w:rsidRPr="004D6DAD">
              <w:rPr>
                <w:rFonts w:ascii="Calibri" w:hAnsi="Calibri" w:cs="Calibri"/>
                <w:sz w:val="18"/>
              </w:rPr>
              <w:t>Identification number for the source of the walkway</w:t>
            </w:r>
          </w:p>
        </w:tc>
        <w:tc>
          <w:tcPr>
            <w:tcW w:w="816" w:type="dxa"/>
            <w:tcBorders>
              <w:top w:val="single" w:sz="4" w:space="0" w:color="auto"/>
              <w:left w:val="single" w:sz="4" w:space="0" w:color="auto"/>
              <w:bottom w:val="single" w:sz="4" w:space="0" w:color="auto"/>
              <w:right w:val="single" w:sz="4" w:space="0" w:color="auto"/>
            </w:tcBorders>
            <w:vAlign w:val="top"/>
          </w:tcPr>
          <w:p w:rsidR="00807B73" w:rsidRPr="004D6DAD" w:rsidRDefault="00807B73" w:rsidP="001F3C08">
            <w:pPr>
              <w:pStyle w:val="BodyText"/>
              <w:ind w:left="0"/>
              <w:jc w:val="right"/>
              <w:rPr>
                <w:rFonts w:ascii="Calibri" w:hAnsi="Calibri" w:cs="Calibri"/>
                <w:sz w:val="18"/>
              </w:rPr>
            </w:pPr>
            <w:r w:rsidRPr="004D6DAD">
              <w:rPr>
                <w:rFonts w:ascii="Calibri" w:hAnsi="Calibri" w:cs="Calibri"/>
                <w:sz w:val="18"/>
              </w:rPr>
              <w:t>N</w:t>
            </w:r>
          </w:p>
        </w:tc>
        <w:tc>
          <w:tcPr>
            <w:tcW w:w="1379" w:type="dxa"/>
            <w:tcBorders>
              <w:top w:val="single" w:sz="4" w:space="0" w:color="auto"/>
              <w:left w:val="single" w:sz="4" w:space="0" w:color="auto"/>
              <w:bottom w:val="single" w:sz="4" w:space="0" w:color="auto"/>
              <w:right w:val="single" w:sz="4" w:space="0" w:color="auto"/>
            </w:tcBorders>
            <w:vAlign w:val="bottom"/>
          </w:tcPr>
          <w:p w:rsidR="00807B73" w:rsidRPr="004D6DAD" w:rsidRDefault="00807B73" w:rsidP="00D9389C">
            <w:pPr>
              <w:pStyle w:val="BodyText"/>
              <w:ind w:left="0"/>
              <w:jc w:val="right"/>
              <w:rPr>
                <w:rFonts w:ascii="Calibri" w:hAnsi="Calibri" w:cs="Calibri"/>
                <w:sz w:val="18"/>
              </w:rPr>
            </w:pPr>
            <w:r w:rsidRPr="004D6DAD">
              <w:rPr>
                <w:rFonts w:ascii="Calibri" w:hAnsi="Calibri" w:cs="Calibri"/>
                <w:sz w:val="18"/>
              </w:rPr>
              <w:t>amAddressSourceIdType</w:t>
            </w:r>
          </w:p>
        </w:tc>
        <w:tc>
          <w:tcPr>
            <w:tcW w:w="1701" w:type="dxa"/>
            <w:tcBorders>
              <w:top w:val="single" w:sz="4" w:space="0" w:color="auto"/>
              <w:left w:val="single" w:sz="4" w:space="0" w:color="auto"/>
              <w:bottom w:val="single" w:sz="4" w:space="0" w:color="auto"/>
              <w:right w:val="single" w:sz="4" w:space="0" w:color="auto"/>
            </w:tcBorders>
            <w:vAlign w:val="top"/>
          </w:tcPr>
          <w:p w:rsidR="00807B73" w:rsidRPr="004D6DAD" w:rsidRDefault="00807B73" w:rsidP="001F3C08">
            <w:pPr>
              <w:pStyle w:val="BodyText"/>
              <w:ind w:left="0"/>
              <w:jc w:val="right"/>
              <w:rPr>
                <w:rFonts w:ascii="Calibri" w:hAnsi="Calibri" w:cs="Calibri"/>
                <w:sz w:val="18"/>
              </w:rPr>
            </w:pPr>
            <w:r w:rsidRPr="004D6DAD">
              <w:rPr>
                <w:rFonts w:ascii="Calibri" w:hAnsi="Calibri" w:cs="Calibri"/>
                <w:sz w:val="18"/>
              </w:rPr>
              <w:t>See data type section</w:t>
            </w:r>
          </w:p>
        </w:tc>
      </w:tr>
      <w:tr w:rsidR="00807B73" w:rsidTr="00EE5BEA">
        <w:tc>
          <w:tcPr>
            <w:tcW w:w="2093" w:type="dxa"/>
            <w:tcBorders>
              <w:top w:val="single" w:sz="4" w:space="0" w:color="auto"/>
              <w:left w:val="single" w:sz="4" w:space="0" w:color="auto"/>
              <w:bottom w:val="single" w:sz="4" w:space="0" w:color="auto"/>
              <w:right w:val="single" w:sz="4" w:space="0" w:color="auto"/>
            </w:tcBorders>
            <w:vAlign w:val="top"/>
          </w:tcPr>
          <w:p w:rsidR="00807B73" w:rsidRPr="004D6DAD" w:rsidRDefault="00807B73" w:rsidP="001F3C08">
            <w:pPr>
              <w:pStyle w:val="BodyText"/>
              <w:ind w:left="0"/>
              <w:jc w:val="right"/>
              <w:rPr>
                <w:rFonts w:ascii="Calibri" w:hAnsi="Calibri" w:cs="Calibri"/>
                <w:sz w:val="18"/>
              </w:rPr>
            </w:pPr>
            <w:r w:rsidRPr="004D6DAD">
              <w:rPr>
                <w:rFonts w:ascii="Calibri" w:hAnsi="Calibri" w:cs="Calibri"/>
                <w:sz w:val="18"/>
              </w:rPr>
              <w:t>walkwayObjectType</w:t>
            </w:r>
          </w:p>
        </w:tc>
        <w:tc>
          <w:tcPr>
            <w:tcW w:w="2586" w:type="dxa"/>
            <w:tcBorders>
              <w:top w:val="single" w:sz="4" w:space="0" w:color="auto"/>
              <w:left w:val="single" w:sz="4" w:space="0" w:color="auto"/>
              <w:bottom w:val="single" w:sz="4" w:space="0" w:color="auto"/>
              <w:right w:val="single" w:sz="4" w:space="0" w:color="auto"/>
            </w:tcBorders>
            <w:vAlign w:val="top"/>
          </w:tcPr>
          <w:p w:rsidR="00807B73" w:rsidRPr="004D6DAD" w:rsidRDefault="00807B73" w:rsidP="001F3C08">
            <w:pPr>
              <w:pStyle w:val="BodyText"/>
              <w:ind w:left="0"/>
              <w:jc w:val="right"/>
              <w:rPr>
                <w:rFonts w:ascii="Calibri" w:hAnsi="Calibri" w:cs="Calibri"/>
                <w:sz w:val="18"/>
              </w:rPr>
            </w:pPr>
            <w:r w:rsidRPr="004D6DAD">
              <w:rPr>
                <w:rFonts w:ascii="Calibri" w:hAnsi="Calibri" w:cs="Calibri"/>
                <w:sz w:val="18"/>
              </w:rPr>
              <w:t>Walkway object type</w:t>
            </w:r>
          </w:p>
        </w:tc>
        <w:tc>
          <w:tcPr>
            <w:tcW w:w="816" w:type="dxa"/>
            <w:tcBorders>
              <w:top w:val="single" w:sz="4" w:space="0" w:color="auto"/>
              <w:left w:val="single" w:sz="4" w:space="0" w:color="auto"/>
              <w:bottom w:val="single" w:sz="4" w:space="0" w:color="auto"/>
              <w:right w:val="single" w:sz="4" w:space="0" w:color="auto"/>
            </w:tcBorders>
            <w:vAlign w:val="top"/>
          </w:tcPr>
          <w:p w:rsidR="00807B73" w:rsidRPr="004D6DAD" w:rsidRDefault="00807B73" w:rsidP="001F3C08">
            <w:pPr>
              <w:pStyle w:val="BodyText"/>
              <w:ind w:left="0"/>
              <w:jc w:val="right"/>
              <w:rPr>
                <w:rFonts w:ascii="Calibri" w:hAnsi="Calibri" w:cs="Calibri"/>
                <w:sz w:val="18"/>
              </w:rPr>
            </w:pPr>
            <w:r w:rsidRPr="004D6DAD">
              <w:rPr>
                <w:rFonts w:ascii="Calibri" w:hAnsi="Calibri" w:cs="Calibri"/>
                <w:sz w:val="18"/>
              </w:rPr>
              <w:t>N</w:t>
            </w:r>
          </w:p>
        </w:tc>
        <w:tc>
          <w:tcPr>
            <w:tcW w:w="1379" w:type="dxa"/>
            <w:tcBorders>
              <w:top w:val="single" w:sz="4" w:space="0" w:color="auto"/>
              <w:left w:val="single" w:sz="4" w:space="0" w:color="auto"/>
              <w:bottom w:val="single" w:sz="4" w:space="0" w:color="auto"/>
              <w:right w:val="single" w:sz="4" w:space="0" w:color="auto"/>
            </w:tcBorders>
            <w:vAlign w:val="bottom"/>
          </w:tcPr>
          <w:p w:rsidR="00807B73" w:rsidRPr="004D6DAD" w:rsidRDefault="00807B73" w:rsidP="001F3C08">
            <w:pPr>
              <w:pStyle w:val="BodyText"/>
              <w:ind w:left="0"/>
              <w:jc w:val="right"/>
              <w:rPr>
                <w:rFonts w:ascii="Calibri" w:hAnsi="Calibri" w:cs="Calibri"/>
                <w:sz w:val="18"/>
              </w:rPr>
            </w:pPr>
            <w:r w:rsidRPr="004D6DAD">
              <w:rPr>
                <w:rFonts w:ascii="Calibri" w:hAnsi="Calibri" w:cs="Calibri"/>
                <w:sz w:val="18"/>
              </w:rPr>
              <w:t>VARCHAR2(20 BYTE)</w:t>
            </w:r>
          </w:p>
        </w:tc>
        <w:tc>
          <w:tcPr>
            <w:tcW w:w="1701" w:type="dxa"/>
            <w:tcBorders>
              <w:top w:val="single" w:sz="4" w:space="0" w:color="auto"/>
              <w:left w:val="single" w:sz="4" w:space="0" w:color="auto"/>
              <w:bottom w:val="single" w:sz="4" w:space="0" w:color="auto"/>
              <w:right w:val="single" w:sz="4" w:space="0" w:color="auto"/>
            </w:tcBorders>
            <w:vAlign w:val="top"/>
          </w:tcPr>
          <w:p w:rsidR="00807B73" w:rsidRPr="004D6DAD" w:rsidRDefault="00807B73" w:rsidP="001F3C08">
            <w:pPr>
              <w:pStyle w:val="BodyText"/>
              <w:ind w:left="0"/>
              <w:jc w:val="right"/>
              <w:rPr>
                <w:rFonts w:ascii="Calibri" w:hAnsi="Calibri" w:cs="Calibri"/>
                <w:sz w:val="18"/>
              </w:rPr>
            </w:pPr>
            <w:r w:rsidRPr="004D6DAD">
              <w:rPr>
                <w:rFonts w:ascii="Calibri" w:hAnsi="Calibri" w:cs="Calibri"/>
                <w:sz w:val="18"/>
              </w:rPr>
              <w:t>ADRKOOR</w:t>
            </w:r>
          </w:p>
        </w:tc>
      </w:tr>
      <w:tr w:rsidR="00807B73" w:rsidTr="00EE5BEA">
        <w:tc>
          <w:tcPr>
            <w:tcW w:w="2093" w:type="dxa"/>
            <w:tcBorders>
              <w:top w:val="single" w:sz="4" w:space="0" w:color="auto"/>
              <w:left w:val="single" w:sz="4" w:space="0" w:color="auto"/>
              <w:bottom w:val="single" w:sz="4" w:space="0" w:color="auto"/>
              <w:right w:val="single" w:sz="4" w:space="0" w:color="auto"/>
            </w:tcBorders>
            <w:vAlign w:val="top"/>
          </w:tcPr>
          <w:p w:rsidR="00807B73" w:rsidRPr="004D6DAD" w:rsidRDefault="00807B73" w:rsidP="001F3C08">
            <w:pPr>
              <w:pStyle w:val="BodyText"/>
              <w:ind w:left="0"/>
              <w:jc w:val="right"/>
              <w:rPr>
                <w:rFonts w:ascii="Calibri" w:hAnsi="Calibri" w:cs="Calibri"/>
                <w:sz w:val="18"/>
              </w:rPr>
            </w:pPr>
            <w:r w:rsidRPr="004D6DAD">
              <w:rPr>
                <w:rFonts w:ascii="Calibri" w:hAnsi="Calibri" w:cs="Calibri"/>
                <w:sz w:val="18"/>
              </w:rPr>
              <w:t>entranceCode</w:t>
            </w:r>
          </w:p>
        </w:tc>
        <w:tc>
          <w:tcPr>
            <w:tcW w:w="2586" w:type="dxa"/>
            <w:tcBorders>
              <w:top w:val="single" w:sz="4" w:space="0" w:color="auto"/>
              <w:left w:val="single" w:sz="4" w:space="0" w:color="auto"/>
              <w:bottom w:val="single" w:sz="4" w:space="0" w:color="auto"/>
              <w:right w:val="single" w:sz="4" w:space="0" w:color="auto"/>
            </w:tcBorders>
            <w:vAlign w:val="top"/>
          </w:tcPr>
          <w:p w:rsidR="00807B73" w:rsidRPr="004D6DAD" w:rsidRDefault="00807B73" w:rsidP="001F3C08">
            <w:pPr>
              <w:pStyle w:val="BodyText"/>
              <w:ind w:left="0"/>
              <w:jc w:val="right"/>
              <w:rPr>
                <w:rFonts w:ascii="Calibri" w:hAnsi="Calibri" w:cs="Calibri"/>
                <w:sz w:val="18"/>
              </w:rPr>
            </w:pPr>
            <w:r w:rsidRPr="004D6DAD">
              <w:rPr>
                <w:rFonts w:ascii="Calibri" w:hAnsi="Calibri" w:cs="Calibri"/>
                <w:sz w:val="18"/>
              </w:rPr>
              <w:t>Entrance code for physical access</w:t>
            </w:r>
          </w:p>
        </w:tc>
        <w:tc>
          <w:tcPr>
            <w:tcW w:w="816" w:type="dxa"/>
            <w:tcBorders>
              <w:top w:val="single" w:sz="4" w:space="0" w:color="auto"/>
              <w:left w:val="single" w:sz="4" w:space="0" w:color="auto"/>
              <w:bottom w:val="single" w:sz="4" w:space="0" w:color="auto"/>
              <w:right w:val="single" w:sz="4" w:space="0" w:color="auto"/>
            </w:tcBorders>
            <w:vAlign w:val="top"/>
          </w:tcPr>
          <w:p w:rsidR="00807B73" w:rsidRPr="004D6DAD" w:rsidRDefault="00807B73" w:rsidP="001F3C08">
            <w:pPr>
              <w:pStyle w:val="BodyText"/>
              <w:ind w:left="0"/>
              <w:jc w:val="right"/>
              <w:rPr>
                <w:rFonts w:ascii="Calibri" w:hAnsi="Calibri" w:cs="Calibri"/>
                <w:sz w:val="18"/>
              </w:rPr>
            </w:pPr>
            <w:r w:rsidRPr="004D6DAD">
              <w:rPr>
                <w:rFonts w:ascii="Calibri" w:hAnsi="Calibri" w:cs="Calibri"/>
                <w:sz w:val="18"/>
              </w:rPr>
              <w:t>N</w:t>
            </w:r>
          </w:p>
        </w:tc>
        <w:tc>
          <w:tcPr>
            <w:tcW w:w="1379" w:type="dxa"/>
            <w:tcBorders>
              <w:top w:val="single" w:sz="4" w:space="0" w:color="auto"/>
              <w:left w:val="single" w:sz="4" w:space="0" w:color="auto"/>
              <w:bottom w:val="single" w:sz="4" w:space="0" w:color="auto"/>
              <w:right w:val="single" w:sz="4" w:space="0" w:color="auto"/>
            </w:tcBorders>
            <w:vAlign w:val="bottom"/>
          </w:tcPr>
          <w:p w:rsidR="00807B73" w:rsidRPr="004D6DAD" w:rsidRDefault="00807B73" w:rsidP="001F3C08">
            <w:pPr>
              <w:pStyle w:val="BodyText"/>
              <w:ind w:left="0"/>
              <w:jc w:val="right"/>
              <w:rPr>
                <w:rFonts w:ascii="Calibri" w:hAnsi="Calibri" w:cs="Calibri"/>
                <w:sz w:val="18"/>
              </w:rPr>
            </w:pPr>
            <w:r w:rsidRPr="004D6DAD">
              <w:rPr>
                <w:rFonts w:ascii="Calibri" w:hAnsi="Calibri" w:cs="Calibri"/>
                <w:sz w:val="18"/>
              </w:rPr>
              <w:t>VARCHAR2(20 BYTE)</w:t>
            </w:r>
          </w:p>
        </w:tc>
        <w:tc>
          <w:tcPr>
            <w:tcW w:w="1701" w:type="dxa"/>
            <w:tcBorders>
              <w:top w:val="single" w:sz="4" w:space="0" w:color="auto"/>
              <w:left w:val="single" w:sz="4" w:space="0" w:color="auto"/>
              <w:bottom w:val="single" w:sz="4" w:space="0" w:color="auto"/>
              <w:right w:val="single" w:sz="4" w:space="0" w:color="auto"/>
            </w:tcBorders>
            <w:vAlign w:val="top"/>
          </w:tcPr>
          <w:p w:rsidR="00807B73" w:rsidRPr="004D6DAD" w:rsidRDefault="00807B73" w:rsidP="001F3C08">
            <w:pPr>
              <w:pStyle w:val="BodyText"/>
              <w:ind w:left="0"/>
              <w:jc w:val="right"/>
              <w:rPr>
                <w:rFonts w:ascii="Calibri" w:hAnsi="Calibri" w:cs="Calibri"/>
                <w:sz w:val="18"/>
              </w:rPr>
            </w:pPr>
            <w:r w:rsidRPr="004D6DAD">
              <w:rPr>
                <w:rFonts w:ascii="Calibri" w:hAnsi="Calibri" w:cs="Calibri"/>
                <w:sz w:val="18"/>
              </w:rPr>
              <w:t>1234</w:t>
            </w:r>
          </w:p>
        </w:tc>
      </w:tr>
      <w:tr w:rsidR="00807B73" w:rsidTr="00EE5BEA">
        <w:tc>
          <w:tcPr>
            <w:tcW w:w="2093" w:type="dxa"/>
            <w:tcBorders>
              <w:top w:val="single" w:sz="4" w:space="0" w:color="auto"/>
              <w:left w:val="single" w:sz="4" w:space="0" w:color="auto"/>
              <w:bottom w:val="single" w:sz="4" w:space="0" w:color="auto"/>
              <w:right w:val="single" w:sz="4" w:space="0" w:color="auto"/>
            </w:tcBorders>
            <w:vAlign w:val="top"/>
          </w:tcPr>
          <w:p w:rsidR="00807B73" w:rsidRPr="004D6DAD" w:rsidRDefault="00807B73" w:rsidP="001F3C08">
            <w:pPr>
              <w:pStyle w:val="BodyText"/>
              <w:ind w:left="0"/>
              <w:jc w:val="right"/>
              <w:rPr>
                <w:rFonts w:ascii="Calibri" w:hAnsi="Calibri" w:cs="Calibri"/>
                <w:sz w:val="18"/>
              </w:rPr>
            </w:pPr>
            <w:r w:rsidRPr="004D6DAD">
              <w:rPr>
                <w:rFonts w:ascii="Calibri" w:hAnsi="Calibri" w:cs="Calibri"/>
                <w:sz w:val="18"/>
              </w:rPr>
              <w:t>walkwayRegistrationDate</w:t>
            </w:r>
          </w:p>
        </w:tc>
        <w:tc>
          <w:tcPr>
            <w:tcW w:w="2586" w:type="dxa"/>
            <w:tcBorders>
              <w:top w:val="single" w:sz="4" w:space="0" w:color="auto"/>
              <w:left w:val="single" w:sz="4" w:space="0" w:color="auto"/>
              <w:bottom w:val="single" w:sz="4" w:space="0" w:color="auto"/>
              <w:right w:val="single" w:sz="4" w:space="0" w:color="auto"/>
            </w:tcBorders>
            <w:vAlign w:val="top"/>
          </w:tcPr>
          <w:p w:rsidR="00807B73" w:rsidRPr="004D6DAD" w:rsidRDefault="00807B73" w:rsidP="001F3C08">
            <w:pPr>
              <w:pStyle w:val="BodyText"/>
              <w:ind w:left="0"/>
              <w:jc w:val="right"/>
              <w:rPr>
                <w:rFonts w:ascii="Calibri" w:hAnsi="Calibri" w:cs="Calibri"/>
                <w:sz w:val="18"/>
              </w:rPr>
            </w:pPr>
            <w:r w:rsidRPr="004D6DAD">
              <w:rPr>
                <w:rFonts w:ascii="Calibri" w:hAnsi="Calibri" w:cs="Calibri"/>
                <w:sz w:val="18"/>
              </w:rPr>
              <w:t>Date when walkway was updated</w:t>
            </w:r>
          </w:p>
        </w:tc>
        <w:tc>
          <w:tcPr>
            <w:tcW w:w="816" w:type="dxa"/>
            <w:tcBorders>
              <w:top w:val="single" w:sz="4" w:space="0" w:color="auto"/>
              <w:left w:val="single" w:sz="4" w:space="0" w:color="auto"/>
              <w:bottom w:val="single" w:sz="4" w:space="0" w:color="auto"/>
              <w:right w:val="single" w:sz="4" w:space="0" w:color="auto"/>
            </w:tcBorders>
            <w:vAlign w:val="top"/>
          </w:tcPr>
          <w:p w:rsidR="00807B73" w:rsidRPr="004D6DAD" w:rsidRDefault="00807B73" w:rsidP="001F3C08">
            <w:pPr>
              <w:pStyle w:val="BodyText"/>
              <w:ind w:left="0"/>
              <w:jc w:val="right"/>
              <w:rPr>
                <w:rFonts w:ascii="Calibri" w:hAnsi="Calibri" w:cs="Calibri"/>
                <w:sz w:val="18"/>
              </w:rPr>
            </w:pPr>
            <w:r w:rsidRPr="004D6DAD">
              <w:rPr>
                <w:rFonts w:ascii="Calibri" w:hAnsi="Calibri" w:cs="Calibri"/>
                <w:sz w:val="18"/>
              </w:rPr>
              <w:t>N</w:t>
            </w:r>
          </w:p>
        </w:tc>
        <w:tc>
          <w:tcPr>
            <w:tcW w:w="1379" w:type="dxa"/>
            <w:tcBorders>
              <w:top w:val="single" w:sz="4" w:space="0" w:color="auto"/>
              <w:left w:val="single" w:sz="4" w:space="0" w:color="auto"/>
              <w:bottom w:val="single" w:sz="4" w:space="0" w:color="auto"/>
              <w:right w:val="single" w:sz="4" w:space="0" w:color="auto"/>
            </w:tcBorders>
            <w:vAlign w:val="bottom"/>
          </w:tcPr>
          <w:p w:rsidR="00807B73" w:rsidRPr="004D6DAD" w:rsidRDefault="00807B73" w:rsidP="001F3C08">
            <w:pPr>
              <w:pStyle w:val="BodyText"/>
              <w:ind w:left="0"/>
              <w:jc w:val="right"/>
              <w:rPr>
                <w:rFonts w:ascii="Calibri" w:hAnsi="Calibri" w:cs="Calibri"/>
                <w:sz w:val="18"/>
              </w:rPr>
            </w:pPr>
            <w:r w:rsidRPr="004D6DAD">
              <w:rPr>
                <w:rFonts w:ascii="Calibri" w:hAnsi="Calibri" w:cs="Calibri"/>
                <w:sz w:val="18"/>
              </w:rPr>
              <w:t>DATE</w:t>
            </w:r>
          </w:p>
        </w:tc>
        <w:tc>
          <w:tcPr>
            <w:tcW w:w="1701" w:type="dxa"/>
            <w:tcBorders>
              <w:top w:val="single" w:sz="4" w:space="0" w:color="auto"/>
              <w:left w:val="single" w:sz="4" w:space="0" w:color="auto"/>
              <w:bottom w:val="single" w:sz="4" w:space="0" w:color="auto"/>
              <w:right w:val="single" w:sz="4" w:space="0" w:color="auto"/>
            </w:tcBorders>
            <w:vAlign w:val="top"/>
          </w:tcPr>
          <w:p w:rsidR="00807B73" w:rsidRPr="004D6DAD" w:rsidRDefault="00807B73" w:rsidP="001F3C08">
            <w:pPr>
              <w:pStyle w:val="BodyText"/>
              <w:ind w:left="0"/>
              <w:jc w:val="right"/>
              <w:rPr>
                <w:rFonts w:ascii="Calibri" w:hAnsi="Calibri" w:cs="Calibri"/>
                <w:sz w:val="18"/>
              </w:rPr>
            </w:pPr>
            <w:r w:rsidRPr="004D6DAD">
              <w:rPr>
                <w:rFonts w:ascii="Calibri" w:hAnsi="Calibri" w:cs="Calibri"/>
                <w:sz w:val="18"/>
              </w:rPr>
              <w:t>2009-11-27</w:t>
            </w:r>
          </w:p>
        </w:tc>
      </w:tr>
    </w:tbl>
    <w:p w:rsidR="00807B73" w:rsidRDefault="00807B73" w:rsidP="00807B73">
      <w:pPr>
        <w:pStyle w:val="Heading3"/>
        <w:tabs>
          <w:tab w:val="clear" w:pos="0"/>
          <w:tab w:val="num" w:pos="918"/>
        </w:tabs>
      </w:pPr>
      <w:bookmarkStart w:id="29" w:name="_Toc438018625"/>
      <w:r>
        <w:t>amPolygon</w:t>
      </w:r>
      <w:r w:rsidR="008025D1">
        <w:t>CoordinateParams</w:t>
      </w:r>
      <w:r>
        <w:t>Type</w:t>
      </w:r>
      <w:bookmarkEnd w:id="29"/>
    </w:p>
    <w:p w:rsidR="00807B73" w:rsidRDefault="00807B73" w:rsidP="00807B73">
      <w:pPr>
        <w:pStyle w:val="BodyText"/>
      </w:pPr>
      <w:r>
        <w:t>This data type is of dynamic size and contains an array of amPolygonCoordinateTypes.</w:t>
      </w:r>
    </w:p>
    <w:p w:rsidR="00807B73" w:rsidRDefault="00807B73" w:rsidP="00807B73"/>
    <w:tbl>
      <w:tblPr>
        <w:tblStyle w:val="TableGrid"/>
        <w:tblW w:w="0" w:type="auto"/>
        <w:jc w:val="right"/>
        <w:tblLook w:val="04A0" w:firstRow="1" w:lastRow="0" w:firstColumn="1" w:lastColumn="0" w:noHBand="0" w:noVBand="1"/>
      </w:tblPr>
      <w:tblGrid>
        <w:gridCol w:w="2621"/>
        <w:gridCol w:w="2023"/>
        <w:gridCol w:w="1276"/>
        <w:gridCol w:w="1276"/>
        <w:gridCol w:w="2092"/>
      </w:tblGrid>
      <w:tr w:rsidR="00807B73" w:rsidRPr="004A0EEC" w:rsidTr="00D13029">
        <w:trPr>
          <w:trHeight w:val="300"/>
          <w:jc w:val="right"/>
        </w:trPr>
        <w:tc>
          <w:tcPr>
            <w:tcW w:w="2621" w:type="dxa"/>
            <w:shd w:val="clear" w:color="auto" w:fill="548DD4"/>
          </w:tcPr>
          <w:p w:rsidR="00807B73" w:rsidRPr="004A0EEC" w:rsidRDefault="00807B73" w:rsidP="001F3C08">
            <w:r>
              <w:t>Attribute name</w:t>
            </w:r>
          </w:p>
        </w:tc>
        <w:tc>
          <w:tcPr>
            <w:tcW w:w="2023" w:type="dxa"/>
            <w:shd w:val="clear" w:color="auto" w:fill="548DD4"/>
          </w:tcPr>
          <w:p w:rsidR="00807B73" w:rsidRPr="004A0EEC" w:rsidRDefault="00807B73" w:rsidP="001F3C08">
            <w:r>
              <w:t>Description</w:t>
            </w:r>
          </w:p>
        </w:tc>
        <w:tc>
          <w:tcPr>
            <w:tcW w:w="1276" w:type="dxa"/>
            <w:shd w:val="clear" w:color="auto" w:fill="548DD4"/>
          </w:tcPr>
          <w:p w:rsidR="00807B73" w:rsidRPr="004A0EEC" w:rsidRDefault="00807B73" w:rsidP="001F3C08">
            <w:r>
              <w:t>Mandatory</w:t>
            </w:r>
          </w:p>
        </w:tc>
        <w:tc>
          <w:tcPr>
            <w:tcW w:w="1276" w:type="dxa"/>
            <w:shd w:val="clear" w:color="auto" w:fill="548DD4"/>
          </w:tcPr>
          <w:p w:rsidR="00807B73" w:rsidRPr="004A0EEC" w:rsidRDefault="00807B73" w:rsidP="001F3C08">
            <w:r>
              <w:t>Type</w:t>
            </w:r>
          </w:p>
        </w:tc>
        <w:tc>
          <w:tcPr>
            <w:tcW w:w="2092" w:type="dxa"/>
            <w:shd w:val="clear" w:color="auto" w:fill="548DD4"/>
            <w:noWrap/>
          </w:tcPr>
          <w:p w:rsidR="00807B73" w:rsidRPr="004A0EEC" w:rsidRDefault="00807B73" w:rsidP="001F3C08">
            <w:r>
              <w:t>Example</w:t>
            </w:r>
          </w:p>
        </w:tc>
      </w:tr>
      <w:tr w:rsidR="00807B73" w:rsidRPr="004A0EEC" w:rsidTr="00D13029">
        <w:trPr>
          <w:trHeight w:val="300"/>
          <w:jc w:val="right"/>
        </w:trPr>
        <w:tc>
          <w:tcPr>
            <w:tcW w:w="2621" w:type="dxa"/>
            <w:hideMark/>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&lt;amPolygonCoordinateType&gt;</w:t>
            </w:r>
          </w:p>
        </w:tc>
        <w:tc>
          <w:tcPr>
            <w:tcW w:w="2023" w:type="dxa"/>
            <w:hideMark/>
          </w:tcPr>
          <w:p w:rsidR="00807B73" w:rsidRPr="00807B73" w:rsidRDefault="00807B73" w:rsidP="001F3C08">
            <w:pPr>
              <w:pStyle w:val="BodyText"/>
              <w:widowControl w:val="0"/>
              <w:autoSpaceDE w:val="0"/>
              <w:autoSpaceDN w:val="0"/>
              <w:adjustRightInd w:val="0"/>
              <w:ind w:left="0"/>
              <w:jc w:val="right"/>
              <w:rPr>
                <w:rFonts w:ascii="Calibri" w:hAnsi="Calibri" w:cs="Calibri"/>
                <w:sz w:val="18"/>
                <w:lang w:val="en-US"/>
              </w:rPr>
            </w:pPr>
            <w:r w:rsidRPr="00807B73">
              <w:rPr>
                <w:rFonts w:ascii="Calibri" w:hAnsi="Calibri" w:cs="Calibri"/>
                <w:sz w:val="18"/>
                <w:lang w:val="en-US"/>
              </w:rPr>
              <w:t>Dynamic array entity of X/Y coordinate pairs</w:t>
            </w:r>
          </w:p>
        </w:tc>
        <w:tc>
          <w:tcPr>
            <w:tcW w:w="1276" w:type="dxa"/>
            <w:hideMark/>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N</w:t>
            </w:r>
          </w:p>
        </w:tc>
        <w:tc>
          <w:tcPr>
            <w:tcW w:w="1276" w:type="dxa"/>
            <w:hideMark/>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array entities</w:t>
            </w:r>
          </w:p>
        </w:tc>
        <w:tc>
          <w:tcPr>
            <w:tcW w:w="2092" w:type="dxa"/>
            <w:noWrap/>
            <w:hideMark/>
          </w:tcPr>
          <w:p w:rsidR="00807B73" w:rsidRPr="00807B73" w:rsidRDefault="00807B73" w:rsidP="001F3C08">
            <w:pPr>
              <w:pStyle w:val="BodyText"/>
              <w:widowControl w:val="0"/>
              <w:autoSpaceDE w:val="0"/>
              <w:autoSpaceDN w:val="0"/>
              <w:adjustRightInd w:val="0"/>
              <w:ind w:left="0"/>
              <w:jc w:val="right"/>
              <w:rPr>
                <w:rFonts w:ascii="Calibri" w:hAnsi="Calibri" w:cs="Calibri"/>
                <w:sz w:val="18"/>
              </w:rPr>
            </w:pPr>
          </w:p>
        </w:tc>
      </w:tr>
    </w:tbl>
    <w:p w:rsidR="00807B73" w:rsidRDefault="00807B73" w:rsidP="00807B73">
      <w:pPr>
        <w:pStyle w:val="Heading3"/>
        <w:tabs>
          <w:tab w:val="clear" w:pos="0"/>
          <w:tab w:val="num" w:pos="918"/>
        </w:tabs>
      </w:pPr>
      <w:bookmarkStart w:id="30" w:name="_Toc438018626"/>
      <w:r>
        <w:t>amPolygonCoordinateType</w:t>
      </w:r>
      <w:bookmarkEnd w:id="30"/>
    </w:p>
    <w:p w:rsidR="00807B73" w:rsidRDefault="00807B73" w:rsidP="00807B73">
      <w:pPr>
        <w:pStyle w:val="BodyText"/>
      </w:pPr>
      <w:r>
        <w:t>This data type is an entity containing coordinate information. The coordinate information is used to create full polygon information.</w:t>
      </w:r>
    </w:p>
    <w:p w:rsidR="00807B73" w:rsidRDefault="00807B73" w:rsidP="00807B73">
      <w:pPr>
        <w:rPr>
          <w:lang w:val="sv-SE"/>
        </w:rPr>
      </w:pPr>
    </w:p>
    <w:p w:rsidR="00327E5D" w:rsidRDefault="00327E5D" w:rsidP="00807B73">
      <w:pPr>
        <w:rPr>
          <w:lang w:val="sv-SE"/>
        </w:rPr>
      </w:pPr>
    </w:p>
    <w:p w:rsidR="00327E5D" w:rsidRPr="00D55267" w:rsidRDefault="00327E5D" w:rsidP="00807B73">
      <w:pPr>
        <w:rPr>
          <w:lang w:val="sv-SE"/>
        </w:rPr>
      </w:pPr>
    </w:p>
    <w:tbl>
      <w:tblPr>
        <w:tblStyle w:val="TableGrid"/>
        <w:tblW w:w="0" w:type="auto"/>
        <w:jc w:val="right"/>
        <w:tblLook w:val="04A0" w:firstRow="1" w:lastRow="0" w:firstColumn="1" w:lastColumn="0" w:noHBand="0" w:noVBand="1"/>
      </w:tblPr>
      <w:tblGrid>
        <w:gridCol w:w="2621"/>
        <w:gridCol w:w="2023"/>
        <w:gridCol w:w="1276"/>
        <w:gridCol w:w="1350"/>
        <w:gridCol w:w="2092"/>
      </w:tblGrid>
      <w:tr w:rsidR="00807B73" w:rsidRPr="004A0EEC" w:rsidTr="00334E8D">
        <w:trPr>
          <w:trHeight w:val="300"/>
          <w:jc w:val="right"/>
        </w:trPr>
        <w:tc>
          <w:tcPr>
            <w:tcW w:w="2621" w:type="dxa"/>
            <w:shd w:val="clear" w:color="auto" w:fill="548DD4"/>
          </w:tcPr>
          <w:p w:rsidR="00807B73" w:rsidRPr="004A0EEC" w:rsidRDefault="00807B73" w:rsidP="001F3C08">
            <w:r>
              <w:t>Attribute name</w:t>
            </w:r>
          </w:p>
        </w:tc>
        <w:tc>
          <w:tcPr>
            <w:tcW w:w="2023" w:type="dxa"/>
            <w:shd w:val="clear" w:color="auto" w:fill="548DD4"/>
          </w:tcPr>
          <w:p w:rsidR="00807B73" w:rsidRPr="004A0EEC" w:rsidRDefault="00807B73" w:rsidP="001F3C08">
            <w:r>
              <w:t>Description</w:t>
            </w:r>
          </w:p>
        </w:tc>
        <w:tc>
          <w:tcPr>
            <w:tcW w:w="1276" w:type="dxa"/>
            <w:shd w:val="clear" w:color="auto" w:fill="548DD4"/>
          </w:tcPr>
          <w:p w:rsidR="00807B73" w:rsidRPr="004A0EEC" w:rsidRDefault="00807B73" w:rsidP="001F3C08">
            <w:r>
              <w:t>Mandatory</w:t>
            </w:r>
          </w:p>
        </w:tc>
        <w:tc>
          <w:tcPr>
            <w:tcW w:w="1350" w:type="dxa"/>
            <w:shd w:val="clear" w:color="auto" w:fill="548DD4"/>
          </w:tcPr>
          <w:p w:rsidR="00807B73" w:rsidRPr="004A0EEC" w:rsidRDefault="00807B73" w:rsidP="001F3C08">
            <w:r>
              <w:t>Type</w:t>
            </w:r>
          </w:p>
        </w:tc>
        <w:tc>
          <w:tcPr>
            <w:tcW w:w="2092" w:type="dxa"/>
            <w:shd w:val="clear" w:color="auto" w:fill="548DD4"/>
            <w:noWrap/>
          </w:tcPr>
          <w:p w:rsidR="00807B73" w:rsidRPr="004A0EEC" w:rsidRDefault="00807B73" w:rsidP="001F3C08">
            <w:r>
              <w:t>Example</w:t>
            </w:r>
          </w:p>
        </w:tc>
      </w:tr>
      <w:tr w:rsidR="00334E8D" w:rsidRPr="004A0EEC" w:rsidTr="00334E8D">
        <w:trPr>
          <w:trHeight w:val="300"/>
          <w:jc w:val="right"/>
        </w:trPr>
        <w:tc>
          <w:tcPr>
            <w:tcW w:w="2621" w:type="dxa"/>
          </w:tcPr>
          <w:p w:rsidR="00334E8D" w:rsidRPr="00807B73" w:rsidRDefault="00334E8D" w:rsidP="00334E8D">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polygonX</w:t>
            </w:r>
          </w:p>
        </w:tc>
        <w:tc>
          <w:tcPr>
            <w:tcW w:w="2023" w:type="dxa"/>
          </w:tcPr>
          <w:p w:rsidR="00334E8D" w:rsidRPr="00327E5D" w:rsidRDefault="00334E8D" w:rsidP="00334E8D">
            <w:pPr>
              <w:pStyle w:val="BodyText"/>
              <w:widowControl w:val="0"/>
              <w:autoSpaceDE w:val="0"/>
              <w:autoSpaceDN w:val="0"/>
              <w:adjustRightInd w:val="0"/>
              <w:ind w:left="0"/>
              <w:jc w:val="right"/>
              <w:rPr>
                <w:rFonts w:ascii="Calibri" w:hAnsi="Calibri" w:cs="Calibri"/>
                <w:sz w:val="18"/>
              </w:rPr>
            </w:pPr>
            <w:r w:rsidRPr="00327E5D">
              <w:rPr>
                <w:rFonts w:ascii="Calibri" w:hAnsi="Calibri" w:cs="Calibri"/>
                <w:sz w:val="18"/>
              </w:rPr>
              <w:t>SWEREF99 format</w:t>
            </w:r>
          </w:p>
        </w:tc>
        <w:tc>
          <w:tcPr>
            <w:tcW w:w="1276" w:type="dxa"/>
          </w:tcPr>
          <w:p w:rsidR="00334E8D" w:rsidRPr="00807B73" w:rsidRDefault="00334E8D" w:rsidP="00334E8D">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Y</w:t>
            </w:r>
          </w:p>
        </w:tc>
        <w:tc>
          <w:tcPr>
            <w:tcW w:w="1350" w:type="dxa"/>
          </w:tcPr>
          <w:p w:rsidR="00334E8D" w:rsidRPr="00807B73" w:rsidRDefault="00334E8D" w:rsidP="00334E8D">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VARCHAR2(20 BYTE)</w:t>
            </w:r>
          </w:p>
        </w:tc>
        <w:tc>
          <w:tcPr>
            <w:tcW w:w="2092" w:type="dxa"/>
            <w:noWrap/>
            <w:vAlign w:val="center"/>
          </w:tcPr>
          <w:p w:rsidR="00334E8D" w:rsidRPr="004D6DAD" w:rsidRDefault="00334E8D" w:rsidP="00334E8D">
            <w:pPr>
              <w:pStyle w:val="BodyText"/>
              <w:ind w:left="0"/>
              <w:rPr>
                <w:rFonts w:ascii="Calibri" w:hAnsi="Calibri" w:cs="Calibri"/>
                <w:sz w:val="18"/>
              </w:rPr>
            </w:pPr>
            <w:r w:rsidRPr="004D6DAD">
              <w:rPr>
                <w:rFonts w:ascii="Calibri" w:hAnsi="Calibri" w:cs="Calibri"/>
                <w:sz w:val="18"/>
              </w:rPr>
              <w:t>E18° 06 28.4400</w:t>
            </w:r>
            <w:r w:rsidRPr="004D6DAD">
              <w:rPr>
                <w:rFonts w:ascii="Calibri" w:hAnsi="Calibri" w:cs="Calibri"/>
                <w:sz w:val="18"/>
              </w:rPr>
              <w:br/>
              <w:t>E18°06.474</w:t>
            </w:r>
            <w:r w:rsidRPr="004D6DAD">
              <w:rPr>
                <w:rFonts w:ascii="Calibri" w:hAnsi="Calibri" w:cs="Calibri"/>
                <w:sz w:val="18"/>
              </w:rPr>
              <w:br/>
              <w:t>18.1079</w:t>
            </w:r>
          </w:p>
        </w:tc>
      </w:tr>
      <w:tr w:rsidR="00334E8D" w:rsidRPr="004A0EEC" w:rsidTr="00334E8D">
        <w:trPr>
          <w:trHeight w:val="300"/>
          <w:jc w:val="right"/>
        </w:trPr>
        <w:tc>
          <w:tcPr>
            <w:tcW w:w="2621" w:type="dxa"/>
          </w:tcPr>
          <w:p w:rsidR="00334E8D" w:rsidRPr="00807B73" w:rsidRDefault="00334E8D" w:rsidP="00334E8D">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polygonY</w:t>
            </w:r>
          </w:p>
        </w:tc>
        <w:tc>
          <w:tcPr>
            <w:tcW w:w="2023" w:type="dxa"/>
          </w:tcPr>
          <w:p w:rsidR="00334E8D" w:rsidRPr="00327E5D" w:rsidRDefault="00334E8D" w:rsidP="00334E8D">
            <w:pPr>
              <w:pStyle w:val="BodyText"/>
              <w:widowControl w:val="0"/>
              <w:autoSpaceDE w:val="0"/>
              <w:autoSpaceDN w:val="0"/>
              <w:adjustRightInd w:val="0"/>
              <w:ind w:left="0"/>
              <w:jc w:val="right"/>
              <w:rPr>
                <w:rFonts w:ascii="Calibri" w:hAnsi="Calibri" w:cs="Calibri"/>
                <w:sz w:val="18"/>
              </w:rPr>
            </w:pPr>
            <w:r w:rsidRPr="00327E5D">
              <w:rPr>
                <w:rFonts w:ascii="Calibri" w:hAnsi="Calibri" w:cs="Calibri"/>
                <w:sz w:val="18"/>
              </w:rPr>
              <w:t>SWEREF99 format</w:t>
            </w:r>
          </w:p>
        </w:tc>
        <w:tc>
          <w:tcPr>
            <w:tcW w:w="1276" w:type="dxa"/>
          </w:tcPr>
          <w:p w:rsidR="00334E8D" w:rsidRPr="00807B73" w:rsidRDefault="00334E8D" w:rsidP="00334E8D">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Y</w:t>
            </w:r>
          </w:p>
        </w:tc>
        <w:tc>
          <w:tcPr>
            <w:tcW w:w="1350" w:type="dxa"/>
          </w:tcPr>
          <w:p w:rsidR="00334E8D" w:rsidRPr="00807B73" w:rsidRDefault="00334E8D" w:rsidP="00334E8D">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VARCHAR2(20 BYTE)</w:t>
            </w:r>
          </w:p>
        </w:tc>
        <w:tc>
          <w:tcPr>
            <w:tcW w:w="2092" w:type="dxa"/>
            <w:noWrap/>
            <w:vAlign w:val="center"/>
          </w:tcPr>
          <w:p w:rsidR="00334E8D" w:rsidRPr="004D6DAD" w:rsidRDefault="00334E8D" w:rsidP="00334E8D">
            <w:pPr>
              <w:pStyle w:val="BodyText"/>
              <w:ind w:left="0"/>
              <w:rPr>
                <w:rFonts w:ascii="Calibri" w:hAnsi="Calibri" w:cs="Calibri"/>
                <w:sz w:val="18"/>
              </w:rPr>
            </w:pPr>
            <w:r w:rsidRPr="004D6DAD">
              <w:rPr>
                <w:rFonts w:ascii="Calibri" w:hAnsi="Calibri" w:cs="Calibri"/>
                <w:sz w:val="18"/>
              </w:rPr>
              <w:t>N59°14 29.0399</w:t>
            </w:r>
            <w:r w:rsidRPr="004D6DAD">
              <w:rPr>
                <w:rFonts w:ascii="Calibri" w:hAnsi="Calibri" w:cs="Calibri"/>
                <w:sz w:val="18"/>
              </w:rPr>
              <w:br/>
              <w:t>N59°14.484</w:t>
            </w:r>
            <w:r w:rsidRPr="004D6DAD">
              <w:rPr>
                <w:rFonts w:ascii="Calibri" w:hAnsi="Calibri" w:cs="Calibri"/>
                <w:sz w:val="18"/>
              </w:rPr>
              <w:br/>
              <w:t>59.2414</w:t>
            </w:r>
          </w:p>
        </w:tc>
      </w:tr>
    </w:tbl>
    <w:p w:rsidR="00E6648A" w:rsidRDefault="00001DB7" w:rsidP="00E6648A">
      <w:pPr>
        <w:pStyle w:val="Heading1"/>
      </w:pPr>
      <w:bookmarkStart w:id="31" w:name="_Toc438018627"/>
      <w:r>
        <w:t xml:space="preserve">REST </w:t>
      </w:r>
      <w:r w:rsidR="00E6648A">
        <w:t>SERVICES</w:t>
      </w:r>
      <w:r w:rsidR="006C29BC">
        <w:t xml:space="preserve"> GESB.ENE</w:t>
      </w:r>
      <w:bookmarkEnd w:id="31"/>
    </w:p>
    <w:p w:rsidR="006C29BC" w:rsidRPr="00C52252" w:rsidRDefault="006C29BC" w:rsidP="006C29BC">
      <w:pPr>
        <w:pStyle w:val="BodyText"/>
      </w:pPr>
      <w:r>
        <w:t>The services in this section are those that are provided from GESB, i.e. GESB is the server (or provider) and ENE is the client (or consumer).</w:t>
      </w:r>
    </w:p>
    <w:p w:rsidR="00807B73" w:rsidRDefault="006C29BC" w:rsidP="00CB1C94">
      <w:pPr>
        <w:pStyle w:val="Heading2"/>
      </w:pPr>
      <w:bookmarkStart w:id="32" w:name="_Toc438018628"/>
      <w:r>
        <w:lastRenderedPageBreak/>
        <w:t>Create Services</w:t>
      </w:r>
      <w:bookmarkEnd w:id="32"/>
    </w:p>
    <w:p w:rsidR="00807B73" w:rsidRDefault="00807B73" w:rsidP="00807B73">
      <w:pPr>
        <w:pStyle w:val="Heading3"/>
      </w:pPr>
      <w:bookmarkStart w:id="33" w:name="_Toc438018629"/>
      <w:r>
        <w:t>create</w:t>
      </w:r>
      <w:r w:rsidR="004969A3">
        <w:t>Ene</w:t>
      </w:r>
      <w:r>
        <w:t>Address</w:t>
      </w:r>
      <w:bookmarkEnd w:id="33"/>
    </w:p>
    <w:p w:rsidR="00807B73" w:rsidRDefault="00807B73" w:rsidP="00807B73">
      <w:pPr>
        <w:pStyle w:val="BodyText"/>
      </w:pPr>
      <w:r w:rsidRPr="007F629C">
        <w:t xml:space="preserve">Create a new Local Address </w:t>
      </w:r>
      <w:r>
        <w:t xml:space="preserve">or </w:t>
      </w:r>
      <w:r w:rsidRPr="007F629C">
        <w:t>on Apartment Number level (could also be a SDU or Business CAP) for a Customer Site or Coordinate Address for a Network object if it is missing in AM</w:t>
      </w:r>
      <w:r>
        <w:t>.</w:t>
      </w:r>
    </w:p>
    <w:p w:rsidR="00296DCB" w:rsidRDefault="00296DCB" w:rsidP="00807B73">
      <w:pPr>
        <w:pStyle w:val="BodyText"/>
      </w:pPr>
      <w:r>
        <w:t>When this call is being made as a result of ENE, it is the responsibility of the GESB to make an additional call back into ENE using the appropriate REST service in order to provide ENE with the newly assigned punkt_id.  At this time, ENE will mark the address as verified.</w:t>
      </w:r>
    </w:p>
    <w:p w:rsidR="00807B73" w:rsidRDefault="00D1450B" w:rsidP="00807B73">
      <w:pPr>
        <w:pStyle w:val="BodyText"/>
        <w:rPr>
          <w:b/>
          <w:i/>
          <w:u w:val="single"/>
        </w:rPr>
      </w:pPr>
      <w:r>
        <w:rPr>
          <w:b/>
          <w:i/>
          <w:u w:val="single"/>
        </w:rPr>
        <w:t>Message</w:t>
      </w:r>
    </w:p>
    <w:p w:rsidR="00001DB7" w:rsidRPr="00531ABE" w:rsidRDefault="00001DB7" w:rsidP="00807B73">
      <w:pPr>
        <w:pStyle w:val="BodyText"/>
        <w:rPr>
          <w:b/>
          <w:i/>
          <w:u w:val="single"/>
        </w:rPr>
      </w:pPr>
    </w:p>
    <w:tbl>
      <w:tblPr>
        <w:tblStyle w:val="A1"/>
        <w:tblpPr w:leftFromText="180" w:rightFromText="180" w:vertAnchor="text" w:horzAnchor="margin" w:tblpXSpec="right" w:tblpY="378"/>
        <w:tblW w:w="9270" w:type="dxa"/>
        <w:tblLayout w:type="fixed"/>
        <w:tblLook w:val="04A0" w:firstRow="1" w:lastRow="0" w:firstColumn="1" w:lastColumn="0" w:noHBand="0" w:noVBand="1"/>
      </w:tblPr>
      <w:tblGrid>
        <w:gridCol w:w="1667"/>
        <w:gridCol w:w="1128"/>
        <w:gridCol w:w="1281"/>
        <w:gridCol w:w="3554"/>
        <w:gridCol w:w="1640"/>
      </w:tblGrid>
      <w:tr w:rsidR="00807B73" w:rsidTr="00D13029">
        <w:trPr>
          <w:cnfStyle w:val="100000000000" w:firstRow="1" w:lastRow="0" w:firstColumn="0" w:lastColumn="0" w:oddVBand="0" w:evenVBand="0" w:oddHBand="0" w:evenHBand="0" w:firstRowFirstColumn="0" w:firstRowLastColumn="0" w:lastRowFirstColumn="0" w:lastRowLastColumn="0"/>
        </w:trPr>
        <w:tc>
          <w:tcPr>
            <w:tcW w:w="1667" w:type="dxa"/>
            <w:shd w:val="clear" w:color="auto" w:fill="8DB3E2"/>
            <w:vAlign w:val="top"/>
            <w:hideMark/>
          </w:tcPr>
          <w:p w:rsidR="00807B73" w:rsidRDefault="00807B73" w:rsidP="001F3C08">
            <w:pPr>
              <w:pStyle w:val="BodyText"/>
              <w:spacing w:after="240"/>
              <w:ind w:left="0"/>
              <w:jc w:val="center"/>
              <w:rPr>
                <w:sz w:val="16"/>
                <w:szCs w:val="16"/>
              </w:rPr>
            </w:pPr>
            <w:r>
              <w:rPr>
                <w:sz w:val="16"/>
                <w:szCs w:val="16"/>
              </w:rPr>
              <w:t>Attribute name</w:t>
            </w:r>
          </w:p>
        </w:tc>
        <w:tc>
          <w:tcPr>
            <w:tcW w:w="1128" w:type="dxa"/>
            <w:shd w:val="clear" w:color="auto" w:fill="8DB3E2"/>
            <w:vAlign w:val="top"/>
            <w:hideMark/>
          </w:tcPr>
          <w:p w:rsidR="00807B73" w:rsidRDefault="00807B73" w:rsidP="001F3C08">
            <w:pPr>
              <w:pStyle w:val="BodyText"/>
              <w:spacing w:after="240"/>
              <w:ind w:left="0"/>
              <w:jc w:val="center"/>
              <w:rPr>
                <w:sz w:val="16"/>
                <w:szCs w:val="16"/>
              </w:rPr>
            </w:pPr>
            <w:r>
              <w:rPr>
                <w:sz w:val="16"/>
                <w:szCs w:val="16"/>
              </w:rPr>
              <w:t>Mandatory</w:t>
            </w:r>
          </w:p>
        </w:tc>
        <w:tc>
          <w:tcPr>
            <w:tcW w:w="1281" w:type="dxa"/>
            <w:shd w:val="clear" w:color="auto" w:fill="8DB3E2"/>
            <w:vAlign w:val="top"/>
            <w:hideMark/>
          </w:tcPr>
          <w:p w:rsidR="00807B73" w:rsidRDefault="00807B73" w:rsidP="001F3C08">
            <w:pPr>
              <w:pStyle w:val="BodyText"/>
              <w:spacing w:after="240"/>
              <w:ind w:left="0"/>
              <w:jc w:val="center"/>
              <w:rPr>
                <w:sz w:val="16"/>
                <w:szCs w:val="16"/>
              </w:rPr>
            </w:pPr>
            <w:r>
              <w:rPr>
                <w:sz w:val="16"/>
                <w:szCs w:val="16"/>
              </w:rPr>
              <w:t>Type</w:t>
            </w:r>
          </w:p>
        </w:tc>
        <w:tc>
          <w:tcPr>
            <w:tcW w:w="3554" w:type="dxa"/>
            <w:shd w:val="clear" w:color="auto" w:fill="8DB3E2"/>
            <w:vAlign w:val="top"/>
            <w:hideMark/>
          </w:tcPr>
          <w:p w:rsidR="00807B73" w:rsidRDefault="00807B73" w:rsidP="001F3C08">
            <w:pPr>
              <w:pStyle w:val="BodyText"/>
              <w:spacing w:after="240"/>
              <w:ind w:left="0"/>
              <w:jc w:val="center"/>
              <w:rPr>
                <w:sz w:val="16"/>
                <w:szCs w:val="16"/>
              </w:rPr>
            </w:pPr>
            <w:r>
              <w:rPr>
                <w:sz w:val="16"/>
                <w:szCs w:val="16"/>
              </w:rPr>
              <w:t>Description</w:t>
            </w:r>
          </w:p>
        </w:tc>
        <w:tc>
          <w:tcPr>
            <w:tcW w:w="1640" w:type="dxa"/>
            <w:shd w:val="clear" w:color="auto" w:fill="8DB3E2"/>
            <w:vAlign w:val="top"/>
            <w:hideMark/>
          </w:tcPr>
          <w:p w:rsidR="00807B73" w:rsidRDefault="00807B73" w:rsidP="001F3C08">
            <w:pPr>
              <w:pStyle w:val="BodyText"/>
              <w:spacing w:after="240"/>
              <w:ind w:left="0"/>
              <w:jc w:val="center"/>
              <w:rPr>
                <w:sz w:val="16"/>
                <w:szCs w:val="16"/>
              </w:rPr>
            </w:pPr>
            <w:r>
              <w:rPr>
                <w:sz w:val="16"/>
                <w:szCs w:val="16"/>
              </w:rPr>
              <w:t>Example</w:t>
            </w:r>
          </w:p>
        </w:tc>
      </w:tr>
      <w:tr w:rsidR="00807B73" w:rsidTr="00D13029">
        <w:tc>
          <w:tcPr>
            <w:tcW w:w="1667" w:type="dxa"/>
            <w:tcBorders>
              <w:top w:val="single" w:sz="4" w:space="0" w:color="auto"/>
              <w:left w:val="single" w:sz="4" w:space="0" w:color="auto"/>
              <w:bottom w:val="single" w:sz="4" w:space="0" w:color="auto"/>
              <w:right w:val="single" w:sz="4" w:space="0" w:color="auto"/>
            </w:tcBorders>
            <w:hideMark/>
          </w:tcPr>
          <w:p w:rsidR="00807B73" w:rsidRPr="004D6DAD" w:rsidRDefault="00D21485" w:rsidP="001F3C08">
            <w:pPr>
              <w:pStyle w:val="BodyText"/>
              <w:ind w:left="0"/>
              <w:jc w:val="right"/>
              <w:rPr>
                <w:rFonts w:ascii="Calibri" w:hAnsi="Calibri" w:cs="Calibri"/>
                <w:sz w:val="18"/>
              </w:rPr>
            </w:pPr>
            <w:r>
              <w:rPr>
                <w:rFonts w:ascii="Calibri" w:hAnsi="Calibri" w:cs="Calibri"/>
                <w:sz w:val="18"/>
              </w:rPr>
              <w:t>pubSub</w:t>
            </w:r>
            <w:r w:rsidR="00807B73" w:rsidRPr="004D6DAD">
              <w:rPr>
                <w:rFonts w:ascii="Calibri" w:hAnsi="Calibri" w:cs="Calibri"/>
                <w:sz w:val="18"/>
              </w:rPr>
              <w:t>Header</w:t>
            </w:r>
          </w:p>
        </w:tc>
        <w:tc>
          <w:tcPr>
            <w:tcW w:w="1128" w:type="dxa"/>
            <w:tcBorders>
              <w:top w:val="single" w:sz="4" w:space="0" w:color="auto"/>
              <w:left w:val="single" w:sz="4" w:space="0" w:color="auto"/>
              <w:bottom w:val="single" w:sz="4" w:space="0" w:color="auto"/>
              <w:right w:val="single" w:sz="4" w:space="0" w:color="auto"/>
            </w:tcBorders>
            <w:hideMark/>
          </w:tcPr>
          <w:p w:rsidR="00807B73" w:rsidRPr="004D6DAD" w:rsidRDefault="00807B73" w:rsidP="001F3C08">
            <w:pPr>
              <w:pStyle w:val="BodyText"/>
              <w:ind w:left="0"/>
              <w:jc w:val="center"/>
              <w:rPr>
                <w:rFonts w:ascii="Calibri" w:hAnsi="Calibri" w:cs="Calibri"/>
                <w:sz w:val="18"/>
              </w:rPr>
            </w:pPr>
            <w:r w:rsidRPr="004D6DAD">
              <w:rPr>
                <w:rFonts w:ascii="Calibri" w:hAnsi="Calibri" w:cs="Calibri"/>
                <w:sz w:val="18"/>
              </w:rPr>
              <w:t>yes</w:t>
            </w:r>
          </w:p>
        </w:tc>
        <w:tc>
          <w:tcPr>
            <w:tcW w:w="1281" w:type="dxa"/>
            <w:tcBorders>
              <w:top w:val="single" w:sz="4" w:space="0" w:color="auto"/>
              <w:left w:val="single" w:sz="4" w:space="0" w:color="auto"/>
              <w:bottom w:val="single" w:sz="4" w:space="0" w:color="auto"/>
              <w:right w:val="single" w:sz="4" w:space="0" w:color="auto"/>
            </w:tcBorders>
            <w:hideMark/>
          </w:tcPr>
          <w:p w:rsidR="00807B73" w:rsidRPr="004D6DAD" w:rsidRDefault="00D21485" w:rsidP="00670EE4">
            <w:pPr>
              <w:pStyle w:val="BodyText"/>
              <w:ind w:left="0"/>
              <w:jc w:val="right"/>
              <w:rPr>
                <w:rFonts w:ascii="Calibri" w:hAnsi="Calibri" w:cs="Calibri"/>
                <w:sz w:val="18"/>
              </w:rPr>
            </w:pPr>
            <w:r w:rsidRPr="00670EE4">
              <w:rPr>
                <w:rFonts w:ascii="Calibri" w:hAnsi="Calibri" w:cs="Calibri"/>
                <w:sz w:val="18"/>
              </w:rPr>
              <w:t>publishSubscribeHeader</w:t>
            </w:r>
          </w:p>
        </w:tc>
        <w:tc>
          <w:tcPr>
            <w:tcW w:w="3554" w:type="dxa"/>
            <w:tcBorders>
              <w:top w:val="single" w:sz="4" w:space="0" w:color="auto"/>
              <w:left w:val="single" w:sz="4" w:space="0" w:color="auto"/>
              <w:bottom w:val="single" w:sz="4" w:space="0" w:color="auto"/>
              <w:right w:val="single" w:sz="4" w:space="0" w:color="auto"/>
            </w:tcBorders>
            <w:hideMark/>
          </w:tcPr>
          <w:p w:rsidR="00807B73" w:rsidRPr="004D6DAD" w:rsidRDefault="00807B73" w:rsidP="001F3C08">
            <w:pPr>
              <w:pStyle w:val="BodyText"/>
              <w:widowControl/>
              <w:autoSpaceDE/>
              <w:autoSpaceDN/>
              <w:adjustRightInd/>
              <w:spacing w:after="120"/>
              <w:ind w:left="0"/>
              <w:contextualSpacing/>
              <w:rPr>
                <w:rFonts w:ascii="Calibri" w:hAnsi="Calibri" w:cs="Calibri"/>
                <w:sz w:val="18"/>
              </w:rPr>
            </w:pPr>
            <w:r w:rsidRPr="004D6DAD">
              <w:rPr>
                <w:rFonts w:ascii="Calibri" w:hAnsi="Calibri" w:cs="Calibri"/>
                <w:sz w:val="18"/>
              </w:rPr>
              <w:t>Message header</w:t>
            </w:r>
          </w:p>
        </w:tc>
        <w:tc>
          <w:tcPr>
            <w:tcW w:w="1640" w:type="dxa"/>
            <w:tcBorders>
              <w:top w:val="single" w:sz="4" w:space="0" w:color="auto"/>
              <w:left w:val="single" w:sz="4" w:space="0" w:color="auto"/>
              <w:bottom w:val="single" w:sz="4" w:space="0" w:color="auto"/>
              <w:right w:val="single" w:sz="4" w:space="0" w:color="auto"/>
            </w:tcBorders>
            <w:hideMark/>
          </w:tcPr>
          <w:p w:rsidR="00807B73" w:rsidRPr="004D6DAD" w:rsidRDefault="00807B73" w:rsidP="001F3C08">
            <w:pPr>
              <w:pStyle w:val="BodyText"/>
              <w:ind w:left="0"/>
              <w:rPr>
                <w:rFonts w:ascii="Calibri" w:hAnsi="Calibri" w:cs="Calibri"/>
                <w:sz w:val="18"/>
              </w:rPr>
            </w:pPr>
            <w:r w:rsidRPr="004D6DAD">
              <w:rPr>
                <w:rFonts w:ascii="Calibri" w:hAnsi="Calibri" w:cs="Calibri"/>
                <w:sz w:val="18"/>
              </w:rPr>
              <w:t>See data type section</w:t>
            </w:r>
          </w:p>
        </w:tc>
      </w:tr>
      <w:tr w:rsidR="00807B73" w:rsidTr="00D13029">
        <w:tc>
          <w:tcPr>
            <w:tcW w:w="1667" w:type="dxa"/>
            <w:tcBorders>
              <w:top w:val="single" w:sz="4" w:space="0" w:color="auto"/>
              <w:left w:val="single" w:sz="4" w:space="0" w:color="auto"/>
              <w:bottom w:val="single" w:sz="4" w:space="0" w:color="auto"/>
              <w:right w:val="single" w:sz="4" w:space="0" w:color="auto"/>
            </w:tcBorders>
            <w:hideMark/>
          </w:tcPr>
          <w:p w:rsidR="00807B73" w:rsidRPr="004D6DAD" w:rsidRDefault="00807B73" w:rsidP="001F3C08">
            <w:pPr>
              <w:pStyle w:val="BodyText"/>
              <w:ind w:left="0"/>
              <w:jc w:val="right"/>
              <w:rPr>
                <w:rFonts w:ascii="Calibri" w:hAnsi="Calibri" w:cs="Calibri"/>
                <w:sz w:val="18"/>
              </w:rPr>
            </w:pPr>
            <w:r w:rsidRPr="004D6DAD">
              <w:rPr>
                <w:rFonts w:ascii="Calibri" w:hAnsi="Calibri" w:cs="Calibri"/>
                <w:sz w:val="18"/>
              </w:rPr>
              <w:t>addressRequestParams</w:t>
            </w:r>
          </w:p>
        </w:tc>
        <w:tc>
          <w:tcPr>
            <w:tcW w:w="1128" w:type="dxa"/>
            <w:tcBorders>
              <w:top w:val="single" w:sz="4" w:space="0" w:color="auto"/>
              <w:left w:val="single" w:sz="4" w:space="0" w:color="auto"/>
              <w:bottom w:val="single" w:sz="4" w:space="0" w:color="auto"/>
              <w:right w:val="single" w:sz="4" w:space="0" w:color="auto"/>
            </w:tcBorders>
            <w:hideMark/>
          </w:tcPr>
          <w:p w:rsidR="00807B73" w:rsidRPr="004D6DAD" w:rsidRDefault="00807B73" w:rsidP="001F3C08">
            <w:pPr>
              <w:pStyle w:val="BodyText"/>
              <w:ind w:left="0"/>
              <w:jc w:val="center"/>
              <w:rPr>
                <w:rFonts w:ascii="Calibri" w:hAnsi="Calibri" w:cs="Calibri"/>
                <w:sz w:val="18"/>
              </w:rPr>
            </w:pPr>
            <w:r w:rsidRPr="004D6DAD">
              <w:rPr>
                <w:rFonts w:ascii="Calibri" w:hAnsi="Calibri" w:cs="Calibri"/>
                <w:sz w:val="18"/>
              </w:rPr>
              <w:t>yes</w:t>
            </w:r>
          </w:p>
        </w:tc>
        <w:tc>
          <w:tcPr>
            <w:tcW w:w="1281" w:type="dxa"/>
            <w:tcBorders>
              <w:top w:val="single" w:sz="4" w:space="0" w:color="auto"/>
              <w:left w:val="single" w:sz="4" w:space="0" w:color="auto"/>
              <w:bottom w:val="single" w:sz="4" w:space="0" w:color="auto"/>
              <w:right w:val="single" w:sz="4" w:space="0" w:color="auto"/>
            </w:tcBorders>
            <w:hideMark/>
          </w:tcPr>
          <w:p w:rsidR="00807B73" w:rsidRPr="004D6DAD" w:rsidRDefault="00807B73" w:rsidP="001F3C08">
            <w:pPr>
              <w:pStyle w:val="BodyText"/>
              <w:ind w:left="0"/>
              <w:jc w:val="center"/>
              <w:rPr>
                <w:rFonts w:ascii="Calibri" w:hAnsi="Calibri" w:cs="Calibri"/>
                <w:sz w:val="18"/>
              </w:rPr>
            </w:pPr>
            <w:r w:rsidRPr="004D6DAD">
              <w:rPr>
                <w:rFonts w:ascii="Calibri" w:hAnsi="Calibri" w:cs="Calibri"/>
                <w:sz w:val="18"/>
              </w:rPr>
              <w:t>eneAddressRecordType</w:t>
            </w:r>
          </w:p>
        </w:tc>
        <w:tc>
          <w:tcPr>
            <w:tcW w:w="3554" w:type="dxa"/>
            <w:tcBorders>
              <w:top w:val="single" w:sz="4" w:space="0" w:color="auto"/>
              <w:left w:val="single" w:sz="4" w:space="0" w:color="auto"/>
              <w:bottom w:val="single" w:sz="4" w:space="0" w:color="auto"/>
              <w:right w:val="single" w:sz="4" w:space="0" w:color="auto"/>
            </w:tcBorders>
          </w:tcPr>
          <w:p w:rsidR="00807B73" w:rsidRPr="004D6DAD" w:rsidRDefault="00807B73" w:rsidP="001F3C08">
            <w:pPr>
              <w:pStyle w:val="BodyText"/>
              <w:widowControl/>
              <w:autoSpaceDE/>
              <w:autoSpaceDN/>
              <w:adjustRightInd/>
              <w:spacing w:after="120"/>
              <w:ind w:left="0"/>
              <w:contextualSpacing/>
              <w:rPr>
                <w:rFonts w:ascii="Calibri" w:hAnsi="Calibri" w:cs="Calibri"/>
                <w:sz w:val="18"/>
              </w:rPr>
            </w:pPr>
            <w:r w:rsidRPr="004D6DAD">
              <w:rPr>
                <w:rFonts w:ascii="Calibri" w:hAnsi="Calibri" w:cs="Calibri"/>
                <w:sz w:val="18"/>
              </w:rPr>
              <w:t>Based on what type of address is created, different subsets of attributes in this record are filled in.</w:t>
            </w:r>
          </w:p>
        </w:tc>
        <w:tc>
          <w:tcPr>
            <w:tcW w:w="1640" w:type="dxa"/>
            <w:tcBorders>
              <w:top w:val="single" w:sz="4" w:space="0" w:color="auto"/>
              <w:left w:val="single" w:sz="4" w:space="0" w:color="auto"/>
              <w:bottom w:val="single" w:sz="4" w:space="0" w:color="auto"/>
              <w:right w:val="single" w:sz="4" w:space="0" w:color="auto"/>
            </w:tcBorders>
          </w:tcPr>
          <w:p w:rsidR="00807B73" w:rsidRPr="004D6DAD" w:rsidRDefault="00807B73" w:rsidP="001F3C08">
            <w:pPr>
              <w:pStyle w:val="BodyText"/>
              <w:ind w:left="0"/>
              <w:rPr>
                <w:rFonts w:ascii="Calibri" w:hAnsi="Calibri" w:cs="Calibri"/>
                <w:sz w:val="18"/>
              </w:rPr>
            </w:pPr>
          </w:p>
        </w:tc>
      </w:tr>
    </w:tbl>
    <w:p w:rsidR="00807B73" w:rsidRDefault="00807B73" w:rsidP="00807B73">
      <w:pPr>
        <w:pStyle w:val="Heading3"/>
        <w:tabs>
          <w:tab w:val="clear" w:pos="0"/>
          <w:tab w:val="num" w:pos="918"/>
        </w:tabs>
      </w:pPr>
      <w:bookmarkStart w:id="34" w:name="_Toc438018630"/>
      <w:r>
        <w:t>create</w:t>
      </w:r>
      <w:r w:rsidR="004969A3">
        <w:t>Ene</w:t>
      </w:r>
      <w:r>
        <w:t>Walkway</w:t>
      </w:r>
      <w:r w:rsidR="00F017F7">
        <w:t>Path</w:t>
      </w:r>
      <w:bookmarkEnd w:id="34"/>
    </w:p>
    <w:p w:rsidR="00807B73" w:rsidRDefault="00807B73" w:rsidP="00807B73">
      <w:pPr>
        <w:pStyle w:val="BodyText"/>
      </w:pPr>
      <w:r w:rsidRPr="007F629C">
        <w:t>When a</w:t>
      </w:r>
      <w:r w:rsidR="00F017F7">
        <w:t xml:space="preserve"> w</w:t>
      </w:r>
      <w:r w:rsidRPr="007F629C">
        <w:t xml:space="preserve">alkway </w:t>
      </w:r>
      <w:r w:rsidR="00F017F7">
        <w:t>path</w:t>
      </w:r>
      <w:r w:rsidRPr="007F629C">
        <w:t xml:space="preserve"> is needed in ENE-EGI it shall be able to create in AM to get PointID and to connect to Address Point ID or other Ne</w:t>
      </w:r>
      <w:r>
        <w:t>twork Object without PointID. AM</w:t>
      </w:r>
      <w:r w:rsidRPr="007F629C">
        <w:t xml:space="preserve"> shall store info about the type of object it is (ex FP, SP).</w:t>
      </w:r>
    </w:p>
    <w:p w:rsidR="00D1450B" w:rsidRPr="00531ABE" w:rsidRDefault="00D1450B" w:rsidP="00D1450B">
      <w:pPr>
        <w:pStyle w:val="BodyText"/>
        <w:rPr>
          <w:b/>
          <w:i/>
          <w:u w:val="single"/>
        </w:rPr>
      </w:pPr>
      <w:r>
        <w:rPr>
          <w:b/>
          <w:i/>
          <w:u w:val="single"/>
        </w:rPr>
        <w:t>Message</w:t>
      </w:r>
    </w:p>
    <w:tbl>
      <w:tblPr>
        <w:tblStyle w:val="A1"/>
        <w:tblpPr w:leftFromText="180" w:rightFromText="180" w:vertAnchor="text" w:horzAnchor="margin" w:tblpXSpec="right" w:tblpY="378"/>
        <w:tblW w:w="9270" w:type="dxa"/>
        <w:tblLayout w:type="fixed"/>
        <w:tblLook w:val="04A0" w:firstRow="1" w:lastRow="0" w:firstColumn="1" w:lastColumn="0" w:noHBand="0" w:noVBand="1"/>
      </w:tblPr>
      <w:tblGrid>
        <w:gridCol w:w="1667"/>
        <w:gridCol w:w="1128"/>
        <w:gridCol w:w="1281"/>
        <w:gridCol w:w="3554"/>
        <w:gridCol w:w="1640"/>
      </w:tblGrid>
      <w:tr w:rsidR="00807B73" w:rsidTr="004D6DAD">
        <w:trPr>
          <w:cnfStyle w:val="100000000000" w:firstRow="1" w:lastRow="0" w:firstColumn="0" w:lastColumn="0" w:oddVBand="0" w:evenVBand="0" w:oddHBand="0" w:evenHBand="0" w:firstRowFirstColumn="0" w:firstRowLastColumn="0" w:lastRowFirstColumn="0" w:lastRowLastColumn="0"/>
        </w:trPr>
        <w:tc>
          <w:tcPr>
            <w:tcW w:w="1667" w:type="dxa"/>
            <w:shd w:val="clear" w:color="auto" w:fill="8DB3E2"/>
            <w:vAlign w:val="top"/>
            <w:hideMark/>
          </w:tcPr>
          <w:p w:rsidR="00807B73" w:rsidRDefault="00807B73" w:rsidP="001F3C08">
            <w:pPr>
              <w:pStyle w:val="BodyText"/>
              <w:spacing w:after="240"/>
              <w:ind w:left="0"/>
              <w:jc w:val="center"/>
              <w:rPr>
                <w:sz w:val="16"/>
                <w:szCs w:val="16"/>
              </w:rPr>
            </w:pPr>
            <w:r>
              <w:rPr>
                <w:sz w:val="16"/>
                <w:szCs w:val="16"/>
              </w:rPr>
              <w:t>Attribute name</w:t>
            </w:r>
          </w:p>
        </w:tc>
        <w:tc>
          <w:tcPr>
            <w:tcW w:w="1128" w:type="dxa"/>
            <w:shd w:val="clear" w:color="auto" w:fill="8DB3E2"/>
            <w:vAlign w:val="top"/>
            <w:hideMark/>
          </w:tcPr>
          <w:p w:rsidR="00807B73" w:rsidRDefault="00807B73" w:rsidP="001F3C08">
            <w:pPr>
              <w:pStyle w:val="BodyText"/>
              <w:spacing w:after="240"/>
              <w:ind w:left="0"/>
              <w:jc w:val="center"/>
              <w:rPr>
                <w:sz w:val="16"/>
                <w:szCs w:val="16"/>
              </w:rPr>
            </w:pPr>
            <w:r>
              <w:rPr>
                <w:sz w:val="16"/>
                <w:szCs w:val="16"/>
              </w:rPr>
              <w:t>Mandatory</w:t>
            </w:r>
          </w:p>
        </w:tc>
        <w:tc>
          <w:tcPr>
            <w:tcW w:w="1281" w:type="dxa"/>
            <w:shd w:val="clear" w:color="auto" w:fill="8DB3E2"/>
            <w:vAlign w:val="top"/>
            <w:hideMark/>
          </w:tcPr>
          <w:p w:rsidR="00807B73" w:rsidRDefault="00807B73" w:rsidP="001F3C08">
            <w:pPr>
              <w:pStyle w:val="BodyText"/>
              <w:spacing w:after="240"/>
              <w:ind w:left="0"/>
              <w:jc w:val="center"/>
              <w:rPr>
                <w:sz w:val="16"/>
                <w:szCs w:val="16"/>
              </w:rPr>
            </w:pPr>
            <w:r>
              <w:rPr>
                <w:sz w:val="16"/>
                <w:szCs w:val="16"/>
              </w:rPr>
              <w:t>Type</w:t>
            </w:r>
          </w:p>
        </w:tc>
        <w:tc>
          <w:tcPr>
            <w:tcW w:w="3554" w:type="dxa"/>
            <w:shd w:val="clear" w:color="auto" w:fill="8DB3E2"/>
            <w:vAlign w:val="top"/>
            <w:hideMark/>
          </w:tcPr>
          <w:p w:rsidR="00807B73" w:rsidRDefault="00807B73" w:rsidP="001F3C08">
            <w:pPr>
              <w:pStyle w:val="BodyText"/>
              <w:spacing w:after="240"/>
              <w:ind w:left="0"/>
              <w:jc w:val="center"/>
              <w:rPr>
                <w:sz w:val="16"/>
                <w:szCs w:val="16"/>
              </w:rPr>
            </w:pPr>
            <w:r>
              <w:rPr>
                <w:sz w:val="16"/>
                <w:szCs w:val="16"/>
              </w:rPr>
              <w:t>Description</w:t>
            </w:r>
          </w:p>
        </w:tc>
        <w:tc>
          <w:tcPr>
            <w:tcW w:w="1640" w:type="dxa"/>
            <w:shd w:val="clear" w:color="auto" w:fill="8DB3E2"/>
            <w:vAlign w:val="top"/>
            <w:hideMark/>
          </w:tcPr>
          <w:p w:rsidR="00807B73" w:rsidRDefault="00807B73" w:rsidP="001F3C08">
            <w:pPr>
              <w:pStyle w:val="BodyText"/>
              <w:spacing w:after="240"/>
              <w:ind w:left="0"/>
              <w:jc w:val="center"/>
              <w:rPr>
                <w:sz w:val="16"/>
                <w:szCs w:val="16"/>
              </w:rPr>
            </w:pPr>
            <w:r>
              <w:rPr>
                <w:sz w:val="16"/>
                <w:szCs w:val="16"/>
              </w:rPr>
              <w:t>Example</w:t>
            </w:r>
          </w:p>
        </w:tc>
      </w:tr>
      <w:tr w:rsidR="00670EE4" w:rsidTr="004D6DAD">
        <w:tc>
          <w:tcPr>
            <w:tcW w:w="1667" w:type="dxa"/>
            <w:tcBorders>
              <w:top w:val="single" w:sz="4" w:space="0" w:color="auto"/>
              <w:left w:val="single" w:sz="4" w:space="0" w:color="auto"/>
              <w:bottom w:val="single" w:sz="4" w:space="0" w:color="auto"/>
              <w:right w:val="single" w:sz="4" w:space="0" w:color="auto"/>
            </w:tcBorders>
            <w:hideMark/>
          </w:tcPr>
          <w:p w:rsidR="00670EE4" w:rsidRPr="004D6DAD" w:rsidRDefault="00670EE4" w:rsidP="00670EE4">
            <w:pPr>
              <w:pStyle w:val="BodyText"/>
              <w:ind w:left="0"/>
              <w:jc w:val="right"/>
              <w:rPr>
                <w:rFonts w:ascii="Calibri" w:hAnsi="Calibri" w:cs="Calibri"/>
                <w:sz w:val="18"/>
              </w:rPr>
            </w:pPr>
            <w:r>
              <w:rPr>
                <w:rFonts w:ascii="Calibri" w:hAnsi="Calibri" w:cs="Calibri"/>
                <w:sz w:val="18"/>
              </w:rPr>
              <w:t>pubSub</w:t>
            </w:r>
            <w:r w:rsidRPr="004D6DAD">
              <w:rPr>
                <w:rFonts w:ascii="Calibri" w:hAnsi="Calibri" w:cs="Calibri"/>
                <w:sz w:val="18"/>
              </w:rPr>
              <w:t>Header</w:t>
            </w:r>
          </w:p>
        </w:tc>
        <w:tc>
          <w:tcPr>
            <w:tcW w:w="1128" w:type="dxa"/>
            <w:tcBorders>
              <w:top w:val="single" w:sz="4" w:space="0" w:color="auto"/>
              <w:left w:val="single" w:sz="4" w:space="0" w:color="auto"/>
              <w:bottom w:val="single" w:sz="4" w:space="0" w:color="auto"/>
              <w:right w:val="single" w:sz="4" w:space="0" w:color="auto"/>
            </w:tcBorders>
            <w:hideMark/>
          </w:tcPr>
          <w:p w:rsidR="00670EE4" w:rsidRPr="004D6DAD" w:rsidRDefault="00670EE4" w:rsidP="00670EE4">
            <w:pPr>
              <w:pStyle w:val="BodyText"/>
              <w:ind w:left="0"/>
              <w:jc w:val="center"/>
              <w:rPr>
                <w:rFonts w:ascii="Calibri" w:hAnsi="Calibri" w:cs="Calibri"/>
                <w:sz w:val="18"/>
              </w:rPr>
            </w:pPr>
            <w:r w:rsidRPr="004D6DAD">
              <w:rPr>
                <w:rFonts w:ascii="Calibri" w:hAnsi="Calibri" w:cs="Calibri"/>
                <w:sz w:val="18"/>
              </w:rPr>
              <w:t>yes</w:t>
            </w:r>
          </w:p>
        </w:tc>
        <w:tc>
          <w:tcPr>
            <w:tcW w:w="1281" w:type="dxa"/>
            <w:tcBorders>
              <w:top w:val="single" w:sz="4" w:space="0" w:color="auto"/>
              <w:left w:val="single" w:sz="4" w:space="0" w:color="auto"/>
              <w:bottom w:val="single" w:sz="4" w:space="0" w:color="auto"/>
              <w:right w:val="single" w:sz="4" w:space="0" w:color="auto"/>
            </w:tcBorders>
            <w:hideMark/>
          </w:tcPr>
          <w:p w:rsidR="00670EE4" w:rsidRPr="004D6DAD" w:rsidRDefault="00670EE4" w:rsidP="00670EE4">
            <w:pPr>
              <w:pStyle w:val="BodyText"/>
              <w:ind w:left="0"/>
              <w:jc w:val="right"/>
              <w:rPr>
                <w:rFonts w:ascii="Calibri" w:hAnsi="Calibri" w:cs="Calibri"/>
                <w:sz w:val="18"/>
              </w:rPr>
            </w:pPr>
            <w:r w:rsidRPr="00670EE4">
              <w:rPr>
                <w:rFonts w:ascii="Calibri" w:hAnsi="Calibri" w:cs="Calibri"/>
                <w:sz w:val="18"/>
              </w:rPr>
              <w:t>publishSubscribeHeader</w:t>
            </w:r>
          </w:p>
        </w:tc>
        <w:tc>
          <w:tcPr>
            <w:tcW w:w="3554" w:type="dxa"/>
            <w:tcBorders>
              <w:top w:val="single" w:sz="4" w:space="0" w:color="auto"/>
              <w:left w:val="single" w:sz="4" w:space="0" w:color="auto"/>
              <w:bottom w:val="single" w:sz="4" w:space="0" w:color="auto"/>
              <w:right w:val="single" w:sz="4" w:space="0" w:color="auto"/>
            </w:tcBorders>
            <w:hideMark/>
          </w:tcPr>
          <w:p w:rsidR="00670EE4" w:rsidRPr="004D6DAD" w:rsidRDefault="00670EE4" w:rsidP="00670EE4">
            <w:pPr>
              <w:pStyle w:val="BodyText"/>
              <w:widowControl/>
              <w:autoSpaceDE/>
              <w:autoSpaceDN/>
              <w:adjustRightInd/>
              <w:spacing w:after="120"/>
              <w:ind w:left="0"/>
              <w:contextualSpacing/>
              <w:rPr>
                <w:rFonts w:ascii="Calibri" w:hAnsi="Calibri" w:cs="Calibri"/>
                <w:sz w:val="18"/>
              </w:rPr>
            </w:pPr>
            <w:r w:rsidRPr="004D6DAD">
              <w:rPr>
                <w:rFonts w:ascii="Calibri" w:hAnsi="Calibri" w:cs="Calibri"/>
                <w:sz w:val="18"/>
              </w:rPr>
              <w:t>Message header</w:t>
            </w:r>
          </w:p>
        </w:tc>
        <w:tc>
          <w:tcPr>
            <w:tcW w:w="1640" w:type="dxa"/>
            <w:tcBorders>
              <w:top w:val="single" w:sz="4" w:space="0" w:color="auto"/>
              <w:left w:val="single" w:sz="4" w:space="0" w:color="auto"/>
              <w:bottom w:val="single" w:sz="4" w:space="0" w:color="auto"/>
              <w:right w:val="single" w:sz="4" w:space="0" w:color="auto"/>
            </w:tcBorders>
            <w:hideMark/>
          </w:tcPr>
          <w:p w:rsidR="00670EE4" w:rsidRPr="004D6DAD" w:rsidRDefault="00670EE4" w:rsidP="00670EE4">
            <w:pPr>
              <w:pStyle w:val="BodyText"/>
              <w:ind w:left="0"/>
              <w:rPr>
                <w:rFonts w:ascii="Calibri" w:hAnsi="Calibri" w:cs="Calibri"/>
                <w:sz w:val="18"/>
              </w:rPr>
            </w:pPr>
            <w:r w:rsidRPr="004D6DAD">
              <w:rPr>
                <w:rFonts w:ascii="Calibri" w:hAnsi="Calibri" w:cs="Calibri"/>
                <w:sz w:val="18"/>
              </w:rPr>
              <w:t>See data type section</w:t>
            </w:r>
          </w:p>
        </w:tc>
      </w:tr>
      <w:tr w:rsidR="00807B73" w:rsidTr="004D6DAD">
        <w:tc>
          <w:tcPr>
            <w:tcW w:w="1667" w:type="dxa"/>
            <w:tcBorders>
              <w:top w:val="single" w:sz="4" w:space="0" w:color="auto"/>
              <w:left w:val="single" w:sz="4" w:space="0" w:color="auto"/>
              <w:bottom w:val="single" w:sz="4" w:space="0" w:color="auto"/>
              <w:right w:val="single" w:sz="4" w:space="0" w:color="auto"/>
            </w:tcBorders>
          </w:tcPr>
          <w:p w:rsidR="00807B73" w:rsidRPr="004D6DAD" w:rsidRDefault="00807B73" w:rsidP="001F3C08">
            <w:pPr>
              <w:pStyle w:val="BodyText"/>
              <w:ind w:left="0"/>
              <w:jc w:val="right"/>
              <w:rPr>
                <w:rFonts w:ascii="Calibri" w:hAnsi="Calibri" w:cs="Calibri"/>
                <w:sz w:val="18"/>
              </w:rPr>
            </w:pPr>
            <w:r w:rsidRPr="004D6DAD">
              <w:rPr>
                <w:rFonts w:ascii="Calibri" w:hAnsi="Calibri" w:cs="Calibri"/>
                <w:sz w:val="18"/>
              </w:rPr>
              <w:t>pointId</w:t>
            </w:r>
          </w:p>
        </w:tc>
        <w:tc>
          <w:tcPr>
            <w:tcW w:w="1128" w:type="dxa"/>
            <w:tcBorders>
              <w:top w:val="single" w:sz="4" w:space="0" w:color="auto"/>
              <w:left w:val="single" w:sz="4" w:space="0" w:color="auto"/>
              <w:bottom w:val="single" w:sz="4" w:space="0" w:color="auto"/>
              <w:right w:val="single" w:sz="4" w:space="0" w:color="auto"/>
            </w:tcBorders>
          </w:tcPr>
          <w:p w:rsidR="00807B73" w:rsidRPr="004D6DAD" w:rsidRDefault="00465AF0" w:rsidP="001F3C08">
            <w:pPr>
              <w:pStyle w:val="BodyText"/>
              <w:ind w:left="0"/>
              <w:jc w:val="center"/>
              <w:rPr>
                <w:rFonts w:ascii="Calibri" w:hAnsi="Calibri" w:cs="Calibri"/>
                <w:sz w:val="18"/>
              </w:rPr>
            </w:pPr>
            <w:r>
              <w:rPr>
                <w:rFonts w:ascii="Calibri" w:hAnsi="Calibri" w:cs="Calibri"/>
                <w:sz w:val="18"/>
              </w:rPr>
              <w:t>no</w:t>
            </w:r>
          </w:p>
        </w:tc>
        <w:tc>
          <w:tcPr>
            <w:tcW w:w="1281" w:type="dxa"/>
            <w:tcBorders>
              <w:top w:val="single" w:sz="4" w:space="0" w:color="auto"/>
              <w:left w:val="single" w:sz="4" w:space="0" w:color="auto"/>
              <w:bottom w:val="single" w:sz="4" w:space="0" w:color="auto"/>
              <w:right w:val="single" w:sz="4" w:space="0" w:color="auto"/>
            </w:tcBorders>
          </w:tcPr>
          <w:p w:rsidR="00807B73" w:rsidRPr="004D6DAD" w:rsidRDefault="00807B73" w:rsidP="001F3C08">
            <w:pPr>
              <w:pStyle w:val="BodyText"/>
              <w:ind w:left="0"/>
              <w:jc w:val="center"/>
              <w:rPr>
                <w:rFonts w:ascii="Calibri" w:hAnsi="Calibri" w:cs="Calibri"/>
                <w:sz w:val="18"/>
              </w:rPr>
            </w:pPr>
            <w:r w:rsidRPr="004D6DAD">
              <w:rPr>
                <w:rFonts w:ascii="Calibri" w:hAnsi="Calibri" w:cs="Calibri"/>
                <w:sz w:val="18"/>
              </w:rPr>
              <w:t>NUMBER</w:t>
            </w:r>
          </w:p>
        </w:tc>
        <w:tc>
          <w:tcPr>
            <w:tcW w:w="3554" w:type="dxa"/>
            <w:tcBorders>
              <w:top w:val="single" w:sz="4" w:space="0" w:color="auto"/>
              <w:left w:val="single" w:sz="4" w:space="0" w:color="auto"/>
              <w:bottom w:val="single" w:sz="4" w:space="0" w:color="auto"/>
              <w:right w:val="single" w:sz="4" w:space="0" w:color="auto"/>
            </w:tcBorders>
          </w:tcPr>
          <w:p w:rsidR="00807B73" w:rsidRPr="004D6DAD" w:rsidRDefault="00465AF0" w:rsidP="001F3C08">
            <w:pPr>
              <w:pStyle w:val="BodyText"/>
              <w:ind w:left="0"/>
              <w:rPr>
                <w:rFonts w:ascii="Calibri" w:hAnsi="Calibri" w:cs="Calibri"/>
                <w:sz w:val="18"/>
              </w:rPr>
            </w:pPr>
            <w:r>
              <w:rPr>
                <w:rFonts w:ascii="Calibri" w:hAnsi="Calibri" w:cs="Calibri"/>
                <w:sz w:val="18"/>
              </w:rPr>
              <w:t>An existing</w:t>
            </w:r>
            <w:r w:rsidRPr="004D6DAD">
              <w:rPr>
                <w:rFonts w:ascii="Calibri" w:hAnsi="Calibri" w:cs="Calibri"/>
                <w:sz w:val="18"/>
              </w:rPr>
              <w:t xml:space="preserve"> Point-Id</w:t>
            </w:r>
            <w:r>
              <w:rPr>
                <w:rFonts w:ascii="Calibri" w:hAnsi="Calibri" w:cs="Calibri"/>
                <w:sz w:val="18"/>
              </w:rPr>
              <w:t>, or empty value if a new Point-Id is to be created.</w:t>
            </w:r>
          </w:p>
        </w:tc>
        <w:tc>
          <w:tcPr>
            <w:tcW w:w="1640" w:type="dxa"/>
            <w:tcBorders>
              <w:top w:val="single" w:sz="4" w:space="0" w:color="auto"/>
              <w:left w:val="single" w:sz="4" w:space="0" w:color="auto"/>
              <w:bottom w:val="single" w:sz="4" w:space="0" w:color="auto"/>
              <w:right w:val="single" w:sz="4" w:space="0" w:color="auto"/>
            </w:tcBorders>
          </w:tcPr>
          <w:p w:rsidR="00807B73" w:rsidRPr="004D6DAD" w:rsidRDefault="00807B73" w:rsidP="001F3C08">
            <w:pPr>
              <w:pStyle w:val="BodyText"/>
              <w:widowControl/>
              <w:autoSpaceDE/>
              <w:autoSpaceDN/>
              <w:adjustRightInd/>
              <w:spacing w:after="120"/>
              <w:ind w:left="0"/>
              <w:contextualSpacing/>
              <w:rPr>
                <w:rFonts w:ascii="Calibri" w:hAnsi="Calibri" w:cs="Calibri"/>
                <w:sz w:val="18"/>
              </w:rPr>
            </w:pPr>
            <w:r w:rsidRPr="004D6DAD">
              <w:rPr>
                <w:rFonts w:ascii="Calibri" w:hAnsi="Calibri" w:cs="Calibri"/>
                <w:sz w:val="18"/>
              </w:rPr>
              <w:t>100003711</w:t>
            </w:r>
          </w:p>
        </w:tc>
      </w:tr>
      <w:tr w:rsidR="00807B73" w:rsidTr="004D6DAD">
        <w:tc>
          <w:tcPr>
            <w:tcW w:w="1667" w:type="dxa"/>
            <w:tcBorders>
              <w:top w:val="single" w:sz="4" w:space="0" w:color="auto"/>
              <w:left w:val="single" w:sz="4" w:space="0" w:color="auto"/>
              <w:bottom w:val="single" w:sz="4" w:space="0" w:color="auto"/>
              <w:right w:val="single" w:sz="4" w:space="0" w:color="auto"/>
            </w:tcBorders>
            <w:hideMark/>
          </w:tcPr>
          <w:p w:rsidR="00807B73" w:rsidRPr="004D6DAD" w:rsidRDefault="00F017F7" w:rsidP="001F3C08">
            <w:pPr>
              <w:pStyle w:val="BodyText"/>
              <w:ind w:left="0"/>
              <w:jc w:val="right"/>
              <w:rPr>
                <w:rFonts w:ascii="Calibri" w:hAnsi="Calibri" w:cs="Calibri"/>
                <w:sz w:val="18"/>
              </w:rPr>
            </w:pPr>
            <w:r>
              <w:rPr>
                <w:rFonts w:ascii="Calibri" w:hAnsi="Calibri" w:cs="Calibri"/>
                <w:sz w:val="18"/>
              </w:rPr>
              <w:t>walkway</w:t>
            </w:r>
            <w:r w:rsidR="00807B73" w:rsidRPr="004D6DAD">
              <w:rPr>
                <w:rFonts w:ascii="Calibri" w:hAnsi="Calibri" w:cs="Calibri"/>
                <w:sz w:val="18"/>
              </w:rPr>
              <w:t>Params</w:t>
            </w:r>
          </w:p>
        </w:tc>
        <w:tc>
          <w:tcPr>
            <w:tcW w:w="1128" w:type="dxa"/>
            <w:tcBorders>
              <w:top w:val="single" w:sz="4" w:space="0" w:color="auto"/>
              <w:left w:val="single" w:sz="4" w:space="0" w:color="auto"/>
              <w:bottom w:val="single" w:sz="4" w:space="0" w:color="auto"/>
              <w:right w:val="single" w:sz="4" w:space="0" w:color="auto"/>
            </w:tcBorders>
            <w:hideMark/>
          </w:tcPr>
          <w:p w:rsidR="00807B73" w:rsidRPr="004D6DAD" w:rsidRDefault="00807B73" w:rsidP="001F3C08">
            <w:pPr>
              <w:pStyle w:val="BodyText"/>
              <w:ind w:left="0"/>
              <w:jc w:val="center"/>
              <w:rPr>
                <w:rFonts w:ascii="Calibri" w:hAnsi="Calibri" w:cs="Calibri"/>
                <w:sz w:val="18"/>
              </w:rPr>
            </w:pPr>
            <w:r w:rsidRPr="004D6DAD">
              <w:rPr>
                <w:rFonts w:ascii="Calibri" w:hAnsi="Calibri" w:cs="Calibri"/>
                <w:sz w:val="18"/>
              </w:rPr>
              <w:t>yes</w:t>
            </w:r>
          </w:p>
        </w:tc>
        <w:tc>
          <w:tcPr>
            <w:tcW w:w="1281" w:type="dxa"/>
            <w:tcBorders>
              <w:top w:val="single" w:sz="4" w:space="0" w:color="auto"/>
              <w:left w:val="single" w:sz="4" w:space="0" w:color="auto"/>
              <w:bottom w:val="single" w:sz="4" w:space="0" w:color="auto"/>
              <w:right w:val="single" w:sz="4" w:space="0" w:color="auto"/>
            </w:tcBorders>
            <w:hideMark/>
          </w:tcPr>
          <w:p w:rsidR="00807B73" w:rsidRPr="004D6DAD" w:rsidRDefault="00807B73" w:rsidP="001F3C08">
            <w:pPr>
              <w:pStyle w:val="BodyText"/>
              <w:ind w:left="0"/>
              <w:jc w:val="center"/>
              <w:rPr>
                <w:rFonts w:ascii="Calibri" w:hAnsi="Calibri" w:cs="Calibri"/>
                <w:sz w:val="18"/>
              </w:rPr>
            </w:pPr>
            <w:r w:rsidRPr="004D6DAD">
              <w:rPr>
                <w:rFonts w:ascii="Calibri" w:hAnsi="Calibri" w:cs="Calibri"/>
                <w:sz w:val="18"/>
              </w:rPr>
              <w:t>amWalkwayType</w:t>
            </w:r>
          </w:p>
        </w:tc>
        <w:tc>
          <w:tcPr>
            <w:tcW w:w="3554" w:type="dxa"/>
            <w:tcBorders>
              <w:top w:val="single" w:sz="4" w:space="0" w:color="auto"/>
              <w:left w:val="single" w:sz="4" w:space="0" w:color="auto"/>
              <w:bottom w:val="single" w:sz="4" w:space="0" w:color="auto"/>
              <w:right w:val="single" w:sz="4" w:space="0" w:color="auto"/>
            </w:tcBorders>
          </w:tcPr>
          <w:p w:rsidR="00807B73" w:rsidRPr="004D6DAD" w:rsidRDefault="00807B73" w:rsidP="00F017F7">
            <w:pPr>
              <w:pStyle w:val="BodyText"/>
              <w:widowControl/>
              <w:autoSpaceDE/>
              <w:autoSpaceDN/>
              <w:adjustRightInd/>
              <w:spacing w:after="120"/>
              <w:ind w:left="0"/>
              <w:contextualSpacing/>
              <w:rPr>
                <w:rFonts w:ascii="Calibri" w:hAnsi="Calibri" w:cs="Calibri"/>
                <w:sz w:val="18"/>
              </w:rPr>
            </w:pPr>
            <w:r w:rsidRPr="004D6DAD">
              <w:rPr>
                <w:rFonts w:ascii="Calibri" w:hAnsi="Calibri" w:cs="Calibri"/>
                <w:sz w:val="18"/>
              </w:rPr>
              <w:t xml:space="preserve">The walkwayObjectType attribute needs to be aligned with AM. The typical usage is that an ENE user creates walkway </w:t>
            </w:r>
            <w:r w:rsidR="00F017F7">
              <w:rPr>
                <w:rFonts w:ascii="Calibri" w:hAnsi="Calibri" w:cs="Calibri"/>
                <w:sz w:val="18"/>
              </w:rPr>
              <w:t>paths</w:t>
            </w:r>
            <w:r w:rsidRPr="004D6DAD">
              <w:rPr>
                <w:rFonts w:ascii="Calibri" w:hAnsi="Calibri" w:cs="Calibri"/>
                <w:sz w:val="18"/>
              </w:rPr>
              <w:t>.</w:t>
            </w:r>
          </w:p>
        </w:tc>
        <w:tc>
          <w:tcPr>
            <w:tcW w:w="1640" w:type="dxa"/>
            <w:tcBorders>
              <w:top w:val="single" w:sz="4" w:space="0" w:color="auto"/>
              <w:left w:val="single" w:sz="4" w:space="0" w:color="auto"/>
              <w:bottom w:val="single" w:sz="4" w:space="0" w:color="auto"/>
              <w:right w:val="single" w:sz="4" w:space="0" w:color="auto"/>
            </w:tcBorders>
          </w:tcPr>
          <w:p w:rsidR="00807B73" w:rsidRPr="004D6DAD" w:rsidRDefault="00807B73" w:rsidP="001F3C08">
            <w:pPr>
              <w:pStyle w:val="BodyText"/>
              <w:ind w:left="0"/>
              <w:rPr>
                <w:rFonts w:ascii="Calibri" w:hAnsi="Calibri" w:cs="Calibri"/>
                <w:sz w:val="18"/>
              </w:rPr>
            </w:pPr>
            <w:r w:rsidRPr="004D6DAD">
              <w:rPr>
                <w:rFonts w:ascii="Calibri" w:hAnsi="Calibri" w:cs="Calibri"/>
                <w:sz w:val="18"/>
              </w:rPr>
              <w:t>See data type section</w:t>
            </w:r>
          </w:p>
        </w:tc>
      </w:tr>
    </w:tbl>
    <w:p w:rsidR="006C29BC" w:rsidRDefault="006C29BC" w:rsidP="006C29BC">
      <w:pPr>
        <w:pStyle w:val="Heading2"/>
      </w:pPr>
      <w:bookmarkStart w:id="35" w:name="_Toc438018631"/>
      <w:r>
        <w:lastRenderedPageBreak/>
        <w:t>Update Services</w:t>
      </w:r>
      <w:bookmarkEnd w:id="35"/>
    </w:p>
    <w:p w:rsidR="00807B73" w:rsidRDefault="00243363" w:rsidP="00807B73">
      <w:pPr>
        <w:pStyle w:val="Heading3"/>
        <w:tabs>
          <w:tab w:val="clear" w:pos="0"/>
          <w:tab w:val="num" w:pos="918"/>
        </w:tabs>
      </w:pPr>
      <w:bookmarkStart w:id="36" w:name="_Toc438018632"/>
      <w:r>
        <w:t>updateEne</w:t>
      </w:r>
      <w:r w:rsidR="00807B73">
        <w:t>Address</w:t>
      </w:r>
      <w:bookmarkEnd w:id="36"/>
    </w:p>
    <w:p w:rsidR="00807B73" w:rsidRDefault="00807B73" w:rsidP="00807B73">
      <w:pPr>
        <w:pStyle w:val="BodyText"/>
      </w:pPr>
      <w:r w:rsidRPr="007F629C">
        <w:t xml:space="preserve">Update </w:t>
      </w:r>
      <w:r>
        <w:t xml:space="preserve">of </w:t>
      </w:r>
      <w:r w:rsidRPr="007F629C">
        <w:t>a Local Address on Floor or Apartment Number level (could also be a SDU or Business CAP) for a Customer Site or Coordinate Address for a Network object that ENE-EGI is using.</w:t>
      </w:r>
    </w:p>
    <w:p w:rsidR="00807B73" w:rsidRDefault="00D1450B" w:rsidP="00D1450B">
      <w:pPr>
        <w:pStyle w:val="BodyText"/>
        <w:rPr>
          <w:b/>
          <w:i/>
          <w:u w:val="single"/>
        </w:rPr>
      </w:pPr>
      <w:r>
        <w:rPr>
          <w:b/>
          <w:i/>
          <w:u w:val="single"/>
        </w:rPr>
        <w:t xml:space="preserve">Message </w:t>
      </w:r>
      <w:r w:rsidR="00807B73">
        <w:rPr>
          <w:b/>
          <w:i/>
          <w:u w:val="single"/>
        </w:rPr>
        <w:t>1</w:t>
      </w:r>
    </w:p>
    <w:p w:rsidR="00001DB7" w:rsidRDefault="00807B73" w:rsidP="00001DB7">
      <w:pPr>
        <w:pStyle w:val="BodyText"/>
      </w:pPr>
      <w:r>
        <w:t>The update request is performed on a Point-Id, and the attributes to be updated, potentially a subset, are in the addressRequestParams parameter.</w:t>
      </w:r>
    </w:p>
    <w:p w:rsidR="00001DB7" w:rsidRPr="00531ABE" w:rsidRDefault="00001DB7" w:rsidP="00001DB7">
      <w:pPr>
        <w:pStyle w:val="BodyText"/>
      </w:pPr>
    </w:p>
    <w:tbl>
      <w:tblPr>
        <w:tblStyle w:val="A1"/>
        <w:tblpPr w:leftFromText="180" w:rightFromText="180" w:vertAnchor="text" w:horzAnchor="margin" w:tblpXSpec="right" w:tblpY="378"/>
        <w:tblW w:w="9270" w:type="dxa"/>
        <w:tblLayout w:type="fixed"/>
        <w:tblLook w:val="04A0" w:firstRow="1" w:lastRow="0" w:firstColumn="1" w:lastColumn="0" w:noHBand="0" w:noVBand="1"/>
      </w:tblPr>
      <w:tblGrid>
        <w:gridCol w:w="1667"/>
        <w:gridCol w:w="1128"/>
        <w:gridCol w:w="1424"/>
        <w:gridCol w:w="3411"/>
        <w:gridCol w:w="1640"/>
      </w:tblGrid>
      <w:tr w:rsidR="00807B73" w:rsidTr="004D6DAD">
        <w:trPr>
          <w:cnfStyle w:val="100000000000" w:firstRow="1" w:lastRow="0" w:firstColumn="0" w:lastColumn="0" w:oddVBand="0" w:evenVBand="0" w:oddHBand="0" w:evenHBand="0" w:firstRowFirstColumn="0" w:firstRowLastColumn="0" w:lastRowFirstColumn="0" w:lastRowLastColumn="0"/>
        </w:trPr>
        <w:tc>
          <w:tcPr>
            <w:tcW w:w="1667" w:type="dxa"/>
            <w:shd w:val="clear" w:color="auto" w:fill="8DB3E2"/>
            <w:vAlign w:val="top"/>
            <w:hideMark/>
          </w:tcPr>
          <w:p w:rsidR="00807B73" w:rsidRDefault="00807B73" w:rsidP="001F3C08">
            <w:pPr>
              <w:pStyle w:val="BodyText"/>
              <w:spacing w:after="240"/>
              <w:ind w:left="0"/>
              <w:jc w:val="center"/>
              <w:rPr>
                <w:sz w:val="16"/>
                <w:szCs w:val="16"/>
              </w:rPr>
            </w:pPr>
            <w:r>
              <w:rPr>
                <w:sz w:val="16"/>
                <w:szCs w:val="16"/>
              </w:rPr>
              <w:t>Attribute name</w:t>
            </w:r>
          </w:p>
        </w:tc>
        <w:tc>
          <w:tcPr>
            <w:tcW w:w="1128" w:type="dxa"/>
            <w:shd w:val="clear" w:color="auto" w:fill="8DB3E2"/>
            <w:vAlign w:val="top"/>
            <w:hideMark/>
          </w:tcPr>
          <w:p w:rsidR="00807B73" w:rsidRDefault="00807B73" w:rsidP="001F3C08">
            <w:pPr>
              <w:pStyle w:val="BodyText"/>
              <w:spacing w:after="240"/>
              <w:ind w:left="0"/>
              <w:jc w:val="center"/>
              <w:rPr>
                <w:sz w:val="16"/>
                <w:szCs w:val="16"/>
              </w:rPr>
            </w:pPr>
            <w:r>
              <w:rPr>
                <w:sz w:val="16"/>
                <w:szCs w:val="16"/>
              </w:rPr>
              <w:t>Mandatory</w:t>
            </w:r>
          </w:p>
        </w:tc>
        <w:tc>
          <w:tcPr>
            <w:tcW w:w="1424" w:type="dxa"/>
            <w:shd w:val="clear" w:color="auto" w:fill="8DB3E2"/>
            <w:vAlign w:val="top"/>
            <w:hideMark/>
          </w:tcPr>
          <w:p w:rsidR="00807B73" w:rsidRDefault="00807B73" w:rsidP="001F3C08">
            <w:pPr>
              <w:pStyle w:val="BodyText"/>
              <w:spacing w:after="240"/>
              <w:ind w:left="0"/>
              <w:jc w:val="center"/>
              <w:rPr>
                <w:sz w:val="16"/>
                <w:szCs w:val="16"/>
              </w:rPr>
            </w:pPr>
            <w:r>
              <w:rPr>
                <w:sz w:val="16"/>
                <w:szCs w:val="16"/>
              </w:rPr>
              <w:t>Type</w:t>
            </w:r>
          </w:p>
        </w:tc>
        <w:tc>
          <w:tcPr>
            <w:tcW w:w="3411" w:type="dxa"/>
            <w:shd w:val="clear" w:color="auto" w:fill="8DB3E2"/>
            <w:vAlign w:val="top"/>
            <w:hideMark/>
          </w:tcPr>
          <w:p w:rsidR="00807B73" w:rsidRDefault="00807B73" w:rsidP="001F3C08">
            <w:pPr>
              <w:pStyle w:val="BodyText"/>
              <w:spacing w:after="240"/>
              <w:ind w:left="0"/>
              <w:jc w:val="center"/>
              <w:rPr>
                <w:sz w:val="16"/>
                <w:szCs w:val="16"/>
              </w:rPr>
            </w:pPr>
            <w:r>
              <w:rPr>
                <w:sz w:val="16"/>
                <w:szCs w:val="16"/>
              </w:rPr>
              <w:t>Description</w:t>
            </w:r>
          </w:p>
        </w:tc>
        <w:tc>
          <w:tcPr>
            <w:tcW w:w="1640" w:type="dxa"/>
            <w:shd w:val="clear" w:color="auto" w:fill="8DB3E2"/>
            <w:vAlign w:val="top"/>
            <w:hideMark/>
          </w:tcPr>
          <w:p w:rsidR="00807B73" w:rsidRDefault="00807B73" w:rsidP="001F3C08">
            <w:pPr>
              <w:pStyle w:val="BodyText"/>
              <w:spacing w:after="240"/>
              <w:ind w:left="0"/>
              <w:jc w:val="center"/>
              <w:rPr>
                <w:sz w:val="16"/>
                <w:szCs w:val="16"/>
              </w:rPr>
            </w:pPr>
            <w:r>
              <w:rPr>
                <w:sz w:val="16"/>
                <w:szCs w:val="16"/>
              </w:rPr>
              <w:t>Example</w:t>
            </w:r>
          </w:p>
        </w:tc>
      </w:tr>
      <w:tr w:rsidR="00670EE4" w:rsidTr="004D6DAD">
        <w:tc>
          <w:tcPr>
            <w:tcW w:w="1667" w:type="dxa"/>
            <w:tcBorders>
              <w:top w:val="single" w:sz="4" w:space="0" w:color="auto"/>
              <w:left w:val="single" w:sz="4" w:space="0" w:color="auto"/>
              <w:bottom w:val="single" w:sz="4" w:space="0" w:color="auto"/>
              <w:right w:val="single" w:sz="4" w:space="0" w:color="auto"/>
            </w:tcBorders>
            <w:hideMark/>
          </w:tcPr>
          <w:p w:rsidR="00670EE4" w:rsidRPr="004D6DAD" w:rsidRDefault="00670EE4" w:rsidP="00670EE4">
            <w:pPr>
              <w:pStyle w:val="BodyText"/>
              <w:ind w:left="0"/>
              <w:jc w:val="right"/>
              <w:rPr>
                <w:rFonts w:ascii="Calibri" w:hAnsi="Calibri" w:cs="Calibri"/>
                <w:sz w:val="18"/>
              </w:rPr>
            </w:pPr>
            <w:r>
              <w:rPr>
                <w:rFonts w:ascii="Calibri" w:hAnsi="Calibri" w:cs="Calibri"/>
                <w:sz w:val="18"/>
              </w:rPr>
              <w:t>pubSub</w:t>
            </w:r>
            <w:r w:rsidRPr="004D6DAD">
              <w:rPr>
                <w:rFonts w:ascii="Calibri" w:hAnsi="Calibri" w:cs="Calibri"/>
                <w:sz w:val="18"/>
              </w:rPr>
              <w:t>Header</w:t>
            </w:r>
          </w:p>
        </w:tc>
        <w:tc>
          <w:tcPr>
            <w:tcW w:w="1128" w:type="dxa"/>
            <w:tcBorders>
              <w:top w:val="single" w:sz="4" w:space="0" w:color="auto"/>
              <w:left w:val="single" w:sz="4" w:space="0" w:color="auto"/>
              <w:bottom w:val="single" w:sz="4" w:space="0" w:color="auto"/>
              <w:right w:val="single" w:sz="4" w:space="0" w:color="auto"/>
            </w:tcBorders>
            <w:hideMark/>
          </w:tcPr>
          <w:p w:rsidR="00670EE4" w:rsidRPr="004D6DAD" w:rsidRDefault="00670EE4" w:rsidP="00670EE4">
            <w:pPr>
              <w:pStyle w:val="BodyText"/>
              <w:ind w:left="0"/>
              <w:jc w:val="center"/>
              <w:rPr>
                <w:rFonts w:ascii="Calibri" w:hAnsi="Calibri" w:cs="Calibri"/>
                <w:sz w:val="18"/>
              </w:rPr>
            </w:pPr>
            <w:r w:rsidRPr="004D6DAD">
              <w:rPr>
                <w:rFonts w:ascii="Calibri" w:hAnsi="Calibri" w:cs="Calibri"/>
                <w:sz w:val="18"/>
              </w:rPr>
              <w:t>yes</w:t>
            </w:r>
          </w:p>
        </w:tc>
        <w:tc>
          <w:tcPr>
            <w:tcW w:w="1424" w:type="dxa"/>
            <w:tcBorders>
              <w:top w:val="single" w:sz="4" w:space="0" w:color="auto"/>
              <w:left w:val="single" w:sz="4" w:space="0" w:color="auto"/>
              <w:bottom w:val="single" w:sz="4" w:space="0" w:color="auto"/>
              <w:right w:val="single" w:sz="4" w:space="0" w:color="auto"/>
            </w:tcBorders>
            <w:hideMark/>
          </w:tcPr>
          <w:p w:rsidR="00670EE4" w:rsidRPr="004D6DAD" w:rsidRDefault="00670EE4" w:rsidP="00670EE4">
            <w:pPr>
              <w:pStyle w:val="BodyText"/>
              <w:ind w:left="0"/>
              <w:jc w:val="right"/>
              <w:rPr>
                <w:rFonts w:ascii="Calibri" w:hAnsi="Calibri" w:cs="Calibri"/>
                <w:sz w:val="18"/>
              </w:rPr>
            </w:pPr>
            <w:r w:rsidRPr="00670EE4">
              <w:rPr>
                <w:rFonts w:ascii="Calibri" w:hAnsi="Calibri" w:cs="Calibri"/>
                <w:sz w:val="18"/>
              </w:rPr>
              <w:t>publishSubscribeHeader</w:t>
            </w:r>
          </w:p>
        </w:tc>
        <w:tc>
          <w:tcPr>
            <w:tcW w:w="3411" w:type="dxa"/>
            <w:tcBorders>
              <w:top w:val="single" w:sz="4" w:space="0" w:color="auto"/>
              <w:left w:val="single" w:sz="4" w:space="0" w:color="auto"/>
              <w:bottom w:val="single" w:sz="4" w:space="0" w:color="auto"/>
              <w:right w:val="single" w:sz="4" w:space="0" w:color="auto"/>
            </w:tcBorders>
            <w:hideMark/>
          </w:tcPr>
          <w:p w:rsidR="00670EE4" w:rsidRPr="004D6DAD" w:rsidRDefault="00670EE4" w:rsidP="00670EE4">
            <w:pPr>
              <w:pStyle w:val="BodyText"/>
              <w:widowControl/>
              <w:autoSpaceDE/>
              <w:autoSpaceDN/>
              <w:adjustRightInd/>
              <w:spacing w:after="120"/>
              <w:ind w:left="0"/>
              <w:contextualSpacing/>
              <w:rPr>
                <w:rFonts w:ascii="Calibri" w:hAnsi="Calibri" w:cs="Calibri"/>
                <w:sz w:val="18"/>
              </w:rPr>
            </w:pPr>
            <w:r w:rsidRPr="004D6DAD">
              <w:rPr>
                <w:rFonts w:ascii="Calibri" w:hAnsi="Calibri" w:cs="Calibri"/>
                <w:sz w:val="18"/>
              </w:rPr>
              <w:t>Message header</w:t>
            </w:r>
          </w:p>
        </w:tc>
        <w:tc>
          <w:tcPr>
            <w:tcW w:w="1640" w:type="dxa"/>
            <w:tcBorders>
              <w:top w:val="single" w:sz="4" w:space="0" w:color="auto"/>
              <w:left w:val="single" w:sz="4" w:space="0" w:color="auto"/>
              <w:bottom w:val="single" w:sz="4" w:space="0" w:color="auto"/>
              <w:right w:val="single" w:sz="4" w:space="0" w:color="auto"/>
            </w:tcBorders>
            <w:hideMark/>
          </w:tcPr>
          <w:p w:rsidR="00670EE4" w:rsidRPr="004D6DAD" w:rsidRDefault="00670EE4" w:rsidP="00670EE4">
            <w:pPr>
              <w:pStyle w:val="BodyText"/>
              <w:ind w:left="0"/>
              <w:rPr>
                <w:rFonts w:ascii="Calibri" w:hAnsi="Calibri" w:cs="Calibri"/>
                <w:sz w:val="18"/>
              </w:rPr>
            </w:pPr>
            <w:r w:rsidRPr="004D6DAD">
              <w:rPr>
                <w:rFonts w:ascii="Calibri" w:hAnsi="Calibri" w:cs="Calibri"/>
                <w:sz w:val="18"/>
              </w:rPr>
              <w:t>See data type section</w:t>
            </w:r>
          </w:p>
        </w:tc>
      </w:tr>
      <w:tr w:rsidR="00807B73" w:rsidTr="004D6DAD">
        <w:tc>
          <w:tcPr>
            <w:tcW w:w="1667" w:type="dxa"/>
            <w:tcBorders>
              <w:top w:val="single" w:sz="4" w:space="0" w:color="auto"/>
              <w:left w:val="single" w:sz="4" w:space="0" w:color="auto"/>
              <w:bottom w:val="single" w:sz="4" w:space="0" w:color="auto"/>
              <w:right w:val="single" w:sz="4" w:space="0" w:color="auto"/>
            </w:tcBorders>
            <w:hideMark/>
          </w:tcPr>
          <w:p w:rsidR="00807B73" w:rsidRPr="004D6DAD" w:rsidRDefault="00807B73" w:rsidP="001F3C08">
            <w:pPr>
              <w:pStyle w:val="BodyText"/>
              <w:ind w:left="0"/>
              <w:jc w:val="right"/>
              <w:rPr>
                <w:rFonts w:ascii="Calibri" w:hAnsi="Calibri" w:cs="Calibri"/>
                <w:sz w:val="18"/>
              </w:rPr>
            </w:pPr>
            <w:r w:rsidRPr="004D6DAD">
              <w:rPr>
                <w:rFonts w:ascii="Calibri" w:hAnsi="Calibri" w:cs="Calibri"/>
                <w:sz w:val="18"/>
              </w:rPr>
              <w:t>pointId</w:t>
            </w:r>
          </w:p>
        </w:tc>
        <w:tc>
          <w:tcPr>
            <w:tcW w:w="1128" w:type="dxa"/>
            <w:tcBorders>
              <w:top w:val="single" w:sz="4" w:space="0" w:color="auto"/>
              <w:left w:val="single" w:sz="4" w:space="0" w:color="auto"/>
              <w:bottom w:val="single" w:sz="4" w:space="0" w:color="auto"/>
              <w:right w:val="single" w:sz="4" w:space="0" w:color="auto"/>
            </w:tcBorders>
            <w:hideMark/>
          </w:tcPr>
          <w:p w:rsidR="00807B73" w:rsidRPr="004D6DAD" w:rsidRDefault="00807B73" w:rsidP="001F3C08">
            <w:pPr>
              <w:pStyle w:val="BodyText"/>
              <w:ind w:left="0"/>
              <w:jc w:val="center"/>
              <w:rPr>
                <w:rFonts w:ascii="Calibri" w:hAnsi="Calibri" w:cs="Calibri"/>
                <w:sz w:val="18"/>
              </w:rPr>
            </w:pPr>
            <w:r w:rsidRPr="004D6DAD">
              <w:rPr>
                <w:rFonts w:ascii="Calibri" w:hAnsi="Calibri" w:cs="Calibri"/>
                <w:sz w:val="18"/>
              </w:rPr>
              <w:t>yes</w:t>
            </w:r>
          </w:p>
        </w:tc>
        <w:tc>
          <w:tcPr>
            <w:tcW w:w="1424" w:type="dxa"/>
            <w:tcBorders>
              <w:top w:val="single" w:sz="4" w:space="0" w:color="auto"/>
              <w:left w:val="single" w:sz="4" w:space="0" w:color="auto"/>
              <w:bottom w:val="single" w:sz="4" w:space="0" w:color="auto"/>
              <w:right w:val="single" w:sz="4" w:space="0" w:color="auto"/>
            </w:tcBorders>
            <w:hideMark/>
          </w:tcPr>
          <w:p w:rsidR="00807B73" w:rsidRPr="004D6DAD" w:rsidRDefault="00807B73" w:rsidP="001F3C08">
            <w:pPr>
              <w:pStyle w:val="BodyText"/>
              <w:ind w:left="0"/>
              <w:jc w:val="center"/>
              <w:rPr>
                <w:rFonts w:ascii="Calibri" w:hAnsi="Calibri" w:cs="Calibri"/>
                <w:sz w:val="18"/>
              </w:rPr>
            </w:pPr>
            <w:r w:rsidRPr="004D6DAD">
              <w:rPr>
                <w:rFonts w:ascii="Calibri" w:hAnsi="Calibri" w:cs="Calibri"/>
                <w:sz w:val="18"/>
              </w:rPr>
              <w:t>NUMBER</w:t>
            </w:r>
          </w:p>
        </w:tc>
        <w:tc>
          <w:tcPr>
            <w:tcW w:w="3411" w:type="dxa"/>
            <w:tcBorders>
              <w:top w:val="single" w:sz="4" w:space="0" w:color="auto"/>
              <w:left w:val="single" w:sz="4" w:space="0" w:color="auto"/>
              <w:bottom w:val="single" w:sz="4" w:space="0" w:color="auto"/>
              <w:right w:val="single" w:sz="4" w:space="0" w:color="auto"/>
            </w:tcBorders>
          </w:tcPr>
          <w:p w:rsidR="00807B73" w:rsidRPr="004D6DAD" w:rsidRDefault="00807B73" w:rsidP="001F3C08">
            <w:pPr>
              <w:pStyle w:val="BodyText"/>
              <w:widowControl/>
              <w:autoSpaceDE/>
              <w:autoSpaceDN/>
              <w:adjustRightInd/>
              <w:spacing w:after="120"/>
              <w:ind w:left="0"/>
              <w:contextualSpacing/>
              <w:rPr>
                <w:rFonts w:ascii="Calibri" w:hAnsi="Calibri" w:cs="Calibri"/>
                <w:sz w:val="18"/>
              </w:rPr>
            </w:pPr>
            <w:r w:rsidRPr="004D6DAD">
              <w:rPr>
                <w:rFonts w:ascii="Calibri" w:hAnsi="Calibri" w:cs="Calibri"/>
                <w:sz w:val="18"/>
              </w:rPr>
              <w:t>Point-Id of the requested address</w:t>
            </w:r>
          </w:p>
        </w:tc>
        <w:tc>
          <w:tcPr>
            <w:tcW w:w="1640" w:type="dxa"/>
            <w:tcBorders>
              <w:top w:val="single" w:sz="4" w:space="0" w:color="auto"/>
              <w:left w:val="single" w:sz="4" w:space="0" w:color="auto"/>
              <w:bottom w:val="single" w:sz="4" w:space="0" w:color="auto"/>
              <w:right w:val="single" w:sz="4" w:space="0" w:color="auto"/>
            </w:tcBorders>
          </w:tcPr>
          <w:p w:rsidR="00807B73" w:rsidRPr="004D6DAD" w:rsidRDefault="00807B73" w:rsidP="001F3C08">
            <w:pPr>
              <w:pStyle w:val="BodyText"/>
              <w:ind w:left="0"/>
              <w:rPr>
                <w:rFonts w:ascii="Calibri" w:hAnsi="Calibri" w:cs="Calibri"/>
                <w:sz w:val="18"/>
              </w:rPr>
            </w:pPr>
            <w:r w:rsidRPr="004D6DAD">
              <w:rPr>
                <w:rFonts w:ascii="Calibri" w:hAnsi="Calibri" w:cs="Calibri"/>
                <w:sz w:val="18"/>
              </w:rPr>
              <w:t>100003711</w:t>
            </w:r>
          </w:p>
        </w:tc>
      </w:tr>
      <w:tr w:rsidR="00807B73" w:rsidTr="004D6DAD">
        <w:tc>
          <w:tcPr>
            <w:tcW w:w="1667" w:type="dxa"/>
            <w:tcBorders>
              <w:top w:val="single" w:sz="4" w:space="0" w:color="auto"/>
              <w:left w:val="single" w:sz="4" w:space="0" w:color="auto"/>
              <w:bottom w:val="single" w:sz="4" w:space="0" w:color="auto"/>
              <w:right w:val="single" w:sz="4" w:space="0" w:color="auto"/>
            </w:tcBorders>
          </w:tcPr>
          <w:p w:rsidR="00807B73" w:rsidRPr="004D6DAD" w:rsidRDefault="00807B73" w:rsidP="001F3C08">
            <w:pPr>
              <w:pStyle w:val="BodyText"/>
              <w:ind w:left="0"/>
              <w:jc w:val="right"/>
              <w:rPr>
                <w:rFonts w:ascii="Calibri" w:hAnsi="Calibri" w:cs="Calibri"/>
                <w:sz w:val="18"/>
              </w:rPr>
            </w:pPr>
            <w:r w:rsidRPr="004D6DAD">
              <w:rPr>
                <w:rFonts w:ascii="Calibri" w:hAnsi="Calibri" w:cs="Calibri"/>
                <w:sz w:val="18"/>
              </w:rPr>
              <w:t>addressRequestParams</w:t>
            </w:r>
          </w:p>
        </w:tc>
        <w:tc>
          <w:tcPr>
            <w:tcW w:w="1128" w:type="dxa"/>
            <w:tcBorders>
              <w:top w:val="single" w:sz="4" w:space="0" w:color="auto"/>
              <w:left w:val="single" w:sz="4" w:space="0" w:color="auto"/>
              <w:bottom w:val="single" w:sz="4" w:space="0" w:color="auto"/>
              <w:right w:val="single" w:sz="4" w:space="0" w:color="auto"/>
            </w:tcBorders>
          </w:tcPr>
          <w:p w:rsidR="00807B73" w:rsidRPr="004D6DAD" w:rsidRDefault="00807B73" w:rsidP="001F3C08">
            <w:pPr>
              <w:pStyle w:val="BodyText"/>
              <w:ind w:left="0"/>
              <w:jc w:val="center"/>
              <w:rPr>
                <w:rFonts w:ascii="Calibri" w:hAnsi="Calibri" w:cs="Calibri"/>
                <w:sz w:val="18"/>
              </w:rPr>
            </w:pPr>
            <w:r w:rsidRPr="004D6DAD">
              <w:rPr>
                <w:rFonts w:ascii="Calibri" w:hAnsi="Calibri" w:cs="Calibri"/>
                <w:sz w:val="18"/>
              </w:rPr>
              <w:t>yes</w:t>
            </w:r>
          </w:p>
        </w:tc>
        <w:tc>
          <w:tcPr>
            <w:tcW w:w="1424" w:type="dxa"/>
            <w:tcBorders>
              <w:top w:val="single" w:sz="4" w:space="0" w:color="auto"/>
              <w:left w:val="single" w:sz="4" w:space="0" w:color="auto"/>
              <w:bottom w:val="single" w:sz="4" w:space="0" w:color="auto"/>
              <w:right w:val="single" w:sz="4" w:space="0" w:color="auto"/>
            </w:tcBorders>
          </w:tcPr>
          <w:p w:rsidR="00807B73" w:rsidRPr="004D6DAD" w:rsidRDefault="00807B73" w:rsidP="001F3C08">
            <w:pPr>
              <w:pStyle w:val="BodyText"/>
              <w:ind w:left="0"/>
              <w:jc w:val="center"/>
              <w:rPr>
                <w:rFonts w:ascii="Calibri" w:hAnsi="Calibri" w:cs="Calibri"/>
                <w:sz w:val="18"/>
              </w:rPr>
            </w:pPr>
            <w:r w:rsidRPr="004D6DAD">
              <w:rPr>
                <w:rFonts w:ascii="Calibri" w:hAnsi="Calibri" w:cs="Calibri"/>
                <w:sz w:val="18"/>
              </w:rPr>
              <w:t>eneAddressRecordType</w:t>
            </w:r>
          </w:p>
        </w:tc>
        <w:tc>
          <w:tcPr>
            <w:tcW w:w="3411" w:type="dxa"/>
            <w:tcBorders>
              <w:top w:val="single" w:sz="4" w:space="0" w:color="auto"/>
              <w:left w:val="single" w:sz="4" w:space="0" w:color="auto"/>
              <w:bottom w:val="single" w:sz="4" w:space="0" w:color="auto"/>
              <w:right w:val="single" w:sz="4" w:space="0" w:color="auto"/>
            </w:tcBorders>
          </w:tcPr>
          <w:p w:rsidR="00807B73" w:rsidRPr="004D6DAD" w:rsidRDefault="00807B73" w:rsidP="001F3C08">
            <w:pPr>
              <w:pStyle w:val="BodyText"/>
              <w:spacing w:after="120"/>
              <w:ind w:left="0"/>
              <w:contextualSpacing/>
              <w:rPr>
                <w:rFonts w:ascii="Calibri" w:hAnsi="Calibri" w:cs="Calibri"/>
                <w:sz w:val="18"/>
              </w:rPr>
            </w:pPr>
            <w:r w:rsidRPr="004D6DAD">
              <w:rPr>
                <w:rFonts w:ascii="Calibri" w:hAnsi="Calibri" w:cs="Calibri"/>
                <w:sz w:val="18"/>
              </w:rPr>
              <w:t>Attributes and attribute information that are sent to AM for an update.</w:t>
            </w:r>
          </w:p>
        </w:tc>
        <w:tc>
          <w:tcPr>
            <w:tcW w:w="1640" w:type="dxa"/>
            <w:tcBorders>
              <w:top w:val="single" w:sz="4" w:space="0" w:color="auto"/>
              <w:left w:val="single" w:sz="4" w:space="0" w:color="auto"/>
              <w:bottom w:val="single" w:sz="4" w:space="0" w:color="auto"/>
              <w:right w:val="single" w:sz="4" w:space="0" w:color="auto"/>
            </w:tcBorders>
          </w:tcPr>
          <w:p w:rsidR="00807B73" w:rsidRPr="004D6DAD" w:rsidRDefault="00807B73" w:rsidP="001F3C08">
            <w:pPr>
              <w:pStyle w:val="BodyText"/>
              <w:ind w:left="0"/>
              <w:rPr>
                <w:rFonts w:ascii="Calibri" w:hAnsi="Calibri" w:cs="Calibri"/>
                <w:sz w:val="18"/>
              </w:rPr>
            </w:pPr>
          </w:p>
        </w:tc>
      </w:tr>
    </w:tbl>
    <w:p w:rsidR="008D12E4" w:rsidRDefault="00243363" w:rsidP="008D12E4">
      <w:pPr>
        <w:pStyle w:val="Heading3"/>
      </w:pPr>
      <w:bookmarkStart w:id="37" w:name="_Toc438018633"/>
      <w:r>
        <w:t>updateEne</w:t>
      </w:r>
      <w:r w:rsidR="00F017F7">
        <w:t>WalkwayPath</w:t>
      </w:r>
      <w:bookmarkEnd w:id="37"/>
    </w:p>
    <w:p w:rsidR="00F017F7" w:rsidRDefault="00F017F7" w:rsidP="00F017F7">
      <w:pPr>
        <w:pStyle w:val="BodyText"/>
      </w:pPr>
      <w:r w:rsidRPr="007F629C">
        <w:t xml:space="preserve">Update </w:t>
      </w:r>
      <w:r>
        <w:t>of information related to a walkway path</w:t>
      </w:r>
      <w:r w:rsidRPr="007F629C">
        <w:t>.</w:t>
      </w:r>
      <w:r w:rsidR="00243363">
        <w:t xml:space="preserve"> This update is done in AM and the updated information is published to ENE.</w:t>
      </w:r>
    </w:p>
    <w:p w:rsidR="00F017F7" w:rsidRDefault="00F017F7" w:rsidP="00F017F7">
      <w:pPr>
        <w:pStyle w:val="BodyText"/>
        <w:rPr>
          <w:b/>
          <w:i/>
          <w:u w:val="single"/>
        </w:rPr>
      </w:pPr>
      <w:r>
        <w:rPr>
          <w:b/>
          <w:i/>
          <w:u w:val="single"/>
        </w:rPr>
        <w:t>Message</w:t>
      </w:r>
    </w:p>
    <w:p w:rsidR="00F017F7" w:rsidRPr="00531ABE" w:rsidRDefault="00F017F7" w:rsidP="00F017F7">
      <w:pPr>
        <w:pStyle w:val="BodyText"/>
      </w:pPr>
      <w:r>
        <w:t>The update request is performed on a Point-Id, and the attributes to be updated, potentially a subset, are in the addressRequestParams parameter.</w:t>
      </w:r>
    </w:p>
    <w:tbl>
      <w:tblPr>
        <w:tblStyle w:val="A1"/>
        <w:tblpPr w:leftFromText="180" w:rightFromText="180" w:vertAnchor="text" w:horzAnchor="margin" w:tblpXSpec="right" w:tblpY="378"/>
        <w:tblW w:w="9270" w:type="dxa"/>
        <w:tblLayout w:type="fixed"/>
        <w:tblLook w:val="04A0" w:firstRow="1" w:lastRow="0" w:firstColumn="1" w:lastColumn="0" w:noHBand="0" w:noVBand="1"/>
      </w:tblPr>
      <w:tblGrid>
        <w:gridCol w:w="1667"/>
        <w:gridCol w:w="1128"/>
        <w:gridCol w:w="1424"/>
        <w:gridCol w:w="3411"/>
        <w:gridCol w:w="1640"/>
      </w:tblGrid>
      <w:tr w:rsidR="00F017F7" w:rsidTr="005E1D13">
        <w:trPr>
          <w:cnfStyle w:val="100000000000" w:firstRow="1" w:lastRow="0" w:firstColumn="0" w:lastColumn="0" w:oddVBand="0" w:evenVBand="0" w:oddHBand="0" w:evenHBand="0" w:firstRowFirstColumn="0" w:firstRowLastColumn="0" w:lastRowFirstColumn="0" w:lastRowLastColumn="0"/>
        </w:trPr>
        <w:tc>
          <w:tcPr>
            <w:tcW w:w="1667" w:type="dxa"/>
            <w:shd w:val="clear" w:color="auto" w:fill="8DB3E2"/>
            <w:vAlign w:val="top"/>
            <w:hideMark/>
          </w:tcPr>
          <w:p w:rsidR="00F017F7" w:rsidRDefault="00F017F7" w:rsidP="005E1D13">
            <w:pPr>
              <w:pStyle w:val="BodyText"/>
              <w:spacing w:after="240"/>
              <w:ind w:left="0"/>
              <w:jc w:val="center"/>
              <w:rPr>
                <w:sz w:val="16"/>
                <w:szCs w:val="16"/>
              </w:rPr>
            </w:pPr>
            <w:r>
              <w:rPr>
                <w:sz w:val="16"/>
                <w:szCs w:val="16"/>
              </w:rPr>
              <w:t>Attribute name</w:t>
            </w:r>
          </w:p>
        </w:tc>
        <w:tc>
          <w:tcPr>
            <w:tcW w:w="1128" w:type="dxa"/>
            <w:shd w:val="clear" w:color="auto" w:fill="8DB3E2"/>
            <w:vAlign w:val="top"/>
            <w:hideMark/>
          </w:tcPr>
          <w:p w:rsidR="00F017F7" w:rsidRDefault="00F017F7" w:rsidP="005E1D13">
            <w:pPr>
              <w:pStyle w:val="BodyText"/>
              <w:spacing w:after="240"/>
              <w:ind w:left="0"/>
              <w:jc w:val="center"/>
              <w:rPr>
                <w:sz w:val="16"/>
                <w:szCs w:val="16"/>
              </w:rPr>
            </w:pPr>
            <w:r>
              <w:rPr>
                <w:sz w:val="16"/>
                <w:szCs w:val="16"/>
              </w:rPr>
              <w:t>Mandatory</w:t>
            </w:r>
          </w:p>
        </w:tc>
        <w:tc>
          <w:tcPr>
            <w:tcW w:w="1424" w:type="dxa"/>
            <w:shd w:val="clear" w:color="auto" w:fill="8DB3E2"/>
            <w:vAlign w:val="top"/>
            <w:hideMark/>
          </w:tcPr>
          <w:p w:rsidR="00F017F7" w:rsidRDefault="00F017F7" w:rsidP="005E1D13">
            <w:pPr>
              <w:pStyle w:val="BodyText"/>
              <w:spacing w:after="240"/>
              <w:ind w:left="0"/>
              <w:jc w:val="center"/>
              <w:rPr>
                <w:sz w:val="16"/>
                <w:szCs w:val="16"/>
              </w:rPr>
            </w:pPr>
            <w:r>
              <w:rPr>
                <w:sz w:val="16"/>
                <w:szCs w:val="16"/>
              </w:rPr>
              <w:t>Type</w:t>
            </w:r>
          </w:p>
        </w:tc>
        <w:tc>
          <w:tcPr>
            <w:tcW w:w="3411" w:type="dxa"/>
            <w:shd w:val="clear" w:color="auto" w:fill="8DB3E2"/>
            <w:vAlign w:val="top"/>
            <w:hideMark/>
          </w:tcPr>
          <w:p w:rsidR="00F017F7" w:rsidRDefault="00F017F7" w:rsidP="005E1D13">
            <w:pPr>
              <w:pStyle w:val="BodyText"/>
              <w:spacing w:after="240"/>
              <w:ind w:left="0"/>
              <w:jc w:val="center"/>
              <w:rPr>
                <w:sz w:val="16"/>
                <w:szCs w:val="16"/>
              </w:rPr>
            </w:pPr>
            <w:r>
              <w:rPr>
                <w:sz w:val="16"/>
                <w:szCs w:val="16"/>
              </w:rPr>
              <w:t>Description</w:t>
            </w:r>
          </w:p>
        </w:tc>
        <w:tc>
          <w:tcPr>
            <w:tcW w:w="1640" w:type="dxa"/>
            <w:shd w:val="clear" w:color="auto" w:fill="8DB3E2"/>
            <w:vAlign w:val="top"/>
            <w:hideMark/>
          </w:tcPr>
          <w:p w:rsidR="00F017F7" w:rsidRDefault="00F017F7" w:rsidP="005E1D13">
            <w:pPr>
              <w:pStyle w:val="BodyText"/>
              <w:spacing w:after="240"/>
              <w:ind w:left="0"/>
              <w:jc w:val="center"/>
              <w:rPr>
                <w:sz w:val="16"/>
                <w:szCs w:val="16"/>
              </w:rPr>
            </w:pPr>
            <w:r>
              <w:rPr>
                <w:sz w:val="16"/>
                <w:szCs w:val="16"/>
              </w:rPr>
              <w:t>Example</w:t>
            </w:r>
          </w:p>
        </w:tc>
      </w:tr>
      <w:tr w:rsidR="00F017F7" w:rsidTr="005E1D13">
        <w:tc>
          <w:tcPr>
            <w:tcW w:w="1667" w:type="dxa"/>
            <w:tcBorders>
              <w:top w:val="single" w:sz="4" w:space="0" w:color="auto"/>
              <w:left w:val="single" w:sz="4" w:space="0" w:color="auto"/>
              <w:bottom w:val="single" w:sz="4" w:space="0" w:color="auto"/>
              <w:right w:val="single" w:sz="4" w:space="0" w:color="auto"/>
            </w:tcBorders>
            <w:hideMark/>
          </w:tcPr>
          <w:p w:rsidR="00F017F7" w:rsidRPr="004D6DAD" w:rsidRDefault="00F017F7" w:rsidP="005E1D13">
            <w:pPr>
              <w:pStyle w:val="BodyText"/>
              <w:ind w:left="0"/>
              <w:jc w:val="right"/>
              <w:rPr>
                <w:rFonts w:ascii="Calibri" w:hAnsi="Calibri" w:cs="Calibri"/>
                <w:sz w:val="18"/>
              </w:rPr>
            </w:pPr>
            <w:r>
              <w:rPr>
                <w:rFonts w:ascii="Calibri" w:hAnsi="Calibri" w:cs="Calibri"/>
                <w:sz w:val="18"/>
              </w:rPr>
              <w:t>pubSub</w:t>
            </w:r>
            <w:r w:rsidRPr="004D6DAD">
              <w:rPr>
                <w:rFonts w:ascii="Calibri" w:hAnsi="Calibri" w:cs="Calibri"/>
                <w:sz w:val="18"/>
              </w:rPr>
              <w:t>Header</w:t>
            </w:r>
          </w:p>
        </w:tc>
        <w:tc>
          <w:tcPr>
            <w:tcW w:w="1128" w:type="dxa"/>
            <w:tcBorders>
              <w:top w:val="single" w:sz="4" w:space="0" w:color="auto"/>
              <w:left w:val="single" w:sz="4" w:space="0" w:color="auto"/>
              <w:bottom w:val="single" w:sz="4" w:space="0" w:color="auto"/>
              <w:right w:val="single" w:sz="4" w:space="0" w:color="auto"/>
            </w:tcBorders>
            <w:hideMark/>
          </w:tcPr>
          <w:p w:rsidR="00F017F7" w:rsidRPr="004D6DAD" w:rsidRDefault="00F017F7" w:rsidP="005E1D13">
            <w:pPr>
              <w:pStyle w:val="BodyText"/>
              <w:ind w:left="0"/>
              <w:jc w:val="center"/>
              <w:rPr>
                <w:rFonts w:ascii="Calibri" w:hAnsi="Calibri" w:cs="Calibri"/>
                <w:sz w:val="18"/>
              </w:rPr>
            </w:pPr>
            <w:r w:rsidRPr="004D6DAD">
              <w:rPr>
                <w:rFonts w:ascii="Calibri" w:hAnsi="Calibri" w:cs="Calibri"/>
                <w:sz w:val="18"/>
              </w:rPr>
              <w:t>yes</w:t>
            </w:r>
          </w:p>
        </w:tc>
        <w:tc>
          <w:tcPr>
            <w:tcW w:w="1424" w:type="dxa"/>
            <w:tcBorders>
              <w:top w:val="single" w:sz="4" w:space="0" w:color="auto"/>
              <w:left w:val="single" w:sz="4" w:space="0" w:color="auto"/>
              <w:bottom w:val="single" w:sz="4" w:space="0" w:color="auto"/>
              <w:right w:val="single" w:sz="4" w:space="0" w:color="auto"/>
            </w:tcBorders>
            <w:hideMark/>
          </w:tcPr>
          <w:p w:rsidR="00F017F7" w:rsidRPr="004D6DAD" w:rsidRDefault="00F017F7" w:rsidP="005E1D13">
            <w:pPr>
              <w:pStyle w:val="BodyText"/>
              <w:ind w:left="0"/>
              <w:jc w:val="right"/>
              <w:rPr>
                <w:rFonts w:ascii="Calibri" w:hAnsi="Calibri" w:cs="Calibri"/>
                <w:sz w:val="18"/>
              </w:rPr>
            </w:pPr>
            <w:r w:rsidRPr="00670EE4">
              <w:rPr>
                <w:rFonts w:ascii="Calibri" w:hAnsi="Calibri" w:cs="Calibri"/>
                <w:sz w:val="18"/>
              </w:rPr>
              <w:t>publishSubscribeHeader</w:t>
            </w:r>
          </w:p>
        </w:tc>
        <w:tc>
          <w:tcPr>
            <w:tcW w:w="3411" w:type="dxa"/>
            <w:tcBorders>
              <w:top w:val="single" w:sz="4" w:space="0" w:color="auto"/>
              <w:left w:val="single" w:sz="4" w:space="0" w:color="auto"/>
              <w:bottom w:val="single" w:sz="4" w:space="0" w:color="auto"/>
              <w:right w:val="single" w:sz="4" w:space="0" w:color="auto"/>
            </w:tcBorders>
            <w:hideMark/>
          </w:tcPr>
          <w:p w:rsidR="00F017F7" w:rsidRPr="004D6DAD" w:rsidRDefault="00F017F7" w:rsidP="005E1D13">
            <w:pPr>
              <w:pStyle w:val="BodyText"/>
              <w:widowControl/>
              <w:autoSpaceDE/>
              <w:autoSpaceDN/>
              <w:adjustRightInd/>
              <w:spacing w:after="120"/>
              <w:ind w:left="0"/>
              <w:contextualSpacing/>
              <w:rPr>
                <w:rFonts w:ascii="Calibri" w:hAnsi="Calibri" w:cs="Calibri"/>
                <w:sz w:val="18"/>
              </w:rPr>
            </w:pPr>
            <w:r w:rsidRPr="004D6DAD">
              <w:rPr>
                <w:rFonts w:ascii="Calibri" w:hAnsi="Calibri" w:cs="Calibri"/>
                <w:sz w:val="18"/>
              </w:rPr>
              <w:t>Message header</w:t>
            </w:r>
          </w:p>
        </w:tc>
        <w:tc>
          <w:tcPr>
            <w:tcW w:w="1640" w:type="dxa"/>
            <w:tcBorders>
              <w:top w:val="single" w:sz="4" w:space="0" w:color="auto"/>
              <w:left w:val="single" w:sz="4" w:space="0" w:color="auto"/>
              <w:bottom w:val="single" w:sz="4" w:space="0" w:color="auto"/>
              <w:right w:val="single" w:sz="4" w:space="0" w:color="auto"/>
            </w:tcBorders>
            <w:hideMark/>
          </w:tcPr>
          <w:p w:rsidR="00F017F7" w:rsidRPr="004D6DAD" w:rsidRDefault="00F017F7" w:rsidP="005E1D13">
            <w:pPr>
              <w:pStyle w:val="BodyText"/>
              <w:ind w:left="0"/>
              <w:rPr>
                <w:rFonts w:ascii="Calibri" w:hAnsi="Calibri" w:cs="Calibri"/>
                <w:sz w:val="18"/>
              </w:rPr>
            </w:pPr>
            <w:r w:rsidRPr="004D6DAD">
              <w:rPr>
                <w:rFonts w:ascii="Calibri" w:hAnsi="Calibri" w:cs="Calibri"/>
                <w:sz w:val="18"/>
              </w:rPr>
              <w:t>See data type section</w:t>
            </w:r>
          </w:p>
        </w:tc>
      </w:tr>
      <w:tr w:rsidR="00F017F7" w:rsidTr="005E1D13">
        <w:tc>
          <w:tcPr>
            <w:tcW w:w="1667" w:type="dxa"/>
            <w:tcBorders>
              <w:top w:val="single" w:sz="4" w:space="0" w:color="auto"/>
              <w:left w:val="single" w:sz="4" w:space="0" w:color="auto"/>
              <w:bottom w:val="single" w:sz="4" w:space="0" w:color="auto"/>
              <w:right w:val="single" w:sz="4" w:space="0" w:color="auto"/>
            </w:tcBorders>
            <w:hideMark/>
          </w:tcPr>
          <w:p w:rsidR="00F017F7" w:rsidRPr="004D6DAD" w:rsidRDefault="00F017F7" w:rsidP="005E1D13">
            <w:pPr>
              <w:pStyle w:val="BodyText"/>
              <w:ind w:left="0"/>
              <w:jc w:val="right"/>
              <w:rPr>
                <w:rFonts w:ascii="Calibri" w:hAnsi="Calibri" w:cs="Calibri"/>
                <w:sz w:val="18"/>
              </w:rPr>
            </w:pPr>
            <w:r w:rsidRPr="004D6DAD">
              <w:rPr>
                <w:rFonts w:ascii="Calibri" w:hAnsi="Calibri" w:cs="Calibri"/>
                <w:sz w:val="18"/>
              </w:rPr>
              <w:t>pointId</w:t>
            </w:r>
          </w:p>
        </w:tc>
        <w:tc>
          <w:tcPr>
            <w:tcW w:w="1128" w:type="dxa"/>
            <w:tcBorders>
              <w:top w:val="single" w:sz="4" w:space="0" w:color="auto"/>
              <w:left w:val="single" w:sz="4" w:space="0" w:color="auto"/>
              <w:bottom w:val="single" w:sz="4" w:space="0" w:color="auto"/>
              <w:right w:val="single" w:sz="4" w:space="0" w:color="auto"/>
            </w:tcBorders>
            <w:hideMark/>
          </w:tcPr>
          <w:p w:rsidR="00F017F7" w:rsidRPr="004D6DAD" w:rsidRDefault="00F017F7" w:rsidP="005E1D13">
            <w:pPr>
              <w:pStyle w:val="BodyText"/>
              <w:ind w:left="0"/>
              <w:jc w:val="center"/>
              <w:rPr>
                <w:rFonts w:ascii="Calibri" w:hAnsi="Calibri" w:cs="Calibri"/>
                <w:sz w:val="18"/>
              </w:rPr>
            </w:pPr>
            <w:r w:rsidRPr="004D6DAD">
              <w:rPr>
                <w:rFonts w:ascii="Calibri" w:hAnsi="Calibri" w:cs="Calibri"/>
                <w:sz w:val="18"/>
              </w:rPr>
              <w:t>yes</w:t>
            </w:r>
          </w:p>
        </w:tc>
        <w:tc>
          <w:tcPr>
            <w:tcW w:w="1424" w:type="dxa"/>
            <w:tcBorders>
              <w:top w:val="single" w:sz="4" w:space="0" w:color="auto"/>
              <w:left w:val="single" w:sz="4" w:space="0" w:color="auto"/>
              <w:bottom w:val="single" w:sz="4" w:space="0" w:color="auto"/>
              <w:right w:val="single" w:sz="4" w:space="0" w:color="auto"/>
            </w:tcBorders>
            <w:hideMark/>
          </w:tcPr>
          <w:p w:rsidR="00F017F7" w:rsidRPr="004D6DAD" w:rsidRDefault="00F017F7" w:rsidP="005E1D13">
            <w:pPr>
              <w:pStyle w:val="BodyText"/>
              <w:ind w:left="0"/>
              <w:jc w:val="center"/>
              <w:rPr>
                <w:rFonts w:ascii="Calibri" w:hAnsi="Calibri" w:cs="Calibri"/>
                <w:sz w:val="18"/>
              </w:rPr>
            </w:pPr>
            <w:r w:rsidRPr="004D6DAD">
              <w:rPr>
                <w:rFonts w:ascii="Calibri" w:hAnsi="Calibri" w:cs="Calibri"/>
                <w:sz w:val="18"/>
              </w:rPr>
              <w:t>NUMBER</w:t>
            </w:r>
          </w:p>
        </w:tc>
        <w:tc>
          <w:tcPr>
            <w:tcW w:w="3411" w:type="dxa"/>
            <w:tcBorders>
              <w:top w:val="single" w:sz="4" w:space="0" w:color="auto"/>
              <w:left w:val="single" w:sz="4" w:space="0" w:color="auto"/>
              <w:bottom w:val="single" w:sz="4" w:space="0" w:color="auto"/>
              <w:right w:val="single" w:sz="4" w:space="0" w:color="auto"/>
            </w:tcBorders>
          </w:tcPr>
          <w:p w:rsidR="00F017F7" w:rsidRPr="004D6DAD" w:rsidRDefault="00F017F7" w:rsidP="00F017F7">
            <w:pPr>
              <w:pStyle w:val="BodyText"/>
              <w:widowControl/>
              <w:autoSpaceDE/>
              <w:autoSpaceDN/>
              <w:adjustRightInd/>
              <w:spacing w:after="120"/>
              <w:ind w:left="0"/>
              <w:contextualSpacing/>
              <w:rPr>
                <w:rFonts w:ascii="Calibri" w:hAnsi="Calibri" w:cs="Calibri"/>
                <w:sz w:val="18"/>
              </w:rPr>
            </w:pPr>
            <w:r w:rsidRPr="004D6DAD">
              <w:rPr>
                <w:rFonts w:ascii="Calibri" w:hAnsi="Calibri" w:cs="Calibri"/>
                <w:sz w:val="18"/>
              </w:rPr>
              <w:t xml:space="preserve">Point-Id of the </w:t>
            </w:r>
            <w:r>
              <w:rPr>
                <w:rFonts w:ascii="Calibri" w:hAnsi="Calibri" w:cs="Calibri"/>
                <w:sz w:val="18"/>
              </w:rPr>
              <w:t>walkway path to be updated</w:t>
            </w:r>
          </w:p>
        </w:tc>
        <w:tc>
          <w:tcPr>
            <w:tcW w:w="1640" w:type="dxa"/>
            <w:tcBorders>
              <w:top w:val="single" w:sz="4" w:space="0" w:color="auto"/>
              <w:left w:val="single" w:sz="4" w:space="0" w:color="auto"/>
              <w:bottom w:val="single" w:sz="4" w:space="0" w:color="auto"/>
              <w:right w:val="single" w:sz="4" w:space="0" w:color="auto"/>
            </w:tcBorders>
          </w:tcPr>
          <w:p w:rsidR="00F017F7" w:rsidRPr="004D6DAD" w:rsidRDefault="00F017F7" w:rsidP="005E1D13">
            <w:pPr>
              <w:pStyle w:val="BodyText"/>
              <w:ind w:left="0"/>
              <w:rPr>
                <w:rFonts w:ascii="Calibri" w:hAnsi="Calibri" w:cs="Calibri"/>
                <w:sz w:val="18"/>
              </w:rPr>
            </w:pPr>
            <w:r w:rsidRPr="004D6DAD">
              <w:rPr>
                <w:rFonts w:ascii="Calibri" w:hAnsi="Calibri" w:cs="Calibri"/>
                <w:sz w:val="18"/>
              </w:rPr>
              <w:t>100003711</w:t>
            </w:r>
          </w:p>
        </w:tc>
      </w:tr>
      <w:tr w:rsidR="00F017F7" w:rsidTr="005E1D13">
        <w:tc>
          <w:tcPr>
            <w:tcW w:w="1667" w:type="dxa"/>
            <w:tcBorders>
              <w:top w:val="single" w:sz="4" w:space="0" w:color="auto"/>
              <w:left w:val="single" w:sz="4" w:space="0" w:color="auto"/>
              <w:bottom w:val="single" w:sz="4" w:space="0" w:color="auto"/>
              <w:right w:val="single" w:sz="4" w:space="0" w:color="auto"/>
            </w:tcBorders>
          </w:tcPr>
          <w:p w:rsidR="00F017F7" w:rsidRPr="004D6DAD" w:rsidRDefault="00F017F7" w:rsidP="00F017F7">
            <w:pPr>
              <w:pStyle w:val="BodyText"/>
              <w:ind w:left="0"/>
              <w:jc w:val="right"/>
              <w:rPr>
                <w:rFonts w:ascii="Calibri" w:hAnsi="Calibri" w:cs="Calibri"/>
                <w:sz w:val="18"/>
              </w:rPr>
            </w:pPr>
            <w:r>
              <w:rPr>
                <w:rFonts w:ascii="Calibri" w:hAnsi="Calibri" w:cs="Calibri"/>
                <w:sz w:val="18"/>
              </w:rPr>
              <w:t>walkway</w:t>
            </w:r>
            <w:r w:rsidRPr="004D6DAD">
              <w:rPr>
                <w:rFonts w:ascii="Calibri" w:hAnsi="Calibri" w:cs="Calibri"/>
                <w:sz w:val="18"/>
              </w:rPr>
              <w:t>Params</w:t>
            </w:r>
          </w:p>
        </w:tc>
        <w:tc>
          <w:tcPr>
            <w:tcW w:w="1128" w:type="dxa"/>
            <w:tcBorders>
              <w:top w:val="single" w:sz="4" w:space="0" w:color="auto"/>
              <w:left w:val="single" w:sz="4" w:space="0" w:color="auto"/>
              <w:bottom w:val="single" w:sz="4" w:space="0" w:color="auto"/>
              <w:right w:val="single" w:sz="4" w:space="0" w:color="auto"/>
            </w:tcBorders>
          </w:tcPr>
          <w:p w:rsidR="00F017F7" w:rsidRPr="004D6DAD" w:rsidRDefault="00F017F7" w:rsidP="00F017F7">
            <w:pPr>
              <w:pStyle w:val="BodyText"/>
              <w:ind w:left="0"/>
              <w:jc w:val="center"/>
              <w:rPr>
                <w:rFonts w:ascii="Calibri" w:hAnsi="Calibri" w:cs="Calibri"/>
                <w:sz w:val="18"/>
              </w:rPr>
            </w:pPr>
            <w:r w:rsidRPr="004D6DAD">
              <w:rPr>
                <w:rFonts w:ascii="Calibri" w:hAnsi="Calibri" w:cs="Calibri"/>
                <w:sz w:val="18"/>
              </w:rPr>
              <w:t>yes</w:t>
            </w:r>
          </w:p>
        </w:tc>
        <w:tc>
          <w:tcPr>
            <w:tcW w:w="1424" w:type="dxa"/>
            <w:tcBorders>
              <w:top w:val="single" w:sz="4" w:space="0" w:color="auto"/>
              <w:left w:val="single" w:sz="4" w:space="0" w:color="auto"/>
              <w:bottom w:val="single" w:sz="4" w:space="0" w:color="auto"/>
              <w:right w:val="single" w:sz="4" w:space="0" w:color="auto"/>
            </w:tcBorders>
          </w:tcPr>
          <w:p w:rsidR="00F017F7" w:rsidRPr="004D6DAD" w:rsidRDefault="00F017F7" w:rsidP="00F017F7">
            <w:pPr>
              <w:pStyle w:val="BodyText"/>
              <w:ind w:left="0"/>
              <w:jc w:val="center"/>
              <w:rPr>
                <w:rFonts w:ascii="Calibri" w:hAnsi="Calibri" w:cs="Calibri"/>
                <w:sz w:val="18"/>
              </w:rPr>
            </w:pPr>
            <w:r w:rsidRPr="004D6DAD">
              <w:rPr>
                <w:rFonts w:ascii="Calibri" w:hAnsi="Calibri" w:cs="Calibri"/>
                <w:sz w:val="18"/>
              </w:rPr>
              <w:t>amWalkwayType</w:t>
            </w:r>
          </w:p>
        </w:tc>
        <w:tc>
          <w:tcPr>
            <w:tcW w:w="3411" w:type="dxa"/>
            <w:tcBorders>
              <w:top w:val="single" w:sz="4" w:space="0" w:color="auto"/>
              <w:left w:val="single" w:sz="4" w:space="0" w:color="auto"/>
              <w:bottom w:val="single" w:sz="4" w:space="0" w:color="auto"/>
              <w:right w:val="single" w:sz="4" w:space="0" w:color="auto"/>
            </w:tcBorders>
          </w:tcPr>
          <w:p w:rsidR="00F017F7" w:rsidRPr="004D6DAD" w:rsidRDefault="00F017F7" w:rsidP="00F017F7">
            <w:pPr>
              <w:pStyle w:val="BodyText"/>
              <w:widowControl/>
              <w:autoSpaceDE/>
              <w:autoSpaceDN/>
              <w:adjustRightInd/>
              <w:spacing w:after="120"/>
              <w:ind w:left="0"/>
              <w:contextualSpacing/>
              <w:rPr>
                <w:rFonts w:ascii="Calibri" w:hAnsi="Calibri" w:cs="Calibri"/>
                <w:sz w:val="18"/>
              </w:rPr>
            </w:pPr>
            <w:r>
              <w:rPr>
                <w:rFonts w:ascii="Calibri" w:hAnsi="Calibri" w:cs="Calibri"/>
                <w:sz w:val="18"/>
              </w:rPr>
              <w:t>This structure contains the new parameters to be updated.</w:t>
            </w:r>
          </w:p>
        </w:tc>
        <w:tc>
          <w:tcPr>
            <w:tcW w:w="1640" w:type="dxa"/>
            <w:tcBorders>
              <w:top w:val="single" w:sz="4" w:space="0" w:color="auto"/>
              <w:left w:val="single" w:sz="4" w:space="0" w:color="auto"/>
              <w:bottom w:val="single" w:sz="4" w:space="0" w:color="auto"/>
              <w:right w:val="single" w:sz="4" w:space="0" w:color="auto"/>
            </w:tcBorders>
          </w:tcPr>
          <w:p w:rsidR="00F017F7" w:rsidRPr="004D6DAD" w:rsidRDefault="00F017F7" w:rsidP="00F017F7">
            <w:pPr>
              <w:pStyle w:val="BodyText"/>
              <w:ind w:left="0"/>
              <w:rPr>
                <w:rFonts w:ascii="Calibri" w:hAnsi="Calibri" w:cs="Calibri"/>
                <w:sz w:val="18"/>
              </w:rPr>
            </w:pPr>
            <w:r w:rsidRPr="004D6DAD">
              <w:rPr>
                <w:rFonts w:ascii="Calibri" w:hAnsi="Calibri" w:cs="Calibri"/>
                <w:sz w:val="18"/>
              </w:rPr>
              <w:t>See data type section</w:t>
            </w:r>
          </w:p>
        </w:tc>
      </w:tr>
    </w:tbl>
    <w:p w:rsidR="006C29BC" w:rsidRDefault="006C29BC" w:rsidP="006C29BC">
      <w:pPr>
        <w:pStyle w:val="Heading2"/>
      </w:pPr>
      <w:bookmarkStart w:id="38" w:name="_Toc438018634"/>
      <w:r>
        <w:lastRenderedPageBreak/>
        <w:t>Delete Services</w:t>
      </w:r>
      <w:bookmarkEnd w:id="38"/>
    </w:p>
    <w:p w:rsidR="00807B73" w:rsidRDefault="004969A3" w:rsidP="00807B73">
      <w:pPr>
        <w:pStyle w:val="Heading3"/>
        <w:tabs>
          <w:tab w:val="clear" w:pos="0"/>
          <w:tab w:val="num" w:pos="918"/>
        </w:tabs>
      </w:pPr>
      <w:bookmarkStart w:id="39" w:name="_Toc438018635"/>
      <w:r>
        <w:t>deleteEne</w:t>
      </w:r>
      <w:r w:rsidR="00807B73">
        <w:t>Address</w:t>
      </w:r>
      <w:bookmarkEnd w:id="39"/>
    </w:p>
    <w:p w:rsidR="00807B73" w:rsidRDefault="00807B73" w:rsidP="00807B73">
      <w:pPr>
        <w:pStyle w:val="BodyText"/>
      </w:pPr>
      <w:r w:rsidRPr="007F629C">
        <w:t>Only delete the connection between PointID and ENE-EGI object o</w:t>
      </w:r>
      <w:r>
        <w:t>f</w:t>
      </w:r>
      <w:r w:rsidRPr="007F629C">
        <w:t xml:space="preserve"> the subscription of the PointID. </w:t>
      </w:r>
      <w:r w:rsidR="00D1450B">
        <w:t>The message will no</w:t>
      </w:r>
      <w:r w:rsidRPr="007F629C">
        <w:t xml:space="preserve">t </w:t>
      </w:r>
      <w:r w:rsidR="00D1450B">
        <w:t xml:space="preserve">trigger an actual </w:t>
      </w:r>
      <w:r w:rsidRPr="007F629C">
        <w:t>delete in AM.</w:t>
      </w:r>
    </w:p>
    <w:p w:rsidR="00D1450B" w:rsidRPr="00531ABE" w:rsidRDefault="00D1450B" w:rsidP="00D1450B">
      <w:pPr>
        <w:pStyle w:val="BodyText"/>
        <w:rPr>
          <w:b/>
          <w:i/>
          <w:u w:val="single"/>
        </w:rPr>
      </w:pPr>
      <w:r>
        <w:rPr>
          <w:b/>
          <w:i/>
          <w:u w:val="single"/>
        </w:rPr>
        <w:t>Message</w:t>
      </w:r>
    </w:p>
    <w:tbl>
      <w:tblPr>
        <w:tblStyle w:val="A1"/>
        <w:tblpPr w:leftFromText="180" w:rightFromText="180" w:vertAnchor="text" w:horzAnchor="margin" w:tblpXSpec="right" w:tblpY="378"/>
        <w:tblW w:w="9270" w:type="dxa"/>
        <w:tblLayout w:type="fixed"/>
        <w:tblLook w:val="04A0" w:firstRow="1" w:lastRow="0" w:firstColumn="1" w:lastColumn="0" w:noHBand="0" w:noVBand="1"/>
      </w:tblPr>
      <w:tblGrid>
        <w:gridCol w:w="1667"/>
        <w:gridCol w:w="1128"/>
        <w:gridCol w:w="1424"/>
        <w:gridCol w:w="3411"/>
        <w:gridCol w:w="1640"/>
      </w:tblGrid>
      <w:tr w:rsidR="00807B73" w:rsidTr="004D6DAD">
        <w:trPr>
          <w:cnfStyle w:val="100000000000" w:firstRow="1" w:lastRow="0" w:firstColumn="0" w:lastColumn="0" w:oddVBand="0" w:evenVBand="0" w:oddHBand="0" w:evenHBand="0" w:firstRowFirstColumn="0" w:firstRowLastColumn="0" w:lastRowFirstColumn="0" w:lastRowLastColumn="0"/>
        </w:trPr>
        <w:tc>
          <w:tcPr>
            <w:tcW w:w="1667" w:type="dxa"/>
            <w:shd w:val="clear" w:color="auto" w:fill="8DB3E2"/>
            <w:vAlign w:val="top"/>
            <w:hideMark/>
          </w:tcPr>
          <w:p w:rsidR="00807B73" w:rsidRDefault="00807B73" w:rsidP="001F3C08">
            <w:pPr>
              <w:pStyle w:val="BodyText"/>
              <w:spacing w:after="240"/>
              <w:ind w:left="0"/>
              <w:jc w:val="center"/>
              <w:rPr>
                <w:sz w:val="16"/>
                <w:szCs w:val="16"/>
              </w:rPr>
            </w:pPr>
            <w:r>
              <w:rPr>
                <w:sz w:val="16"/>
                <w:szCs w:val="16"/>
              </w:rPr>
              <w:t>Attribute name</w:t>
            </w:r>
          </w:p>
        </w:tc>
        <w:tc>
          <w:tcPr>
            <w:tcW w:w="1128" w:type="dxa"/>
            <w:shd w:val="clear" w:color="auto" w:fill="8DB3E2"/>
            <w:vAlign w:val="top"/>
            <w:hideMark/>
          </w:tcPr>
          <w:p w:rsidR="00807B73" w:rsidRDefault="00807B73" w:rsidP="001F3C08">
            <w:pPr>
              <w:pStyle w:val="BodyText"/>
              <w:spacing w:after="240"/>
              <w:ind w:left="0"/>
              <w:jc w:val="center"/>
              <w:rPr>
                <w:sz w:val="16"/>
                <w:szCs w:val="16"/>
              </w:rPr>
            </w:pPr>
            <w:r>
              <w:rPr>
                <w:sz w:val="16"/>
                <w:szCs w:val="16"/>
              </w:rPr>
              <w:t>Mandatory</w:t>
            </w:r>
          </w:p>
        </w:tc>
        <w:tc>
          <w:tcPr>
            <w:tcW w:w="1424" w:type="dxa"/>
            <w:shd w:val="clear" w:color="auto" w:fill="8DB3E2"/>
            <w:vAlign w:val="top"/>
            <w:hideMark/>
          </w:tcPr>
          <w:p w:rsidR="00807B73" w:rsidRDefault="00807B73" w:rsidP="001F3C08">
            <w:pPr>
              <w:pStyle w:val="BodyText"/>
              <w:spacing w:after="240"/>
              <w:ind w:left="0"/>
              <w:jc w:val="center"/>
              <w:rPr>
                <w:sz w:val="16"/>
                <w:szCs w:val="16"/>
              </w:rPr>
            </w:pPr>
            <w:r>
              <w:rPr>
                <w:sz w:val="16"/>
                <w:szCs w:val="16"/>
              </w:rPr>
              <w:t>Type</w:t>
            </w:r>
          </w:p>
        </w:tc>
        <w:tc>
          <w:tcPr>
            <w:tcW w:w="3411" w:type="dxa"/>
            <w:shd w:val="clear" w:color="auto" w:fill="8DB3E2"/>
            <w:vAlign w:val="top"/>
            <w:hideMark/>
          </w:tcPr>
          <w:p w:rsidR="00807B73" w:rsidRDefault="00807B73" w:rsidP="001F3C08">
            <w:pPr>
              <w:pStyle w:val="BodyText"/>
              <w:spacing w:after="240"/>
              <w:ind w:left="0"/>
              <w:jc w:val="center"/>
              <w:rPr>
                <w:sz w:val="16"/>
                <w:szCs w:val="16"/>
              </w:rPr>
            </w:pPr>
            <w:r>
              <w:rPr>
                <w:sz w:val="16"/>
                <w:szCs w:val="16"/>
              </w:rPr>
              <w:t>Description</w:t>
            </w:r>
          </w:p>
        </w:tc>
        <w:tc>
          <w:tcPr>
            <w:tcW w:w="1640" w:type="dxa"/>
            <w:shd w:val="clear" w:color="auto" w:fill="8DB3E2"/>
            <w:vAlign w:val="top"/>
            <w:hideMark/>
          </w:tcPr>
          <w:p w:rsidR="00807B73" w:rsidRDefault="00807B73" w:rsidP="001F3C08">
            <w:pPr>
              <w:pStyle w:val="BodyText"/>
              <w:spacing w:after="240"/>
              <w:ind w:left="0"/>
              <w:jc w:val="center"/>
              <w:rPr>
                <w:sz w:val="16"/>
                <w:szCs w:val="16"/>
              </w:rPr>
            </w:pPr>
            <w:r>
              <w:rPr>
                <w:sz w:val="16"/>
                <w:szCs w:val="16"/>
              </w:rPr>
              <w:t>Example</w:t>
            </w:r>
          </w:p>
        </w:tc>
      </w:tr>
      <w:tr w:rsidR="00670EE4" w:rsidTr="004D6DAD">
        <w:tc>
          <w:tcPr>
            <w:tcW w:w="1667" w:type="dxa"/>
            <w:tcBorders>
              <w:top w:val="single" w:sz="4" w:space="0" w:color="auto"/>
              <w:left w:val="single" w:sz="4" w:space="0" w:color="auto"/>
              <w:bottom w:val="single" w:sz="4" w:space="0" w:color="auto"/>
              <w:right w:val="single" w:sz="4" w:space="0" w:color="auto"/>
            </w:tcBorders>
            <w:hideMark/>
          </w:tcPr>
          <w:p w:rsidR="00670EE4" w:rsidRPr="004D6DAD" w:rsidRDefault="00670EE4" w:rsidP="00670EE4">
            <w:pPr>
              <w:pStyle w:val="BodyText"/>
              <w:ind w:left="0"/>
              <w:jc w:val="right"/>
              <w:rPr>
                <w:rFonts w:ascii="Calibri" w:hAnsi="Calibri" w:cs="Calibri"/>
                <w:sz w:val="18"/>
              </w:rPr>
            </w:pPr>
            <w:r>
              <w:rPr>
                <w:rFonts w:ascii="Calibri" w:hAnsi="Calibri" w:cs="Calibri"/>
                <w:sz w:val="18"/>
              </w:rPr>
              <w:t>pubSub</w:t>
            </w:r>
            <w:r w:rsidRPr="004D6DAD">
              <w:rPr>
                <w:rFonts w:ascii="Calibri" w:hAnsi="Calibri" w:cs="Calibri"/>
                <w:sz w:val="18"/>
              </w:rPr>
              <w:t>Header</w:t>
            </w:r>
          </w:p>
        </w:tc>
        <w:tc>
          <w:tcPr>
            <w:tcW w:w="1128" w:type="dxa"/>
            <w:tcBorders>
              <w:top w:val="single" w:sz="4" w:space="0" w:color="auto"/>
              <w:left w:val="single" w:sz="4" w:space="0" w:color="auto"/>
              <w:bottom w:val="single" w:sz="4" w:space="0" w:color="auto"/>
              <w:right w:val="single" w:sz="4" w:space="0" w:color="auto"/>
            </w:tcBorders>
            <w:hideMark/>
          </w:tcPr>
          <w:p w:rsidR="00670EE4" w:rsidRPr="004D6DAD" w:rsidRDefault="00670EE4" w:rsidP="00670EE4">
            <w:pPr>
              <w:pStyle w:val="BodyText"/>
              <w:ind w:left="0"/>
              <w:jc w:val="center"/>
              <w:rPr>
                <w:rFonts w:ascii="Calibri" w:hAnsi="Calibri" w:cs="Calibri"/>
                <w:sz w:val="18"/>
              </w:rPr>
            </w:pPr>
            <w:r w:rsidRPr="004D6DAD">
              <w:rPr>
                <w:rFonts w:ascii="Calibri" w:hAnsi="Calibri" w:cs="Calibri"/>
                <w:sz w:val="18"/>
              </w:rPr>
              <w:t>yes</w:t>
            </w:r>
          </w:p>
        </w:tc>
        <w:tc>
          <w:tcPr>
            <w:tcW w:w="1424" w:type="dxa"/>
            <w:tcBorders>
              <w:top w:val="single" w:sz="4" w:space="0" w:color="auto"/>
              <w:left w:val="single" w:sz="4" w:space="0" w:color="auto"/>
              <w:bottom w:val="single" w:sz="4" w:space="0" w:color="auto"/>
              <w:right w:val="single" w:sz="4" w:space="0" w:color="auto"/>
            </w:tcBorders>
            <w:hideMark/>
          </w:tcPr>
          <w:p w:rsidR="00670EE4" w:rsidRPr="004D6DAD" w:rsidRDefault="00670EE4" w:rsidP="00670EE4">
            <w:pPr>
              <w:pStyle w:val="BodyText"/>
              <w:ind w:left="0"/>
              <w:jc w:val="right"/>
              <w:rPr>
                <w:rFonts w:ascii="Calibri" w:hAnsi="Calibri" w:cs="Calibri"/>
                <w:sz w:val="18"/>
              </w:rPr>
            </w:pPr>
            <w:r w:rsidRPr="00670EE4">
              <w:rPr>
                <w:rFonts w:ascii="Calibri" w:hAnsi="Calibri" w:cs="Calibri"/>
                <w:sz w:val="18"/>
              </w:rPr>
              <w:t>publishSubscribeHeader</w:t>
            </w:r>
          </w:p>
        </w:tc>
        <w:tc>
          <w:tcPr>
            <w:tcW w:w="3411" w:type="dxa"/>
            <w:tcBorders>
              <w:top w:val="single" w:sz="4" w:space="0" w:color="auto"/>
              <w:left w:val="single" w:sz="4" w:space="0" w:color="auto"/>
              <w:bottom w:val="single" w:sz="4" w:space="0" w:color="auto"/>
              <w:right w:val="single" w:sz="4" w:space="0" w:color="auto"/>
            </w:tcBorders>
            <w:hideMark/>
          </w:tcPr>
          <w:p w:rsidR="00670EE4" w:rsidRPr="0008355A" w:rsidRDefault="00670EE4" w:rsidP="00670EE4">
            <w:pPr>
              <w:pStyle w:val="BodyText"/>
              <w:widowControl/>
              <w:autoSpaceDE/>
              <w:autoSpaceDN/>
              <w:adjustRightInd/>
              <w:spacing w:after="120"/>
              <w:ind w:left="0"/>
              <w:contextualSpacing/>
              <w:rPr>
                <w:rFonts w:ascii="Calibri" w:hAnsi="Calibri" w:cs="Calibri"/>
                <w:sz w:val="18"/>
              </w:rPr>
            </w:pPr>
            <w:r w:rsidRPr="0008355A">
              <w:rPr>
                <w:rFonts w:ascii="Calibri" w:hAnsi="Calibri" w:cs="Calibri"/>
                <w:sz w:val="18"/>
              </w:rPr>
              <w:t>Message header</w:t>
            </w:r>
          </w:p>
        </w:tc>
        <w:tc>
          <w:tcPr>
            <w:tcW w:w="1640" w:type="dxa"/>
            <w:tcBorders>
              <w:top w:val="single" w:sz="4" w:space="0" w:color="auto"/>
              <w:left w:val="single" w:sz="4" w:space="0" w:color="auto"/>
              <w:bottom w:val="single" w:sz="4" w:space="0" w:color="auto"/>
              <w:right w:val="single" w:sz="4" w:space="0" w:color="auto"/>
            </w:tcBorders>
            <w:hideMark/>
          </w:tcPr>
          <w:p w:rsidR="00670EE4" w:rsidRPr="0008355A" w:rsidRDefault="00670EE4" w:rsidP="00670EE4">
            <w:pPr>
              <w:pStyle w:val="BodyText"/>
              <w:ind w:left="0"/>
              <w:rPr>
                <w:rFonts w:ascii="Calibri" w:hAnsi="Calibri" w:cs="Calibri"/>
                <w:sz w:val="18"/>
              </w:rPr>
            </w:pPr>
            <w:r w:rsidRPr="0008355A">
              <w:rPr>
                <w:rFonts w:ascii="Calibri" w:hAnsi="Calibri" w:cs="Calibri"/>
                <w:sz w:val="18"/>
              </w:rPr>
              <w:t>See data type section</w:t>
            </w:r>
          </w:p>
        </w:tc>
      </w:tr>
      <w:tr w:rsidR="00807B73" w:rsidTr="004D6DAD">
        <w:tc>
          <w:tcPr>
            <w:tcW w:w="1667" w:type="dxa"/>
            <w:tcBorders>
              <w:top w:val="single" w:sz="4" w:space="0" w:color="auto"/>
              <w:left w:val="single" w:sz="4" w:space="0" w:color="auto"/>
              <w:bottom w:val="single" w:sz="4" w:space="0" w:color="auto"/>
              <w:right w:val="single" w:sz="4" w:space="0" w:color="auto"/>
            </w:tcBorders>
            <w:hideMark/>
          </w:tcPr>
          <w:p w:rsidR="00807B73" w:rsidRPr="0008355A" w:rsidRDefault="00807B73" w:rsidP="001F3C08">
            <w:pPr>
              <w:pStyle w:val="BodyText"/>
              <w:ind w:left="0"/>
              <w:jc w:val="right"/>
              <w:rPr>
                <w:rFonts w:ascii="Calibri" w:hAnsi="Calibri" w:cs="Calibri"/>
                <w:sz w:val="18"/>
              </w:rPr>
            </w:pPr>
            <w:r w:rsidRPr="0008355A">
              <w:rPr>
                <w:rFonts w:ascii="Calibri" w:hAnsi="Calibri" w:cs="Calibri"/>
                <w:sz w:val="18"/>
              </w:rPr>
              <w:t>pointId</w:t>
            </w:r>
          </w:p>
        </w:tc>
        <w:tc>
          <w:tcPr>
            <w:tcW w:w="1128" w:type="dxa"/>
            <w:tcBorders>
              <w:top w:val="single" w:sz="4" w:space="0" w:color="auto"/>
              <w:left w:val="single" w:sz="4" w:space="0" w:color="auto"/>
              <w:bottom w:val="single" w:sz="4" w:space="0" w:color="auto"/>
              <w:right w:val="single" w:sz="4" w:space="0" w:color="auto"/>
            </w:tcBorders>
            <w:hideMark/>
          </w:tcPr>
          <w:p w:rsidR="00807B73" w:rsidRPr="0008355A" w:rsidRDefault="00807B73" w:rsidP="001F3C08">
            <w:pPr>
              <w:pStyle w:val="BodyText"/>
              <w:ind w:left="0"/>
              <w:jc w:val="center"/>
              <w:rPr>
                <w:rFonts w:ascii="Calibri" w:hAnsi="Calibri" w:cs="Calibri"/>
                <w:sz w:val="18"/>
              </w:rPr>
            </w:pPr>
            <w:r w:rsidRPr="0008355A">
              <w:rPr>
                <w:rFonts w:ascii="Calibri" w:hAnsi="Calibri" w:cs="Calibri"/>
                <w:sz w:val="18"/>
              </w:rPr>
              <w:t>yes</w:t>
            </w:r>
          </w:p>
        </w:tc>
        <w:tc>
          <w:tcPr>
            <w:tcW w:w="1424" w:type="dxa"/>
            <w:tcBorders>
              <w:top w:val="single" w:sz="4" w:space="0" w:color="auto"/>
              <w:left w:val="single" w:sz="4" w:space="0" w:color="auto"/>
              <w:bottom w:val="single" w:sz="4" w:space="0" w:color="auto"/>
              <w:right w:val="single" w:sz="4" w:space="0" w:color="auto"/>
            </w:tcBorders>
            <w:hideMark/>
          </w:tcPr>
          <w:p w:rsidR="00807B73" w:rsidRPr="0008355A" w:rsidRDefault="00807B73" w:rsidP="001F3C08">
            <w:pPr>
              <w:pStyle w:val="BodyText"/>
              <w:ind w:left="0"/>
              <w:jc w:val="center"/>
              <w:rPr>
                <w:rFonts w:ascii="Calibri" w:hAnsi="Calibri" w:cs="Calibri"/>
                <w:sz w:val="18"/>
              </w:rPr>
            </w:pPr>
            <w:r w:rsidRPr="0008355A">
              <w:rPr>
                <w:rFonts w:ascii="Calibri" w:hAnsi="Calibri" w:cs="Calibri"/>
                <w:sz w:val="18"/>
              </w:rPr>
              <w:t>NUMBER</w:t>
            </w:r>
          </w:p>
        </w:tc>
        <w:tc>
          <w:tcPr>
            <w:tcW w:w="3411" w:type="dxa"/>
            <w:tcBorders>
              <w:top w:val="single" w:sz="4" w:space="0" w:color="auto"/>
              <w:left w:val="single" w:sz="4" w:space="0" w:color="auto"/>
              <w:bottom w:val="single" w:sz="4" w:space="0" w:color="auto"/>
              <w:right w:val="single" w:sz="4" w:space="0" w:color="auto"/>
            </w:tcBorders>
          </w:tcPr>
          <w:p w:rsidR="00807B73" w:rsidRPr="0008355A" w:rsidRDefault="00807B73" w:rsidP="001F3C08">
            <w:pPr>
              <w:pStyle w:val="BodyText"/>
              <w:widowControl/>
              <w:autoSpaceDE/>
              <w:autoSpaceDN/>
              <w:adjustRightInd/>
              <w:spacing w:after="120"/>
              <w:ind w:left="0"/>
              <w:contextualSpacing/>
              <w:rPr>
                <w:rFonts w:ascii="Calibri" w:hAnsi="Calibri" w:cs="Calibri"/>
                <w:sz w:val="18"/>
              </w:rPr>
            </w:pPr>
            <w:r w:rsidRPr="0008355A">
              <w:rPr>
                <w:rFonts w:ascii="Calibri" w:hAnsi="Calibri" w:cs="Calibri"/>
                <w:sz w:val="18"/>
              </w:rPr>
              <w:t>Point-Id of the address to be deleted</w:t>
            </w:r>
          </w:p>
        </w:tc>
        <w:tc>
          <w:tcPr>
            <w:tcW w:w="1640" w:type="dxa"/>
            <w:tcBorders>
              <w:top w:val="single" w:sz="4" w:space="0" w:color="auto"/>
              <w:left w:val="single" w:sz="4" w:space="0" w:color="auto"/>
              <w:bottom w:val="single" w:sz="4" w:space="0" w:color="auto"/>
              <w:right w:val="single" w:sz="4" w:space="0" w:color="auto"/>
            </w:tcBorders>
          </w:tcPr>
          <w:p w:rsidR="00807B73" w:rsidRPr="0008355A" w:rsidRDefault="00807B73" w:rsidP="001F3C08">
            <w:pPr>
              <w:pStyle w:val="BodyText"/>
              <w:ind w:left="0"/>
              <w:rPr>
                <w:rFonts w:ascii="Calibri" w:hAnsi="Calibri" w:cs="Calibri"/>
                <w:sz w:val="18"/>
              </w:rPr>
            </w:pPr>
            <w:r w:rsidRPr="0008355A">
              <w:rPr>
                <w:rFonts w:ascii="Calibri" w:hAnsi="Calibri" w:cs="Calibri"/>
                <w:sz w:val="18"/>
              </w:rPr>
              <w:t>100003711</w:t>
            </w:r>
          </w:p>
        </w:tc>
      </w:tr>
    </w:tbl>
    <w:p w:rsidR="0054407F" w:rsidRDefault="0054407F" w:rsidP="0054407F">
      <w:pPr>
        <w:pStyle w:val="Heading2"/>
      </w:pPr>
      <w:bookmarkStart w:id="40" w:name="_Toc438018636"/>
      <w:r>
        <w:t>Read/Search Services</w:t>
      </w:r>
      <w:bookmarkEnd w:id="40"/>
    </w:p>
    <w:p w:rsidR="0054407F" w:rsidRDefault="0054407F" w:rsidP="0054407F">
      <w:pPr>
        <w:pStyle w:val="Heading3"/>
        <w:tabs>
          <w:tab w:val="clear" w:pos="0"/>
          <w:tab w:val="num" w:pos="918"/>
        </w:tabs>
      </w:pPr>
      <w:bookmarkStart w:id="41" w:name="_Toc438018637"/>
      <w:r>
        <w:t>getAmFullAddress</w:t>
      </w:r>
      <w:bookmarkEnd w:id="41"/>
    </w:p>
    <w:p w:rsidR="0054407F" w:rsidRDefault="0054407F" w:rsidP="0054407F">
      <w:pPr>
        <w:pStyle w:val="BodyText"/>
      </w:pPr>
      <w:r>
        <w:t>This service</w:t>
      </w:r>
      <w:r w:rsidRPr="007F629C">
        <w:t xml:space="preserve"> make</w:t>
      </w:r>
      <w:r>
        <w:t>s</w:t>
      </w:r>
      <w:r w:rsidRPr="007F629C">
        <w:t xml:space="preserve"> it possible to search for existing information i</w:t>
      </w:r>
      <w:r>
        <w:t>n</w:t>
      </w:r>
      <w:r w:rsidRPr="007F629C">
        <w:t xml:space="preserve"> AM based on different in</w:t>
      </w:r>
      <w:r>
        <w:t xml:space="preserve">put </w:t>
      </w:r>
      <w:r w:rsidRPr="007F629C">
        <w:t>data</w:t>
      </w:r>
      <w:r>
        <w:t>. As ENE only stores a subset of valid address data, the possibility to fetch all relevant attribute values is given to the user by querying AddressMaster.</w:t>
      </w:r>
    </w:p>
    <w:p w:rsidR="0054407F" w:rsidRDefault="0054407F" w:rsidP="0054407F">
      <w:pPr>
        <w:pStyle w:val="BodyText"/>
      </w:pPr>
      <w:r>
        <w:t>Data</w:t>
      </w:r>
      <w:r w:rsidRPr="007F629C">
        <w:t xml:space="preserve"> that is connected in AM like Address, Coordinate, Property, Building. This possibility will enhance data quality if existing PointID could be found and less </w:t>
      </w:r>
      <w:r>
        <w:t>duplicate entries are created</w:t>
      </w:r>
      <w:r w:rsidRPr="007F629C">
        <w:t>.</w:t>
      </w:r>
    </w:p>
    <w:p w:rsidR="0054407F" w:rsidRDefault="0054407F" w:rsidP="0054407F">
      <w:pPr>
        <w:pStyle w:val="BodyText"/>
      </w:pPr>
      <w:r>
        <w:t>The following types of read operations towards AddressMaster will be requested:</w:t>
      </w:r>
    </w:p>
    <w:p w:rsidR="0054407F" w:rsidRDefault="0054407F" w:rsidP="0054407F">
      <w:pPr>
        <w:pStyle w:val="BodyText"/>
        <w:numPr>
          <w:ilvl w:val="0"/>
          <w:numId w:val="34"/>
        </w:numPr>
      </w:pPr>
      <w:r>
        <w:t>Read using a Point-Id</w:t>
      </w:r>
    </w:p>
    <w:p w:rsidR="0054407F" w:rsidRDefault="0054407F" w:rsidP="0054407F">
      <w:pPr>
        <w:pStyle w:val="BodyText"/>
        <w:numPr>
          <w:ilvl w:val="0"/>
          <w:numId w:val="34"/>
        </w:numPr>
      </w:pPr>
      <w:r>
        <w:t>Read using X and Y coordinates. The values are in SWEREF99 format and AddressMaster will do proper conversions and potential roundings.</w:t>
      </w:r>
    </w:p>
    <w:p w:rsidR="0054407F" w:rsidRDefault="0054407F" w:rsidP="0054407F">
      <w:pPr>
        <w:pStyle w:val="BodyText"/>
        <w:numPr>
          <w:ilvl w:val="0"/>
          <w:numId w:val="34"/>
        </w:numPr>
      </w:pPr>
      <w:r>
        <w:t>Read using a Property ID</w:t>
      </w:r>
    </w:p>
    <w:p w:rsidR="0054407F" w:rsidRDefault="0054407F" w:rsidP="0054407F">
      <w:pPr>
        <w:pStyle w:val="BodyText"/>
        <w:numPr>
          <w:ilvl w:val="0"/>
          <w:numId w:val="34"/>
        </w:numPr>
      </w:pPr>
      <w:r>
        <w:t>Read using any combination of attributes present in ENE</w:t>
      </w:r>
    </w:p>
    <w:p w:rsidR="0054407F" w:rsidRPr="00C94B08" w:rsidRDefault="0054407F" w:rsidP="0054407F">
      <w:pPr>
        <w:pStyle w:val="BodyText"/>
      </w:pPr>
      <w:r>
        <w:t xml:space="preserve"> </w:t>
      </w:r>
    </w:p>
    <w:p w:rsidR="0054407F" w:rsidRDefault="0054407F" w:rsidP="0054407F">
      <w:pPr>
        <w:pStyle w:val="BodyText"/>
        <w:rPr>
          <w:b/>
          <w:i/>
          <w:u w:val="single"/>
        </w:rPr>
      </w:pPr>
      <w:r w:rsidRPr="00531ABE">
        <w:rPr>
          <w:b/>
          <w:i/>
          <w:u w:val="single"/>
        </w:rPr>
        <w:t>Request</w:t>
      </w:r>
      <w:r>
        <w:rPr>
          <w:b/>
          <w:i/>
          <w:u w:val="single"/>
        </w:rPr>
        <w:t xml:space="preserve"> 1</w:t>
      </w:r>
    </w:p>
    <w:p w:rsidR="0054407F" w:rsidRPr="00531ABE" w:rsidRDefault="0054407F" w:rsidP="0054407F">
      <w:pPr>
        <w:pStyle w:val="BodyText"/>
      </w:pPr>
      <w:r>
        <w:t>Address information is read using a Point-Id. This is a request which quickly verifies whether a Point-Id already exists.</w:t>
      </w:r>
    </w:p>
    <w:tbl>
      <w:tblPr>
        <w:tblStyle w:val="A1"/>
        <w:tblpPr w:leftFromText="180" w:rightFromText="180" w:vertAnchor="text" w:horzAnchor="margin" w:tblpXSpec="right" w:tblpY="378"/>
        <w:tblW w:w="9270" w:type="dxa"/>
        <w:tblLayout w:type="fixed"/>
        <w:tblLook w:val="04A0" w:firstRow="1" w:lastRow="0" w:firstColumn="1" w:lastColumn="0" w:noHBand="0" w:noVBand="1"/>
      </w:tblPr>
      <w:tblGrid>
        <w:gridCol w:w="1667"/>
        <w:gridCol w:w="1128"/>
        <w:gridCol w:w="1281"/>
        <w:gridCol w:w="3554"/>
        <w:gridCol w:w="1640"/>
      </w:tblGrid>
      <w:tr w:rsidR="0054407F" w:rsidTr="000F2F7B">
        <w:trPr>
          <w:cnfStyle w:val="100000000000" w:firstRow="1" w:lastRow="0" w:firstColumn="0" w:lastColumn="0" w:oddVBand="0" w:evenVBand="0" w:oddHBand="0" w:evenHBand="0" w:firstRowFirstColumn="0" w:firstRowLastColumn="0" w:lastRowFirstColumn="0" w:lastRowLastColumn="0"/>
        </w:trPr>
        <w:tc>
          <w:tcPr>
            <w:tcW w:w="1667" w:type="dxa"/>
            <w:shd w:val="clear" w:color="auto" w:fill="8DB3E2"/>
            <w:vAlign w:val="top"/>
            <w:hideMark/>
          </w:tcPr>
          <w:p w:rsidR="0054407F" w:rsidRDefault="0054407F" w:rsidP="000F2F7B">
            <w:pPr>
              <w:pStyle w:val="BodyText"/>
              <w:spacing w:after="240"/>
              <w:ind w:left="0"/>
              <w:jc w:val="center"/>
              <w:rPr>
                <w:sz w:val="16"/>
                <w:szCs w:val="16"/>
              </w:rPr>
            </w:pPr>
            <w:r>
              <w:rPr>
                <w:sz w:val="16"/>
                <w:szCs w:val="16"/>
              </w:rPr>
              <w:lastRenderedPageBreak/>
              <w:t>Attribute name</w:t>
            </w:r>
          </w:p>
        </w:tc>
        <w:tc>
          <w:tcPr>
            <w:tcW w:w="1128" w:type="dxa"/>
            <w:shd w:val="clear" w:color="auto" w:fill="8DB3E2"/>
            <w:vAlign w:val="top"/>
            <w:hideMark/>
          </w:tcPr>
          <w:p w:rsidR="0054407F" w:rsidRDefault="0054407F" w:rsidP="000F2F7B">
            <w:pPr>
              <w:pStyle w:val="BodyText"/>
              <w:spacing w:after="240"/>
              <w:ind w:left="0"/>
              <w:jc w:val="center"/>
              <w:rPr>
                <w:sz w:val="16"/>
                <w:szCs w:val="16"/>
              </w:rPr>
            </w:pPr>
            <w:r>
              <w:rPr>
                <w:sz w:val="16"/>
                <w:szCs w:val="16"/>
              </w:rPr>
              <w:t>Mandatory</w:t>
            </w:r>
          </w:p>
        </w:tc>
        <w:tc>
          <w:tcPr>
            <w:tcW w:w="1281" w:type="dxa"/>
            <w:shd w:val="clear" w:color="auto" w:fill="8DB3E2"/>
            <w:vAlign w:val="top"/>
            <w:hideMark/>
          </w:tcPr>
          <w:p w:rsidR="0054407F" w:rsidRDefault="0054407F" w:rsidP="000F2F7B">
            <w:pPr>
              <w:pStyle w:val="BodyText"/>
              <w:spacing w:after="240"/>
              <w:ind w:left="0"/>
              <w:jc w:val="center"/>
              <w:rPr>
                <w:sz w:val="16"/>
                <w:szCs w:val="16"/>
              </w:rPr>
            </w:pPr>
            <w:r>
              <w:rPr>
                <w:sz w:val="16"/>
                <w:szCs w:val="16"/>
              </w:rPr>
              <w:t>Type</w:t>
            </w:r>
          </w:p>
        </w:tc>
        <w:tc>
          <w:tcPr>
            <w:tcW w:w="3554" w:type="dxa"/>
            <w:shd w:val="clear" w:color="auto" w:fill="8DB3E2"/>
            <w:vAlign w:val="top"/>
            <w:hideMark/>
          </w:tcPr>
          <w:p w:rsidR="0054407F" w:rsidRDefault="0054407F" w:rsidP="000F2F7B">
            <w:pPr>
              <w:pStyle w:val="BodyText"/>
              <w:spacing w:after="240"/>
              <w:ind w:left="0"/>
              <w:jc w:val="center"/>
              <w:rPr>
                <w:sz w:val="16"/>
                <w:szCs w:val="16"/>
              </w:rPr>
            </w:pPr>
            <w:r>
              <w:rPr>
                <w:sz w:val="16"/>
                <w:szCs w:val="16"/>
              </w:rPr>
              <w:t>Description</w:t>
            </w:r>
          </w:p>
        </w:tc>
        <w:tc>
          <w:tcPr>
            <w:tcW w:w="1640" w:type="dxa"/>
            <w:shd w:val="clear" w:color="auto" w:fill="8DB3E2"/>
            <w:vAlign w:val="top"/>
            <w:hideMark/>
          </w:tcPr>
          <w:p w:rsidR="0054407F" w:rsidRDefault="0054407F" w:rsidP="000F2F7B">
            <w:pPr>
              <w:pStyle w:val="BodyText"/>
              <w:spacing w:after="240"/>
              <w:ind w:left="0"/>
              <w:jc w:val="center"/>
              <w:rPr>
                <w:sz w:val="16"/>
                <w:szCs w:val="16"/>
              </w:rPr>
            </w:pPr>
            <w:r>
              <w:rPr>
                <w:sz w:val="16"/>
                <w:szCs w:val="16"/>
              </w:rPr>
              <w:t>Example</w:t>
            </w:r>
          </w:p>
        </w:tc>
      </w:tr>
      <w:tr w:rsidR="0054407F" w:rsidTr="000F2F7B">
        <w:tc>
          <w:tcPr>
            <w:tcW w:w="1667" w:type="dxa"/>
            <w:tcBorders>
              <w:top w:val="single" w:sz="4" w:space="0" w:color="auto"/>
              <w:left w:val="single" w:sz="4" w:space="0" w:color="auto"/>
              <w:bottom w:val="single" w:sz="4" w:space="0" w:color="auto"/>
              <w:right w:val="single" w:sz="4" w:space="0" w:color="auto"/>
            </w:tcBorders>
            <w:hideMark/>
          </w:tcPr>
          <w:p w:rsidR="0054407F" w:rsidRPr="004D6DAD" w:rsidRDefault="0054407F" w:rsidP="000F2F7B">
            <w:pPr>
              <w:pStyle w:val="BodyText"/>
              <w:ind w:left="0"/>
              <w:jc w:val="right"/>
              <w:rPr>
                <w:rFonts w:ascii="Calibri" w:hAnsi="Calibri" w:cs="Calibri"/>
                <w:sz w:val="18"/>
              </w:rPr>
            </w:pPr>
            <w:r w:rsidRPr="004D6DAD">
              <w:rPr>
                <w:rFonts w:ascii="Calibri" w:hAnsi="Calibri" w:cs="Calibri"/>
                <w:sz w:val="18"/>
              </w:rPr>
              <w:t>reqHeader</w:t>
            </w:r>
          </w:p>
        </w:tc>
        <w:tc>
          <w:tcPr>
            <w:tcW w:w="1128" w:type="dxa"/>
            <w:tcBorders>
              <w:top w:val="single" w:sz="4" w:space="0" w:color="auto"/>
              <w:left w:val="single" w:sz="4" w:space="0" w:color="auto"/>
              <w:bottom w:val="single" w:sz="4" w:space="0" w:color="auto"/>
              <w:right w:val="single" w:sz="4" w:space="0" w:color="auto"/>
            </w:tcBorders>
            <w:hideMark/>
          </w:tcPr>
          <w:p w:rsidR="0054407F" w:rsidRPr="004D6DAD" w:rsidRDefault="0054407F" w:rsidP="000F2F7B">
            <w:pPr>
              <w:pStyle w:val="BodyText"/>
              <w:ind w:left="0"/>
              <w:jc w:val="center"/>
              <w:rPr>
                <w:rFonts w:ascii="Calibri" w:hAnsi="Calibri" w:cs="Calibri"/>
                <w:sz w:val="18"/>
              </w:rPr>
            </w:pPr>
            <w:r w:rsidRPr="004D6DAD">
              <w:rPr>
                <w:rFonts w:ascii="Calibri" w:hAnsi="Calibri" w:cs="Calibri"/>
                <w:sz w:val="18"/>
              </w:rPr>
              <w:t>yes</w:t>
            </w:r>
          </w:p>
        </w:tc>
        <w:tc>
          <w:tcPr>
            <w:tcW w:w="1281" w:type="dxa"/>
            <w:tcBorders>
              <w:top w:val="single" w:sz="4" w:space="0" w:color="auto"/>
              <w:left w:val="single" w:sz="4" w:space="0" w:color="auto"/>
              <w:bottom w:val="single" w:sz="4" w:space="0" w:color="auto"/>
              <w:right w:val="single" w:sz="4" w:space="0" w:color="auto"/>
            </w:tcBorders>
            <w:hideMark/>
          </w:tcPr>
          <w:p w:rsidR="0054407F" w:rsidRPr="004D6DAD" w:rsidRDefault="0054407F" w:rsidP="000F2F7B">
            <w:pPr>
              <w:pStyle w:val="BodyText"/>
              <w:ind w:left="0"/>
              <w:jc w:val="center"/>
              <w:rPr>
                <w:rFonts w:ascii="Calibri" w:hAnsi="Calibri" w:cs="Calibri"/>
                <w:sz w:val="18"/>
              </w:rPr>
            </w:pPr>
            <w:r w:rsidRPr="004D6DAD">
              <w:rPr>
                <w:rFonts w:ascii="Calibri" w:hAnsi="Calibri" w:cs="Calibri"/>
                <w:sz w:val="18"/>
              </w:rPr>
              <w:t>reqHeaderType</w:t>
            </w:r>
          </w:p>
        </w:tc>
        <w:tc>
          <w:tcPr>
            <w:tcW w:w="3554" w:type="dxa"/>
            <w:tcBorders>
              <w:top w:val="single" w:sz="4" w:space="0" w:color="auto"/>
              <w:left w:val="single" w:sz="4" w:space="0" w:color="auto"/>
              <w:bottom w:val="single" w:sz="4" w:space="0" w:color="auto"/>
              <w:right w:val="single" w:sz="4" w:space="0" w:color="auto"/>
            </w:tcBorders>
            <w:hideMark/>
          </w:tcPr>
          <w:p w:rsidR="0054407F" w:rsidRPr="004D6DAD" w:rsidRDefault="0054407F" w:rsidP="000F2F7B">
            <w:pPr>
              <w:pStyle w:val="BodyText"/>
              <w:widowControl/>
              <w:autoSpaceDE/>
              <w:autoSpaceDN/>
              <w:adjustRightInd/>
              <w:spacing w:after="120"/>
              <w:ind w:left="0"/>
              <w:contextualSpacing/>
              <w:rPr>
                <w:rFonts w:ascii="Calibri" w:hAnsi="Calibri" w:cs="Calibri"/>
                <w:sz w:val="18"/>
              </w:rPr>
            </w:pPr>
            <w:r w:rsidRPr="004D6DAD">
              <w:rPr>
                <w:rFonts w:ascii="Calibri" w:hAnsi="Calibri" w:cs="Calibri"/>
                <w:sz w:val="18"/>
              </w:rPr>
              <w:t>Message header</w:t>
            </w:r>
          </w:p>
        </w:tc>
        <w:tc>
          <w:tcPr>
            <w:tcW w:w="1640" w:type="dxa"/>
            <w:tcBorders>
              <w:top w:val="single" w:sz="4" w:space="0" w:color="auto"/>
              <w:left w:val="single" w:sz="4" w:space="0" w:color="auto"/>
              <w:bottom w:val="single" w:sz="4" w:space="0" w:color="auto"/>
              <w:right w:val="single" w:sz="4" w:space="0" w:color="auto"/>
            </w:tcBorders>
            <w:hideMark/>
          </w:tcPr>
          <w:p w:rsidR="0054407F" w:rsidRPr="004D6DAD" w:rsidRDefault="0054407F" w:rsidP="000F2F7B">
            <w:pPr>
              <w:pStyle w:val="BodyText"/>
              <w:ind w:left="0"/>
              <w:rPr>
                <w:rFonts w:ascii="Calibri" w:hAnsi="Calibri" w:cs="Calibri"/>
                <w:sz w:val="18"/>
              </w:rPr>
            </w:pPr>
            <w:r w:rsidRPr="004D6DAD">
              <w:rPr>
                <w:rFonts w:ascii="Calibri" w:hAnsi="Calibri" w:cs="Calibri"/>
                <w:sz w:val="18"/>
              </w:rPr>
              <w:t>See data type section</w:t>
            </w:r>
          </w:p>
        </w:tc>
      </w:tr>
      <w:tr w:rsidR="0054407F" w:rsidTr="000F2F7B">
        <w:tc>
          <w:tcPr>
            <w:tcW w:w="1667" w:type="dxa"/>
            <w:tcBorders>
              <w:top w:val="single" w:sz="4" w:space="0" w:color="auto"/>
              <w:left w:val="single" w:sz="4" w:space="0" w:color="auto"/>
              <w:bottom w:val="single" w:sz="4" w:space="0" w:color="auto"/>
              <w:right w:val="single" w:sz="4" w:space="0" w:color="auto"/>
            </w:tcBorders>
            <w:hideMark/>
          </w:tcPr>
          <w:p w:rsidR="0054407F" w:rsidRPr="004D6DAD" w:rsidRDefault="0054407F" w:rsidP="000F2F7B">
            <w:pPr>
              <w:pStyle w:val="BodyText"/>
              <w:ind w:left="0"/>
              <w:jc w:val="right"/>
              <w:rPr>
                <w:rFonts w:ascii="Calibri" w:hAnsi="Calibri" w:cs="Calibri"/>
                <w:sz w:val="18"/>
              </w:rPr>
            </w:pPr>
            <w:r w:rsidRPr="004D6DAD">
              <w:rPr>
                <w:rFonts w:ascii="Calibri" w:hAnsi="Calibri" w:cs="Calibri"/>
                <w:sz w:val="18"/>
              </w:rPr>
              <w:t>pointId</w:t>
            </w:r>
          </w:p>
        </w:tc>
        <w:tc>
          <w:tcPr>
            <w:tcW w:w="1128" w:type="dxa"/>
            <w:tcBorders>
              <w:top w:val="single" w:sz="4" w:space="0" w:color="auto"/>
              <w:left w:val="single" w:sz="4" w:space="0" w:color="auto"/>
              <w:bottom w:val="single" w:sz="4" w:space="0" w:color="auto"/>
              <w:right w:val="single" w:sz="4" w:space="0" w:color="auto"/>
            </w:tcBorders>
            <w:hideMark/>
          </w:tcPr>
          <w:p w:rsidR="0054407F" w:rsidRPr="004D6DAD" w:rsidRDefault="0054407F" w:rsidP="000F2F7B">
            <w:pPr>
              <w:pStyle w:val="BodyText"/>
              <w:ind w:left="0"/>
              <w:jc w:val="center"/>
              <w:rPr>
                <w:rFonts w:ascii="Calibri" w:hAnsi="Calibri" w:cs="Calibri"/>
                <w:sz w:val="18"/>
              </w:rPr>
            </w:pPr>
            <w:r w:rsidRPr="004D6DAD">
              <w:rPr>
                <w:rFonts w:ascii="Calibri" w:hAnsi="Calibri" w:cs="Calibri"/>
                <w:sz w:val="18"/>
              </w:rPr>
              <w:t>yes</w:t>
            </w:r>
          </w:p>
        </w:tc>
        <w:tc>
          <w:tcPr>
            <w:tcW w:w="1281" w:type="dxa"/>
            <w:tcBorders>
              <w:top w:val="single" w:sz="4" w:space="0" w:color="auto"/>
              <w:left w:val="single" w:sz="4" w:space="0" w:color="auto"/>
              <w:bottom w:val="single" w:sz="4" w:space="0" w:color="auto"/>
              <w:right w:val="single" w:sz="4" w:space="0" w:color="auto"/>
            </w:tcBorders>
            <w:hideMark/>
          </w:tcPr>
          <w:p w:rsidR="0054407F" w:rsidRPr="004D6DAD" w:rsidRDefault="0054407F" w:rsidP="000F2F7B">
            <w:pPr>
              <w:pStyle w:val="BodyText"/>
              <w:ind w:left="0"/>
              <w:jc w:val="center"/>
              <w:rPr>
                <w:rFonts w:ascii="Calibri" w:hAnsi="Calibri" w:cs="Calibri"/>
                <w:sz w:val="18"/>
              </w:rPr>
            </w:pPr>
            <w:r w:rsidRPr="004D6DAD">
              <w:rPr>
                <w:rFonts w:ascii="Calibri" w:hAnsi="Calibri" w:cs="Calibri"/>
                <w:sz w:val="18"/>
              </w:rPr>
              <w:t>NUMBER</w:t>
            </w:r>
          </w:p>
        </w:tc>
        <w:tc>
          <w:tcPr>
            <w:tcW w:w="3554" w:type="dxa"/>
            <w:tcBorders>
              <w:top w:val="single" w:sz="4" w:space="0" w:color="auto"/>
              <w:left w:val="single" w:sz="4" w:space="0" w:color="auto"/>
              <w:bottom w:val="single" w:sz="4" w:space="0" w:color="auto"/>
              <w:right w:val="single" w:sz="4" w:space="0" w:color="auto"/>
            </w:tcBorders>
          </w:tcPr>
          <w:p w:rsidR="0054407F" w:rsidRPr="004D6DAD" w:rsidRDefault="0054407F" w:rsidP="000F2F7B">
            <w:pPr>
              <w:pStyle w:val="BodyText"/>
              <w:widowControl/>
              <w:autoSpaceDE/>
              <w:autoSpaceDN/>
              <w:adjustRightInd/>
              <w:spacing w:after="120"/>
              <w:ind w:left="0"/>
              <w:contextualSpacing/>
              <w:rPr>
                <w:rFonts w:ascii="Calibri" w:hAnsi="Calibri" w:cs="Calibri"/>
                <w:sz w:val="18"/>
              </w:rPr>
            </w:pPr>
            <w:r w:rsidRPr="004D6DAD">
              <w:rPr>
                <w:rFonts w:ascii="Calibri" w:hAnsi="Calibri" w:cs="Calibri"/>
                <w:sz w:val="18"/>
              </w:rPr>
              <w:t>Point-Id of the requested address</w:t>
            </w:r>
          </w:p>
        </w:tc>
        <w:tc>
          <w:tcPr>
            <w:tcW w:w="1640" w:type="dxa"/>
            <w:tcBorders>
              <w:top w:val="single" w:sz="4" w:space="0" w:color="auto"/>
              <w:left w:val="single" w:sz="4" w:space="0" w:color="auto"/>
              <w:bottom w:val="single" w:sz="4" w:space="0" w:color="auto"/>
              <w:right w:val="single" w:sz="4" w:space="0" w:color="auto"/>
            </w:tcBorders>
          </w:tcPr>
          <w:p w:rsidR="0054407F" w:rsidRPr="004D6DAD" w:rsidRDefault="0054407F" w:rsidP="000F2F7B">
            <w:pPr>
              <w:pStyle w:val="BodyText"/>
              <w:ind w:left="0"/>
              <w:rPr>
                <w:rFonts w:ascii="Calibri" w:hAnsi="Calibri" w:cs="Calibri"/>
                <w:sz w:val="18"/>
              </w:rPr>
            </w:pPr>
            <w:r w:rsidRPr="004D6DAD">
              <w:rPr>
                <w:rFonts w:ascii="Calibri" w:hAnsi="Calibri" w:cs="Calibri"/>
                <w:sz w:val="18"/>
              </w:rPr>
              <w:t>100003711</w:t>
            </w:r>
          </w:p>
        </w:tc>
      </w:tr>
    </w:tbl>
    <w:p w:rsidR="0054407F" w:rsidRDefault="0054407F" w:rsidP="0054407F">
      <w:pPr>
        <w:pStyle w:val="BodyText"/>
        <w:rPr>
          <w:b/>
          <w:i/>
          <w:u w:val="single"/>
        </w:rPr>
      </w:pPr>
    </w:p>
    <w:p w:rsidR="0054407F" w:rsidRDefault="0054407F" w:rsidP="0054407F">
      <w:pPr>
        <w:pStyle w:val="BodyText"/>
        <w:rPr>
          <w:b/>
          <w:i/>
          <w:u w:val="single"/>
        </w:rPr>
      </w:pPr>
      <w:r w:rsidRPr="00531ABE">
        <w:rPr>
          <w:b/>
          <w:i/>
          <w:u w:val="single"/>
        </w:rPr>
        <w:t>Request</w:t>
      </w:r>
      <w:r>
        <w:rPr>
          <w:b/>
          <w:i/>
          <w:u w:val="single"/>
        </w:rPr>
        <w:t xml:space="preserve"> 2</w:t>
      </w:r>
    </w:p>
    <w:p w:rsidR="0054407F" w:rsidRPr="002F4E23" w:rsidRDefault="0054407F" w:rsidP="0054407F">
      <w:pPr>
        <w:pStyle w:val="BodyText"/>
      </w:pPr>
      <w:r>
        <w:t>Address information is read using X and Y coordinates.</w:t>
      </w:r>
    </w:p>
    <w:tbl>
      <w:tblPr>
        <w:tblStyle w:val="A1"/>
        <w:tblpPr w:leftFromText="180" w:rightFromText="180" w:vertAnchor="text" w:horzAnchor="margin" w:tblpXSpec="right" w:tblpY="378"/>
        <w:tblW w:w="9270" w:type="dxa"/>
        <w:tblLayout w:type="fixed"/>
        <w:tblLook w:val="04A0" w:firstRow="1" w:lastRow="0" w:firstColumn="1" w:lastColumn="0" w:noHBand="0" w:noVBand="1"/>
      </w:tblPr>
      <w:tblGrid>
        <w:gridCol w:w="1667"/>
        <w:gridCol w:w="1128"/>
        <w:gridCol w:w="1281"/>
        <w:gridCol w:w="3554"/>
        <w:gridCol w:w="1640"/>
      </w:tblGrid>
      <w:tr w:rsidR="0054407F" w:rsidTr="000F2F7B">
        <w:trPr>
          <w:cnfStyle w:val="100000000000" w:firstRow="1" w:lastRow="0" w:firstColumn="0" w:lastColumn="0" w:oddVBand="0" w:evenVBand="0" w:oddHBand="0" w:evenHBand="0" w:firstRowFirstColumn="0" w:firstRowLastColumn="0" w:lastRowFirstColumn="0" w:lastRowLastColumn="0"/>
        </w:trPr>
        <w:tc>
          <w:tcPr>
            <w:tcW w:w="1667" w:type="dxa"/>
            <w:shd w:val="clear" w:color="auto" w:fill="8DB3E2"/>
            <w:vAlign w:val="top"/>
            <w:hideMark/>
          </w:tcPr>
          <w:p w:rsidR="0054407F" w:rsidRDefault="0054407F" w:rsidP="000F2F7B">
            <w:pPr>
              <w:pStyle w:val="BodyText"/>
              <w:spacing w:after="240"/>
              <w:ind w:left="0"/>
              <w:jc w:val="center"/>
              <w:rPr>
                <w:sz w:val="16"/>
                <w:szCs w:val="16"/>
              </w:rPr>
            </w:pPr>
            <w:r>
              <w:rPr>
                <w:sz w:val="16"/>
                <w:szCs w:val="16"/>
              </w:rPr>
              <w:t>Attribute name</w:t>
            </w:r>
          </w:p>
        </w:tc>
        <w:tc>
          <w:tcPr>
            <w:tcW w:w="1128" w:type="dxa"/>
            <w:shd w:val="clear" w:color="auto" w:fill="8DB3E2"/>
            <w:vAlign w:val="top"/>
            <w:hideMark/>
          </w:tcPr>
          <w:p w:rsidR="0054407F" w:rsidRDefault="0054407F" w:rsidP="000F2F7B">
            <w:pPr>
              <w:pStyle w:val="BodyText"/>
              <w:spacing w:after="240"/>
              <w:ind w:left="0"/>
              <w:jc w:val="center"/>
              <w:rPr>
                <w:sz w:val="16"/>
                <w:szCs w:val="16"/>
              </w:rPr>
            </w:pPr>
            <w:r>
              <w:rPr>
                <w:sz w:val="16"/>
                <w:szCs w:val="16"/>
              </w:rPr>
              <w:t>Mandatory</w:t>
            </w:r>
          </w:p>
        </w:tc>
        <w:tc>
          <w:tcPr>
            <w:tcW w:w="1281" w:type="dxa"/>
            <w:shd w:val="clear" w:color="auto" w:fill="8DB3E2"/>
            <w:vAlign w:val="top"/>
            <w:hideMark/>
          </w:tcPr>
          <w:p w:rsidR="0054407F" w:rsidRDefault="0054407F" w:rsidP="000F2F7B">
            <w:pPr>
              <w:pStyle w:val="BodyText"/>
              <w:spacing w:after="240"/>
              <w:ind w:left="0"/>
              <w:jc w:val="center"/>
              <w:rPr>
                <w:sz w:val="16"/>
                <w:szCs w:val="16"/>
              </w:rPr>
            </w:pPr>
            <w:r>
              <w:rPr>
                <w:sz w:val="16"/>
                <w:szCs w:val="16"/>
              </w:rPr>
              <w:t>Type</w:t>
            </w:r>
          </w:p>
        </w:tc>
        <w:tc>
          <w:tcPr>
            <w:tcW w:w="3554" w:type="dxa"/>
            <w:shd w:val="clear" w:color="auto" w:fill="8DB3E2"/>
            <w:vAlign w:val="top"/>
            <w:hideMark/>
          </w:tcPr>
          <w:p w:rsidR="0054407F" w:rsidRDefault="0054407F" w:rsidP="000F2F7B">
            <w:pPr>
              <w:pStyle w:val="BodyText"/>
              <w:spacing w:after="240"/>
              <w:ind w:left="0"/>
              <w:jc w:val="center"/>
              <w:rPr>
                <w:sz w:val="16"/>
                <w:szCs w:val="16"/>
              </w:rPr>
            </w:pPr>
            <w:r>
              <w:rPr>
                <w:sz w:val="16"/>
                <w:szCs w:val="16"/>
              </w:rPr>
              <w:t>Description</w:t>
            </w:r>
          </w:p>
        </w:tc>
        <w:tc>
          <w:tcPr>
            <w:tcW w:w="1640" w:type="dxa"/>
            <w:shd w:val="clear" w:color="auto" w:fill="8DB3E2"/>
            <w:vAlign w:val="top"/>
            <w:hideMark/>
          </w:tcPr>
          <w:p w:rsidR="0054407F" w:rsidRDefault="0054407F" w:rsidP="000F2F7B">
            <w:pPr>
              <w:pStyle w:val="BodyText"/>
              <w:spacing w:after="240"/>
              <w:ind w:left="0"/>
              <w:jc w:val="center"/>
              <w:rPr>
                <w:sz w:val="16"/>
                <w:szCs w:val="16"/>
              </w:rPr>
            </w:pPr>
            <w:r>
              <w:rPr>
                <w:sz w:val="16"/>
                <w:szCs w:val="16"/>
              </w:rPr>
              <w:t>Example</w:t>
            </w:r>
          </w:p>
        </w:tc>
      </w:tr>
      <w:tr w:rsidR="0054407F" w:rsidTr="000F2F7B">
        <w:tc>
          <w:tcPr>
            <w:tcW w:w="1667" w:type="dxa"/>
            <w:tcBorders>
              <w:top w:val="single" w:sz="4" w:space="0" w:color="auto"/>
              <w:left w:val="single" w:sz="4" w:space="0" w:color="auto"/>
              <w:bottom w:val="single" w:sz="4" w:space="0" w:color="auto"/>
              <w:right w:val="single" w:sz="4" w:space="0" w:color="auto"/>
            </w:tcBorders>
            <w:hideMark/>
          </w:tcPr>
          <w:p w:rsidR="0054407F" w:rsidRPr="004D6DAD" w:rsidRDefault="0054407F" w:rsidP="000F2F7B">
            <w:pPr>
              <w:pStyle w:val="BodyText"/>
              <w:ind w:left="0"/>
              <w:jc w:val="right"/>
              <w:rPr>
                <w:rFonts w:ascii="Calibri" w:hAnsi="Calibri" w:cs="Calibri"/>
                <w:sz w:val="18"/>
              </w:rPr>
            </w:pPr>
            <w:r w:rsidRPr="004D6DAD">
              <w:rPr>
                <w:rFonts w:ascii="Calibri" w:hAnsi="Calibri" w:cs="Calibri"/>
                <w:sz w:val="18"/>
              </w:rPr>
              <w:t>reqHeader</w:t>
            </w:r>
          </w:p>
        </w:tc>
        <w:tc>
          <w:tcPr>
            <w:tcW w:w="1128" w:type="dxa"/>
            <w:tcBorders>
              <w:top w:val="single" w:sz="4" w:space="0" w:color="auto"/>
              <w:left w:val="single" w:sz="4" w:space="0" w:color="auto"/>
              <w:bottom w:val="single" w:sz="4" w:space="0" w:color="auto"/>
              <w:right w:val="single" w:sz="4" w:space="0" w:color="auto"/>
            </w:tcBorders>
            <w:hideMark/>
          </w:tcPr>
          <w:p w:rsidR="0054407F" w:rsidRPr="004D6DAD" w:rsidRDefault="0054407F" w:rsidP="000F2F7B">
            <w:pPr>
              <w:pStyle w:val="BodyText"/>
              <w:ind w:left="0"/>
              <w:jc w:val="center"/>
              <w:rPr>
                <w:rFonts w:ascii="Calibri" w:hAnsi="Calibri" w:cs="Calibri"/>
                <w:sz w:val="18"/>
              </w:rPr>
            </w:pPr>
            <w:r w:rsidRPr="004D6DAD">
              <w:rPr>
                <w:rFonts w:ascii="Calibri" w:hAnsi="Calibri" w:cs="Calibri"/>
                <w:sz w:val="18"/>
              </w:rPr>
              <w:t>yes</w:t>
            </w:r>
          </w:p>
        </w:tc>
        <w:tc>
          <w:tcPr>
            <w:tcW w:w="1281" w:type="dxa"/>
            <w:tcBorders>
              <w:top w:val="single" w:sz="4" w:space="0" w:color="auto"/>
              <w:left w:val="single" w:sz="4" w:space="0" w:color="auto"/>
              <w:bottom w:val="single" w:sz="4" w:space="0" w:color="auto"/>
              <w:right w:val="single" w:sz="4" w:space="0" w:color="auto"/>
            </w:tcBorders>
            <w:hideMark/>
          </w:tcPr>
          <w:p w:rsidR="0054407F" w:rsidRPr="004D6DAD" w:rsidRDefault="0054407F" w:rsidP="000F2F7B">
            <w:pPr>
              <w:pStyle w:val="BodyText"/>
              <w:ind w:left="0"/>
              <w:jc w:val="center"/>
              <w:rPr>
                <w:rFonts w:ascii="Calibri" w:hAnsi="Calibri" w:cs="Calibri"/>
                <w:sz w:val="18"/>
              </w:rPr>
            </w:pPr>
            <w:r w:rsidRPr="004D6DAD">
              <w:rPr>
                <w:rFonts w:ascii="Calibri" w:hAnsi="Calibri" w:cs="Calibri"/>
                <w:sz w:val="18"/>
              </w:rPr>
              <w:t>reqHeaderType</w:t>
            </w:r>
          </w:p>
        </w:tc>
        <w:tc>
          <w:tcPr>
            <w:tcW w:w="3554" w:type="dxa"/>
            <w:tcBorders>
              <w:top w:val="single" w:sz="4" w:space="0" w:color="auto"/>
              <w:left w:val="single" w:sz="4" w:space="0" w:color="auto"/>
              <w:bottom w:val="single" w:sz="4" w:space="0" w:color="auto"/>
              <w:right w:val="single" w:sz="4" w:space="0" w:color="auto"/>
            </w:tcBorders>
            <w:hideMark/>
          </w:tcPr>
          <w:p w:rsidR="0054407F" w:rsidRPr="004D6DAD" w:rsidRDefault="0054407F" w:rsidP="000F2F7B">
            <w:pPr>
              <w:pStyle w:val="BodyText"/>
              <w:widowControl/>
              <w:autoSpaceDE/>
              <w:autoSpaceDN/>
              <w:adjustRightInd/>
              <w:spacing w:after="120"/>
              <w:ind w:left="0"/>
              <w:contextualSpacing/>
              <w:rPr>
                <w:rFonts w:ascii="Calibri" w:hAnsi="Calibri" w:cs="Calibri"/>
                <w:sz w:val="18"/>
              </w:rPr>
            </w:pPr>
            <w:r w:rsidRPr="004D6DAD">
              <w:rPr>
                <w:rFonts w:ascii="Calibri" w:hAnsi="Calibri" w:cs="Calibri"/>
                <w:sz w:val="18"/>
              </w:rPr>
              <w:t>Message header</w:t>
            </w:r>
          </w:p>
        </w:tc>
        <w:tc>
          <w:tcPr>
            <w:tcW w:w="1640" w:type="dxa"/>
            <w:tcBorders>
              <w:top w:val="single" w:sz="4" w:space="0" w:color="auto"/>
              <w:left w:val="single" w:sz="4" w:space="0" w:color="auto"/>
              <w:bottom w:val="single" w:sz="4" w:space="0" w:color="auto"/>
              <w:right w:val="single" w:sz="4" w:space="0" w:color="auto"/>
            </w:tcBorders>
            <w:hideMark/>
          </w:tcPr>
          <w:p w:rsidR="0054407F" w:rsidRPr="004D6DAD" w:rsidRDefault="0054407F" w:rsidP="000F2F7B">
            <w:pPr>
              <w:pStyle w:val="BodyText"/>
              <w:ind w:left="0"/>
              <w:rPr>
                <w:rFonts w:ascii="Calibri" w:hAnsi="Calibri" w:cs="Calibri"/>
                <w:sz w:val="18"/>
              </w:rPr>
            </w:pPr>
            <w:r w:rsidRPr="004D6DAD">
              <w:rPr>
                <w:rFonts w:ascii="Calibri" w:hAnsi="Calibri" w:cs="Calibri"/>
                <w:sz w:val="18"/>
              </w:rPr>
              <w:t>See data type section</w:t>
            </w:r>
          </w:p>
        </w:tc>
      </w:tr>
      <w:tr w:rsidR="0054407F" w:rsidTr="000F2F7B">
        <w:tc>
          <w:tcPr>
            <w:tcW w:w="1667" w:type="dxa"/>
            <w:tcBorders>
              <w:top w:val="single" w:sz="4" w:space="0" w:color="auto"/>
              <w:left w:val="single" w:sz="4" w:space="0" w:color="auto"/>
              <w:bottom w:val="single" w:sz="4" w:space="0" w:color="auto"/>
              <w:right w:val="single" w:sz="4" w:space="0" w:color="auto"/>
            </w:tcBorders>
            <w:hideMark/>
          </w:tcPr>
          <w:p w:rsidR="0054407F" w:rsidRPr="004D6DAD" w:rsidRDefault="0054407F" w:rsidP="000F2F7B">
            <w:pPr>
              <w:pStyle w:val="BodyText"/>
              <w:ind w:left="0"/>
              <w:jc w:val="right"/>
              <w:rPr>
                <w:rFonts w:ascii="Calibri" w:hAnsi="Calibri" w:cs="Calibri"/>
                <w:sz w:val="18"/>
              </w:rPr>
            </w:pPr>
            <w:r w:rsidRPr="004D6DAD">
              <w:rPr>
                <w:rFonts w:ascii="Calibri" w:hAnsi="Calibri" w:cs="Calibri"/>
                <w:sz w:val="18"/>
              </w:rPr>
              <w:t>x</w:t>
            </w:r>
          </w:p>
        </w:tc>
        <w:tc>
          <w:tcPr>
            <w:tcW w:w="1128" w:type="dxa"/>
            <w:tcBorders>
              <w:top w:val="single" w:sz="4" w:space="0" w:color="auto"/>
              <w:left w:val="single" w:sz="4" w:space="0" w:color="auto"/>
              <w:bottom w:val="single" w:sz="4" w:space="0" w:color="auto"/>
              <w:right w:val="single" w:sz="4" w:space="0" w:color="auto"/>
            </w:tcBorders>
            <w:hideMark/>
          </w:tcPr>
          <w:p w:rsidR="0054407F" w:rsidRPr="004D6DAD" w:rsidRDefault="0054407F" w:rsidP="000F2F7B">
            <w:pPr>
              <w:pStyle w:val="BodyText"/>
              <w:ind w:left="0"/>
              <w:jc w:val="center"/>
              <w:rPr>
                <w:rFonts w:ascii="Calibri" w:hAnsi="Calibri" w:cs="Calibri"/>
                <w:sz w:val="18"/>
              </w:rPr>
            </w:pPr>
            <w:r w:rsidRPr="004D6DAD">
              <w:rPr>
                <w:rFonts w:ascii="Calibri" w:hAnsi="Calibri" w:cs="Calibri"/>
                <w:sz w:val="18"/>
              </w:rPr>
              <w:t>yes</w:t>
            </w:r>
          </w:p>
        </w:tc>
        <w:tc>
          <w:tcPr>
            <w:tcW w:w="1281" w:type="dxa"/>
            <w:tcBorders>
              <w:top w:val="single" w:sz="4" w:space="0" w:color="auto"/>
              <w:left w:val="single" w:sz="4" w:space="0" w:color="auto"/>
              <w:bottom w:val="single" w:sz="4" w:space="0" w:color="auto"/>
              <w:right w:val="single" w:sz="4" w:space="0" w:color="auto"/>
            </w:tcBorders>
            <w:hideMark/>
          </w:tcPr>
          <w:p w:rsidR="0054407F" w:rsidRPr="004D6DAD" w:rsidRDefault="0054407F" w:rsidP="000F2F7B">
            <w:pPr>
              <w:pStyle w:val="BodyText"/>
              <w:ind w:left="0"/>
              <w:jc w:val="center"/>
              <w:rPr>
                <w:rFonts w:ascii="Calibri" w:hAnsi="Calibri" w:cs="Calibri"/>
                <w:sz w:val="18"/>
              </w:rPr>
            </w:pPr>
            <w:r w:rsidRPr="004D6DAD">
              <w:rPr>
                <w:rFonts w:ascii="Calibri" w:hAnsi="Calibri" w:cs="Calibri"/>
                <w:sz w:val="18"/>
              </w:rPr>
              <w:t>VARCHAR2(20 BYTE)</w:t>
            </w:r>
          </w:p>
        </w:tc>
        <w:tc>
          <w:tcPr>
            <w:tcW w:w="3554" w:type="dxa"/>
            <w:tcBorders>
              <w:top w:val="single" w:sz="4" w:space="0" w:color="auto"/>
              <w:left w:val="single" w:sz="4" w:space="0" w:color="auto"/>
              <w:bottom w:val="single" w:sz="4" w:space="0" w:color="auto"/>
              <w:right w:val="single" w:sz="4" w:space="0" w:color="auto"/>
            </w:tcBorders>
          </w:tcPr>
          <w:p w:rsidR="0054407F" w:rsidRPr="004D6DAD" w:rsidRDefault="0054407F" w:rsidP="000F2F7B">
            <w:pPr>
              <w:pStyle w:val="BodyText"/>
              <w:widowControl/>
              <w:autoSpaceDE/>
              <w:autoSpaceDN/>
              <w:adjustRightInd/>
              <w:spacing w:after="120"/>
              <w:ind w:left="0"/>
              <w:contextualSpacing/>
              <w:rPr>
                <w:rFonts w:ascii="Calibri" w:hAnsi="Calibri" w:cs="Calibri"/>
                <w:sz w:val="18"/>
              </w:rPr>
            </w:pPr>
            <w:r w:rsidRPr="004D6DAD">
              <w:rPr>
                <w:rFonts w:ascii="Calibri" w:hAnsi="Calibri" w:cs="Calibri"/>
                <w:sz w:val="18"/>
              </w:rPr>
              <w:t>SWEREF99 format of the X coordinate. Assuming AM does the coordinate conversion.</w:t>
            </w:r>
          </w:p>
        </w:tc>
        <w:tc>
          <w:tcPr>
            <w:tcW w:w="1640" w:type="dxa"/>
            <w:tcBorders>
              <w:top w:val="single" w:sz="4" w:space="0" w:color="auto"/>
              <w:left w:val="single" w:sz="4" w:space="0" w:color="auto"/>
              <w:bottom w:val="single" w:sz="4" w:space="0" w:color="auto"/>
              <w:right w:val="single" w:sz="4" w:space="0" w:color="auto"/>
            </w:tcBorders>
          </w:tcPr>
          <w:p w:rsidR="0054407F" w:rsidRPr="004D6DAD" w:rsidRDefault="0054407F" w:rsidP="000F2F7B">
            <w:pPr>
              <w:pStyle w:val="BodyText"/>
              <w:ind w:left="0"/>
              <w:rPr>
                <w:rFonts w:ascii="Calibri" w:hAnsi="Calibri" w:cs="Calibri"/>
                <w:sz w:val="18"/>
              </w:rPr>
            </w:pPr>
            <w:r w:rsidRPr="004D6DAD">
              <w:rPr>
                <w:rFonts w:ascii="Calibri" w:hAnsi="Calibri" w:cs="Calibri"/>
                <w:sz w:val="18"/>
              </w:rPr>
              <w:t>E18° 06 28.4400</w:t>
            </w:r>
            <w:r w:rsidRPr="004D6DAD">
              <w:rPr>
                <w:rFonts w:ascii="Calibri" w:hAnsi="Calibri" w:cs="Calibri"/>
                <w:sz w:val="18"/>
              </w:rPr>
              <w:br/>
              <w:t>E18°06.474</w:t>
            </w:r>
            <w:r w:rsidRPr="004D6DAD">
              <w:rPr>
                <w:rFonts w:ascii="Calibri" w:hAnsi="Calibri" w:cs="Calibri"/>
                <w:sz w:val="18"/>
              </w:rPr>
              <w:br/>
              <w:t>18.1079</w:t>
            </w:r>
          </w:p>
        </w:tc>
      </w:tr>
      <w:tr w:rsidR="0054407F" w:rsidTr="000F2F7B">
        <w:tc>
          <w:tcPr>
            <w:tcW w:w="1667" w:type="dxa"/>
            <w:tcBorders>
              <w:top w:val="single" w:sz="4" w:space="0" w:color="auto"/>
              <w:left w:val="single" w:sz="4" w:space="0" w:color="auto"/>
              <w:bottom w:val="single" w:sz="4" w:space="0" w:color="auto"/>
              <w:right w:val="single" w:sz="4" w:space="0" w:color="auto"/>
            </w:tcBorders>
          </w:tcPr>
          <w:p w:rsidR="0054407F" w:rsidRPr="004D6DAD" w:rsidRDefault="0054407F" w:rsidP="000F2F7B">
            <w:pPr>
              <w:pStyle w:val="BodyText"/>
              <w:ind w:left="0"/>
              <w:jc w:val="right"/>
              <w:rPr>
                <w:rFonts w:ascii="Calibri" w:hAnsi="Calibri" w:cs="Calibri"/>
                <w:sz w:val="18"/>
              </w:rPr>
            </w:pPr>
            <w:r w:rsidRPr="004D6DAD">
              <w:rPr>
                <w:rFonts w:ascii="Calibri" w:hAnsi="Calibri" w:cs="Calibri"/>
                <w:sz w:val="18"/>
              </w:rPr>
              <w:t>y</w:t>
            </w:r>
          </w:p>
        </w:tc>
        <w:tc>
          <w:tcPr>
            <w:tcW w:w="1128" w:type="dxa"/>
            <w:tcBorders>
              <w:top w:val="single" w:sz="4" w:space="0" w:color="auto"/>
              <w:left w:val="single" w:sz="4" w:space="0" w:color="auto"/>
              <w:bottom w:val="single" w:sz="4" w:space="0" w:color="auto"/>
              <w:right w:val="single" w:sz="4" w:space="0" w:color="auto"/>
            </w:tcBorders>
          </w:tcPr>
          <w:p w:rsidR="0054407F" w:rsidRPr="004D6DAD" w:rsidRDefault="0054407F" w:rsidP="000F2F7B">
            <w:pPr>
              <w:pStyle w:val="BodyText"/>
              <w:ind w:left="0"/>
              <w:jc w:val="center"/>
              <w:rPr>
                <w:rFonts w:ascii="Calibri" w:hAnsi="Calibri" w:cs="Calibri"/>
                <w:sz w:val="18"/>
              </w:rPr>
            </w:pPr>
            <w:r w:rsidRPr="004D6DAD">
              <w:rPr>
                <w:rFonts w:ascii="Calibri" w:hAnsi="Calibri" w:cs="Calibri"/>
                <w:sz w:val="18"/>
              </w:rPr>
              <w:t>yes</w:t>
            </w:r>
          </w:p>
        </w:tc>
        <w:tc>
          <w:tcPr>
            <w:tcW w:w="1281" w:type="dxa"/>
            <w:tcBorders>
              <w:top w:val="single" w:sz="4" w:space="0" w:color="auto"/>
              <w:left w:val="single" w:sz="4" w:space="0" w:color="auto"/>
              <w:bottom w:val="single" w:sz="4" w:space="0" w:color="auto"/>
              <w:right w:val="single" w:sz="4" w:space="0" w:color="auto"/>
            </w:tcBorders>
          </w:tcPr>
          <w:p w:rsidR="0054407F" w:rsidRPr="004D6DAD" w:rsidRDefault="0054407F" w:rsidP="000F2F7B">
            <w:pPr>
              <w:pStyle w:val="BodyText"/>
              <w:ind w:left="0"/>
              <w:jc w:val="center"/>
              <w:rPr>
                <w:rFonts w:ascii="Calibri" w:hAnsi="Calibri" w:cs="Calibri"/>
                <w:sz w:val="18"/>
              </w:rPr>
            </w:pPr>
            <w:r w:rsidRPr="004D6DAD">
              <w:rPr>
                <w:rFonts w:ascii="Calibri" w:hAnsi="Calibri" w:cs="Calibri"/>
                <w:sz w:val="18"/>
              </w:rPr>
              <w:t>VARCHAR2(20 BYTE)</w:t>
            </w:r>
          </w:p>
        </w:tc>
        <w:tc>
          <w:tcPr>
            <w:tcW w:w="3554" w:type="dxa"/>
            <w:tcBorders>
              <w:top w:val="single" w:sz="4" w:space="0" w:color="auto"/>
              <w:left w:val="single" w:sz="4" w:space="0" w:color="auto"/>
              <w:bottom w:val="single" w:sz="4" w:space="0" w:color="auto"/>
              <w:right w:val="single" w:sz="4" w:space="0" w:color="auto"/>
            </w:tcBorders>
          </w:tcPr>
          <w:p w:rsidR="0054407F" w:rsidRPr="004D6DAD" w:rsidRDefault="0054407F" w:rsidP="000F2F7B">
            <w:pPr>
              <w:pStyle w:val="BodyText"/>
              <w:widowControl/>
              <w:autoSpaceDE/>
              <w:autoSpaceDN/>
              <w:adjustRightInd/>
              <w:spacing w:after="120"/>
              <w:ind w:left="0"/>
              <w:contextualSpacing/>
              <w:rPr>
                <w:rFonts w:ascii="Calibri" w:hAnsi="Calibri" w:cs="Calibri"/>
                <w:sz w:val="18"/>
              </w:rPr>
            </w:pPr>
            <w:r w:rsidRPr="004D6DAD">
              <w:rPr>
                <w:rFonts w:ascii="Calibri" w:hAnsi="Calibri" w:cs="Calibri"/>
                <w:sz w:val="18"/>
              </w:rPr>
              <w:t>SWEREF99 format of the Y coordinate. Assuming AM does the coordinate conversion.</w:t>
            </w:r>
          </w:p>
        </w:tc>
        <w:tc>
          <w:tcPr>
            <w:tcW w:w="1640" w:type="dxa"/>
            <w:tcBorders>
              <w:top w:val="single" w:sz="4" w:space="0" w:color="auto"/>
              <w:left w:val="single" w:sz="4" w:space="0" w:color="auto"/>
              <w:bottom w:val="single" w:sz="4" w:space="0" w:color="auto"/>
              <w:right w:val="single" w:sz="4" w:space="0" w:color="auto"/>
            </w:tcBorders>
          </w:tcPr>
          <w:p w:rsidR="0054407F" w:rsidRPr="004D6DAD" w:rsidRDefault="0054407F" w:rsidP="000F2F7B">
            <w:pPr>
              <w:pStyle w:val="BodyText"/>
              <w:ind w:left="0"/>
              <w:rPr>
                <w:rFonts w:ascii="Calibri" w:hAnsi="Calibri" w:cs="Calibri"/>
                <w:sz w:val="18"/>
              </w:rPr>
            </w:pPr>
            <w:r w:rsidRPr="004D6DAD">
              <w:rPr>
                <w:rFonts w:ascii="Calibri" w:hAnsi="Calibri" w:cs="Calibri"/>
                <w:sz w:val="18"/>
              </w:rPr>
              <w:t>N59°14 29.0399</w:t>
            </w:r>
            <w:r w:rsidRPr="004D6DAD">
              <w:rPr>
                <w:rFonts w:ascii="Calibri" w:hAnsi="Calibri" w:cs="Calibri"/>
                <w:sz w:val="18"/>
              </w:rPr>
              <w:br/>
              <w:t>N59°14.484</w:t>
            </w:r>
            <w:r w:rsidRPr="004D6DAD">
              <w:rPr>
                <w:rFonts w:ascii="Calibri" w:hAnsi="Calibri" w:cs="Calibri"/>
                <w:sz w:val="18"/>
              </w:rPr>
              <w:br/>
              <w:t>59.2414</w:t>
            </w:r>
          </w:p>
        </w:tc>
      </w:tr>
    </w:tbl>
    <w:p w:rsidR="0054407F" w:rsidRDefault="0054407F" w:rsidP="0054407F">
      <w:pPr>
        <w:pStyle w:val="BodyText"/>
        <w:rPr>
          <w:b/>
          <w:i/>
          <w:u w:val="single"/>
        </w:rPr>
      </w:pPr>
    </w:p>
    <w:p w:rsidR="0054407F" w:rsidRDefault="0054407F" w:rsidP="0054407F">
      <w:pPr>
        <w:pStyle w:val="BodyText"/>
        <w:rPr>
          <w:b/>
          <w:i/>
          <w:u w:val="single"/>
        </w:rPr>
      </w:pPr>
      <w:r w:rsidRPr="00531ABE">
        <w:rPr>
          <w:b/>
          <w:i/>
          <w:u w:val="single"/>
        </w:rPr>
        <w:t>Request</w:t>
      </w:r>
      <w:r>
        <w:rPr>
          <w:b/>
          <w:i/>
          <w:u w:val="single"/>
        </w:rPr>
        <w:t xml:space="preserve"> 3</w:t>
      </w:r>
    </w:p>
    <w:p w:rsidR="0054407F" w:rsidRPr="002F4E23" w:rsidRDefault="0054407F" w:rsidP="0054407F">
      <w:pPr>
        <w:pStyle w:val="BodyText"/>
      </w:pPr>
      <w:r>
        <w:t>Address information is read using property ID.</w:t>
      </w:r>
    </w:p>
    <w:tbl>
      <w:tblPr>
        <w:tblStyle w:val="A1"/>
        <w:tblpPr w:leftFromText="180" w:rightFromText="180" w:vertAnchor="text" w:horzAnchor="margin" w:tblpXSpec="right" w:tblpY="378"/>
        <w:tblW w:w="9270" w:type="dxa"/>
        <w:tblLayout w:type="fixed"/>
        <w:tblLook w:val="04A0" w:firstRow="1" w:lastRow="0" w:firstColumn="1" w:lastColumn="0" w:noHBand="0" w:noVBand="1"/>
      </w:tblPr>
      <w:tblGrid>
        <w:gridCol w:w="1667"/>
        <w:gridCol w:w="1128"/>
        <w:gridCol w:w="1281"/>
        <w:gridCol w:w="3554"/>
        <w:gridCol w:w="1640"/>
      </w:tblGrid>
      <w:tr w:rsidR="0054407F" w:rsidTr="000F2F7B">
        <w:trPr>
          <w:cnfStyle w:val="100000000000" w:firstRow="1" w:lastRow="0" w:firstColumn="0" w:lastColumn="0" w:oddVBand="0" w:evenVBand="0" w:oddHBand="0" w:evenHBand="0" w:firstRowFirstColumn="0" w:firstRowLastColumn="0" w:lastRowFirstColumn="0" w:lastRowLastColumn="0"/>
        </w:trPr>
        <w:tc>
          <w:tcPr>
            <w:tcW w:w="1667" w:type="dxa"/>
            <w:shd w:val="clear" w:color="auto" w:fill="8DB3E2"/>
            <w:vAlign w:val="top"/>
            <w:hideMark/>
          </w:tcPr>
          <w:p w:rsidR="0054407F" w:rsidRDefault="0054407F" w:rsidP="000F2F7B">
            <w:pPr>
              <w:pStyle w:val="BodyText"/>
              <w:spacing w:after="240"/>
              <w:ind w:left="0"/>
              <w:jc w:val="center"/>
              <w:rPr>
                <w:sz w:val="16"/>
                <w:szCs w:val="16"/>
              </w:rPr>
            </w:pPr>
            <w:r>
              <w:rPr>
                <w:sz w:val="16"/>
                <w:szCs w:val="16"/>
              </w:rPr>
              <w:t>Attribute name</w:t>
            </w:r>
          </w:p>
        </w:tc>
        <w:tc>
          <w:tcPr>
            <w:tcW w:w="1128" w:type="dxa"/>
            <w:shd w:val="clear" w:color="auto" w:fill="8DB3E2"/>
            <w:vAlign w:val="top"/>
            <w:hideMark/>
          </w:tcPr>
          <w:p w:rsidR="0054407F" w:rsidRDefault="0054407F" w:rsidP="000F2F7B">
            <w:pPr>
              <w:pStyle w:val="BodyText"/>
              <w:spacing w:after="240"/>
              <w:ind w:left="0"/>
              <w:jc w:val="center"/>
              <w:rPr>
                <w:sz w:val="16"/>
                <w:szCs w:val="16"/>
              </w:rPr>
            </w:pPr>
            <w:r>
              <w:rPr>
                <w:sz w:val="16"/>
                <w:szCs w:val="16"/>
              </w:rPr>
              <w:t>Mandatory</w:t>
            </w:r>
          </w:p>
        </w:tc>
        <w:tc>
          <w:tcPr>
            <w:tcW w:w="1281" w:type="dxa"/>
            <w:shd w:val="clear" w:color="auto" w:fill="8DB3E2"/>
            <w:vAlign w:val="top"/>
            <w:hideMark/>
          </w:tcPr>
          <w:p w:rsidR="0054407F" w:rsidRDefault="0054407F" w:rsidP="000F2F7B">
            <w:pPr>
              <w:pStyle w:val="BodyText"/>
              <w:spacing w:after="240"/>
              <w:ind w:left="0"/>
              <w:jc w:val="center"/>
              <w:rPr>
                <w:sz w:val="16"/>
                <w:szCs w:val="16"/>
              </w:rPr>
            </w:pPr>
            <w:r>
              <w:rPr>
                <w:sz w:val="16"/>
                <w:szCs w:val="16"/>
              </w:rPr>
              <w:t>Type</w:t>
            </w:r>
          </w:p>
        </w:tc>
        <w:tc>
          <w:tcPr>
            <w:tcW w:w="3554" w:type="dxa"/>
            <w:shd w:val="clear" w:color="auto" w:fill="8DB3E2"/>
            <w:vAlign w:val="top"/>
            <w:hideMark/>
          </w:tcPr>
          <w:p w:rsidR="0054407F" w:rsidRDefault="0054407F" w:rsidP="000F2F7B">
            <w:pPr>
              <w:pStyle w:val="BodyText"/>
              <w:spacing w:after="240"/>
              <w:ind w:left="0"/>
              <w:jc w:val="center"/>
              <w:rPr>
                <w:sz w:val="16"/>
                <w:szCs w:val="16"/>
              </w:rPr>
            </w:pPr>
            <w:r>
              <w:rPr>
                <w:sz w:val="16"/>
                <w:szCs w:val="16"/>
              </w:rPr>
              <w:t>Description</w:t>
            </w:r>
          </w:p>
        </w:tc>
        <w:tc>
          <w:tcPr>
            <w:tcW w:w="1640" w:type="dxa"/>
            <w:shd w:val="clear" w:color="auto" w:fill="8DB3E2"/>
            <w:vAlign w:val="top"/>
            <w:hideMark/>
          </w:tcPr>
          <w:p w:rsidR="0054407F" w:rsidRDefault="0054407F" w:rsidP="000F2F7B">
            <w:pPr>
              <w:pStyle w:val="BodyText"/>
              <w:spacing w:after="240"/>
              <w:ind w:left="0"/>
              <w:jc w:val="center"/>
              <w:rPr>
                <w:sz w:val="16"/>
                <w:szCs w:val="16"/>
              </w:rPr>
            </w:pPr>
            <w:r>
              <w:rPr>
                <w:sz w:val="16"/>
                <w:szCs w:val="16"/>
              </w:rPr>
              <w:t>Example</w:t>
            </w:r>
          </w:p>
        </w:tc>
      </w:tr>
      <w:tr w:rsidR="0054407F" w:rsidTr="000F2F7B">
        <w:tc>
          <w:tcPr>
            <w:tcW w:w="1667" w:type="dxa"/>
            <w:tcBorders>
              <w:top w:val="single" w:sz="4" w:space="0" w:color="auto"/>
              <w:left w:val="single" w:sz="4" w:space="0" w:color="auto"/>
              <w:bottom w:val="single" w:sz="4" w:space="0" w:color="auto"/>
              <w:right w:val="single" w:sz="4" w:space="0" w:color="auto"/>
            </w:tcBorders>
            <w:hideMark/>
          </w:tcPr>
          <w:p w:rsidR="0054407F" w:rsidRPr="004D6DAD" w:rsidRDefault="0054407F" w:rsidP="000F2F7B">
            <w:pPr>
              <w:pStyle w:val="BodyText"/>
              <w:ind w:left="0"/>
              <w:jc w:val="right"/>
              <w:rPr>
                <w:rFonts w:ascii="Calibri" w:hAnsi="Calibri" w:cs="Calibri"/>
                <w:sz w:val="18"/>
              </w:rPr>
            </w:pPr>
            <w:r w:rsidRPr="004D6DAD">
              <w:rPr>
                <w:rFonts w:ascii="Calibri" w:hAnsi="Calibri" w:cs="Calibri"/>
                <w:sz w:val="18"/>
              </w:rPr>
              <w:t>reqHeader</w:t>
            </w:r>
          </w:p>
        </w:tc>
        <w:tc>
          <w:tcPr>
            <w:tcW w:w="1128" w:type="dxa"/>
            <w:tcBorders>
              <w:top w:val="single" w:sz="4" w:space="0" w:color="auto"/>
              <w:left w:val="single" w:sz="4" w:space="0" w:color="auto"/>
              <w:bottom w:val="single" w:sz="4" w:space="0" w:color="auto"/>
              <w:right w:val="single" w:sz="4" w:space="0" w:color="auto"/>
            </w:tcBorders>
            <w:hideMark/>
          </w:tcPr>
          <w:p w:rsidR="0054407F" w:rsidRPr="004D6DAD" w:rsidRDefault="0054407F" w:rsidP="000F2F7B">
            <w:pPr>
              <w:pStyle w:val="BodyText"/>
              <w:ind w:left="0"/>
              <w:jc w:val="center"/>
              <w:rPr>
                <w:rFonts w:ascii="Calibri" w:hAnsi="Calibri" w:cs="Calibri"/>
                <w:sz w:val="18"/>
              </w:rPr>
            </w:pPr>
            <w:r w:rsidRPr="004D6DAD">
              <w:rPr>
                <w:rFonts w:ascii="Calibri" w:hAnsi="Calibri" w:cs="Calibri"/>
                <w:sz w:val="18"/>
              </w:rPr>
              <w:t>yes</w:t>
            </w:r>
          </w:p>
        </w:tc>
        <w:tc>
          <w:tcPr>
            <w:tcW w:w="1281" w:type="dxa"/>
            <w:tcBorders>
              <w:top w:val="single" w:sz="4" w:space="0" w:color="auto"/>
              <w:left w:val="single" w:sz="4" w:space="0" w:color="auto"/>
              <w:bottom w:val="single" w:sz="4" w:space="0" w:color="auto"/>
              <w:right w:val="single" w:sz="4" w:space="0" w:color="auto"/>
            </w:tcBorders>
            <w:hideMark/>
          </w:tcPr>
          <w:p w:rsidR="0054407F" w:rsidRPr="004D6DAD" w:rsidRDefault="0054407F" w:rsidP="000F2F7B">
            <w:pPr>
              <w:pStyle w:val="BodyText"/>
              <w:ind w:left="0"/>
              <w:jc w:val="center"/>
              <w:rPr>
                <w:rFonts w:ascii="Calibri" w:hAnsi="Calibri" w:cs="Calibri"/>
                <w:sz w:val="18"/>
              </w:rPr>
            </w:pPr>
            <w:r w:rsidRPr="004D6DAD">
              <w:rPr>
                <w:rFonts w:ascii="Calibri" w:hAnsi="Calibri" w:cs="Calibri"/>
                <w:sz w:val="18"/>
              </w:rPr>
              <w:t>reqHeaderType</w:t>
            </w:r>
          </w:p>
        </w:tc>
        <w:tc>
          <w:tcPr>
            <w:tcW w:w="3554" w:type="dxa"/>
            <w:tcBorders>
              <w:top w:val="single" w:sz="4" w:space="0" w:color="auto"/>
              <w:left w:val="single" w:sz="4" w:space="0" w:color="auto"/>
              <w:bottom w:val="single" w:sz="4" w:space="0" w:color="auto"/>
              <w:right w:val="single" w:sz="4" w:space="0" w:color="auto"/>
            </w:tcBorders>
            <w:hideMark/>
          </w:tcPr>
          <w:p w:rsidR="0054407F" w:rsidRPr="004D6DAD" w:rsidRDefault="0054407F" w:rsidP="000F2F7B">
            <w:pPr>
              <w:pStyle w:val="BodyText"/>
              <w:widowControl/>
              <w:autoSpaceDE/>
              <w:autoSpaceDN/>
              <w:adjustRightInd/>
              <w:spacing w:after="120"/>
              <w:ind w:left="0"/>
              <w:contextualSpacing/>
              <w:rPr>
                <w:rFonts w:ascii="Calibri" w:hAnsi="Calibri" w:cs="Calibri"/>
                <w:sz w:val="18"/>
              </w:rPr>
            </w:pPr>
            <w:r w:rsidRPr="004D6DAD">
              <w:rPr>
                <w:rFonts w:ascii="Calibri" w:hAnsi="Calibri" w:cs="Calibri"/>
                <w:sz w:val="18"/>
              </w:rPr>
              <w:t>Message header</w:t>
            </w:r>
          </w:p>
        </w:tc>
        <w:tc>
          <w:tcPr>
            <w:tcW w:w="1640" w:type="dxa"/>
            <w:tcBorders>
              <w:top w:val="single" w:sz="4" w:space="0" w:color="auto"/>
              <w:left w:val="single" w:sz="4" w:space="0" w:color="auto"/>
              <w:bottom w:val="single" w:sz="4" w:space="0" w:color="auto"/>
              <w:right w:val="single" w:sz="4" w:space="0" w:color="auto"/>
            </w:tcBorders>
            <w:hideMark/>
          </w:tcPr>
          <w:p w:rsidR="0054407F" w:rsidRPr="004D6DAD" w:rsidRDefault="0054407F" w:rsidP="000F2F7B">
            <w:pPr>
              <w:pStyle w:val="BodyText"/>
              <w:ind w:left="0"/>
              <w:rPr>
                <w:rFonts w:ascii="Calibri" w:hAnsi="Calibri" w:cs="Calibri"/>
                <w:sz w:val="18"/>
              </w:rPr>
            </w:pPr>
            <w:r w:rsidRPr="004D6DAD">
              <w:rPr>
                <w:rFonts w:ascii="Calibri" w:hAnsi="Calibri" w:cs="Calibri"/>
                <w:sz w:val="18"/>
              </w:rPr>
              <w:t>See data type section</w:t>
            </w:r>
          </w:p>
        </w:tc>
      </w:tr>
      <w:tr w:rsidR="0054407F" w:rsidTr="000F2F7B">
        <w:tc>
          <w:tcPr>
            <w:tcW w:w="1667" w:type="dxa"/>
            <w:tcBorders>
              <w:top w:val="single" w:sz="4" w:space="0" w:color="auto"/>
              <w:left w:val="single" w:sz="4" w:space="0" w:color="auto"/>
              <w:bottom w:val="single" w:sz="4" w:space="0" w:color="auto"/>
              <w:right w:val="single" w:sz="4" w:space="0" w:color="auto"/>
            </w:tcBorders>
            <w:hideMark/>
          </w:tcPr>
          <w:p w:rsidR="0054407F" w:rsidRPr="004D6DAD" w:rsidRDefault="0054407F" w:rsidP="000F2F7B">
            <w:pPr>
              <w:pStyle w:val="BodyText"/>
              <w:ind w:left="0"/>
              <w:jc w:val="right"/>
              <w:rPr>
                <w:rFonts w:ascii="Calibri" w:hAnsi="Calibri" w:cs="Calibri"/>
                <w:sz w:val="18"/>
              </w:rPr>
            </w:pPr>
            <w:r w:rsidRPr="004D6DAD">
              <w:rPr>
                <w:rFonts w:ascii="Calibri" w:hAnsi="Calibri" w:cs="Calibri"/>
                <w:sz w:val="18"/>
              </w:rPr>
              <w:t>propertyId</w:t>
            </w:r>
          </w:p>
        </w:tc>
        <w:tc>
          <w:tcPr>
            <w:tcW w:w="1128" w:type="dxa"/>
            <w:tcBorders>
              <w:top w:val="single" w:sz="4" w:space="0" w:color="auto"/>
              <w:left w:val="single" w:sz="4" w:space="0" w:color="auto"/>
              <w:bottom w:val="single" w:sz="4" w:space="0" w:color="auto"/>
              <w:right w:val="single" w:sz="4" w:space="0" w:color="auto"/>
            </w:tcBorders>
            <w:hideMark/>
          </w:tcPr>
          <w:p w:rsidR="0054407F" w:rsidRPr="004D6DAD" w:rsidRDefault="0054407F" w:rsidP="000F2F7B">
            <w:pPr>
              <w:pStyle w:val="BodyText"/>
              <w:ind w:left="0"/>
              <w:jc w:val="center"/>
              <w:rPr>
                <w:rFonts w:ascii="Calibri" w:hAnsi="Calibri" w:cs="Calibri"/>
                <w:sz w:val="18"/>
              </w:rPr>
            </w:pPr>
            <w:r w:rsidRPr="004D6DAD">
              <w:rPr>
                <w:rFonts w:ascii="Calibri" w:hAnsi="Calibri" w:cs="Calibri"/>
                <w:sz w:val="18"/>
              </w:rPr>
              <w:t>yes</w:t>
            </w:r>
          </w:p>
        </w:tc>
        <w:tc>
          <w:tcPr>
            <w:tcW w:w="1281" w:type="dxa"/>
            <w:tcBorders>
              <w:top w:val="single" w:sz="4" w:space="0" w:color="auto"/>
              <w:left w:val="single" w:sz="4" w:space="0" w:color="auto"/>
              <w:bottom w:val="single" w:sz="4" w:space="0" w:color="auto"/>
              <w:right w:val="single" w:sz="4" w:space="0" w:color="auto"/>
            </w:tcBorders>
            <w:hideMark/>
          </w:tcPr>
          <w:p w:rsidR="0054407F" w:rsidRPr="004D6DAD" w:rsidRDefault="0054407F" w:rsidP="000F2F7B">
            <w:pPr>
              <w:pStyle w:val="BodyText"/>
              <w:ind w:left="0"/>
              <w:jc w:val="center"/>
              <w:rPr>
                <w:rFonts w:ascii="Calibri" w:hAnsi="Calibri" w:cs="Calibri"/>
                <w:sz w:val="18"/>
              </w:rPr>
            </w:pPr>
            <w:r w:rsidRPr="004D6DAD">
              <w:rPr>
                <w:rFonts w:ascii="Calibri" w:hAnsi="Calibri" w:cs="Calibri"/>
                <w:sz w:val="18"/>
              </w:rPr>
              <w:t>VARCHAR2(9 BYTE)</w:t>
            </w:r>
          </w:p>
        </w:tc>
        <w:tc>
          <w:tcPr>
            <w:tcW w:w="3554" w:type="dxa"/>
            <w:tcBorders>
              <w:top w:val="single" w:sz="4" w:space="0" w:color="auto"/>
              <w:left w:val="single" w:sz="4" w:space="0" w:color="auto"/>
              <w:bottom w:val="single" w:sz="4" w:space="0" w:color="auto"/>
              <w:right w:val="single" w:sz="4" w:space="0" w:color="auto"/>
            </w:tcBorders>
          </w:tcPr>
          <w:p w:rsidR="0054407F" w:rsidRPr="004D6DAD" w:rsidRDefault="0054407F" w:rsidP="000F2F7B">
            <w:pPr>
              <w:pStyle w:val="BodyText"/>
              <w:widowControl/>
              <w:autoSpaceDE/>
              <w:autoSpaceDN/>
              <w:adjustRightInd/>
              <w:spacing w:after="120"/>
              <w:ind w:left="0"/>
              <w:contextualSpacing/>
              <w:rPr>
                <w:rFonts w:ascii="Calibri" w:hAnsi="Calibri" w:cs="Calibri"/>
                <w:sz w:val="18"/>
              </w:rPr>
            </w:pPr>
            <w:r w:rsidRPr="004D6DAD">
              <w:rPr>
                <w:rFonts w:ascii="Calibri" w:hAnsi="Calibri" w:cs="Calibri"/>
                <w:sz w:val="18"/>
              </w:rPr>
              <w:t>The identity of the requested property</w:t>
            </w:r>
          </w:p>
        </w:tc>
        <w:tc>
          <w:tcPr>
            <w:tcW w:w="1640" w:type="dxa"/>
            <w:tcBorders>
              <w:top w:val="single" w:sz="4" w:space="0" w:color="auto"/>
              <w:left w:val="single" w:sz="4" w:space="0" w:color="auto"/>
              <w:bottom w:val="single" w:sz="4" w:space="0" w:color="auto"/>
              <w:right w:val="single" w:sz="4" w:space="0" w:color="auto"/>
            </w:tcBorders>
          </w:tcPr>
          <w:p w:rsidR="0054407F" w:rsidRPr="004D6DAD" w:rsidRDefault="0054407F" w:rsidP="000F2F7B">
            <w:pPr>
              <w:pStyle w:val="BodyText"/>
              <w:ind w:left="0"/>
              <w:rPr>
                <w:rFonts w:ascii="Calibri" w:hAnsi="Calibri" w:cs="Calibri"/>
                <w:sz w:val="18"/>
              </w:rPr>
            </w:pPr>
            <w:r w:rsidRPr="004D6DAD">
              <w:rPr>
                <w:rFonts w:ascii="Calibri" w:hAnsi="Calibri" w:cs="Calibri"/>
                <w:sz w:val="18"/>
              </w:rPr>
              <w:t>210067362</w:t>
            </w:r>
          </w:p>
        </w:tc>
      </w:tr>
    </w:tbl>
    <w:p w:rsidR="0054407F" w:rsidRDefault="0054407F" w:rsidP="0054407F">
      <w:pPr>
        <w:pStyle w:val="BodyText"/>
        <w:rPr>
          <w:b/>
          <w:i/>
          <w:u w:val="single"/>
        </w:rPr>
      </w:pPr>
      <w:r w:rsidRPr="00531ABE">
        <w:rPr>
          <w:b/>
          <w:i/>
          <w:u w:val="single"/>
        </w:rPr>
        <w:t>Request</w:t>
      </w:r>
      <w:r>
        <w:rPr>
          <w:b/>
          <w:i/>
          <w:u w:val="single"/>
        </w:rPr>
        <w:t xml:space="preserve"> 4</w:t>
      </w:r>
    </w:p>
    <w:p w:rsidR="0054407F" w:rsidRDefault="0054407F" w:rsidP="0054407F">
      <w:pPr>
        <w:pStyle w:val="BodyText"/>
      </w:pPr>
      <w:r>
        <w:t>Address information is read using any combination of attributes in eneAddressRecordType. For example, combining values for</w:t>
      </w:r>
    </w:p>
    <w:p w:rsidR="0054407F" w:rsidRDefault="0054407F" w:rsidP="0054407F">
      <w:pPr>
        <w:pStyle w:val="BodyText"/>
        <w:numPr>
          <w:ilvl w:val="0"/>
          <w:numId w:val="35"/>
        </w:numPr>
      </w:pPr>
      <w:r>
        <w:t>Street name</w:t>
      </w:r>
    </w:p>
    <w:p w:rsidR="0054407F" w:rsidRDefault="0054407F" w:rsidP="0054407F">
      <w:pPr>
        <w:pStyle w:val="BodyText"/>
        <w:numPr>
          <w:ilvl w:val="0"/>
          <w:numId w:val="35"/>
        </w:numPr>
      </w:pPr>
      <w:r>
        <w:t>Street number</w:t>
      </w:r>
    </w:p>
    <w:p w:rsidR="0054407F" w:rsidRDefault="0054407F" w:rsidP="0054407F">
      <w:pPr>
        <w:pStyle w:val="BodyText"/>
        <w:numPr>
          <w:ilvl w:val="0"/>
          <w:numId w:val="35"/>
        </w:numPr>
      </w:pPr>
      <w:r>
        <w:lastRenderedPageBreak/>
        <w:t>Postal code</w:t>
      </w:r>
    </w:p>
    <w:p w:rsidR="0054407F" w:rsidRDefault="0054407F" w:rsidP="0054407F">
      <w:pPr>
        <w:pStyle w:val="BodyText"/>
        <w:numPr>
          <w:ilvl w:val="0"/>
          <w:numId w:val="35"/>
        </w:numPr>
      </w:pPr>
      <w:r>
        <w:t>Postal area/city</w:t>
      </w:r>
    </w:p>
    <w:p w:rsidR="0054407F" w:rsidRPr="002F4E23" w:rsidRDefault="0054407F" w:rsidP="0054407F">
      <w:pPr>
        <w:pStyle w:val="BodyText"/>
      </w:pPr>
      <w:r>
        <w:t>will narrow the search as a logical “AND” is used with several search terms. A search is not limited to those attributes listed in the example above.</w:t>
      </w:r>
    </w:p>
    <w:tbl>
      <w:tblPr>
        <w:tblStyle w:val="A1"/>
        <w:tblpPr w:leftFromText="180" w:rightFromText="180" w:vertAnchor="text" w:horzAnchor="margin" w:tblpXSpec="right" w:tblpY="378"/>
        <w:tblW w:w="9270" w:type="dxa"/>
        <w:tblLayout w:type="fixed"/>
        <w:tblLook w:val="04A0" w:firstRow="1" w:lastRow="0" w:firstColumn="1" w:lastColumn="0" w:noHBand="0" w:noVBand="1"/>
      </w:tblPr>
      <w:tblGrid>
        <w:gridCol w:w="1667"/>
        <w:gridCol w:w="1128"/>
        <w:gridCol w:w="1281"/>
        <w:gridCol w:w="3554"/>
        <w:gridCol w:w="1640"/>
      </w:tblGrid>
      <w:tr w:rsidR="0054407F" w:rsidTr="000F2F7B">
        <w:trPr>
          <w:cnfStyle w:val="100000000000" w:firstRow="1" w:lastRow="0" w:firstColumn="0" w:lastColumn="0" w:oddVBand="0" w:evenVBand="0" w:oddHBand="0" w:evenHBand="0" w:firstRowFirstColumn="0" w:firstRowLastColumn="0" w:lastRowFirstColumn="0" w:lastRowLastColumn="0"/>
        </w:trPr>
        <w:tc>
          <w:tcPr>
            <w:tcW w:w="1667" w:type="dxa"/>
            <w:shd w:val="clear" w:color="auto" w:fill="8DB3E2"/>
            <w:vAlign w:val="top"/>
            <w:hideMark/>
          </w:tcPr>
          <w:p w:rsidR="0054407F" w:rsidRDefault="0054407F" w:rsidP="000F2F7B">
            <w:pPr>
              <w:pStyle w:val="BodyText"/>
              <w:spacing w:after="240"/>
              <w:ind w:left="0"/>
              <w:jc w:val="center"/>
              <w:rPr>
                <w:sz w:val="16"/>
                <w:szCs w:val="16"/>
              </w:rPr>
            </w:pPr>
            <w:r>
              <w:rPr>
                <w:sz w:val="16"/>
                <w:szCs w:val="16"/>
              </w:rPr>
              <w:t>Attribute name</w:t>
            </w:r>
          </w:p>
        </w:tc>
        <w:tc>
          <w:tcPr>
            <w:tcW w:w="1128" w:type="dxa"/>
            <w:shd w:val="clear" w:color="auto" w:fill="8DB3E2"/>
            <w:vAlign w:val="top"/>
            <w:hideMark/>
          </w:tcPr>
          <w:p w:rsidR="0054407F" w:rsidRDefault="0054407F" w:rsidP="000F2F7B">
            <w:pPr>
              <w:pStyle w:val="BodyText"/>
              <w:spacing w:after="240"/>
              <w:ind w:left="0"/>
              <w:jc w:val="center"/>
              <w:rPr>
                <w:sz w:val="16"/>
                <w:szCs w:val="16"/>
              </w:rPr>
            </w:pPr>
            <w:r>
              <w:rPr>
                <w:sz w:val="16"/>
                <w:szCs w:val="16"/>
              </w:rPr>
              <w:t>Mandatory</w:t>
            </w:r>
          </w:p>
        </w:tc>
        <w:tc>
          <w:tcPr>
            <w:tcW w:w="1281" w:type="dxa"/>
            <w:shd w:val="clear" w:color="auto" w:fill="8DB3E2"/>
            <w:vAlign w:val="top"/>
            <w:hideMark/>
          </w:tcPr>
          <w:p w:rsidR="0054407F" w:rsidRDefault="0054407F" w:rsidP="000F2F7B">
            <w:pPr>
              <w:pStyle w:val="BodyText"/>
              <w:spacing w:after="240"/>
              <w:ind w:left="0"/>
              <w:jc w:val="center"/>
              <w:rPr>
                <w:sz w:val="16"/>
                <w:szCs w:val="16"/>
              </w:rPr>
            </w:pPr>
            <w:r>
              <w:rPr>
                <w:sz w:val="16"/>
                <w:szCs w:val="16"/>
              </w:rPr>
              <w:t>Type</w:t>
            </w:r>
          </w:p>
        </w:tc>
        <w:tc>
          <w:tcPr>
            <w:tcW w:w="3554" w:type="dxa"/>
            <w:shd w:val="clear" w:color="auto" w:fill="8DB3E2"/>
            <w:vAlign w:val="top"/>
            <w:hideMark/>
          </w:tcPr>
          <w:p w:rsidR="0054407F" w:rsidRDefault="0054407F" w:rsidP="000F2F7B">
            <w:pPr>
              <w:pStyle w:val="BodyText"/>
              <w:spacing w:after="240"/>
              <w:ind w:left="0"/>
              <w:jc w:val="center"/>
              <w:rPr>
                <w:sz w:val="16"/>
                <w:szCs w:val="16"/>
              </w:rPr>
            </w:pPr>
            <w:r>
              <w:rPr>
                <w:sz w:val="16"/>
                <w:szCs w:val="16"/>
              </w:rPr>
              <w:t>Description</w:t>
            </w:r>
          </w:p>
        </w:tc>
        <w:tc>
          <w:tcPr>
            <w:tcW w:w="1640" w:type="dxa"/>
            <w:shd w:val="clear" w:color="auto" w:fill="8DB3E2"/>
            <w:vAlign w:val="top"/>
            <w:hideMark/>
          </w:tcPr>
          <w:p w:rsidR="0054407F" w:rsidRDefault="0054407F" w:rsidP="000F2F7B">
            <w:pPr>
              <w:pStyle w:val="BodyText"/>
              <w:spacing w:after="240"/>
              <w:ind w:left="0"/>
              <w:jc w:val="center"/>
              <w:rPr>
                <w:sz w:val="16"/>
                <w:szCs w:val="16"/>
              </w:rPr>
            </w:pPr>
            <w:r>
              <w:rPr>
                <w:sz w:val="16"/>
                <w:szCs w:val="16"/>
              </w:rPr>
              <w:t>Example</w:t>
            </w:r>
          </w:p>
        </w:tc>
      </w:tr>
      <w:tr w:rsidR="0054407F" w:rsidTr="000F2F7B">
        <w:tc>
          <w:tcPr>
            <w:tcW w:w="1667" w:type="dxa"/>
            <w:tcBorders>
              <w:top w:val="single" w:sz="4" w:space="0" w:color="auto"/>
              <w:left w:val="single" w:sz="4" w:space="0" w:color="auto"/>
              <w:bottom w:val="single" w:sz="4" w:space="0" w:color="auto"/>
              <w:right w:val="single" w:sz="4" w:space="0" w:color="auto"/>
            </w:tcBorders>
            <w:hideMark/>
          </w:tcPr>
          <w:p w:rsidR="0054407F" w:rsidRPr="004D6DAD" w:rsidRDefault="0054407F" w:rsidP="000F2F7B">
            <w:pPr>
              <w:pStyle w:val="BodyText"/>
              <w:ind w:left="0"/>
              <w:jc w:val="right"/>
              <w:rPr>
                <w:rFonts w:ascii="Calibri" w:hAnsi="Calibri" w:cs="Calibri"/>
                <w:sz w:val="18"/>
              </w:rPr>
            </w:pPr>
            <w:r w:rsidRPr="004D6DAD">
              <w:rPr>
                <w:rFonts w:ascii="Calibri" w:hAnsi="Calibri" w:cs="Calibri"/>
                <w:sz w:val="18"/>
              </w:rPr>
              <w:t>reqHeader</w:t>
            </w:r>
          </w:p>
        </w:tc>
        <w:tc>
          <w:tcPr>
            <w:tcW w:w="1128" w:type="dxa"/>
            <w:tcBorders>
              <w:top w:val="single" w:sz="4" w:space="0" w:color="auto"/>
              <w:left w:val="single" w:sz="4" w:space="0" w:color="auto"/>
              <w:bottom w:val="single" w:sz="4" w:space="0" w:color="auto"/>
              <w:right w:val="single" w:sz="4" w:space="0" w:color="auto"/>
            </w:tcBorders>
            <w:hideMark/>
          </w:tcPr>
          <w:p w:rsidR="0054407F" w:rsidRPr="004D6DAD" w:rsidRDefault="0054407F" w:rsidP="000F2F7B">
            <w:pPr>
              <w:pStyle w:val="BodyText"/>
              <w:ind w:left="0"/>
              <w:jc w:val="center"/>
              <w:rPr>
                <w:rFonts w:ascii="Calibri" w:hAnsi="Calibri" w:cs="Calibri"/>
                <w:sz w:val="18"/>
              </w:rPr>
            </w:pPr>
            <w:r w:rsidRPr="004D6DAD">
              <w:rPr>
                <w:rFonts w:ascii="Calibri" w:hAnsi="Calibri" w:cs="Calibri"/>
                <w:sz w:val="18"/>
              </w:rPr>
              <w:t>yes</w:t>
            </w:r>
          </w:p>
        </w:tc>
        <w:tc>
          <w:tcPr>
            <w:tcW w:w="1281" w:type="dxa"/>
            <w:tcBorders>
              <w:top w:val="single" w:sz="4" w:space="0" w:color="auto"/>
              <w:left w:val="single" w:sz="4" w:space="0" w:color="auto"/>
              <w:bottom w:val="single" w:sz="4" w:space="0" w:color="auto"/>
              <w:right w:val="single" w:sz="4" w:space="0" w:color="auto"/>
            </w:tcBorders>
            <w:hideMark/>
          </w:tcPr>
          <w:p w:rsidR="0054407F" w:rsidRPr="004D6DAD" w:rsidRDefault="0054407F" w:rsidP="000F2F7B">
            <w:pPr>
              <w:pStyle w:val="BodyText"/>
              <w:ind w:left="0"/>
              <w:jc w:val="center"/>
              <w:rPr>
                <w:rFonts w:ascii="Calibri" w:hAnsi="Calibri" w:cs="Calibri"/>
                <w:sz w:val="18"/>
              </w:rPr>
            </w:pPr>
            <w:r w:rsidRPr="004D6DAD">
              <w:rPr>
                <w:rFonts w:ascii="Calibri" w:hAnsi="Calibri" w:cs="Calibri"/>
                <w:sz w:val="18"/>
              </w:rPr>
              <w:t>reqHeaderType</w:t>
            </w:r>
          </w:p>
        </w:tc>
        <w:tc>
          <w:tcPr>
            <w:tcW w:w="3554" w:type="dxa"/>
            <w:tcBorders>
              <w:top w:val="single" w:sz="4" w:space="0" w:color="auto"/>
              <w:left w:val="single" w:sz="4" w:space="0" w:color="auto"/>
              <w:bottom w:val="single" w:sz="4" w:space="0" w:color="auto"/>
              <w:right w:val="single" w:sz="4" w:space="0" w:color="auto"/>
            </w:tcBorders>
            <w:hideMark/>
          </w:tcPr>
          <w:p w:rsidR="0054407F" w:rsidRPr="004D6DAD" w:rsidRDefault="0054407F" w:rsidP="000F2F7B">
            <w:pPr>
              <w:pStyle w:val="BodyText"/>
              <w:widowControl/>
              <w:autoSpaceDE/>
              <w:autoSpaceDN/>
              <w:adjustRightInd/>
              <w:spacing w:after="120"/>
              <w:ind w:left="0"/>
              <w:contextualSpacing/>
              <w:rPr>
                <w:rFonts w:ascii="Calibri" w:hAnsi="Calibri" w:cs="Calibri"/>
                <w:sz w:val="18"/>
              </w:rPr>
            </w:pPr>
            <w:r w:rsidRPr="004D6DAD">
              <w:rPr>
                <w:rFonts w:ascii="Calibri" w:hAnsi="Calibri" w:cs="Calibri"/>
                <w:sz w:val="18"/>
              </w:rPr>
              <w:t>Message header</w:t>
            </w:r>
          </w:p>
        </w:tc>
        <w:tc>
          <w:tcPr>
            <w:tcW w:w="1640" w:type="dxa"/>
            <w:tcBorders>
              <w:top w:val="single" w:sz="4" w:space="0" w:color="auto"/>
              <w:left w:val="single" w:sz="4" w:space="0" w:color="auto"/>
              <w:bottom w:val="single" w:sz="4" w:space="0" w:color="auto"/>
              <w:right w:val="single" w:sz="4" w:space="0" w:color="auto"/>
            </w:tcBorders>
            <w:hideMark/>
          </w:tcPr>
          <w:p w:rsidR="0054407F" w:rsidRPr="004D6DAD" w:rsidRDefault="0054407F" w:rsidP="000F2F7B">
            <w:pPr>
              <w:pStyle w:val="BodyText"/>
              <w:ind w:left="0"/>
              <w:rPr>
                <w:rFonts w:ascii="Calibri" w:hAnsi="Calibri" w:cs="Calibri"/>
                <w:sz w:val="18"/>
              </w:rPr>
            </w:pPr>
            <w:r w:rsidRPr="004D6DAD">
              <w:rPr>
                <w:rFonts w:ascii="Calibri" w:hAnsi="Calibri" w:cs="Calibri"/>
                <w:sz w:val="18"/>
              </w:rPr>
              <w:t>See data type section</w:t>
            </w:r>
          </w:p>
        </w:tc>
      </w:tr>
      <w:tr w:rsidR="0054407F" w:rsidTr="000F2F7B">
        <w:tc>
          <w:tcPr>
            <w:tcW w:w="1667" w:type="dxa"/>
            <w:tcBorders>
              <w:top w:val="single" w:sz="4" w:space="0" w:color="auto"/>
              <w:left w:val="single" w:sz="4" w:space="0" w:color="auto"/>
              <w:bottom w:val="single" w:sz="4" w:space="0" w:color="auto"/>
              <w:right w:val="single" w:sz="4" w:space="0" w:color="auto"/>
            </w:tcBorders>
          </w:tcPr>
          <w:p w:rsidR="0054407F" w:rsidRPr="004D6DAD" w:rsidRDefault="0054407F" w:rsidP="000F2F7B">
            <w:pPr>
              <w:pStyle w:val="BodyText"/>
              <w:ind w:left="0"/>
              <w:jc w:val="right"/>
              <w:rPr>
                <w:rFonts w:ascii="Calibri" w:hAnsi="Calibri" w:cs="Calibri"/>
                <w:sz w:val="18"/>
              </w:rPr>
            </w:pPr>
            <w:r w:rsidRPr="004D6DAD">
              <w:rPr>
                <w:rFonts w:ascii="Calibri" w:hAnsi="Calibri" w:cs="Calibri"/>
                <w:sz w:val="18"/>
              </w:rPr>
              <w:t>addressRequestParams</w:t>
            </w:r>
          </w:p>
        </w:tc>
        <w:tc>
          <w:tcPr>
            <w:tcW w:w="1128" w:type="dxa"/>
            <w:tcBorders>
              <w:top w:val="single" w:sz="4" w:space="0" w:color="auto"/>
              <w:left w:val="single" w:sz="4" w:space="0" w:color="auto"/>
              <w:bottom w:val="single" w:sz="4" w:space="0" w:color="auto"/>
              <w:right w:val="single" w:sz="4" w:space="0" w:color="auto"/>
            </w:tcBorders>
          </w:tcPr>
          <w:p w:rsidR="0054407F" w:rsidRPr="004D6DAD" w:rsidRDefault="0054407F" w:rsidP="000F2F7B">
            <w:pPr>
              <w:pStyle w:val="BodyText"/>
              <w:ind w:left="0"/>
              <w:jc w:val="center"/>
              <w:rPr>
                <w:rFonts w:ascii="Calibri" w:hAnsi="Calibri" w:cs="Calibri"/>
                <w:sz w:val="18"/>
              </w:rPr>
            </w:pPr>
            <w:r w:rsidRPr="004D6DAD">
              <w:rPr>
                <w:rFonts w:ascii="Calibri" w:hAnsi="Calibri" w:cs="Calibri"/>
                <w:sz w:val="18"/>
              </w:rPr>
              <w:t>yes</w:t>
            </w:r>
          </w:p>
        </w:tc>
        <w:tc>
          <w:tcPr>
            <w:tcW w:w="1281" w:type="dxa"/>
            <w:tcBorders>
              <w:top w:val="single" w:sz="4" w:space="0" w:color="auto"/>
              <w:left w:val="single" w:sz="4" w:space="0" w:color="auto"/>
              <w:bottom w:val="single" w:sz="4" w:space="0" w:color="auto"/>
              <w:right w:val="single" w:sz="4" w:space="0" w:color="auto"/>
            </w:tcBorders>
          </w:tcPr>
          <w:p w:rsidR="0054407F" w:rsidRPr="004D6DAD" w:rsidRDefault="0054407F" w:rsidP="000F2F7B">
            <w:pPr>
              <w:pStyle w:val="BodyText"/>
              <w:ind w:left="0"/>
              <w:jc w:val="center"/>
              <w:rPr>
                <w:rFonts w:ascii="Calibri" w:hAnsi="Calibri" w:cs="Calibri"/>
                <w:sz w:val="18"/>
              </w:rPr>
            </w:pPr>
            <w:r w:rsidRPr="004D6DAD">
              <w:rPr>
                <w:rFonts w:ascii="Calibri" w:hAnsi="Calibri" w:cs="Calibri"/>
                <w:sz w:val="18"/>
              </w:rPr>
              <w:t>eneAddressRecordType</w:t>
            </w:r>
          </w:p>
        </w:tc>
        <w:tc>
          <w:tcPr>
            <w:tcW w:w="3554" w:type="dxa"/>
            <w:tcBorders>
              <w:top w:val="single" w:sz="4" w:space="0" w:color="auto"/>
              <w:left w:val="single" w:sz="4" w:space="0" w:color="auto"/>
              <w:bottom w:val="single" w:sz="4" w:space="0" w:color="auto"/>
              <w:right w:val="single" w:sz="4" w:space="0" w:color="auto"/>
            </w:tcBorders>
          </w:tcPr>
          <w:p w:rsidR="0054407F" w:rsidRPr="004D6DAD" w:rsidRDefault="0054407F" w:rsidP="000F2F7B">
            <w:pPr>
              <w:pStyle w:val="BodyText"/>
              <w:spacing w:after="120"/>
              <w:ind w:left="0"/>
              <w:contextualSpacing/>
              <w:rPr>
                <w:rFonts w:ascii="Calibri" w:hAnsi="Calibri" w:cs="Calibri"/>
                <w:sz w:val="18"/>
              </w:rPr>
            </w:pPr>
            <w:r w:rsidRPr="004D6DAD">
              <w:rPr>
                <w:rFonts w:ascii="Calibri" w:hAnsi="Calibri" w:cs="Calibri"/>
                <w:sz w:val="18"/>
              </w:rPr>
              <w:t xml:space="preserve">Attributes and attribute information that are sent to AM for an </w:t>
            </w:r>
            <w:r>
              <w:rPr>
                <w:rFonts w:ascii="Calibri" w:hAnsi="Calibri" w:cs="Calibri"/>
                <w:sz w:val="18"/>
              </w:rPr>
              <w:t>search operation</w:t>
            </w:r>
            <w:r w:rsidRPr="004D6DAD">
              <w:rPr>
                <w:rFonts w:ascii="Calibri" w:hAnsi="Calibri" w:cs="Calibri"/>
                <w:sz w:val="18"/>
              </w:rPr>
              <w:t>.</w:t>
            </w:r>
          </w:p>
        </w:tc>
        <w:tc>
          <w:tcPr>
            <w:tcW w:w="1640" w:type="dxa"/>
            <w:tcBorders>
              <w:top w:val="single" w:sz="4" w:space="0" w:color="auto"/>
              <w:left w:val="single" w:sz="4" w:space="0" w:color="auto"/>
              <w:bottom w:val="single" w:sz="4" w:space="0" w:color="auto"/>
              <w:right w:val="single" w:sz="4" w:space="0" w:color="auto"/>
            </w:tcBorders>
          </w:tcPr>
          <w:p w:rsidR="0054407F" w:rsidRPr="004D6DAD" w:rsidRDefault="0054407F" w:rsidP="000F2F7B">
            <w:pPr>
              <w:pStyle w:val="BodyText"/>
              <w:ind w:left="0"/>
              <w:rPr>
                <w:rFonts w:ascii="Calibri" w:hAnsi="Calibri" w:cs="Calibri"/>
                <w:sz w:val="18"/>
              </w:rPr>
            </w:pPr>
            <w:r w:rsidRPr="004D6DAD">
              <w:rPr>
                <w:rFonts w:ascii="Calibri" w:hAnsi="Calibri" w:cs="Calibri"/>
                <w:sz w:val="18"/>
              </w:rPr>
              <w:t>See data type section</w:t>
            </w:r>
          </w:p>
        </w:tc>
      </w:tr>
    </w:tbl>
    <w:p w:rsidR="0054407F" w:rsidRDefault="0054407F" w:rsidP="0054407F">
      <w:pPr>
        <w:pStyle w:val="BodyText"/>
        <w:rPr>
          <w:b/>
          <w:i/>
          <w:u w:val="single"/>
        </w:rPr>
      </w:pPr>
      <w:r w:rsidRPr="00531ABE">
        <w:rPr>
          <w:b/>
          <w:i/>
          <w:u w:val="single"/>
        </w:rPr>
        <w:t>Response</w:t>
      </w:r>
    </w:p>
    <w:p w:rsidR="0054407F" w:rsidRDefault="0054407F" w:rsidP="0054407F">
      <w:pPr>
        <w:pStyle w:val="BodyText"/>
      </w:pPr>
      <w:r>
        <w:t xml:space="preserve">The response from AM/GESB is as many attributes that can be populated in the amFullAddressType. Even the parameters received as </w:t>
      </w:r>
      <w:r>
        <w:rPr>
          <w:b/>
        </w:rPr>
        <w:t>input</w:t>
      </w:r>
      <w:r>
        <w:t xml:space="preserve"> will be used when sending the output information, meaning that some data might be transmitted both ways.</w:t>
      </w:r>
    </w:p>
    <w:p w:rsidR="0054407F" w:rsidRDefault="0054407F" w:rsidP="0054407F">
      <w:pPr>
        <w:pStyle w:val="BodyText"/>
      </w:pPr>
      <w:r>
        <w:t>If a search should result in several addresses, an error message is returned if the number of results exceeds a predefined limit.</w:t>
      </w:r>
    </w:p>
    <w:tbl>
      <w:tblPr>
        <w:tblStyle w:val="A1"/>
        <w:tblpPr w:leftFromText="180" w:rightFromText="180" w:vertAnchor="text" w:horzAnchor="margin" w:tblpXSpec="right" w:tblpY="378"/>
        <w:tblW w:w="9270" w:type="dxa"/>
        <w:tblLayout w:type="fixed"/>
        <w:tblLook w:val="04A0" w:firstRow="1" w:lastRow="0" w:firstColumn="1" w:lastColumn="0" w:noHBand="0" w:noVBand="1"/>
      </w:tblPr>
      <w:tblGrid>
        <w:gridCol w:w="1667"/>
        <w:gridCol w:w="1128"/>
        <w:gridCol w:w="1281"/>
        <w:gridCol w:w="3554"/>
        <w:gridCol w:w="1640"/>
      </w:tblGrid>
      <w:tr w:rsidR="0054407F" w:rsidTr="000F2F7B">
        <w:trPr>
          <w:cnfStyle w:val="100000000000" w:firstRow="1" w:lastRow="0" w:firstColumn="0" w:lastColumn="0" w:oddVBand="0" w:evenVBand="0" w:oddHBand="0" w:evenHBand="0" w:firstRowFirstColumn="0" w:firstRowLastColumn="0" w:lastRowFirstColumn="0" w:lastRowLastColumn="0"/>
        </w:trPr>
        <w:tc>
          <w:tcPr>
            <w:tcW w:w="1667" w:type="dxa"/>
            <w:shd w:val="clear" w:color="auto" w:fill="8DB3E2"/>
            <w:vAlign w:val="top"/>
            <w:hideMark/>
          </w:tcPr>
          <w:p w:rsidR="0054407F" w:rsidRDefault="0054407F" w:rsidP="000F2F7B">
            <w:pPr>
              <w:pStyle w:val="BodyText"/>
              <w:spacing w:after="240"/>
              <w:ind w:left="0"/>
              <w:jc w:val="center"/>
              <w:rPr>
                <w:sz w:val="16"/>
                <w:szCs w:val="16"/>
              </w:rPr>
            </w:pPr>
            <w:r>
              <w:rPr>
                <w:sz w:val="16"/>
                <w:szCs w:val="16"/>
              </w:rPr>
              <w:t>Attribute name</w:t>
            </w:r>
          </w:p>
        </w:tc>
        <w:tc>
          <w:tcPr>
            <w:tcW w:w="1128" w:type="dxa"/>
            <w:shd w:val="clear" w:color="auto" w:fill="8DB3E2"/>
            <w:vAlign w:val="top"/>
            <w:hideMark/>
          </w:tcPr>
          <w:p w:rsidR="0054407F" w:rsidRDefault="0054407F" w:rsidP="000F2F7B">
            <w:pPr>
              <w:pStyle w:val="BodyText"/>
              <w:spacing w:after="240"/>
              <w:ind w:left="0"/>
              <w:jc w:val="center"/>
              <w:rPr>
                <w:sz w:val="16"/>
                <w:szCs w:val="16"/>
              </w:rPr>
            </w:pPr>
            <w:r>
              <w:rPr>
                <w:sz w:val="16"/>
                <w:szCs w:val="16"/>
              </w:rPr>
              <w:t>Mandatory</w:t>
            </w:r>
          </w:p>
        </w:tc>
        <w:tc>
          <w:tcPr>
            <w:tcW w:w="1281" w:type="dxa"/>
            <w:shd w:val="clear" w:color="auto" w:fill="8DB3E2"/>
            <w:vAlign w:val="top"/>
            <w:hideMark/>
          </w:tcPr>
          <w:p w:rsidR="0054407F" w:rsidRDefault="0054407F" w:rsidP="000F2F7B">
            <w:pPr>
              <w:pStyle w:val="BodyText"/>
              <w:spacing w:after="240"/>
              <w:ind w:left="0"/>
              <w:jc w:val="center"/>
              <w:rPr>
                <w:sz w:val="16"/>
                <w:szCs w:val="16"/>
              </w:rPr>
            </w:pPr>
            <w:r>
              <w:rPr>
                <w:sz w:val="16"/>
                <w:szCs w:val="16"/>
              </w:rPr>
              <w:t>Type</w:t>
            </w:r>
          </w:p>
        </w:tc>
        <w:tc>
          <w:tcPr>
            <w:tcW w:w="3554" w:type="dxa"/>
            <w:shd w:val="clear" w:color="auto" w:fill="8DB3E2"/>
            <w:vAlign w:val="top"/>
            <w:hideMark/>
          </w:tcPr>
          <w:p w:rsidR="0054407F" w:rsidRDefault="0054407F" w:rsidP="000F2F7B">
            <w:pPr>
              <w:pStyle w:val="BodyText"/>
              <w:spacing w:after="240"/>
              <w:ind w:left="0"/>
              <w:jc w:val="center"/>
              <w:rPr>
                <w:sz w:val="16"/>
                <w:szCs w:val="16"/>
              </w:rPr>
            </w:pPr>
            <w:r>
              <w:rPr>
                <w:sz w:val="16"/>
                <w:szCs w:val="16"/>
              </w:rPr>
              <w:t>Description</w:t>
            </w:r>
          </w:p>
        </w:tc>
        <w:tc>
          <w:tcPr>
            <w:tcW w:w="1640" w:type="dxa"/>
            <w:shd w:val="clear" w:color="auto" w:fill="8DB3E2"/>
            <w:vAlign w:val="top"/>
            <w:hideMark/>
          </w:tcPr>
          <w:p w:rsidR="0054407F" w:rsidRDefault="0054407F" w:rsidP="000F2F7B">
            <w:pPr>
              <w:pStyle w:val="BodyText"/>
              <w:spacing w:after="240"/>
              <w:ind w:left="0"/>
              <w:jc w:val="center"/>
              <w:rPr>
                <w:sz w:val="16"/>
                <w:szCs w:val="16"/>
              </w:rPr>
            </w:pPr>
            <w:r>
              <w:rPr>
                <w:sz w:val="16"/>
                <w:szCs w:val="16"/>
              </w:rPr>
              <w:t>Example</w:t>
            </w:r>
          </w:p>
        </w:tc>
      </w:tr>
      <w:tr w:rsidR="0054407F" w:rsidTr="000F2F7B">
        <w:tc>
          <w:tcPr>
            <w:tcW w:w="1667" w:type="dxa"/>
            <w:tcBorders>
              <w:top w:val="single" w:sz="4" w:space="0" w:color="auto"/>
              <w:left w:val="single" w:sz="4" w:space="0" w:color="auto"/>
              <w:bottom w:val="single" w:sz="4" w:space="0" w:color="auto"/>
              <w:right w:val="single" w:sz="4" w:space="0" w:color="auto"/>
            </w:tcBorders>
            <w:hideMark/>
          </w:tcPr>
          <w:p w:rsidR="0054407F" w:rsidRPr="004D6DAD" w:rsidRDefault="0054407F" w:rsidP="000F2F7B">
            <w:pPr>
              <w:pStyle w:val="BodyText"/>
              <w:ind w:left="0"/>
              <w:jc w:val="right"/>
              <w:rPr>
                <w:rFonts w:ascii="Calibri" w:hAnsi="Calibri" w:cs="Calibri"/>
                <w:sz w:val="18"/>
              </w:rPr>
            </w:pPr>
            <w:r w:rsidRPr="004D6DAD">
              <w:rPr>
                <w:rFonts w:ascii="Calibri" w:hAnsi="Calibri" w:cs="Calibri"/>
                <w:sz w:val="18"/>
              </w:rPr>
              <w:t>resHeader</w:t>
            </w:r>
          </w:p>
        </w:tc>
        <w:tc>
          <w:tcPr>
            <w:tcW w:w="1128" w:type="dxa"/>
            <w:tcBorders>
              <w:top w:val="single" w:sz="4" w:space="0" w:color="auto"/>
              <w:left w:val="single" w:sz="4" w:space="0" w:color="auto"/>
              <w:bottom w:val="single" w:sz="4" w:space="0" w:color="auto"/>
              <w:right w:val="single" w:sz="4" w:space="0" w:color="auto"/>
            </w:tcBorders>
            <w:hideMark/>
          </w:tcPr>
          <w:p w:rsidR="0054407F" w:rsidRPr="004D6DAD" w:rsidRDefault="0054407F" w:rsidP="000F2F7B">
            <w:pPr>
              <w:pStyle w:val="BodyText"/>
              <w:ind w:left="0"/>
              <w:jc w:val="center"/>
              <w:rPr>
                <w:rFonts w:ascii="Calibri" w:hAnsi="Calibri" w:cs="Calibri"/>
                <w:sz w:val="18"/>
              </w:rPr>
            </w:pPr>
            <w:r w:rsidRPr="004D6DAD">
              <w:rPr>
                <w:rFonts w:ascii="Calibri" w:hAnsi="Calibri" w:cs="Calibri"/>
                <w:sz w:val="18"/>
              </w:rPr>
              <w:t>yes</w:t>
            </w:r>
          </w:p>
        </w:tc>
        <w:tc>
          <w:tcPr>
            <w:tcW w:w="1281" w:type="dxa"/>
            <w:tcBorders>
              <w:top w:val="single" w:sz="4" w:space="0" w:color="auto"/>
              <w:left w:val="single" w:sz="4" w:space="0" w:color="auto"/>
              <w:bottom w:val="single" w:sz="4" w:space="0" w:color="auto"/>
              <w:right w:val="single" w:sz="4" w:space="0" w:color="auto"/>
            </w:tcBorders>
            <w:hideMark/>
          </w:tcPr>
          <w:p w:rsidR="0054407F" w:rsidRPr="004D6DAD" w:rsidRDefault="0054407F" w:rsidP="000F2F7B">
            <w:pPr>
              <w:pStyle w:val="BodyText"/>
              <w:ind w:left="0"/>
              <w:jc w:val="center"/>
              <w:rPr>
                <w:rFonts w:ascii="Calibri" w:hAnsi="Calibri" w:cs="Calibri"/>
                <w:sz w:val="18"/>
              </w:rPr>
            </w:pPr>
            <w:r w:rsidRPr="004D6DAD">
              <w:rPr>
                <w:rFonts w:ascii="Calibri" w:hAnsi="Calibri" w:cs="Calibri"/>
                <w:sz w:val="18"/>
              </w:rPr>
              <w:t>resHeaderType</w:t>
            </w:r>
          </w:p>
        </w:tc>
        <w:tc>
          <w:tcPr>
            <w:tcW w:w="3554" w:type="dxa"/>
            <w:tcBorders>
              <w:top w:val="single" w:sz="4" w:space="0" w:color="auto"/>
              <w:left w:val="single" w:sz="4" w:space="0" w:color="auto"/>
              <w:bottom w:val="single" w:sz="4" w:space="0" w:color="auto"/>
              <w:right w:val="single" w:sz="4" w:space="0" w:color="auto"/>
            </w:tcBorders>
            <w:hideMark/>
          </w:tcPr>
          <w:p w:rsidR="0054407F" w:rsidRPr="004D6DAD" w:rsidRDefault="0054407F" w:rsidP="000F2F7B">
            <w:pPr>
              <w:pStyle w:val="BodyText"/>
              <w:ind w:left="0"/>
              <w:rPr>
                <w:rFonts w:ascii="Calibri" w:hAnsi="Calibri" w:cs="Calibri"/>
                <w:sz w:val="18"/>
              </w:rPr>
            </w:pPr>
            <w:r w:rsidRPr="004D6DAD">
              <w:rPr>
                <w:rFonts w:ascii="Calibri" w:hAnsi="Calibri" w:cs="Calibri"/>
                <w:sz w:val="18"/>
              </w:rPr>
              <w:t>Response header, reporting same requestID of request, timestamp and other fields to manage request/response mechanism.</w:t>
            </w:r>
          </w:p>
          <w:p w:rsidR="0054407F" w:rsidRPr="004D6DAD" w:rsidRDefault="0054407F" w:rsidP="000F2F7B">
            <w:pPr>
              <w:pStyle w:val="BodyText"/>
              <w:ind w:left="0"/>
              <w:rPr>
                <w:rFonts w:ascii="Calibri" w:hAnsi="Calibri" w:cs="Calibri"/>
                <w:sz w:val="18"/>
              </w:rPr>
            </w:pPr>
            <w:r w:rsidRPr="004D6DAD">
              <w:rPr>
                <w:rFonts w:ascii="Calibri" w:hAnsi="Calibri" w:cs="Calibri"/>
                <w:sz w:val="18"/>
              </w:rPr>
              <w:t>This entity will contain also response result and possible error codes and messages</w:t>
            </w:r>
          </w:p>
        </w:tc>
        <w:tc>
          <w:tcPr>
            <w:tcW w:w="1640" w:type="dxa"/>
            <w:tcBorders>
              <w:top w:val="single" w:sz="4" w:space="0" w:color="auto"/>
              <w:left w:val="single" w:sz="4" w:space="0" w:color="auto"/>
              <w:bottom w:val="single" w:sz="4" w:space="0" w:color="auto"/>
              <w:right w:val="single" w:sz="4" w:space="0" w:color="auto"/>
            </w:tcBorders>
            <w:hideMark/>
          </w:tcPr>
          <w:p w:rsidR="0054407F" w:rsidRPr="004D6DAD" w:rsidRDefault="0054407F" w:rsidP="000F2F7B">
            <w:pPr>
              <w:pStyle w:val="BodyText"/>
              <w:ind w:left="0"/>
              <w:rPr>
                <w:rFonts w:ascii="Calibri" w:hAnsi="Calibri" w:cs="Calibri"/>
                <w:sz w:val="18"/>
              </w:rPr>
            </w:pPr>
            <w:r w:rsidRPr="004D6DAD">
              <w:rPr>
                <w:rFonts w:ascii="Calibri" w:hAnsi="Calibri" w:cs="Calibri"/>
                <w:sz w:val="18"/>
              </w:rPr>
              <w:t>See data type section</w:t>
            </w:r>
          </w:p>
        </w:tc>
      </w:tr>
      <w:tr w:rsidR="0054407F" w:rsidTr="000F2F7B">
        <w:tc>
          <w:tcPr>
            <w:tcW w:w="1667" w:type="dxa"/>
            <w:tcBorders>
              <w:top w:val="single" w:sz="4" w:space="0" w:color="auto"/>
              <w:left w:val="single" w:sz="4" w:space="0" w:color="auto"/>
              <w:bottom w:val="single" w:sz="4" w:space="0" w:color="auto"/>
              <w:right w:val="single" w:sz="4" w:space="0" w:color="auto"/>
            </w:tcBorders>
            <w:hideMark/>
          </w:tcPr>
          <w:p w:rsidR="0054407F" w:rsidRPr="004D6DAD" w:rsidRDefault="0054407F" w:rsidP="000F2F7B">
            <w:pPr>
              <w:pStyle w:val="BodyText"/>
              <w:ind w:left="0"/>
              <w:jc w:val="right"/>
              <w:rPr>
                <w:rFonts w:ascii="Calibri" w:hAnsi="Calibri" w:cs="Calibri"/>
                <w:sz w:val="18"/>
              </w:rPr>
            </w:pPr>
            <w:r w:rsidRPr="004D6DAD">
              <w:rPr>
                <w:rFonts w:ascii="Calibri" w:hAnsi="Calibri" w:cs="Calibri"/>
                <w:sz w:val="18"/>
              </w:rPr>
              <w:t>amAddressRecord</w:t>
            </w:r>
          </w:p>
        </w:tc>
        <w:tc>
          <w:tcPr>
            <w:tcW w:w="1128" w:type="dxa"/>
            <w:tcBorders>
              <w:top w:val="single" w:sz="4" w:space="0" w:color="auto"/>
              <w:left w:val="single" w:sz="4" w:space="0" w:color="auto"/>
              <w:bottom w:val="single" w:sz="4" w:space="0" w:color="auto"/>
              <w:right w:val="single" w:sz="4" w:space="0" w:color="auto"/>
            </w:tcBorders>
            <w:hideMark/>
          </w:tcPr>
          <w:p w:rsidR="0054407F" w:rsidRPr="004D6DAD" w:rsidRDefault="0054407F" w:rsidP="000F2F7B">
            <w:pPr>
              <w:pStyle w:val="BodyText"/>
              <w:ind w:left="0"/>
              <w:jc w:val="center"/>
              <w:rPr>
                <w:rFonts w:ascii="Calibri" w:hAnsi="Calibri" w:cs="Calibri"/>
                <w:sz w:val="18"/>
              </w:rPr>
            </w:pPr>
            <w:r w:rsidRPr="004D6DAD">
              <w:rPr>
                <w:rFonts w:ascii="Calibri" w:hAnsi="Calibri" w:cs="Calibri"/>
                <w:sz w:val="18"/>
              </w:rPr>
              <w:t>yes</w:t>
            </w:r>
          </w:p>
        </w:tc>
        <w:tc>
          <w:tcPr>
            <w:tcW w:w="1281" w:type="dxa"/>
            <w:tcBorders>
              <w:top w:val="single" w:sz="4" w:space="0" w:color="auto"/>
              <w:left w:val="single" w:sz="4" w:space="0" w:color="auto"/>
              <w:bottom w:val="single" w:sz="4" w:space="0" w:color="auto"/>
              <w:right w:val="single" w:sz="4" w:space="0" w:color="auto"/>
            </w:tcBorders>
          </w:tcPr>
          <w:p w:rsidR="0054407F" w:rsidRPr="004D6DAD" w:rsidRDefault="0054407F" w:rsidP="000F2F7B">
            <w:pPr>
              <w:pStyle w:val="BodyText"/>
              <w:ind w:left="0"/>
              <w:jc w:val="center"/>
              <w:rPr>
                <w:rFonts w:ascii="Calibri" w:hAnsi="Calibri" w:cs="Calibri"/>
                <w:sz w:val="18"/>
              </w:rPr>
            </w:pPr>
            <w:r w:rsidRPr="004D6DAD">
              <w:rPr>
                <w:rFonts w:ascii="Calibri" w:hAnsi="Calibri" w:cs="Calibri"/>
                <w:sz w:val="18"/>
              </w:rPr>
              <w:t>amFullAddress</w:t>
            </w:r>
            <w:r>
              <w:rPr>
                <w:rFonts w:ascii="Calibri" w:hAnsi="Calibri" w:cs="Calibri"/>
                <w:sz w:val="18"/>
              </w:rPr>
              <w:t>Params</w:t>
            </w:r>
            <w:r w:rsidRPr="004D6DAD">
              <w:rPr>
                <w:rFonts w:ascii="Calibri" w:hAnsi="Calibri" w:cs="Calibri"/>
                <w:sz w:val="18"/>
              </w:rPr>
              <w:t>Type</w:t>
            </w:r>
          </w:p>
        </w:tc>
        <w:tc>
          <w:tcPr>
            <w:tcW w:w="3554" w:type="dxa"/>
            <w:tcBorders>
              <w:top w:val="single" w:sz="4" w:space="0" w:color="auto"/>
              <w:left w:val="single" w:sz="4" w:space="0" w:color="auto"/>
              <w:bottom w:val="single" w:sz="4" w:space="0" w:color="auto"/>
              <w:right w:val="single" w:sz="4" w:space="0" w:color="auto"/>
            </w:tcBorders>
          </w:tcPr>
          <w:p w:rsidR="0054407F" w:rsidRPr="004D6DAD" w:rsidRDefault="0054407F" w:rsidP="000F2F7B">
            <w:pPr>
              <w:pStyle w:val="BodyText"/>
              <w:ind w:left="0"/>
              <w:rPr>
                <w:rFonts w:ascii="Calibri" w:hAnsi="Calibri" w:cs="Calibri"/>
                <w:sz w:val="18"/>
              </w:rPr>
            </w:pPr>
            <w:r w:rsidRPr="004D6DAD">
              <w:rPr>
                <w:rFonts w:ascii="Calibri" w:hAnsi="Calibri" w:cs="Calibri"/>
                <w:sz w:val="18"/>
              </w:rPr>
              <w:t>AddressMaster will return as much information as possible based on the request record.</w:t>
            </w:r>
          </w:p>
        </w:tc>
        <w:tc>
          <w:tcPr>
            <w:tcW w:w="1640" w:type="dxa"/>
            <w:tcBorders>
              <w:top w:val="single" w:sz="4" w:space="0" w:color="auto"/>
              <w:left w:val="single" w:sz="4" w:space="0" w:color="auto"/>
              <w:bottom w:val="single" w:sz="4" w:space="0" w:color="auto"/>
              <w:right w:val="single" w:sz="4" w:space="0" w:color="auto"/>
            </w:tcBorders>
          </w:tcPr>
          <w:p w:rsidR="0054407F" w:rsidRPr="004D6DAD" w:rsidRDefault="0054407F" w:rsidP="000F2F7B">
            <w:pPr>
              <w:pStyle w:val="BodyText"/>
              <w:ind w:left="0"/>
              <w:rPr>
                <w:rFonts w:ascii="Calibri" w:hAnsi="Calibri" w:cs="Calibri"/>
                <w:sz w:val="18"/>
              </w:rPr>
            </w:pPr>
            <w:r w:rsidRPr="004D6DAD">
              <w:rPr>
                <w:rFonts w:ascii="Calibri" w:hAnsi="Calibri" w:cs="Calibri"/>
                <w:sz w:val="18"/>
              </w:rPr>
              <w:t>See data type section</w:t>
            </w:r>
          </w:p>
        </w:tc>
      </w:tr>
    </w:tbl>
    <w:p w:rsidR="0054407F" w:rsidRDefault="0054407F" w:rsidP="0054407F">
      <w:pPr>
        <w:pStyle w:val="Heading3"/>
        <w:tabs>
          <w:tab w:val="clear" w:pos="0"/>
          <w:tab w:val="num" w:pos="918"/>
        </w:tabs>
      </w:pPr>
      <w:bookmarkStart w:id="42" w:name="_Toc438018638"/>
      <w:r>
        <w:t>getAm</w:t>
      </w:r>
      <w:r>
        <w:t>Building</w:t>
      </w:r>
      <w:bookmarkEnd w:id="42"/>
    </w:p>
    <w:p w:rsidR="0054407F" w:rsidRDefault="0054407F" w:rsidP="0054407F">
      <w:pPr>
        <w:pStyle w:val="BodyText"/>
      </w:pPr>
      <w:r w:rsidRPr="006F5902">
        <w:t>To get more detailed Building info</w:t>
      </w:r>
      <w:r>
        <w:t>.</w:t>
      </w:r>
    </w:p>
    <w:p w:rsidR="0054407F" w:rsidRDefault="0054407F" w:rsidP="0054407F">
      <w:pPr>
        <w:pStyle w:val="BodyText"/>
        <w:rPr>
          <w:b/>
          <w:i/>
          <w:u w:val="single"/>
        </w:rPr>
      </w:pPr>
      <w:r w:rsidRPr="00531ABE">
        <w:rPr>
          <w:b/>
          <w:i/>
          <w:u w:val="single"/>
        </w:rPr>
        <w:t>Request</w:t>
      </w:r>
      <w:r>
        <w:rPr>
          <w:b/>
          <w:i/>
          <w:u w:val="single"/>
        </w:rPr>
        <w:t xml:space="preserve"> </w:t>
      </w:r>
    </w:p>
    <w:p w:rsidR="0054407F" w:rsidRPr="00790702" w:rsidRDefault="0054407F" w:rsidP="0054407F">
      <w:pPr>
        <w:pStyle w:val="BodyText"/>
      </w:pPr>
      <w:r>
        <w:t>Get building information for a Point-Id.</w:t>
      </w:r>
    </w:p>
    <w:tbl>
      <w:tblPr>
        <w:tblStyle w:val="A1"/>
        <w:tblpPr w:leftFromText="180" w:rightFromText="180" w:vertAnchor="text" w:horzAnchor="margin" w:tblpXSpec="right" w:tblpY="378"/>
        <w:tblW w:w="9270" w:type="dxa"/>
        <w:tblLayout w:type="fixed"/>
        <w:tblLook w:val="04A0" w:firstRow="1" w:lastRow="0" w:firstColumn="1" w:lastColumn="0" w:noHBand="0" w:noVBand="1"/>
      </w:tblPr>
      <w:tblGrid>
        <w:gridCol w:w="1667"/>
        <w:gridCol w:w="1128"/>
        <w:gridCol w:w="1424"/>
        <w:gridCol w:w="3544"/>
        <w:gridCol w:w="1507"/>
      </w:tblGrid>
      <w:tr w:rsidR="0054407F" w:rsidTr="000F2F7B">
        <w:trPr>
          <w:cnfStyle w:val="100000000000" w:firstRow="1" w:lastRow="0" w:firstColumn="0" w:lastColumn="0" w:oddVBand="0" w:evenVBand="0" w:oddHBand="0" w:evenHBand="0" w:firstRowFirstColumn="0" w:firstRowLastColumn="0" w:lastRowFirstColumn="0" w:lastRowLastColumn="0"/>
        </w:trPr>
        <w:tc>
          <w:tcPr>
            <w:tcW w:w="1667" w:type="dxa"/>
            <w:shd w:val="clear" w:color="auto" w:fill="8DB3E2"/>
            <w:vAlign w:val="top"/>
            <w:hideMark/>
          </w:tcPr>
          <w:p w:rsidR="0054407F" w:rsidRDefault="0054407F" w:rsidP="000F2F7B">
            <w:pPr>
              <w:pStyle w:val="BodyText"/>
              <w:spacing w:after="240"/>
              <w:ind w:left="0"/>
              <w:jc w:val="center"/>
              <w:rPr>
                <w:sz w:val="16"/>
                <w:szCs w:val="16"/>
              </w:rPr>
            </w:pPr>
            <w:r>
              <w:rPr>
                <w:sz w:val="16"/>
                <w:szCs w:val="16"/>
              </w:rPr>
              <w:t>Attribute name</w:t>
            </w:r>
          </w:p>
        </w:tc>
        <w:tc>
          <w:tcPr>
            <w:tcW w:w="1128" w:type="dxa"/>
            <w:shd w:val="clear" w:color="auto" w:fill="8DB3E2"/>
            <w:vAlign w:val="top"/>
            <w:hideMark/>
          </w:tcPr>
          <w:p w:rsidR="0054407F" w:rsidRDefault="0054407F" w:rsidP="000F2F7B">
            <w:pPr>
              <w:pStyle w:val="BodyText"/>
              <w:spacing w:after="240"/>
              <w:ind w:left="0"/>
              <w:jc w:val="center"/>
              <w:rPr>
                <w:sz w:val="16"/>
                <w:szCs w:val="16"/>
              </w:rPr>
            </w:pPr>
            <w:r>
              <w:rPr>
                <w:sz w:val="16"/>
                <w:szCs w:val="16"/>
              </w:rPr>
              <w:t>Mandatory</w:t>
            </w:r>
          </w:p>
        </w:tc>
        <w:tc>
          <w:tcPr>
            <w:tcW w:w="1424" w:type="dxa"/>
            <w:shd w:val="clear" w:color="auto" w:fill="8DB3E2"/>
            <w:vAlign w:val="top"/>
            <w:hideMark/>
          </w:tcPr>
          <w:p w:rsidR="0054407F" w:rsidRDefault="0054407F" w:rsidP="000F2F7B">
            <w:pPr>
              <w:pStyle w:val="BodyText"/>
              <w:spacing w:after="240"/>
              <w:ind w:left="0"/>
              <w:jc w:val="center"/>
              <w:rPr>
                <w:sz w:val="16"/>
                <w:szCs w:val="16"/>
              </w:rPr>
            </w:pPr>
            <w:r>
              <w:rPr>
                <w:sz w:val="16"/>
                <w:szCs w:val="16"/>
              </w:rPr>
              <w:t>Type</w:t>
            </w:r>
          </w:p>
        </w:tc>
        <w:tc>
          <w:tcPr>
            <w:tcW w:w="3544" w:type="dxa"/>
            <w:shd w:val="clear" w:color="auto" w:fill="8DB3E2"/>
            <w:vAlign w:val="top"/>
            <w:hideMark/>
          </w:tcPr>
          <w:p w:rsidR="0054407F" w:rsidRDefault="0054407F" w:rsidP="000F2F7B">
            <w:pPr>
              <w:pStyle w:val="BodyText"/>
              <w:spacing w:after="240"/>
              <w:ind w:left="0"/>
              <w:jc w:val="center"/>
              <w:rPr>
                <w:sz w:val="16"/>
                <w:szCs w:val="16"/>
              </w:rPr>
            </w:pPr>
            <w:r>
              <w:rPr>
                <w:sz w:val="16"/>
                <w:szCs w:val="16"/>
              </w:rPr>
              <w:t>Description</w:t>
            </w:r>
          </w:p>
        </w:tc>
        <w:tc>
          <w:tcPr>
            <w:tcW w:w="1507" w:type="dxa"/>
            <w:shd w:val="clear" w:color="auto" w:fill="8DB3E2"/>
            <w:vAlign w:val="top"/>
            <w:hideMark/>
          </w:tcPr>
          <w:p w:rsidR="0054407F" w:rsidRDefault="0054407F" w:rsidP="000F2F7B">
            <w:pPr>
              <w:pStyle w:val="BodyText"/>
              <w:spacing w:after="240"/>
              <w:ind w:left="0"/>
              <w:jc w:val="center"/>
              <w:rPr>
                <w:sz w:val="16"/>
                <w:szCs w:val="16"/>
              </w:rPr>
            </w:pPr>
            <w:r>
              <w:rPr>
                <w:sz w:val="16"/>
                <w:szCs w:val="16"/>
              </w:rPr>
              <w:t>Example</w:t>
            </w:r>
          </w:p>
        </w:tc>
      </w:tr>
      <w:tr w:rsidR="0054407F" w:rsidTr="000F2F7B">
        <w:tc>
          <w:tcPr>
            <w:tcW w:w="1667" w:type="dxa"/>
            <w:tcBorders>
              <w:top w:val="single" w:sz="4" w:space="0" w:color="auto"/>
              <w:left w:val="single" w:sz="4" w:space="0" w:color="auto"/>
              <w:bottom w:val="single" w:sz="4" w:space="0" w:color="auto"/>
              <w:right w:val="single" w:sz="4" w:space="0" w:color="auto"/>
            </w:tcBorders>
            <w:hideMark/>
          </w:tcPr>
          <w:p w:rsidR="0054407F" w:rsidRPr="0008355A" w:rsidRDefault="0054407F" w:rsidP="000F2F7B">
            <w:pPr>
              <w:pStyle w:val="BodyText"/>
              <w:ind w:left="0"/>
              <w:jc w:val="right"/>
              <w:rPr>
                <w:rFonts w:ascii="Calibri" w:hAnsi="Calibri" w:cs="Calibri"/>
                <w:sz w:val="18"/>
              </w:rPr>
            </w:pPr>
            <w:r w:rsidRPr="0008355A">
              <w:rPr>
                <w:rFonts w:ascii="Calibri" w:hAnsi="Calibri" w:cs="Calibri"/>
                <w:sz w:val="18"/>
              </w:rPr>
              <w:t>reqHeader</w:t>
            </w:r>
          </w:p>
        </w:tc>
        <w:tc>
          <w:tcPr>
            <w:tcW w:w="1128" w:type="dxa"/>
            <w:tcBorders>
              <w:top w:val="single" w:sz="4" w:space="0" w:color="auto"/>
              <w:left w:val="single" w:sz="4" w:space="0" w:color="auto"/>
              <w:bottom w:val="single" w:sz="4" w:space="0" w:color="auto"/>
              <w:right w:val="single" w:sz="4" w:space="0" w:color="auto"/>
            </w:tcBorders>
            <w:hideMark/>
          </w:tcPr>
          <w:p w:rsidR="0054407F" w:rsidRPr="0008355A" w:rsidRDefault="0054407F" w:rsidP="000F2F7B">
            <w:pPr>
              <w:pStyle w:val="BodyText"/>
              <w:ind w:left="0"/>
              <w:jc w:val="center"/>
              <w:rPr>
                <w:rFonts w:ascii="Calibri" w:hAnsi="Calibri" w:cs="Calibri"/>
                <w:sz w:val="18"/>
              </w:rPr>
            </w:pPr>
            <w:r w:rsidRPr="0008355A">
              <w:rPr>
                <w:rFonts w:ascii="Calibri" w:hAnsi="Calibri" w:cs="Calibri"/>
                <w:sz w:val="18"/>
              </w:rPr>
              <w:t>yes</w:t>
            </w:r>
          </w:p>
        </w:tc>
        <w:tc>
          <w:tcPr>
            <w:tcW w:w="1424" w:type="dxa"/>
            <w:tcBorders>
              <w:top w:val="single" w:sz="4" w:space="0" w:color="auto"/>
              <w:left w:val="single" w:sz="4" w:space="0" w:color="auto"/>
              <w:bottom w:val="single" w:sz="4" w:space="0" w:color="auto"/>
              <w:right w:val="single" w:sz="4" w:space="0" w:color="auto"/>
            </w:tcBorders>
            <w:hideMark/>
          </w:tcPr>
          <w:p w:rsidR="0054407F" w:rsidRPr="0008355A" w:rsidRDefault="0054407F" w:rsidP="000F2F7B">
            <w:pPr>
              <w:pStyle w:val="BodyText"/>
              <w:ind w:left="0"/>
              <w:jc w:val="center"/>
              <w:rPr>
                <w:rFonts w:ascii="Calibri" w:hAnsi="Calibri" w:cs="Calibri"/>
                <w:sz w:val="18"/>
              </w:rPr>
            </w:pPr>
            <w:r w:rsidRPr="0008355A">
              <w:rPr>
                <w:rFonts w:ascii="Calibri" w:hAnsi="Calibri" w:cs="Calibri"/>
                <w:sz w:val="18"/>
              </w:rPr>
              <w:t>reqHeaderType</w:t>
            </w:r>
          </w:p>
        </w:tc>
        <w:tc>
          <w:tcPr>
            <w:tcW w:w="3544" w:type="dxa"/>
            <w:tcBorders>
              <w:top w:val="single" w:sz="4" w:space="0" w:color="auto"/>
              <w:left w:val="single" w:sz="4" w:space="0" w:color="auto"/>
              <w:bottom w:val="single" w:sz="4" w:space="0" w:color="auto"/>
              <w:right w:val="single" w:sz="4" w:space="0" w:color="auto"/>
            </w:tcBorders>
            <w:hideMark/>
          </w:tcPr>
          <w:p w:rsidR="0054407F" w:rsidRPr="0008355A" w:rsidRDefault="0054407F" w:rsidP="000F2F7B">
            <w:pPr>
              <w:pStyle w:val="BodyText"/>
              <w:widowControl/>
              <w:autoSpaceDE/>
              <w:autoSpaceDN/>
              <w:adjustRightInd/>
              <w:spacing w:after="120"/>
              <w:ind w:left="0"/>
              <w:contextualSpacing/>
              <w:rPr>
                <w:rFonts w:ascii="Calibri" w:hAnsi="Calibri" w:cs="Calibri"/>
                <w:sz w:val="18"/>
              </w:rPr>
            </w:pPr>
            <w:r w:rsidRPr="0008355A">
              <w:rPr>
                <w:rFonts w:ascii="Calibri" w:hAnsi="Calibri" w:cs="Calibri"/>
                <w:sz w:val="18"/>
              </w:rPr>
              <w:t>Message header</w:t>
            </w:r>
          </w:p>
        </w:tc>
        <w:tc>
          <w:tcPr>
            <w:tcW w:w="1507" w:type="dxa"/>
            <w:tcBorders>
              <w:top w:val="single" w:sz="4" w:space="0" w:color="auto"/>
              <w:left w:val="single" w:sz="4" w:space="0" w:color="auto"/>
              <w:bottom w:val="single" w:sz="4" w:space="0" w:color="auto"/>
              <w:right w:val="single" w:sz="4" w:space="0" w:color="auto"/>
            </w:tcBorders>
            <w:hideMark/>
          </w:tcPr>
          <w:p w:rsidR="0054407F" w:rsidRPr="0008355A" w:rsidRDefault="0054407F" w:rsidP="000F2F7B">
            <w:pPr>
              <w:pStyle w:val="BodyText"/>
              <w:ind w:left="0"/>
              <w:rPr>
                <w:rFonts w:ascii="Calibri" w:hAnsi="Calibri" w:cs="Calibri"/>
                <w:sz w:val="18"/>
              </w:rPr>
            </w:pPr>
            <w:r w:rsidRPr="0008355A">
              <w:rPr>
                <w:rFonts w:ascii="Calibri" w:hAnsi="Calibri" w:cs="Calibri"/>
                <w:sz w:val="18"/>
              </w:rPr>
              <w:t>See data type section</w:t>
            </w:r>
          </w:p>
        </w:tc>
      </w:tr>
      <w:tr w:rsidR="0054407F" w:rsidTr="000F2F7B">
        <w:tc>
          <w:tcPr>
            <w:tcW w:w="1667" w:type="dxa"/>
            <w:tcBorders>
              <w:top w:val="single" w:sz="4" w:space="0" w:color="auto"/>
              <w:left w:val="single" w:sz="4" w:space="0" w:color="auto"/>
              <w:bottom w:val="single" w:sz="4" w:space="0" w:color="auto"/>
              <w:right w:val="single" w:sz="4" w:space="0" w:color="auto"/>
            </w:tcBorders>
            <w:hideMark/>
          </w:tcPr>
          <w:p w:rsidR="0054407F" w:rsidRPr="0008355A" w:rsidRDefault="0054407F" w:rsidP="000F2F7B">
            <w:pPr>
              <w:pStyle w:val="BodyText"/>
              <w:ind w:left="0"/>
              <w:jc w:val="right"/>
              <w:rPr>
                <w:rFonts w:ascii="Calibri" w:hAnsi="Calibri" w:cs="Calibri"/>
                <w:sz w:val="18"/>
              </w:rPr>
            </w:pPr>
            <w:r w:rsidRPr="0008355A">
              <w:rPr>
                <w:rFonts w:ascii="Calibri" w:hAnsi="Calibri" w:cs="Calibri"/>
                <w:sz w:val="18"/>
              </w:rPr>
              <w:lastRenderedPageBreak/>
              <w:t>pointId</w:t>
            </w:r>
          </w:p>
        </w:tc>
        <w:tc>
          <w:tcPr>
            <w:tcW w:w="1128" w:type="dxa"/>
            <w:tcBorders>
              <w:top w:val="single" w:sz="4" w:space="0" w:color="auto"/>
              <w:left w:val="single" w:sz="4" w:space="0" w:color="auto"/>
              <w:bottom w:val="single" w:sz="4" w:space="0" w:color="auto"/>
              <w:right w:val="single" w:sz="4" w:space="0" w:color="auto"/>
            </w:tcBorders>
            <w:hideMark/>
          </w:tcPr>
          <w:p w:rsidR="0054407F" w:rsidRPr="0008355A" w:rsidRDefault="0054407F" w:rsidP="000F2F7B">
            <w:pPr>
              <w:pStyle w:val="BodyText"/>
              <w:ind w:left="0"/>
              <w:jc w:val="center"/>
              <w:rPr>
                <w:rFonts w:ascii="Calibri" w:hAnsi="Calibri" w:cs="Calibri"/>
                <w:sz w:val="18"/>
              </w:rPr>
            </w:pPr>
            <w:r w:rsidRPr="0008355A">
              <w:rPr>
                <w:rFonts w:ascii="Calibri" w:hAnsi="Calibri" w:cs="Calibri"/>
                <w:sz w:val="18"/>
              </w:rPr>
              <w:t>yes</w:t>
            </w:r>
          </w:p>
        </w:tc>
        <w:tc>
          <w:tcPr>
            <w:tcW w:w="1424" w:type="dxa"/>
            <w:tcBorders>
              <w:top w:val="single" w:sz="4" w:space="0" w:color="auto"/>
              <w:left w:val="single" w:sz="4" w:space="0" w:color="auto"/>
              <w:bottom w:val="single" w:sz="4" w:space="0" w:color="auto"/>
              <w:right w:val="single" w:sz="4" w:space="0" w:color="auto"/>
            </w:tcBorders>
            <w:hideMark/>
          </w:tcPr>
          <w:p w:rsidR="0054407F" w:rsidRPr="0008355A" w:rsidRDefault="0054407F" w:rsidP="000F2F7B">
            <w:pPr>
              <w:pStyle w:val="BodyText"/>
              <w:ind w:left="0"/>
              <w:jc w:val="center"/>
              <w:rPr>
                <w:rFonts w:ascii="Calibri" w:hAnsi="Calibri" w:cs="Calibri"/>
                <w:sz w:val="18"/>
              </w:rPr>
            </w:pPr>
            <w:r w:rsidRPr="0008355A">
              <w:rPr>
                <w:rFonts w:ascii="Calibri" w:hAnsi="Calibri" w:cs="Calibri"/>
                <w:sz w:val="18"/>
              </w:rPr>
              <w:t>NUMBER</w:t>
            </w:r>
          </w:p>
        </w:tc>
        <w:tc>
          <w:tcPr>
            <w:tcW w:w="3544" w:type="dxa"/>
            <w:tcBorders>
              <w:top w:val="single" w:sz="4" w:space="0" w:color="auto"/>
              <w:left w:val="single" w:sz="4" w:space="0" w:color="auto"/>
              <w:bottom w:val="single" w:sz="4" w:space="0" w:color="auto"/>
              <w:right w:val="single" w:sz="4" w:space="0" w:color="auto"/>
            </w:tcBorders>
          </w:tcPr>
          <w:p w:rsidR="0054407F" w:rsidRPr="0008355A" w:rsidRDefault="0054407F" w:rsidP="000F2F7B">
            <w:pPr>
              <w:pStyle w:val="BodyText"/>
              <w:widowControl/>
              <w:autoSpaceDE/>
              <w:autoSpaceDN/>
              <w:adjustRightInd/>
              <w:spacing w:after="120"/>
              <w:ind w:left="0"/>
              <w:contextualSpacing/>
              <w:rPr>
                <w:rFonts w:ascii="Calibri" w:hAnsi="Calibri" w:cs="Calibri"/>
                <w:sz w:val="18"/>
              </w:rPr>
            </w:pPr>
            <w:r w:rsidRPr="0008355A">
              <w:rPr>
                <w:rFonts w:ascii="Calibri" w:hAnsi="Calibri" w:cs="Calibri"/>
                <w:sz w:val="18"/>
              </w:rPr>
              <w:t>Point-Id of the address to the building</w:t>
            </w:r>
          </w:p>
        </w:tc>
        <w:tc>
          <w:tcPr>
            <w:tcW w:w="1507" w:type="dxa"/>
            <w:tcBorders>
              <w:top w:val="single" w:sz="4" w:space="0" w:color="auto"/>
              <w:left w:val="single" w:sz="4" w:space="0" w:color="auto"/>
              <w:bottom w:val="single" w:sz="4" w:space="0" w:color="auto"/>
              <w:right w:val="single" w:sz="4" w:space="0" w:color="auto"/>
            </w:tcBorders>
          </w:tcPr>
          <w:p w:rsidR="0054407F" w:rsidRPr="0008355A" w:rsidRDefault="0054407F" w:rsidP="000F2F7B">
            <w:pPr>
              <w:pStyle w:val="BodyText"/>
              <w:ind w:left="0"/>
              <w:rPr>
                <w:rFonts w:ascii="Calibri" w:hAnsi="Calibri" w:cs="Calibri"/>
                <w:sz w:val="18"/>
              </w:rPr>
            </w:pPr>
            <w:r w:rsidRPr="0008355A">
              <w:rPr>
                <w:rFonts w:ascii="Calibri" w:hAnsi="Calibri" w:cs="Calibri"/>
                <w:sz w:val="18"/>
              </w:rPr>
              <w:t>100003711</w:t>
            </w:r>
          </w:p>
        </w:tc>
      </w:tr>
    </w:tbl>
    <w:p w:rsidR="0054407F" w:rsidRDefault="0054407F" w:rsidP="0054407F">
      <w:pPr>
        <w:pStyle w:val="BodyText"/>
        <w:rPr>
          <w:b/>
          <w:i/>
          <w:u w:val="single"/>
        </w:rPr>
      </w:pPr>
      <w:r w:rsidRPr="00531ABE">
        <w:rPr>
          <w:b/>
          <w:i/>
          <w:u w:val="single"/>
        </w:rPr>
        <w:t>Response</w:t>
      </w:r>
    </w:p>
    <w:p w:rsidR="0054407F" w:rsidRDefault="0054407F" w:rsidP="0054407F">
      <w:pPr>
        <w:pStyle w:val="BodyText"/>
      </w:pPr>
      <w:r>
        <w:t>The response is all building information for a Point-Id.</w:t>
      </w:r>
    </w:p>
    <w:tbl>
      <w:tblPr>
        <w:tblStyle w:val="A1"/>
        <w:tblpPr w:leftFromText="180" w:rightFromText="180" w:vertAnchor="text" w:horzAnchor="margin" w:tblpXSpec="right" w:tblpY="378"/>
        <w:tblW w:w="9270" w:type="dxa"/>
        <w:tblLayout w:type="fixed"/>
        <w:tblLook w:val="04A0" w:firstRow="1" w:lastRow="0" w:firstColumn="1" w:lastColumn="0" w:noHBand="0" w:noVBand="1"/>
      </w:tblPr>
      <w:tblGrid>
        <w:gridCol w:w="1667"/>
        <w:gridCol w:w="1128"/>
        <w:gridCol w:w="1424"/>
        <w:gridCol w:w="3544"/>
        <w:gridCol w:w="1507"/>
      </w:tblGrid>
      <w:tr w:rsidR="0054407F" w:rsidTr="000F2F7B">
        <w:trPr>
          <w:cnfStyle w:val="100000000000" w:firstRow="1" w:lastRow="0" w:firstColumn="0" w:lastColumn="0" w:oddVBand="0" w:evenVBand="0" w:oddHBand="0" w:evenHBand="0" w:firstRowFirstColumn="0" w:firstRowLastColumn="0" w:lastRowFirstColumn="0" w:lastRowLastColumn="0"/>
        </w:trPr>
        <w:tc>
          <w:tcPr>
            <w:tcW w:w="1667" w:type="dxa"/>
            <w:shd w:val="clear" w:color="auto" w:fill="8DB3E2"/>
            <w:vAlign w:val="top"/>
            <w:hideMark/>
          </w:tcPr>
          <w:p w:rsidR="0054407F" w:rsidRDefault="0054407F" w:rsidP="000F2F7B">
            <w:pPr>
              <w:pStyle w:val="BodyText"/>
              <w:spacing w:after="240"/>
              <w:ind w:left="0"/>
              <w:jc w:val="center"/>
              <w:rPr>
                <w:sz w:val="16"/>
                <w:szCs w:val="16"/>
              </w:rPr>
            </w:pPr>
            <w:r>
              <w:rPr>
                <w:sz w:val="16"/>
                <w:szCs w:val="16"/>
              </w:rPr>
              <w:t>Attribute name</w:t>
            </w:r>
          </w:p>
        </w:tc>
        <w:tc>
          <w:tcPr>
            <w:tcW w:w="1128" w:type="dxa"/>
            <w:shd w:val="clear" w:color="auto" w:fill="8DB3E2"/>
            <w:vAlign w:val="top"/>
            <w:hideMark/>
          </w:tcPr>
          <w:p w:rsidR="0054407F" w:rsidRDefault="0054407F" w:rsidP="000F2F7B">
            <w:pPr>
              <w:pStyle w:val="BodyText"/>
              <w:spacing w:after="240"/>
              <w:ind w:left="0"/>
              <w:jc w:val="center"/>
              <w:rPr>
                <w:sz w:val="16"/>
                <w:szCs w:val="16"/>
              </w:rPr>
            </w:pPr>
            <w:r>
              <w:rPr>
                <w:sz w:val="16"/>
                <w:szCs w:val="16"/>
              </w:rPr>
              <w:t>Mandatory</w:t>
            </w:r>
          </w:p>
        </w:tc>
        <w:tc>
          <w:tcPr>
            <w:tcW w:w="1424" w:type="dxa"/>
            <w:shd w:val="clear" w:color="auto" w:fill="8DB3E2"/>
            <w:vAlign w:val="top"/>
            <w:hideMark/>
          </w:tcPr>
          <w:p w:rsidR="0054407F" w:rsidRDefault="0054407F" w:rsidP="000F2F7B">
            <w:pPr>
              <w:pStyle w:val="BodyText"/>
              <w:spacing w:after="240"/>
              <w:ind w:left="0"/>
              <w:jc w:val="center"/>
              <w:rPr>
                <w:sz w:val="16"/>
                <w:szCs w:val="16"/>
              </w:rPr>
            </w:pPr>
            <w:r>
              <w:rPr>
                <w:sz w:val="16"/>
                <w:szCs w:val="16"/>
              </w:rPr>
              <w:t>Type</w:t>
            </w:r>
          </w:p>
        </w:tc>
        <w:tc>
          <w:tcPr>
            <w:tcW w:w="3544" w:type="dxa"/>
            <w:shd w:val="clear" w:color="auto" w:fill="8DB3E2"/>
            <w:vAlign w:val="top"/>
            <w:hideMark/>
          </w:tcPr>
          <w:p w:rsidR="0054407F" w:rsidRDefault="0054407F" w:rsidP="000F2F7B">
            <w:pPr>
              <w:pStyle w:val="BodyText"/>
              <w:spacing w:after="240"/>
              <w:ind w:left="0"/>
              <w:jc w:val="center"/>
              <w:rPr>
                <w:sz w:val="16"/>
                <w:szCs w:val="16"/>
              </w:rPr>
            </w:pPr>
            <w:r>
              <w:rPr>
                <w:sz w:val="16"/>
                <w:szCs w:val="16"/>
              </w:rPr>
              <w:t>Description</w:t>
            </w:r>
          </w:p>
        </w:tc>
        <w:tc>
          <w:tcPr>
            <w:tcW w:w="1507" w:type="dxa"/>
            <w:shd w:val="clear" w:color="auto" w:fill="8DB3E2"/>
            <w:vAlign w:val="top"/>
            <w:hideMark/>
          </w:tcPr>
          <w:p w:rsidR="0054407F" w:rsidRDefault="0054407F" w:rsidP="000F2F7B">
            <w:pPr>
              <w:pStyle w:val="BodyText"/>
              <w:spacing w:after="240"/>
              <w:ind w:left="0"/>
              <w:jc w:val="center"/>
              <w:rPr>
                <w:sz w:val="16"/>
                <w:szCs w:val="16"/>
              </w:rPr>
            </w:pPr>
            <w:r>
              <w:rPr>
                <w:sz w:val="16"/>
                <w:szCs w:val="16"/>
              </w:rPr>
              <w:t>Example</w:t>
            </w:r>
          </w:p>
        </w:tc>
      </w:tr>
      <w:tr w:rsidR="0054407F" w:rsidTr="000F2F7B">
        <w:tc>
          <w:tcPr>
            <w:tcW w:w="1667" w:type="dxa"/>
            <w:tcBorders>
              <w:top w:val="single" w:sz="4" w:space="0" w:color="auto"/>
              <w:left w:val="single" w:sz="4" w:space="0" w:color="auto"/>
              <w:bottom w:val="single" w:sz="4" w:space="0" w:color="auto"/>
              <w:right w:val="single" w:sz="4" w:space="0" w:color="auto"/>
            </w:tcBorders>
            <w:hideMark/>
          </w:tcPr>
          <w:p w:rsidR="0054407F" w:rsidRPr="0008355A" w:rsidRDefault="0054407F" w:rsidP="000F2F7B">
            <w:pPr>
              <w:pStyle w:val="BodyText"/>
              <w:ind w:left="0"/>
              <w:jc w:val="right"/>
              <w:rPr>
                <w:rFonts w:ascii="Calibri" w:hAnsi="Calibri" w:cs="Calibri"/>
                <w:sz w:val="18"/>
              </w:rPr>
            </w:pPr>
            <w:r w:rsidRPr="0008355A">
              <w:rPr>
                <w:rFonts w:ascii="Calibri" w:hAnsi="Calibri" w:cs="Calibri"/>
                <w:sz w:val="18"/>
              </w:rPr>
              <w:t>resHeader</w:t>
            </w:r>
          </w:p>
        </w:tc>
        <w:tc>
          <w:tcPr>
            <w:tcW w:w="1128" w:type="dxa"/>
            <w:tcBorders>
              <w:top w:val="single" w:sz="4" w:space="0" w:color="auto"/>
              <w:left w:val="single" w:sz="4" w:space="0" w:color="auto"/>
              <w:bottom w:val="single" w:sz="4" w:space="0" w:color="auto"/>
              <w:right w:val="single" w:sz="4" w:space="0" w:color="auto"/>
            </w:tcBorders>
            <w:hideMark/>
          </w:tcPr>
          <w:p w:rsidR="0054407F" w:rsidRPr="0008355A" w:rsidRDefault="0054407F" w:rsidP="000F2F7B">
            <w:pPr>
              <w:pStyle w:val="BodyText"/>
              <w:ind w:left="0"/>
              <w:jc w:val="center"/>
              <w:rPr>
                <w:rFonts w:ascii="Calibri" w:hAnsi="Calibri" w:cs="Calibri"/>
                <w:sz w:val="18"/>
              </w:rPr>
            </w:pPr>
            <w:r w:rsidRPr="0008355A">
              <w:rPr>
                <w:rFonts w:ascii="Calibri" w:hAnsi="Calibri" w:cs="Calibri"/>
                <w:sz w:val="18"/>
              </w:rPr>
              <w:t>Yes</w:t>
            </w:r>
          </w:p>
        </w:tc>
        <w:tc>
          <w:tcPr>
            <w:tcW w:w="1424" w:type="dxa"/>
            <w:tcBorders>
              <w:top w:val="single" w:sz="4" w:space="0" w:color="auto"/>
              <w:left w:val="single" w:sz="4" w:space="0" w:color="auto"/>
              <w:bottom w:val="single" w:sz="4" w:space="0" w:color="auto"/>
              <w:right w:val="single" w:sz="4" w:space="0" w:color="auto"/>
            </w:tcBorders>
            <w:hideMark/>
          </w:tcPr>
          <w:p w:rsidR="0054407F" w:rsidRPr="0008355A" w:rsidRDefault="0054407F" w:rsidP="000F2F7B">
            <w:pPr>
              <w:pStyle w:val="BodyText"/>
              <w:ind w:left="0"/>
              <w:jc w:val="center"/>
              <w:rPr>
                <w:rFonts w:ascii="Calibri" w:hAnsi="Calibri" w:cs="Calibri"/>
                <w:sz w:val="18"/>
              </w:rPr>
            </w:pPr>
            <w:r w:rsidRPr="0008355A">
              <w:rPr>
                <w:rFonts w:ascii="Calibri" w:hAnsi="Calibri" w:cs="Calibri"/>
                <w:sz w:val="18"/>
              </w:rPr>
              <w:t>resHeaderType</w:t>
            </w:r>
          </w:p>
        </w:tc>
        <w:tc>
          <w:tcPr>
            <w:tcW w:w="3544" w:type="dxa"/>
            <w:tcBorders>
              <w:top w:val="single" w:sz="4" w:space="0" w:color="auto"/>
              <w:left w:val="single" w:sz="4" w:space="0" w:color="auto"/>
              <w:bottom w:val="single" w:sz="4" w:space="0" w:color="auto"/>
              <w:right w:val="single" w:sz="4" w:space="0" w:color="auto"/>
            </w:tcBorders>
            <w:hideMark/>
          </w:tcPr>
          <w:p w:rsidR="0054407F" w:rsidRPr="0008355A" w:rsidRDefault="0054407F" w:rsidP="000F2F7B">
            <w:pPr>
              <w:pStyle w:val="BodyText"/>
              <w:ind w:left="0"/>
              <w:rPr>
                <w:rFonts w:ascii="Calibri" w:hAnsi="Calibri" w:cs="Calibri"/>
                <w:sz w:val="18"/>
              </w:rPr>
            </w:pPr>
            <w:r w:rsidRPr="0008355A">
              <w:rPr>
                <w:rFonts w:ascii="Calibri" w:hAnsi="Calibri" w:cs="Calibri"/>
                <w:sz w:val="18"/>
              </w:rPr>
              <w:t>Response header, reporting same requestID of request, timestamp and other fields to manage request/response mechanism.</w:t>
            </w:r>
          </w:p>
          <w:p w:rsidR="0054407F" w:rsidRPr="0008355A" w:rsidRDefault="0054407F" w:rsidP="000F2F7B">
            <w:pPr>
              <w:pStyle w:val="BodyText"/>
              <w:ind w:left="0"/>
              <w:rPr>
                <w:rFonts w:ascii="Calibri" w:hAnsi="Calibri" w:cs="Calibri"/>
                <w:sz w:val="18"/>
              </w:rPr>
            </w:pPr>
            <w:r w:rsidRPr="0008355A">
              <w:rPr>
                <w:rFonts w:ascii="Calibri" w:hAnsi="Calibri" w:cs="Calibri"/>
                <w:sz w:val="18"/>
              </w:rPr>
              <w:t>This entity will contain also response result and possible error codes and messages</w:t>
            </w:r>
          </w:p>
        </w:tc>
        <w:tc>
          <w:tcPr>
            <w:tcW w:w="1507" w:type="dxa"/>
            <w:tcBorders>
              <w:top w:val="single" w:sz="4" w:space="0" w:color="auto"/>
              <w:left w:val="single" w:sz="4" w:space="0" w:color="auto"/>
              <w:bottom w:val="single" w:sz="4" w:space="0" w:color="auto"/>
              <w:right w:val="single" w:sz="4" w:space="0" w:color="auto"/>
            </w:tcBorders>
            <w:hideMark/>
          </w:tcPr>
          <w:p w:rsidR="0054407F" w:rsidRPr="0008355A" w:rsidRDefault="0054407F" w:rsidP="000F2F7B">
            <w:pPr>
              <w:pStyle w:val="BodyText"/>
              <w:ind w:left="0"/>
              <w:rPr>
                <w:rFonts w:ascii="Calibri" w:hAnsi="Calibri" w:cs="Calibri"/>
                <w:sz w:val="18"/>
              </w:rPr>
            </w:pPr>
            <w:r w:rsidRPr="0008355A">
              <w:rPr>
                <w:rFonts w:ascii="Calibri" w:hAnsi="Calibri" w:cs="Calibri"/>
                <w:sz w:val="18"/>
              </w:rPr>
              <w:t>See data type section</w:t>
            </w:r>
          </w:p>
        </w:tc>
      </w:tr>
      <w:tr w:rsidR="0054407F" w:rsidTr="000F2F7B">
        <w:tc>
          <w:tcPr>
            <w:tcW w:w="1667" w:type="dxa"/>
            <w:tcBorders>
              <w:top w:val="single" w:sz="4" w:space="0" w:color="auto"/>
              <w:left w:val="single" w:sz="4" w:space="0" w:color="auto"/>
              <w:bottom w:val="single" w:sz="4" w:space="0" w:color="auto"/>
              <w:right w:val="single" w:sz="4" w:space="0" w:color="auto"/>
            </w:tcBorders>
            <w:hideMark/>
          </w:tcPr>
          <w:p w:rsidR="0054407F" w:rsidRPr="0008355A" w:rsidRDefault="0054407F" w:rsidP="000F2F7B">
            <w:pPr>
              <w:pStyle w:val="BodyText"/>
              <w:ind w:left="0"/>
              <w:jc w:val="right"/>
              <w:rPr>
                <w:rFonts w:ascii="Calibri" w:hAnsi="Calibri" w:cs="Calibri"/>
                <w:sz w:val="18"/>
              </w:rPr>
            </w:pPr>
            <w:r w:rsidRPr="0008355A">
              <w:rPr>
                <w:rFonts w:ascii="Calibri" w:hAnsi="Calibri" w:cs="Calibri"/>
                <w:sz w:val="18"/>
              </w:rPr>
              <w:t>amBuildingRecord</w:t>
            </w:r>
          </w:p>
        </w:tc>
        <w:tc>
          <w:tcPr>
            <w:tcW w:w="1128" w:type="dxa"/>
            <w:tcBorders>
              <w:top w:val="single" w:sz="4" w:space="0" w:color="auto"/>
              <w:left w:val="single" w:sz="4" w:space="0" w:color="auto"/>
              <w:bottom w:val="single" w:sz="4" w:space="0" w:color="auto"/>
              <w:right w:val="single" w:sz="4" w:space="0" w:color="auto"/>
            </w:tcBorders>
            <w:hideMark/>
          </w:tcPr>
          <w:p w:rsidR="0054407F" w:rsidRPr="0008355A" w:rsidRDefault="0054407F" w:rsidP="000F2F7B">
            <w:pPr>
              <w:pStyle w:val="BodyText"/>
              <w:ind w:left="0"/>
              <w:jc w:val="center"/>
              <w:rPr>
                <w:rFonts w:ascii="Calibri" w:hAnsi="Calibri" w:cs="Calibri"/>
                <w:sz w:val="18"/>
              </w:rPr>
            </w:pPr>
            <w:r w:rsidRPr="0008355A">
              <w:rPr>
                <w:rFonts w:ascii="Calibri" w:hAnsi="Calibri" w:cs="Calibri"/>
                <w:sz w:val="18"/>
              </w:rPr>
              <w:t>Yes</w:t>
            </w:r>
          </w:p>
        </w:tc>
        <w:tc>
          <w:tcPr>
            <w:tcW w:w="1424" w:type="dxa"/>
            <w:tcBorders>
              <w:top w:val="single" w:sz="4" w:space="0" w:color="auto"/>
              <w:left w:val="single" w:sz="4" w:space="0" w:color="auto"/>
              <w:bottom w:val="single" w:sz="4" w:space="0" w:color="auto"/>
              <w:right w:val="single" w:sz="4" w:space="0" w:color="auto"/>
            </w:tcBorders>
          </w:tcPr>
          <w:p w:rsidR="0054407F" w:rsidRPr="0008355A" w:rsidRDefault="0054407F" w:rsidP="000F2F7B">
            <w:pPr>
              <w:pStyle w:val="BodyText"/>
              <w:ind w:left="0"/>
              <w:jc w:val="center"/>
              <w:rPr>
                <w:rFonts w:ascii="Calibri" w:hAnsi="Calibri" w:cs="Calibri"/>
                <w:sz w:val="18"/>
              </w:rPr>
            </w:pPr>
            <w:r w:rsidRPr="0008355A">
              <w:rPr>
                <w:rFonts w:ascii="Calibri" w:hAnsi="Calibri" w:cs="Calibri"/>
                <w:sz w:val="18"/>
              </w:rPr>
              <w:t>amBuildingType</w:t>
            </w:r>
          </w:p>
        </w:tc>
        <w:tc>
          <w:tcPr>
            <w:tcW w:w="3544" w:type="dxa"/>
            <w:tcBorders>
              <w:top w:val="single" w:sz="4" w:space="0" w:color="auto"/>
              <w:left w:val="single" w:sz="4" w:space="0" w:color="auto"/>
              <w:bottom w:val="single" w:sz="4" w:space="0" w:color="auto"/>
              <w:right w:val="single" w:sz="4" w:space="0" w:color="auto"/>
            </w:tcBorders>
          </w:tcPr>
          <w:p w:rsidR="0054407F" w:rsidRPr="0008355A" w:rsidRDefault="0054407F" w:rsidP="000F2F7B">
            <w:pPr>
              <w:pStyle w:val="BodyText"/>
              <w:ind w:left="0"/>
              <w:rPr>
                <w:rFonts w:ascii="Calibri" w:hAnsi="Calibri" w:cs="Calibri"/>
                <w:sz w:val="18"/>
              </w:rPr>
            </w:pPr>
            <w:r w:rsidRPr="0008355A">
              <w:rPr>
                <w:rFonts w:ascii="Calibri" w:hAnsi="Calibri" w:cs="Calibri"/>
                <w:sz w:val="18"/>
              </w:rPr>
              <w:t>Attributes related to building</w:t>
            </w:r>
          </w:p>
        </w:tc>
        <w:tc>
          <w:tcPr>
            <w:tcW w:w="1507" w:type="dxa"/>
            <w:tcBorders>
              <w:top w:val="single" w:sz="4" w:space="0" w:color="auto"/>
              <w:left w:val="single" w:sz="4" w:space="0" w:color="auto"/>
              <w:bottom w:val="single" w:sz="4" w:space="0" w:color="auto"/>
              <w:right w:val="single" w:sz="4" w:space="0" w:color="auto"/>
            </w:tcBorders>
          </w:tcPr>
          <w:p w:rsidR="0054407F" w:rsidRPr="0008355A" w:rsidRDefault="0054407F" w:rsidP="000F2F7B">
            <w:pPr>
              <w:pStyle w:val="BodyText"/>
              <w:widowControl/>
              <w:autoSpaceDE/>
              <w:autoSpaceDN/>
              <w:adjustRightInd/>
              <w:spacing w:after="120"/>
              <w:ind w:left="0"/>
              <w:contextualSpacing/>
              <w:rPr>
                <w:rFonts w:ascii="Calibri" w:hAnsi="Calibri" w:cs="Calibri"/>
                <w:sz w:val="18"/>
              </w:rPr>
            </w:pPr>
          </w:p>
        </w:tc>
      </w:tr>
      <w:tr w:rsidR="0054407F" w:rsidTr="000F2F7B">
        <w:tc>
          <w:tcPr>
            <w:tcW w:w="1667" w:type="dxa"/>
            <w:tcBorders>
              <w:top w:val="single" w:sz="4" w:space="0" w:color="auto"/>
              <w:left w:val="single" w:sz="4" w:space="0" w:color="auto"/>
              <w:bottom w:val="single" w:sz="4" w:space="0" w:color="auto"/>
              <w:right w:val="single" w:sz="4" w:space="0" w:color="auto"/>
            </w:tcBorders>
          </w:tcPr>
          <w:p w:rsidR="0054407F" w:rsidRPr="0008355A" w:rsidRDefault="0054407F" w:rsidP="000F2F7B">
            <w:pPr>
              <w:pStyle w:val="BodyText"/>
              <w:ind w:left="0"/>
              <w:jc w:val="right"/>
              <w:rPr>
                <w:rFonts w:ascii="Calibri" w:hAnsi="Calibri" w:cs="Calibri"/>
                <w:sz w:val="18"/>
              </w:rPr>
            </w:pPr>
            <w:r w:rsidRPr="0008355A">
              <w:rPr>
                <w:rFonts w:ascii="Calibri" w:hAnsi="Calibri" w:cs="Calibri"/>
                <w:sz w:val="18"/>
              </w:rPr>
              <w:t>amEntranceParams</w:t>
            </w:r>
          </w:p>
        </w:tc>
        <w:tc>
          <w:tcPr>
            <w:tcW w:w="1128" w:type="dxa"/>
            <w:tcBorders>
              <w:top w:val="single" w:sz="4" w:space="0" w:color="auto"/>
              <w:left w:val="single" w:sz="4" w:space="0" w:color="auto"/>
              <w:bottom w:val="single" w:sz="4" w:space="0" w:color="auto"/>
              <w:right w:val="single" w:sz="4" w:space="0" w:color="auto"/>
            </w:tcBorders>
          </w:tcPr>
          <w:p w:rsidR="0054407F" w:rsidRPr="0008355A" w:rsidRDefault="0054407F" w:rsidP="000F2F7B">
            <w:pPr>
              <w:pStyle w:val="BodyText"/>
              <w:ind w:left="0"/>
              <w:jc w:val="center"/>
              <w:rPr>
                <w:rFonts w:ascii="Calibri" w:hAnsi="Calibri" w:cs="Calibri"/>
                <w:sz w:val="18"/>
              </w:rPr>
            </w:pPr>
            <w:r w:rsidRPr="0008355A">
              <w:rPr>
                <w:rFonts w:ascii="Calibri" w:hAnsi="Calibri" w:cs="Calibri"/>
                <w:sz w:val="18"/>
              </w:rPr>
              <w:t>Yes</w:t>
            </w:r>
          </w:p>
        </w:tc>
        <w:tc>
          <w:tcPr>
            <w:tcW w:w="1424" w:type="dxa"/>
            <w:tcBorders>
              <w:top w:val="single" w:sz="4" w:space="0" w:color="auto"/>
              <w:left w:val="single" w:sz="4" w:space="0" w:color="auto"/>
              <w:bottom w:val="single" w:sz="4" w:space="0" w:color="auto"/>
              <w:right w:val="single" w:sz="4" w:space="0" w:color="auto"/>
            </w:tcBorders>
          </w:tcPr>
          <w:p w:rsidR="0054407F" w:rsidRPr="0008355A" w:rsidRDefault="0054407F" w:rsidP="000F2F7B">
            <w:pPr>
              <w:pStyle w:val="BodyText"/>
              <w:ind w:left="0"/>
              <w:jc w:val="center"/>
              <w:rPr>
                <w:rFonts w:ascii="Calibri" w:hAnsi="Calibri" w:cs="Calibri"/>
                <w:sz w:val="18"/>
              </w:rPr>
            </w:pPr>
            <w:r w:rsidRPr="0008355A">
              <w:rPr>
                <w:rFonts w:ascii="Calibri" w:hAnsi="Calibri" w:cs="Calibri"/>
                <w:sz w:val="18"/>
              </w:rPr>
              <w:t>amEntrance</w:t>
            </w:r>
            <w:r>
              <w:rPr>
                <w:rFonts w:ascii="Calibri" w:hAnsi="Calibri" w:cs="Calibri"/>
                <w:sz w:val="18"/>
              </w:rPr>
              <w:t>Params</w:t>
            </w:r>
            <w:r w:rsidRPr="0008355A">
              <w:rPr>
                <w:rFonts w:ascii="Calibri" w:hAnsi="Calibri" w:cs="Calibri"/>
                <w:sz w:val="18"/>
              </w:rPr>
              <w:t>Type</w:t>
            </w:r>
          </w:p>
        </w:tc>
        <w:tc>
          <w:tcPr>
            <w:tcW w:w="3544" w:type="dxa"/>
            <w:tcBorders>
              <w:top w:val="single" w:sz="4" w:space="0" w:color="auto"/>
              <w:left w:val="single" w:sz="4" w:space="0" w:color="auto"/>
              <w:bottom w:val="single" w:sz="4" w:space="0" w:color="auto"/>
              <w:right w:val="single" w:sz="4" w:space="0" w:color="auto"/>
            </w:tcBorders>
          </w:tcPr>
          <w:p w:rsidR="0054407F" w:rsidRPr="0008355A" w:rsidRDefault="0054407F" w:rsidP="000F2F7B">
            <w:pPr>
              <w:pStyle w:val="BodyText"/>
              <w:ind w:left="0"/>
              <w:rPr>
                <w:rFonts w:ascii="Calibri" w:hAnsi="Calibri" w:cs="Calibri"/>
                <w:sz w:val="18"/>
              </w:rPr>
            </w:pPr>
            <w:r>
              <w:rPr>
                <w:rFonts w:ascii="Calibri" w:hAnsi="Calibri" w:cs="Calibri"/>
                <w:sz w:val="18"/>
              </w:rPr>
              <w:t>Attributes related to</w:t>
            </w:r>
            <w:r w:rsidRPr="0008355A">
              <w:rPr>
                <w:rFonts w:ascii="Calibri" w:hAnsi="Calibri" w:cs="Calibri"/>
                <w:sz w:val="18"/>
              </w:rPr>
              <w:t xml:space="preserve"> </w:t>
            </w:r>
            <w:r>
              <w:rPr>
                <w:rFonts w:ascii="Calibri" w:hAnsi="Calibri" w:cs="Calibri"/>
                <w:sz w:val="18"/>
              </w:rPr>
              <w:t>all</w:t>
            </w:r>
            <w:r w:rsidRPr="0008355A">
              <w:rPr>
                <w:rFonts w:ascii="Calibri" w:hAnsi="Calibri" w:cs="Calibri"/>
                <w:sz w:val="18"/>
              </w:rPr>
              <w:t xml:space="preserve"> entrance</w:t>
            </w:r>
            <w:r>
              <w:rPr>
                <w:rFonts w:ascii="Calibri" w:hAnsi="Calibri" w:cs="Calibri"/>
                <w:sz w:val="18"/>
              </w:rPr>
              <w:t>s for a specific building</w:t>
            </w:r>
          </w:p>
        </w:tc>
        <w:tc>
          <w:tcPr>
            <w:tcW w:w="1507" w:type="dxa"/>
            <w:tcBorders>
              <w:top w:val="single" w:sz="4" w:space="0" w:color="auto"/>
              <w:left w:val="single" w:sz="4" w:space="0" w:color="auto"/>
              <w:bottom w:val="single" w:sz="4" w:space="0" w:color="auto"/>
              <w:right w:val="single" w:sz="4" w:space="0" w:color="auto"/>
            </w:tcBorders>
          </w:tcPr>
          <w:p w:rsidR="0054407F" w:rsidRPr="0008355A" w:rsidRDefault="0054407F" w:rsidP="000F2F7B">
            <w:pPr>
              <w:pStyle w:val="BodyText"/>
              <w:spacing w:after="120"/>
              <w:ind w:left="0"/>
              <w:contextualSpacing/>
              <w:rPr>
                <w:rFonts w:ascii="Calibri" w:hAnsi="Calibri" w:cs="Calibri"/>
                <w:sz w:val="18"/>
              </w:rPr>
            </w:pPr>
          </w:p>
        </w:tc>
      </w:tr>
    </w:tbl>
    <w:p w:rsidR="0054407F" w:rsidRPr="00F017F7" w:rsidRDefault="0054407F" w:rsidP="0054407F">
      <w:pPr>
        <w:pStyle w:val="Heading3"/>
        <w:tabs>
          <w:tab w:val="clear" w:pos="0"/>
          <w:tab w:val="num" w:pos="918"/>
        </w:tabs>
      </w:pPr>
      <w:bookmarkStart w:id="43" w:name="_Toc438018639"/>
      <w:r w:rsidRPr="00F017F7">
        <w:t>getAmProperty</w:t>
      </w:r>
      <w:bookmarkEnd w:id="43"/>
    </w:p>
    <w:p w:rsidR="0054407F" w:rsidRPr="006F5902" w:rsidRDefault="0054407F" w:rsidP="0054407F">
      <w:pPr>
        <w:pStyle w:val="BodyText"/>
      </w:pPr>
      <w:r>
        <w:t>Get full property information for a single property, based on search with Point-ID or property coordinates.</w:t>
      </w:r>
    </w:p>
    <w:p w:rsidR="0054407F" w:rsidRDefault="0054407F" w:rsidP="0054407F">
      <w:pPr>
        <w:pStyle w:val="BodyText"/>
        <w:rPr>
          <w:b/>
          <w:i/>
          <w:u w:val="single"/>
        </w:rPr>
      </w:pPr>
      <w:r w:rsidRPr="00531ABE">
        <w:rPr>
          <w:b/>
          <w:i/>
          <w:u w:val="single"/>
        </w:rPr>
        <w:t>Request</w:t>
      </w:r>
      <w:r>
        <w:rPr>
          <w:b/>
          <w:i/>
          <w:u w:val="single"/>
        </w:rPr>
        <w:t xml:space="preserve"> 1</w:t>
      </w:r>
    </w:p>
    <w:p w:rsidR="0054407F" w:rsidRPr="00531ABE" w:rsidRDefault="0054407F" w:rsidP="0054407F">
      <w:pPr>
        <w:pStyle w:val="BodyText"/>
      </w:pPr>
      <w:r>
        <w:t>Get a property based on its Point-Id.</w:t>
      </w:r>
    </w:p>
    <w:tbl>
      <w:tblPr>
        <w:tblStyle w:val="A1"/>
        <w:tblpPr w:leftFromText="180" w:rightFromText="180" w:vertAnchor="text" w:horzAnchor="margin" w:tblpXSpec="right" w:tblpY="378"/>
        <w:tblW w:w="9270" w:type="dxa"/>
        <w:tblLayout w:type="fixed"/>
        <w:tblLook w:val="04A0" w:firstRow="1" w:lastRow="0" w:firstColumn="1" w:lastColumn="0" w:noHBand="0" w:noVBand="1"/>
      </w:tblPr>
      <w:tblGrid>
        <w:gridCol w:w="1667"/>
        <w:gridCol w:w="1128"/>
        <w:gridCol w:w="1424"/>
        <w:gridCol w:w="3411"/>
        <w:gridCol w:w="1640"/>
      </w:tblGrid>
      <w:tr w:rsidR="0054407F" w:rsidTr="000F2F7B">
        <w:trPr>
          <w:cnfStyle w:val="100000000000" w:firstRow="1" w:lastRow="0" w:firstColumn="0" w:lastColumn="0" w:oddVBand="0" w:evenVBand="0" w:oddHBand="0" w:evenHBand="0" w:firstRowFirstColumn="0" w:firstRowLastColumn="0" w:lastRowFirstColumn="0" w:lastRowLastColumn="0"/>
        </w:trPr>
        <w:tc>
          <w:tcPr>
            <w:tcW w:w="1667" w:type="dxa"/>
            <w:shd w:val="clear" w:color="auto" w:fill="8DB3E2"/>
            <w:vAlign w:val="top"/>
            <w:hideMark/>
          </w:tcPr>
          <w:p w:rsidR="0054407F" w:rsidRDefault="0054407F" w:rsidP="000F2F7B">
            <w:pPr>
              <w:pStyle w:val="BodyText"/>
              <w:spacing w:after="240"/>
              <w:ind w:left="0"/>
              <w:jc w:val="center"/>
              <w:rPr>
                <w:sz w:val="16"/>
                <w:szCs w:val="16"/>
              </w:rPr>
            </w:pPr>
            <w:r>
              <w:rPr>
                <w:sz w:val="16"/>
                <w:szCs w:val="16"/>
              </w:rPr>
              <w:t>Attribute name</w:t>
            </w:r>
          </w:p>
        </w:tc>
        <w:tc>
          <w:tcPr>
            <w:tcW w:w="1128" w:type="dxa"/>
            <w:shd w:val="clear" w:color="auto" w:fill="8DB3E2"/>
            <w:vAlign w:val="top"/>
            <w:hideMark/>
          </w:tcPr>
          <w:p w:rsidR="0054407F" w:rsidRDefault="0054407F" w:rsidP="000F2F7B">
            <w:pPr>
              <w:pStyle w:val="BodyText"/>
              <w:spacing w:after="240"/>
              <w:ind w:left="0"/>
              <w:jc w:val="center"/>
              <w:rPr>
                <w:sz w:val="16"/>
                <w:szCs w:val="16"/>
              </w:rPr>
            </w:pPr>
            <w:r>
              <w:rPr>
                <w:sz w:val="16"/>
                <w:szCs w:val="16"/>
              </w:rPr>
              <w:t>Mandatory</w:t>
            </w:r>
          </w:p>
        </w:tc>
        <w:tc>
          <w:tcPr>
            <w:tcW w:w="1424" w:type="dxa"/>
            <w:shd w:val="clear" w:color="auto" w:fill="8DB3E2"/>
            <w:vAlign w:val="top"/>
            <w:hideMark/>
          </w:tcPr>
          <w:p w:rsidR="0054407F" w:rsidRDefault="0054407F" w:rsidP="000F2F7B">
            <w:pPr>
              <w:pStyle w:val="BodyText"/>
              <w:spacing w:after="240"/>
              <w:ind w:left="0"/>
              <w:jc w:val="center"/>
              <w:rPr>
                <w:sz w:val="16"/>
                <w:szCs w:val="16"/>
              </w:rPr>
            </w:pPr>
            <w:r>
              <w:rPr>
                <w:sz w:val="16"/>
                <w:szCs w:val="16"/>
              </w:rPr>
              <w:t>Type</w:t>
            </w:r>
          </w:p>
        </w:tc>
        <w:tc>
          <w:tcPr>
            <w:tcW w:w="3411" w:type="dxa"/>
            <w:shd w:val="clear" w:color="auto" w:fill="8DB3E2"/>
            <w:vAlign w:val="top"/>
            <w:hideMark/>
          </w:tcPr>
          <w:p w:rsidR="0054407F" w:rsidRDefault="0054407F" w:rsidP="000F2F7B">
            <w:pPr>
              <w:pStyle w:val="BodyText"/>
              <w:spacing w:after="240"/>
              <w:ind w:left="0"/>
              <w:jc w:val="center"/>
              <w:rPr>
                <w:sz w:val="16"/>
                <w:szCs w:val="16"/>
              </w:rPr>
            </w:pPr>
            <w:r>
              <w:rPr>
                <w:sz w:val="16"/>
                <w:szCs w:val="16"/>
              </w:rPr>
              <w:t>Description</w:t>
            </w:r>
          </w:p>
        </w:tc>
        <w:tc>
          <w:tcPr>
            <w:tcW w:w="1640" w:type="dxa"/>
            <w:shd w:val="clear" w:color="auto" w:fill="8DB3E2"/>
            <w:vAlign w:val="top"/>
            <w:hideMark/>
          </w:tcPr>
          <w:p w:rsidR="0054407F" w:rsidRDefault="0054407F" w:rsidP="000F2F7B">
            <w:pPr>
              <w:pStyle w:val="BodyText"/>
              <w:spacing w:after="240"/>
              <w:ind w:left="0"/>
              <w:jc w:val="center"/>
              <w:rPr>
                <w:sz w:val="16"/>
                <w:szCs w:val="16"/>
              </w:rPr>
            </w:pPr>
            <w:r>
              <w:rPr>
                <w:sz w:val="16"/>
                <w:szCs w:val="16"/>
              </w:rPr>
              <w:t>Example</w:t>
            </w:r>
          </w:p>
        </w:tc>
      </w:tr>
      <w:tr w:rsidR="0054407F" w:rsidTr="000F2F7B">
        <w:tc>
          <w:tcPr>
            <w:tcW w:w="1667" w:type="dxa"/>
            <w:tcBorders>
              <w:top w:val="single" w:sz="4" w:space="0" w:color="auto"/>
              <w:left w:val="single" w:sz="4" w:space="0" w:color="auto"/>
              <w:bottom w:val="single" w:sz="4" w:space="0" w:color="auto"/>
              <w:right w:val="single" w:sz="4" w:space="0" w:color="auto"/>
            </w:tcBorders>
            <w:hideMark/>
          </w:tcPr>
          <w:p w:rsidR="0054407F" w:rsidRPr="0008355A" w:rsidRDefault="0054407F" w:rsidP="000F2F7B">
            <w:pPr>
              <w:pStyle w:val="BodyText"/>
              <w:ind w:left="0"/>
              <w:jc w:val="right"/>
              <w:rPr>
                <w:rFonts w:ascii="Calibri" w:hAnsi="Calibri" w:cs="Calibri"/>
                <w:sz w:val="18"/>
              </w:rPr>
            </w:pPr>
            <w:r w:rsidRPr="0008355A">
              <w:rPr>
                <w:rFonts w:ascii="Calibri" w:hAnsi="Calibri" w:cs="Calibri"/>
                <w:sz w:val="18"/>
              </w:rPr>
              <w:t>reqHeader</w:t>
            </w:r>
          </w:p>
        </w:tc>
        <w:tc>
          <w:tcPr>
            <w:tcW w:w="1128" w:type="dxa"/>
            <w:tcBorders>
              <w:top w:val="single" w:sz="4" w:space="0" w:color="auto"/>
              <w:left w:val="single" w:sz="4" w:space="0" w:color="auto"/>
              <w:bottom w:val="single" w:sz="4" w:space="0" w:color="auto"/>
              <w:right w:val="single" w:sz="4" w:space="0" w:color="auto"/>
            </w:tcBorders>
            <w:hideMark/>
          </w:tcPr>
          <w:p w:rsidR="0054407F" w:rsidRPr="0008355A" w:rsidRDefault="0054407F" w:rsidP="000F2F7B">
            <w:pPr>
              <w:pStyle w:val="BodyText"/>
              <w:ind w:left="0"/>
              <w:jc w:val="center"/>
              <w:rPr>
                <w:rFonts w:ascii="Calibri" w:hAnsi="Calibri" w:cs="Calibri"/>
                <w:sz w:val="18"/>
              </w:rPr>
            </w:pPr>
            <w:r w:rsidRPr="0008355A">
              <w:rPr>
                <w:rFonts w:ascii="Calibri" w:hAnsi="Calibri" w:cs="Calibri"/>
                <w:sz w:val="18"/>
              </w:rPr>
              <w:t>yes</w:t>
            </w:r>
          </w:p>
        </w:tc>
        <w:tc>
          <w:tcPr>
            <w:tcW w:w="1424" w:type="dxa"/>
            <w:tcBorders>
              <w:top w:val="single" w:sz="4" w:space="0" w:color="auto"/>
              <w:left w:val="single" w:sz="4" w:space="0" w:color="auto"/>
              <w:bottom w:val="single" w:sz="4" w:space="0" w:color="auto"/>
              <w:right w:val="single" w:sz="4" w:space="0" w:color="auto"/>
            </w:tcBorders>
            <w:hideMark/>
          </w:tcPr>
          <w:p w:rsidR="0054407F" w:rsidRPr="0008355A" w:rsidRDefault="0054407F" w:rsidP="000F2F7B">
            <w:pPr>
              <w:pStyle w:val="BodyText"/>
              <w:ind w:left="0"/>
              <w:jc w:val="center"/>
              <w:rPr>
                <w:rFonts w:ascii="Calibri" w:hAnsi="Calibri" w:cs="Calibri"/>
                <w:sz w:val="18"/>
              </w:rPr>
            </w:pPr>
            <w:r w:rsidRPr="0008355A">
              <w:rPr>
                <w:rFonts w:ascii="Calibri" w:hAnsi="Calibri" w:cs="Calibri"/>
                <w:sz w:val="18"/>
              </w:rPr>
              <w:t>reqHeaderType</w:t>
            </w:r>
          </w:p>
        </w:tc>
        <w:tc>
          <w:tcPr>
            <w:tcW w:w="3411" w:type="dxa"/>
            <w:tcBorders>
              <w:top w:val="single" w:sz="4" w:space="0" w:color="auto"/>
              <w:left w:val="single" w:sz="4" w:space="0" w:color="auto"/>
              <w:bottom w:val="single" w:sz="4" w:space="0" w:color="auto"/>
              <w:right w:val="single" w:sz="4" w:space="0" w:color="auto"/>
            </w:tcBorders>
            <w:hideMark/>
          </w:tcPr>
          <w:p w:rsidR="0054407F" w:rsidRPr="0008355A" w:rsidRDefault="0054407F" w:rsidP="000F2F7B">
            <w:pPr>
              <w:pStyle w:val="BodyText"/>
              <w:widowControl/>
              <w:autoSpaceDE/>
              <w:autoSpaceDN/>
              <w:adjustRightInd/>
              <w:spacing w:after="120"/>
              <w:ind w:left="0"/>
              <w:contextualSpacing/>
              <w:rPr>
                <w:rFonts w:ascii="Calibri" w:hAnsi="Calibri" w:cs="Calibri"/>
                <w:sz w:val="18"/>
              </w:rPr>
            </w:pPr>
            <w:r w:rsidRPr="0008355A">
              <w:rPr>
                <w:rFonts w:ascii="Calibri" w:hAnsi="Calibri" w:cs="Calibri"/>
                <w:sz w:val="18"/>
              </w:rPr>
              <w:t>Message header</w:t>
            </w:r>
          </w:p>
        </w:tc>
        <w:tc>
          <w:tcPr>
            <w:tcW w:w="1640" w:type="dxa"/>
            <w:tcBorders>
              <w:top w:val="single" w:sz="4" w:space="0" w:color="auto"/>
              <w:left w:val="single" w:sz="4" w:space="0" w:color="auto"/>
              <w:bottom w:val="single" w:sz="4" w:space="0" w:color="auto"/>
              <w:right w:val="single" w:sz="4" w:space="0" w:color="auto"/>
            </w:tcBorders>
            <w:hideMark/>
          </w:tcPr>
          <w:p w:rsidR="0054407F" w:rsidRPr="0008355A" w:rsidRDefault="0054407F" w:rsidP="000F2F7B">
            <w:pPr>
              <w:pStyle w:val="BodyText"/>
              <w:ind w:left="0"/>
              <w:rPr>
                <w:rFonts w:ascii="Calibri" w:hAnsi="Calibri" w:cs="Calibri"/>
                <w:sz w:val="18"/>
              </w:rPr>
            </w:pPr>
            <w:r w:rsidRPr="0008355A">
              <w:rPr>
                <w:rFonts w:ascii="Calibri" w:hAnsi="Calibri" w:cs="Calibri"/>
                <w:sz w:val="18"/>
              </w:rPr>
              <w:t>See data type section</w:t>
            </w:r>
          </w:p>
        </w:tc>
      </w:tr>
      <w:tr w:rsidR="0054407F" w:rsidTr="000F2F7B">
        <w:tc>
          <w:tcPr>
            <w:tcW w:w="1667" w:type="dxa"/>
            <w:tcBorders>
              <w:top w:val="single" w:sz="4" w:space="0" w:color="auto"/>
              <w:left w:val="single" w:sz="4" w:space="0" w:color="auto"/>
              <w:bottom w:val="single" w:sz="4" w:space="0" w:color="auto"/>
              <w:right w:val="single" w:sz="4" w:space="0" w:color="auto"/>
            </w:tcBorders>
            <w:hideMark/>
          </w:tcPr>
          <w:p w:rsidR="0054407F" w:rsidRPr="0008355A" w:rsidRDefault="0054407F" w:rsidP="000F2F7B">
            <w:pPr>
              <w:pStyle w:val="BodyText"/>
              <w:ind w:left="0"/>
              <w:jc w:val="right"/>
              <w:rPr>
                <w:rFonts w:ascii="Calibri" w:hAnsi="Calibri" w:cs="Calibri"/>
                <w:sz w:val="18"/>
              </w:rPr>
            </w:pPr>
            <w:r w:rsidRPr="0008355A">
              <w:rPr>
                <w:rFonts w:ascii="Calibri" w:hAnsi="Calibri" w:cs="Calibri"/>
                <w:sz w:val="18"/>
              </w:rPr>
              <w:t>pointId</w:t>
            </w:r>
          </w:p>
        </w:tc>
        <w:tc>
          <w:tcPr>
            <w:tcW w:w="1128" w:type="dxa"/>
            <w:tcBorders>
              <w:top w:val="single" w:sz="4" w:space="0" w:color="auto"/>
              <w:left w:val="single" w:sz="4" w:space="0" w:color="auto"/>
              <w:bottom w:val="single" w:sz="4" w:space="0" w:color="auto"/>
              <w:right w:val="single" w:sz="4" w:space="0" w:color="auto"/>
            </w:tcBorders>
            <w:hideMark/>
          </w:tcPr>
          <w:p w:rsidR="0054407F" w:rsidRPr="0008355A" w:rsidRDefault="0054407F" w:rsidP="000F2F7B">
            <w:pPr>
              <w:pStyle w:val="BodyText"/>
              <w:ind w:left="0"/>
              <w:jc w:val="center"/>
              <w:rPr>
                <w:rFonts w:ascii="Calibri" w:hAnsi="Calibri" w:cs="Calibri"/>
                <w:sz w:val="18"/>
              </w:rPr>
            </w:pPr>
            <w:r w:rsidRPr="0008355A">
              <w:rPr>
                <w:rFonts w:ascii="Calibri" w:hAnsi="Calibri" w:cs="Calibri"/>
                <w:sz w:val="18"/>
              </w:rPr>
              <w:t>yes</w:t>
            </w:r>
          </w:p>
        </w:tc>
        <w:tc>
          <w:tcPr>
            <w:tcW w:w="1424" w:type="dxa"/>
            <w:tcBorders>
              <w:top w:val="single" w:sz="4" w:space="0" w:color="auto"/>
              <w:left w:val="single" w:sz="4" w:space="0" w:color="auto"/>
              <w:bottom w:val="single" w:sz="4" w:space="0" w:color="auto"/>
              <w:right w:val="single" w:sz="4" w:space="0" w:color="auto"/>
            </w:tcBorders>
            <w:hideMark/>
          </w:tcPr>
          <w:p w:rsidR="0054407F" w:rsidRPr="0008355A" w:rsidRDefault="0054407F" w:rsidP="000F2F7B">
            <w:pPr>
              <w:pStyle w:val="BodyText"/>
              <w:ind w:left="0"/>
              <w:jc w:val="center"/>
              <w:rPr>
                <w:rFonts w:ascii="Calibri" w:hAnsi="Calibri" w:cs="Calibri"/>
                <w:sz w:val="18"/>
              </w:rPr>
            </w:pPr>
            <w:r w:rsidRPr="0008355A">
              <w:rPr>
                <w:rFonts w:ascii="Calibri" w:hAnsi="Calibri" w:cs="Calibri"/>
                <w:sz w:val="18"/>
              </w:rPr>
              <w:t>NUMBER</w:t>
            </w:r>
          </w:p>
        </w:tc>
        <w:tc>
          <w:tcPr>
            <w:tcW w:w="3411" w:type="dxa"/>
            <w:tcBorders>
              <w:top w:val="single" w:sz="4" w:space="0" w:color="auto"/>
              <w:left w:val="single" w:sz="4" w:space="0" w:color="auto"/>
              <w:bottom w:val="single" w:sz="4" w:space="0" w:color="auto"/>
              <w:right w:val="single" w:sz="4" w:space="0" w:color="auto"/>
            </w:tcBorders>
          </w:tcPr>
          <w:p w:rsidR="0054407F" w:rsidRPr="0008355A" w:rsidRDefault="0054407F" w:rsidP="000F2F7B">
            <w:pPr>
              <w:pStyle w:val="BodyText"/>
              <w:widowControl/>
              <w:autoSpaceDE/>
              <w:autoSpaceDN/>
              <w:adjustRightInd/>
              <w:spacing w:after="120"/>
              <w:ind w:left="0"/>
              <w:contextualSpacing/>
              <w:rPr>
                <w:rFonts w:ascii="Calibri" w:hAnsi="Calibri" w:cs="Calibri"/>
                <w:sz w:val="18"/>
              </w:rPr>
            </w:pPr>
            <w:r w:rsidRPr="0008355A">
              <w:rPr>
                <w:rFonts w:ascii="Calibri" w:hAnsi="Calibri" w:cs="Calibri"/>
                <w:sz w:val="18"/>
              </w:rPr>
              <w:t>Point-Id of a property</w:t>
            </w:r>
          </w:p>
        </w:tc>
        <w:tc>
          <w:tcPr>
            <w:tcW w:w="1640" w:type="dxa"/>
            <w:tcBorders>
              <w:top w:val="single" w:sz="4" w:space="0" w:color="auto"/>
              <w:left w:val="single" w:sz="4" w:space="0" w:color="auto"/>
              <w:bottom w:val="single" w:sz="4" w:space="0" w:color="auto"/>
              <w:right w:val="single" w:sz="4" w:space="0" w:color="auto"/>
            </w:tcBorders>
          </w:tcPr>
          <w:p w:rsidR="0054407F" w:rsidRPr="0008355A" w:rsidRDefault="0054407F" w:rsidP="000F2F7B">
            <w:pPr>
              <w:pStyle w:val="BodyText"/>
              <w:ind w:left="0"/>
              <w:rPr>
                <w:rFonts w:ascii="Calibri" w:hAnsi="Calibri" w:cs="Calibri"/>
                <w:sz w:val="18"/>
              </w:rPr>
            </w:pPr>
            <w:r w:rsidRPr="0008355A">
              <w:rPr>
                <w:rFonts w:ascii="Calibri" w:hAnsi="Calibri" w:cs="Calibri"/>
                <w:sz w:val="18"/>
              </w:rPr>
              <w:t>100003711</w:t>
            </w:r>
          </w:p>
        </w:tc>
      </w:tr>
    </w:tbl>
    <w:p w:rsidR="0054407F" w:rsidRDefault="0054407F" w:rsidP="0054407F">
      <w:pPr>
        <w:pStyle w:val="BodyText"/>
        <w:rPr>
          <w:b/>
          <w:i/>
          <w:u w:val="single"/>
        </w:rPr>
      </w:pPr>
      <w:r w:rsidRPr="00531ABE">
        <w:rPr>
          <w:b/>
          <w:i/>
          <w:u w:val="single"/>
        </w:rPr>
        <w:t>Request</w:t>
      </w:r>
      <w:r>
        <w:rPr>
          <w:b/>
          <w:i/>
          <w:u w:val="single"/>
        </w:rPr>
        <w:t xml:space="preserve"> 2</w:t>
      </w:r>
    </w:p>
    <w:p w:rsidR="0054407F" w:rsidRPr="00E84EA0" w:rsidRDefault="0054407F" w:rsidP="0054407F">
      <w:pPr>
        <w:pStyle w:val="BodyText"/>
      </w:pPr>
      <w:r>
        <w:t xml:space="preserve">The response is all property information for a Point-Id. </w:t>
      </w:r>
    </w:p>
    <w:tbl>
      <w:tblPr>
        <w:tblStyle w:val="A1"/>
        <w:tblpPr w:leftFromText="180" w:rightFromText="180" w:vertAnchor="text" w:horzAnchor="margin" w:tblpXSpec="right" w:tblpY="378"/>
        <w:tblW w:w="9270" w:type="dxa"/>
        <w:tblLayout w:type="fixed"/>
        <w:tblLook w:val="04A0" w:firstRow="1" w:lastRow="0" w:firstColumn="1" w:lastColumn="0" w:noHBand="0" w:noVBand="1"/>
      </w:tblPr>
      <w:tblGrid>
        <w:gridCol w:w="1667"/>
        <w:gridCol w:w="1128"/>
        <w:gridCol w:w="1424"/>
        <w:gridCol w:w="3411"/>
        <w:gridCol w:w="1640"/>
      </w:tblGrid>
      <w:tr w:rsidR="0054407F" w:rsidTr="000F2F7B">
        <w:trPr>
          <w:cnfStyle w:val="100000000000" w:firstRow="1" w:lastRow="0" w:firstColumn="0" w:lastColumn="0" w:oddVBand="0" w:evenVBand="0" w:oddHBand="0" w:evenHBand="0" w:firstRowFirstColumn="0" w:firstRowLastColumn="0" w:lastRowFirstColumn="0" w:lastRowLastColumn="0"/>
        </w:trPr>
        <w:tc>
          <w:tcPr>
            <w:tcW w:w="1667" w:type="dxa"/>
            <w:shd w:val="clear" w:color="auto" w:fill="8DB3E2"/>
            <w:vAlign w:val="top"/>
            <w:hideMark/>
          </w:tcPr>
          <w:p w:rsidR="0054407F" w:rsidRDefault="0054407F" w:rsidP="000F2F7B">
            <w:pPr>
              <w:pStyle w:val="BodyText"/>
              <w:spacing w:after="240"/>
              <w:ind w:left="0"/>
              <w:jc w:val="center"/>
              <w:rPr>
                <w:sz w:val="16"/>
                <w:szCs w:val="16"/>
              </w:rPr>
            </w:pPr>
            <w:r>
              <w:rPr>
                <w:sz w:val="16"/>
                <w:szCs w:val="16"/>
              </w:rPr>
              <w:t>Attribute name</w:t>
            </w:r>
          </w:p>
        </w:tc>
        <w:tc>
          <w:tcPr>
            <w:tcW w:w="1128" w:type="dxa"/>
            <w:shd w:val="clear" w:color="auto" w:fill="8DB3E2"/>
            <w:vAlign w:val="top"/>
            <w:hideMark/>
          </w:tcPr>
          <w:p w:rsidR="0054407F" w:rsidRDefault="0054407F" w:rsidP="000F2F7B">
            <w:pPr>
              <w:pStyle w:val="BodyText"/>
              <w:spacing w:after="240"/>
              <w:ind w:left="0"/>
              <w:jc w:val="center"/>
              <w:rPr>
                <w:sz w:val="16"/>
                <w:szCs w:val="16"/>
              </w:rPr>
            </w:pPr>
            <w:r>
              <w:rPr>
                <w:sz w:val="16"/>
                <w:szCs w:val="16"/>
              </w:rPr>
              <w:t>Mandatory</w:t>
            </w:r>
          </w:p>
        </w:tc>
        <w:tc>
          <w:tcPr>
            <w:tcW w:w="1424" w:type="dxa"/>
            <w:shd w:val="clear" w:color="auto" w:fill="8DB3E2"/>
            <w:vAlign w:val="top"/>
            <w:hideMark/>
          </w:tcPr>
          <w:p w:rsidR="0054407F" w:rsidRDefault="0054407F" w:rsidP="000F2F7B">
            <w:pPr>
              <w:pStyle w:val="BodyText"/>
              <w:spacing w:after="240"/>
              <w:ind w:left="0"/>
              <w:jc w:val="center"/>
              <w:rPr>
                <w:sz w:val="16"/>
                <w:szCs w:val="16"/>
              </w:rPr>
            </w:pPr>
            <w:r>
              <w:rPr>
                <w:sz w:val="16"/>
                <w:szCs w:val="16"/>
              </w:rPr>
              <w:t>Type</w:t>
            </w:r>
          </w:p>
        </w:tc>
        <w:tc>
          <w:tcPr>
            <w:tcW w:w="3411" w:type="dxa"/>
            <w:shd w:val="clear" w:color="auto" w:fill="8DB3E2"/>
            <w:vAlign w:val="top"/>
            <w:hideMark/>
          </w:tcPr>
          <w:p w:rsidR="0054407F" w:rsidRDefault="0054407F" w:rsidP="000F2F7B">
            <w:pPr>
              <w:pStyle w:val="BodyText"/>
              <w:spacing w:after="240"/>
              <w:ind w:left="0"/>
              <w:jc w:val="center"/>
              <w:rPr>
                <w:sz w:val="16"/>
                <w:szCs w:val="16"/>
              </w:rPr>
            </w:pPr>
            <w:r>
              <w:rPr>
                <w:sz w:val="16"/>
                <w:szCs w:val="16"/>
              </w:rPr>
              <w:t>Description</w:t>
            </w:r>
          </w:p>
        </w:tc>
        <w:tc>
          <w:tcPr>
            <w:tcW w:w="1640" w:type="dxa"/>
            <w:shd w:val="clear" w:color="auto" w:fill="8DB3E2"/>
            <w:vAlign w:val="top"/>
            <w:hideMark/>
          </w:tcPr>
          <w:p w:rsidR="0054407F" w:rsidRDefault="0054407F" w:rsidP="000F2F7B">
            <w:pPr>
              <w:pStyle w:val="BodyText"/>
              <w:spacing w:after="240"/>
              <w:ind w:left="0"/>
              <w:jc w:val="center"/>
              <w:rPr>
                <w:sz w:val="16"/>
                <w:szCs w:val="16"/>
              </w:rPr>
            </w:pPr>
            <w:r>
              <w:rPr>
                <w:sz w:val="16"/>
                <w:szCs w:val="16"/>
              </w:rPr>
              <w:t>Example</w:t>
            </w:r>
          </w:p>
        </w:tc>
      </w:tr>
      <w:tr w:rsidR="0054407F" w:rsidTr="000F2F7B">
        <w:tc>
          <w:tcPr>
            <w:tcW w:w="1667" w:type="dxa"/>
            <w:tcBorders>
              <w:top w:val="single" w:sz="4" w:space="0" w:color="auto"/>
              <w:left w:val="single" w:sz="4" w:space="0" w:color="auto"/>
              <w:bottom w:val="single" w:sz="4" w:space="0" w:color="auto"/>
              <w:right w:val="single" w:sz="4" w:space="0" w:color="auto"/>
            </w:tcBorders>
            <w:hideMark/>
          </w:tcPr>
          <w:p w:rsidR="0054407F" w:rsidRPr="0008355A" w:rsidRDefault="0054407F" w:rsidP="000F2F7B">
            <w:pPr>
              <w:pStyle w:val="BodyText"/>
              <w:ind w:left="0"/>
              <w:jc w:val="right"/>
              <w:rPr>
                <w:rFonts w:ascii="Calibri" w:hAnsi="Calibri" w:cs="Calibri"/>
                <w:sz w:val="18"/>
              </w:rPr>
            </w:pPr>
            <w:r w:rsidRPr="0008355A">
              <w:rPr>
                <w:rFonts w:ascii="Calibri" w:hAnsi="Calibri" w:cs="Calibri"/>
                <w:sz w:val="18"/>
              </w:rPr>
              <w:t>reqHeader</w:t>
            </w:r>
          </w:p>
        </w:tc>
        <w:tc>
          <w:tcPr>
            <w:tcW w:w="1128" w:type="dxa"/>
            <w:tcBorders>
              <w:top w:val="single" w:sz="4" w:space="0" w:color="auto"/>
              <w:left w:val="single" w:sz="4" w:space="0" w:color="auto"/>
              <w:bottom w:val="single" w:sz="4" w:space="0" w:color="auto"/>
              <w:right w:val="single" w:sz="4" w:space="0" w:color="auto"/>
            </w:tcBorders>
            <w:hideMark/>
          </w:tcPr>
          <w:p w:rsidR="0054407F" w:rsidRPr="0008355A" w:rsidRDefault="0054407F" w:rsidP="000F2F7B">
            <w:pPr>
              <w:pStyle w:val="BodyText"/>
              <w:ind w:left="0"/>
              <w:jc w:val="center"/>
              <w:rPr>
                <w:rFonts w:ascii="Calibri" w:hAnsi="Calibri" w:cs="Calibri"/>
                <w:sz w:val="18"/>
              </w:rPr>
            </w:pPr>
            <w:r w:rsidRPr="0008355A">
              <w:rPr>
                <w:rFonts w:ascii="Calibri" w:hAnsi="Calibri" w:cs="Calibri"/>
                <w:sz w:val="18"/>
              </w:rPr>
              <w:t>yes</w:t>
            </w:r>
          </w:p>
        </w:tc>
        <w:tc>
          <w:tcPr>
            <w:tcW w:w="1424" w:type="dxa"/>
            <w:tcBorders>
              <w:top w:val="single" w:sz="4" w:space="0" w:color="auto"/>
              <w:left w:val="single" w:sz="4" w:space="0" w:color="auto"/>
              <w:bottom w:val="single" w:sz="4" w:space="0" w:color="auto"/>
              <w:right w:val="single" w:sz="4" w:space="0" w:color="auto"/>
            </w:tcBorders>
            <w:hideMark/>
          </w:tcPr>
          <w:p w:rsidR="0054407F" w:rsidRPr="0008355A" w:rsidRDefault="0054407F" w:rsidP="000F2F7B">
            <w:pPr>
              <w:pStyle w:val="BodyText"/>
              <w:ind w:left="0"/>
              <w:jc w:val="center"/>
              <w:rPr>
                <w:rFonts w:ascii="Calibri" w:hAnsi="Calibri" w:cs="Calibri"/>
                <w:sz w:val="18"/>
              </w:rPr>
            </w:pPr>
            <w:r w:rsidRPr="0008355A">
              <w:rPr>
                <w:rFonts w:ascii="Calibri" w:hAnsi="Calibri" w:cs="Calibri"/>
                <w:sz w:val="18"/>
              </w:rPr>
              <w:t>reqHeaderType</w:t>
            </w:r>
          </w:p>
        </w:tc>
        <w:tc>
          <w:tcPr>
            <w:tcW w:w="3411" w:type="dxa"/>
            <w:tcBorders>
              <w:top w:val="single" w:sz="4" w:space="0" w:color="auto"/>
              <w:left w:val="single" w:sz="4" w:space="0" w:color="auto"/>
              <w:bottom w:val="single" w:sz="4" w:space="0" w:color="auto"/>
              <w:right w:val="single" w:sz="4" w:space="0" w:color="auto"/>
            </w:tcBorders>
            <w:hideMark/>
          </w:tcPr>
          <w:p w:rsidR="0054407F" w:rsidRPr="0008355A" w:rsidRDefault="0054407F" w:rsidP="000F2F7B">
            <w:pPr>
              <w:pStyle w:val="BodyText"/>
              <w:widowControl/>
              <w:autoSpaceDE/>
              <w:autoSpaceDN/>
              <w:adjustRightInd/>
              <w:spacing w:after="120"/>
              <w:ind w:left="0"/>
              <w:contextualSpacing/>
              <w:rPr>
                <w:rFonts w:ascii="Calibri" w:hAnsi="Calibri" w:cs="Calibri"/>
                <w:sz w:val="18"/>
              </w:rPr>
            </w:pPr>
            <w:r w:rsidRPr="0008355A">
              <w:rPr>
                <w:rFonts w:ascii="Calibri" w:hAnsi="Calibri" w:cs="Calibri"/>
                <w:sz w:val="18"/>
              </w:rPr>
              <w:t>Message header</w:t>
            </w:r>
          </w:p>
        </w:tc>
        <w:tc>
          <w:tcPr>
            <w:tcW w:w="1640" w:type="dxa"/>
            <w:tcBorders>
              <w:top w:val="single" w:sz="4" w:space="0" w:color="auto"/>
              <w:left w:val="single" w:sz="4" w:space="0" w:color="auto"/>
              <w:bottom w:val="single" w:sz="4" w:space="0" w:color="auto"/>
              <w:right w:val="single" w:sz="4" w:space="0" w:color="auto"/>
            </w:tcBorders>
            <w:hideMark/>
          </w:tcPr>
          <w:p w:rsidR="0054407F" w:rsidRPr="0008355A" w:rsidRDefault="0054407F" w:rsidP="000F2F7B">
            <w:pPr>
              <w:pStyle w:val="BodyText"/>
              <w:ind w:left="0"/>
              <w:rPr>
                <w:rFonts w:ascii="Calibri" w:hAnsi="Calibri" w:cs="Calibri"/>
                <w:sz w:val="18"/>
              </w:rPr>
            </w:pPr>
            <w:r w:rsidRPr="0008355A">
              <w:rPr>
                <w:rFonts w:ascii="Calibri" w:hAnsi="Calibri" w:cs="Calibri"/>
                <w:sz w:val="18"/>
              </w:rPr>
              <w:t>See data type section</w:t>
            </w:r>
          </w:p>
        </w:tc>
      </w:tr>
      <w:tr w:rsidR="0054407F" w:rsidTr="000F2F7B">
        <w:tc>
          <w:tcPr>
            <w:tcW w:w="1667" w:type="dxa"/>
            <w:tcBorders>
              <w:top w:val="single" w:sz="4" w:space="0" w:color="auto"/>
              <w:left w:val="single" w:sz="4" w:space="0" w:color="auto"/>
              <w:bottom w:val="single" w:sz="4" w:space="0" w:color="auto"/>
              <w:right w:val="single" w:sz="4" w:space="0" w:color="auto"/>
            </w:tcBorders>
          </w:tcPr>
          <w:p w:rsidR="0054407F" w:rsidRPr="0008355A" w:rsidRDefault="0054407F" w:rsidP="000F2F7B">
            <w:pPr>
              <w:pStyle w:val="BodyText"/>
              <w:ind w:left="0"/>
              <w:jc w:val="right"/>
              <w:rPr>
                <w:rFonts w:ascii="Calibri" w:hAnsi="Calibri" w:cs="Calibri"/>
                <w:sz w:val="18"/>
              </w:rPr>
            </w:pPr>
            <w:r w:rsidRPr="0008355A">
              <w:rPr>
                <w:rFonts w:ascii="Calibri" w:hAnsi="Calibri" w:cs="Calibri"/>
                <w:sz w:val="18"/>
              </w:rPr>
              <w:t>x</w:t>
            </w:r>
          </w:p>
        </w:tc>
        <w:tc>
          <w:tcPr>
            <w:tcW w:w="1128" w:type="dxa"/>
            <w:tcBorders>
              <w:top w:val="single" w:sz="4" w:space="0" w:color="auto"/>
              <w:left w:val="single" w:sz="4" w:space="0" w:color="auto"/>
              <w:bottom w:val="single" w:sz="4" w:space="0" w:color="auto"/>
              <w:right w:val="single" w:sz="4" w:space="0" w:color="auto"/>
            </w:tcBorders>
          </w:tcPr>
          <w:p w:rsidR="0054407F" w:rsidRPr="0008355A" w:rsidRDefault="0054407F" w:rsidP="000F2F7B">
            <w:pPr>
              <w:pStyle w:val="BodyText"/>
              <w:ind w:left="0"/>
              <w:jc w:val="center"/>
              <w:rPr>
                <w:rFonts w:ascii="Calibri" w:hAnsi="Calibri" w:cs="Calibri"/>
                <w:sz w:val="18"/>
              </w:rPr>
            </w:pPr>
            <w:r w:rsidRPr="0008355A">
              <w:rPr>
                <w:rFonts w:ascii="Calibri" w:hAnsi="Calibri" w:cs="Calibri"/>
                <w:sz w:val="18"/>
              </w:rPr>
              <w:t>yes</w:t>
            </w:r>
          </w:p>
        </w:tc>
        <w:tc>
          <w:tcPr>
            <w:tcW w:w="1424" w:type="dxa"/>
            <w:tcBorders>
              <w:top w:val="single" w:sz="4" w:space="0" w:color="auto"/>
              <w:left w:val="single" w:sz="4" w:space="0" w:color="auto"/>
              <w:bottom w:val="single" w:sz="4" w:space="0" w:color="auto"/>
              <w:right w:val="single" w:sz="4" w:space="0" w:color="auto"/>
            </w:tcBorders>
          </w:tcPr>
          <w:p w:rsidR="0054407F" w:rsidRPr="0008355A" w:rsidRDefault="0054407F" w:rsidP="000F2F7B">
            <w:pPr>
              <w:pStyle w:val="BodyText"/>
              <w:ind w:left="0"/>
              <w:jc w:val="center"/>
              <w:rPr>
                <w:rFonts w:ascii="Calibri" w:hAnsi="Calibri" w:cs="Calibri"/>
                <w:sz w:val="18"/>
              </w:rPr>
            </w:pPr>
            <w:r w:rsidRPr="0008355A">
              <w:rPr>
                <w:rFonts w:ascii="Calibri" w:hAnsi="Calibri" w:cs="Calibri"/>
                <w:sz w:val="18"/>
              </w:rPr>
              <w:t>VARCHAR2(20 BYTE)</w:t>
            </w:r>
          </w:p>
        </w:tc>
        <w:tc>
          <w:tcPr>
            <w:tcW w:w="3411" w:type="dxa"/>
            <w:tcBorders>
              <w:top w:val="single" w:sz="4" w:space="0" w:color="auto"/>
              <w:left w:val="single" w:sz="4" w:space="0" w:color="auto"/>
              <w:bottom w:val="single" w:sz="4" w:space="0" w:color="auto"/>
              <w:right w:val="single" w:sz="4" w:space="0" w:color="auto"/>
            </w:tcBorders>
          </w:tcPr>
          <w:p w:rsidR="0054407F" w:rsidRPr="0008355A" w:rsidRDefault="0054407F" w:rsidP="000F2F7B">
            <w:pPr>
              <w:pStyle w:val="BodyText"/>
              <w:spacing w:after="120"/>
              <w:ind w:left="0"/>
              <w:contextualSpacing/>
              <w:rPr>
                <w:rFonts w:ascii="Calibri" w:hAnsi="Calibri" w:cs="Calibri"/>
                <w:sz w:val="18"/>
              </w:rPr>
            </w:pPr>
            <w:r w:rsidRPr="0008355A">
              <w:rPr>
                <w:rFonts w:ascii="Calibri" w:hAnsi="Calibri" w:cs="Calibri"/>
                <w:sz w:val="18"/>
              </w:rPr>
              <w:t xml:space="preserve">A coordinate in SWEREF99 format to be used as search criteria. </w:t>
            </w:r>
          </w:p>
        </w:tc>
        <w:tc>
          <w:tcPr>
            <w:tcW w:w="1640" w:type="dxa"/>
            <w:tcBorders>
              <w:top w:val="single" w:sz="4" w:space="0" w:color="auto"/>
              <w:left w:val="single" w:sz="4" w:space="0" w:color="auto"/>
              <w:bottom w:val="single" w:sz="4" w:space="0" w:color="auto"/>
              <w:right w:val="single" w:sz="4" w:space="0" w:color="auto"/>
            </w:tcBorders>
          </w:tcPr>
          <w:p w:rsidR="0054407F" w:rsidRPr="004D6DAD" w:rsidRDefault="0054407F" w:rsidP="000F2F7B">
            <w:pPr>
              <w:pStyle w:val="BodyText"/>
              <w:ind w:left="0"/>
              <w:rPr>
                <w:rFonts w:ascii="Calibri" w:hAnsi="Calibri" w:cs="Calibri"/>
                <w:sz w:val="18"/>
              </w:rPr>
            </w:pPr>
            <w:r w:rsidRPr="004D6DAD">
              <w:rPr>
                <w:rFonts w:ascii="Calibri" w:hAnsi="Calibri" w:cs="Calibri"/>
                <w:sz w:val="18"/>
              </w:rPr>
              <w:t>E18° 06 28.4400</w:t>
            </w:r>
            <w:r w:rsidRPr="004D6DAD">
              <w:rPr>
                <w:rFonts w:ascii="Calibri" w:hAnsi="Calibri" w:cs="Calibri"/>
                <w:sz w:val="18"/>
              </w:rPr>
              <w:br/>
              <w:t>E18°06.474</w:t>
            </w:r>
            <w:r w:rsidRPr="004D6DAD">
              <w:rPr>
                <w:rFonts w:ascii="Calibri" w:hAnsi="Calibri" w:cs="Calibri"/>
                <w:sz w:val="18"/>
              </w:rPr>
              <w:br/>
            </w:r>
            <w:r w:rsidRPr="004D6DAD">
              <w:rPr>
                <w:rFonts w:ascii="Calibri" w:hAnsi="Calibri" w:cs="Calibri"/>
                <w:sz w:val="18"/>
              </w:rPr>
              <w:lastRenderedPageBreak/>
              <w:t>18.1079</w:t>
            </w:r>
          </w:p>
        </w:tc>
      </w:tr>
      <w:tr w:rsidR="0054407F" w:rsidTr="000F2F7B">
        <w:tc>
          <w:tcPr>
            <w:tcW w:w="1667" w:type="dxa"/>
            <w:tcBorders>
              <w:top w:val="single" w:sz="4" w:space="0" w:color="auto"/>
              <w:left w:val="single" w:sz="4" w:space="0" w:color="auto"/>
              <w:bottom w:val="single" w:sz="4" w:space="0" w:color="auto"/>
              <w:right w:val="single" w:sz="4" w:space="0" w:color="auto"/>
            </w:tcBorders>
          </w:tcPr>
          <w:p w:rsidR="0054407F" w:rsidRPr="0008355A" w:rsidRDefault="0054407F" w:rsidP="000F2F7B">
            <w:pPr>
              <w:pStyle w:val="BodyText"/>
              <w:ind w:left="0"/>
              <w:jc w:val="right"/>
              <w:rPr>
                <w:rFonts w:ascii="Calibri" w:hAnsi="Calibri" w:cs="Calibri"/>
                <w:sz w:val="18"/>
              </w:rPr>
            </w:pPr>
            <w:r w:rsidRPr="0008355A">
              <w:rPr>
                <w:rFonts w:ascii="Calibri" w:hAnsi="Calibri" w:cs="Calibri"/>
                <w:sz w:val="18"/>
              </w:rPr>
              <w:lastRenderedPageBreak/>
              <w:t>y</w:t>
            </w:r>
          </w:p>
        </w:tc>
        <w:tc>
          <w:tcPr>
            <w:tcW w:w="1128" w:type="dxa"/>
            <w:tcBorders>
              <w:top w:val="single" w:sz="4" w:space="0" w:color="auto"/>
              <w:left w:val="single" w:sz="4" w:space="0" w:color="auto"/>
              <w:bottom w:val="single" w:sz="4" w:space="0" w:color="auto"/>
              <w:right w:val="single" w:sz="4" w:space="0" w:color="auto"/>
            </w:tcBorders>
          </w:tcPr>
          <w:p w:rsidR="0054407F" w:rsidRPr="0008355A" w:rsidRDefault="0054407F" w:rsidP="000F2F7B">
            <w:pPr>
              <w:pStyle w:val="BodyText"/>
              <w:ind w:left="0"/>
              <w:jc w:val="center"/>
              <w:rPr>
                <w:rFonts w:ascii="Calibri" w:hAnsi="Calibri" w:cs="Calibri"/>
                <w:sz w:val="18"/>
              </w:rPr>
            </w:pPr>
            <w:r w:rsidRPr="0008355A">
              <w:rPr>
                <w:rFonts w:ascii="Calibri" w:hAnsi="Calibri" w:cs="Calibri"/>
                <w:sz w:val="18"/>
              </w:rPr>
              <w:t>yes</w:t>
            </w:r>
          </w:p>
        </w:tc>
        <w:tc>
          <w:tcPr>
            <w:tcW w:w="1424" w:type="dxa"/>
            <w:tcBorders>
              <w:top w:val="single" w:sz="4" w:space="0" w:color="auto"/>
              <w:left w:val="single" w:sz="4" w:space="0" w:color="auto"/>
              <w:bottom w:val="single" w:sz="4" w:space="0" w:color="auto"/>
              <w:right w:val="single" w:sz="4" w:space="0" w:color="auto"/>
            </w:tcBorders>
          </w:tcPr>
          <w:p w:rsidR="0054407F" w:rsidRPr="0008355A" w:rsidRDefault="0054407F" w:rsidP="000F2F7B">
            <w:pPr>
              <w:pStyle w:val="BodyText"/>
              <w:ind w:left="0"/>
              <w:jc w:val="center"/>
              <w:rPr>
                <w:rFonts w:ascii="Calibri" w:hAnsi="Calibri" w:cs="Calibri"/>
                <w:sz w:val="18"/>
              </w:rPr>
            </w:pPr>
            <w:r w:rsidRPr="0008355A">
              <w:rPr>
                <w:rFonts w:ascii="Calibri" w:hAnsi="Calibri" w:cs="Calibri"/>
                <w:sz w:val="18"/>
              </w:rPr>
              <w:t>VARCHAR2(20 BYTE)</w:t>
            </w:r>
          </w:p>
        </w:tc>
        <w:tc>
          <w:tcPr>
            <w:tcW w:w="3411" w:type="dxa"/>
            <w:tcBorders>
              <w:top w:val="single" w:sz="4" w:space="0" w:color="auto"/>
              <w:left w:val="single" w:sz="4" w:space="0" w:color="auto"/>
              <w:bottom w:val="single" w:sz="4" w:space="0" w:color="auto"/>
              <w:right w:val="single" w:sz="4" w:space="0" w:color="auto"/>
            </w:tcBorders>
          </w:tcPr>
          <w:p w:rsidR="0054407F" w:rsidRPr="0008355A" w:rsidRDefault="0054407F" w:rsidP="000F2F7B">
            <w:pPr>
              <w:pStyle w:val="BodyText"/>
              <w:spacing w:after="120"/>
              <w:ind w:left="0"/>
              <w:contextualSpacing/>
              <w:rPr>
                <w:rFonts w:ascii="Calibri" w:hAnsi="Calibri" w:cs="Calibri"/>
                <w:sz w:val="18"/>
              </w:rPr>
            </w:pPr>
            <w:r w:rsidRPr="0008355A">
              <w:rPr>
                <w:rFonts w:ascii="Calibri" w:hAnsi="Calibri" w:cs="Calibri"/>
                <w:sz w:val="18"/>
              </w:rPr>
              <w:t xml:space="preserve">A coordinate in SWEREF99 format to be used as search criteria. </w:t>
            </w:r>
          </w:p>
        </w:tc>
        <w:tc>
          <w:tcPr>
            <w:tcW w:w="1640" w:type="dxa"/>
            <w:tcBorders>
              <w:top w:val="single" w:sz="4" w:space="0" w:color="auto"/>
              <w:left w:val="single" w:sz="4" w:space="0" w:color="auto"/>
              <w:bottom w:val="single" w:sz="4" w:space="0" w:color="auto"/>
              <w:right w:val="single" w:sz="4" w:space="0" w:color="auto"/>
            </w:tcBorders>
          </w:tcPr>
          <w:p w:rsidR="0054407F" w:rsidRPr="004D6DAD" w:rsidRDefault="0054407F" w:rsidP="000F2F7B">
            <w:pPr>
              <w:pStyle w:val="BodyText"/>
              <w:ind w:left="0"/>
              <w:rPr>
                <w:rFonts w:ascii="Calibri" w:hAnsi="Calibri" w:cs="Calibri"/>
                <w:sz w:val="18"/>
              </w:rPr>
            </w:pPr>
            <w:r w:rsidRPr="004D6DAD">
              <w:rPr>
                <w:rFonts w:ascii="Calibri" w:hAnsi="Calibri" w:cs="Calibri"/>
                <w:sz w:val="18"/>
              </w:rPr>
              <w:t>N59°14 29.0399</w:t>
            </w:r>
            <w:r w:rsidRPr="004D6DAD">
              <w:rPr>
                <w:rFonts w:ascii="Calibri" w:hAnsi="Calibri" w:cs="Calibri"/>
                <w:sz w:val="18"/>
              </w:rPr>
              <w:br/>
              <w:t>N59°14.484</w:t>
            </w:r>
            <w:r w:rsidRPr="004D6DAD">
              <w:rPr>
                <w:rFonts w:ascii="Calibri" w:hAnsi="Calibri" w:cs="Calibri"/>
                <w:sz w:val="18"/>
              </w:rPr>
              <w:br/>
              <w:t>59.2414</w:t>
            </w:r>
          </w:p>
        </w:tc>
      </w:tr>
    </w:tbl>
    <w:p w:rsidR="0054407F" w:rsidRDefault="0054407F" w:rsidP="0054407F">
      <w:pPr>
        <w:pStyle w:val="BodyText"/>
        <w:rPr>
          <w:b/>
          <w:i/>
          <w:u w:val="single"/>
        </w:rPr>
      </w:pPr>
      <w:r w:rsidRPr="00531ABE">
        <w:rPr>
          <w:b/>
          <w:i/>
          <w:u w:val="single"/>
        </w:rPr>
        <w:t>Response</w:t>
      </w:r>
    </w:p>
    <w:p w:rsidR="0054407F" w:rsidRDefault="0054407F" w:rsidP="0054407F">
      <w:pPr>
        <w:pStyle w:val="BodyText"/>
      </w:pPr>
      <w:r>
        <w:t xml:space="preserve">Respond with property information. In addition, also related buildings, their entrances, and polygon information is returned in the response. </w:t>
      </w:r>
    </w:p>
    <w:p w:rsidR="0054407F" w:rsidRPr="00531ABE" w:rsidRDefault="0054407F" w:rsidP="0054407F">
      <w:pPr>
        <w:pStyle w:val="BodyText"/>
      </w:pPr>
    </w:p>
    <w:tbl>
      <w:tblPr>
        <w:tblStyle w:val="A1"/>
        <w:tblpPr w:leftFromText="180" w:rightFromText="180" w:vertAnchor="text" w:horzAnchor="margin" w:tblpXSpec="right" w:tblpY="378"/>
        <w:tblW w:w="9270" w:type="dxa"/>
        <w:tblLayout w:type="fixed"/>
        <w:tblLook w:val="04A0" w:firstRow="1" w:lastRow="0" w:firstColumn="1" w:lastColumn="0" w:noHBand="0" w:noVBand="1"/>
      </w:tblPr>
      <w:tblGrid>
        <w:gridCol w:w="1667"/>
        <w:gridCol w:w="1128"/>
        <w:gridCol w:w="1566"/>
        <w:gridCol w:w="3269"/>
        <w:gridCol w:w="1640"/>
      </w:tblGrid>
      <w:tr w:rsidR="0054407F" w:rsidTr="000F2F7B">
        <w:trPr>
          <w:cnfStyle w:val="100000000000" w:firstRow="1" w:lastRow="0" w:firstColumn="0" w:lastColumn="0" w:oddVBand="0" w:evenVBand="0" w:oddHBand="0" w:evenHBand="0" w:firstRowFirstColumn="0" w:firstRowLastColumn="0" w:lastRowFirstColumn="0" w:lastRowLastColumn="0"/>
        </w:trPr>
        <w:tc>
          <w:tcPr>
            <w:tcW w:w="1667" w:type="dxa"/>
            <w:shd w:val="clear" w:color="auto" w:fill="8DB3E2"/>
            <w:vAlign w:val="top"/>
            <w:hideMark/>
          </w:tcPr>
          <w:p w:rsidR="0054407F" w:rsidRDefault="0054407F" w:rsidP="000F2F7B">
            <w:pPr>
              <w:pStyle w:val="BodyText"/>
              <w:spacing w:after="240"/>
              <w:ind w:left="0"/>
              <w:jc w:val="center"/>
              <w:rPr>
                <w:sz w:val="16"/>
                <w:szCs w:val="16"/>
              </w:rPr>
            </w:pPr>
            <w:r>
              <w:rPr>
                <w:sz w:val="16"/>
                <w:szCs w:val="16"/>
              </w:rPr>
              <w:t>Attribute name</w:t>
            </w:r>
          </w:p>
        </w:tc>
        <w:tc>
          <w:tcPr>
            <w:tcW w:w="1128" w:type="dxa"/>
            <w:shd w:val="clear" w:color="auto" w:fill="8DB3E2"/>
            <w:vAlign w:val="top"/>
            <w:hideMark/>
          </w:tcPr>
          <w:p w:rsidR="0054407F" w:rsidRDefault="0054407F" w:rsidP="000F2F7B">
            <w:pPr>
              <w:pStyle w:val="BodyText"/>
              <w:spacing w:after="240"/>
              <w:ind w:left="0"/>
              <w:jc w:val="center"/>
              <w:rPr>
                <w:sz w:val="16"/>
                <w:szCs w:val="16"/>
              </w:rPr>
            </w:pPr>
            <w:r>
              <w:rPr>
                <w:sz w:val="16"/>
                <w:szCs w:val="16"/>
              </w:rPr>
              <w:t>Mandatory</w:t>
            </w:r>
          </w:p>
        </w:tc>
        <w:tc>
          <w:tcPr>
            <w:tcW w:w="1566" w:type="dxa"/>
            <w:shd w:val="clear" w:color="auto" w:fill="8DB3E2"/>
            <w:vAlign w:val="top"/>
            <w:hideMark/>
          </w:tcPr>
          <w:p w:rsidR="0054407F" w:rsidRDefault="0054407F" w:rsidP="000F2F7B">
            <w:pPr>
              <w:pStyle w:val="BodyText"/>
              <w:spacing w:after="240"/>
              <w:ind w:left="0"/>
              <w:jc w:val="center"/>
              <w:rPr>
                <w:sz w:val="16"/>
                <w:szCs w:val="16"/>
              </w:rPr>
            </w:pPr>
            <w:r>
              <w:rPr>
                <w:sz w:val="16"/>
                <w:szCs w:val="16"/>
              </w:rPr>
              <w:t>Type</w:t>
            </w:r>
          </w:p>
        </w:tc>
        <w:tc>
          <w:tcPr>
            <w:tcW w:w="3269" w:type="dxa"/>
            <w:shd w:val="clear" w:color="auto" w:fill="8DB3E2"/>
            <w:vAlign w:val="top"/>
            <w:hideMark/>
          </w:tcPr>
          <w:p w:rsidR="0054407F" w:rsidRDefault="0054407F" w:rsidP="000F2F7B">
            <w:pPr>
              <w:pStyle w:val="BodyText"/>
              <w:spacing w:after="240"/>
              <w:ind w:left="0"/>
              <w:jc w:val="center"/>
              <w:rPr>
                <w:sz w:val="16"/>
                <w:szCs w:val="16"/>
              </w:rPr>
            </w:pPr>
            <w:r>
              <w:rPr>
                <w:sz w:val="16"/>
                <w:szCs w:val="16"/>
              </w:rPr>
              <w:t>Description</w:t>
            </w:r>
          </w:p>
        </w:tc>
        <w:tc>
          <w:tcPr>
            <w:tcW w:w="1640" w:type="dxa"/>
            <w:shd w:val="clear" w:color="auto" w:fill="8DB3E2"/>
            <w:vAlign w:val="top"/>
            <w:hideMark/>
          </w:tcPr>
          <w:p w:rsidR="0054407F" w:rsidRDefault="0054407F" w:rsidP="000F2F7B">
            <w:pPr>
              <w:pStyle w:val="BodyText"/>
              <w:spacing w:after="240"/>
              <w:ind w:left="0"/>
              <w:jc w:val="center"/>
              <w:rPr>
                <w:sz w:val="16"/>
                <w:szCs w:val="16"/>
              </w:rPr>
            </w:pPr>
            <w:r>
              <w:rPr>
                <w:sz w:val="16"/>
                <w:szCs w:val="16"/>
              </w:rPr>
              <w:t>Example</w:t>
            </w:r>
          </w:p>
        </w:tc>
      </w:tr>
      <w:tr w:rsidR="0054407F" w:rsidTr="000F2F7B">
        <w:tc>
          <w:tcPr>
            <w:tcW w:w="1667" w:type="dxa"/>
            <w:tcBorders>
              <w:top w:val="single" w:sz="4" w:space="0" w:color="auto"/>
              <w:left w:val="single" w:sz="4" w:space="0" w:color="auto"/>
              <w:bottom w:val="single" w:sz="4" w:space="0" w:color="auto"/>
              <w:right w:val="single" w:sz="4" w:space="0" w:color="auto"/>
            </w:tcBorders>
            <w:hideMark/>
          </w:tcPr>
          <w:p w:rsidR="0054407F" w:rsidRPr="0008355A" w:rsidRDefault="0054407F" w:rsidP="000F2F7B">
            <w:pPr>
              <w:pStyle w:val="BodyText"/>
              <w:ind w:left="0"/>
              <w:jc w:val="right"/>
              <w:rPr>
                <w:rFonts w:ascii="Calibri" w:hAnsi="Calibri" w:cs="Calibri"/>
                <w:sz w:val="18"/>
              </w:rPr>
            </w:pPr>
            <w:r w:rsidRPr="0008355A">
              <w:rPr>
                <w:rFonts w:ascii="Calibri" w:hAnsi="Calibri" w:cs="Calibri"/>
                <w:sz w:val="18"/>
              </w:rPr>
              <w:t>resHeader</w:t>
            </w:r>
          </w:p>
        </w:tc>
        <w:tc>
          <w:tcPr>
            <w:tcW w:w="1128" w:type="dxa"/>
            <w:tcBorders>
              <w:top w:val="single" w:sz="4" w:space="0" w:color="auto"/>
              <w:left w:val="single" w:sz="4" w:space="0" w:color="auto"/>
              <w:bottom w:val="single" w:sz="4" w:space="0" w:color="auto"/>
              <w:right w:val="single" w:sz="4" w:space="0" w:color="auto"/>
            </w:tcBorders>
            <w:hideMark/>
          </w:tcPr>
          <w:p w:rsidR="0054407F" w:rsidRPr="0008355A" w:rsidRDefault="0054407F" w:rsidP="000F2F7B">
            <w:pPr>
              <w:pStyle w:val="BodyText"/>
              <w:ind w:left="0"/>
              <w:jc w:val="center"/>
              <w:rPr>
                <w:rFonts w:ascii="Calibri" w:hAnsi="Calibri" w:cs="Calibri"/>
                <w:sz w:val="18"/>
              </w:rPr>
            </w:pPr>
            <w:r w:rsidRPr="0008355A">
              <w:rPr>
                <w:rFonts w:ascii="Calibri" w:hAnsi="Calibri" w:cs="Calibri"/>
                <w:sz w:val="18"/>
              </w:rPr>
              <w:t>Yes</w:t>
            </w:r>
          </w:p>
        </w:tc>
        <w:tc>
          <w:tcPr>
            <w:tcW w:w="1566" w:type="dxa"/>
            <w:tcBorders>
              <w:top w:val="single" w:sz="4" w:space="0" w:color="auto"/>
              <w:left w:val="single" w:sz="4" w:space="0" w:color="auto"/>
              <w:bottom w:val="single" w:sz="4" w:space="0" w:color="auto"/>
              <w:right w:val="single" w:sz="4" w:space="0" w:color="auto"/>
            </w:tcBorders>
            <w:hideMark/>
          </w:tcPr>
          <w:p w:rsidR="0054407F" w:rsidRPr="0008355A" w:rsidRDefault="0054407F" w:rsidP="000F2F7B">
            <w:pPr>
              <w:pStyle w:val="BodyText"/>
              <w:ind w:left="0"/>
              <w:jc w:val="center"/>
              <w:rPr>
                <w:rFonts w:ascii="Calibri" w:hAnsi="Calibri" w:cs="Calibri"/>
                <w:sz w:val="18"/>
              </w:rPr>
            </w:pPr>
            <w:r w:rsidRPr="0008355A">
              <w:rPr>
                <w:rFonts w:ascii="Calibri" w:hAnsi="Calibri" w:cs="Calibri"/>
                <w:sz w:val="18"/>
              </w:rPr>
              <w:t>resHeaderType</w:t>
            </w:r>
          </w:p>
        </w:tc>
        <w:tc>
          <w:tcPr>
            <w:tcW w:w="3269" w:type="dxa"/>
            <w:tcBorders>
              <w:top w:val="single" w:sz="4" w:space="0" w:color="auto"/>
              <w:left w:val="single" w:sz="4" w:space="0" w:color="auto"/>
              <w:bottom w:val="single" w:sz="4" w:space="0" w:color="auto"/>
              <w:right w:val="single" w:sz="4" w:space="0" w:color="auto"/>
            </w:tcBorders>
            <w:hideMark/>
          </w:tcPr>
          <w:p w:rsidR="0054407F" w:rsidRPr="0008355A" w:rsidRDefault="0054407F" w:rsidP="000F2F7B">
            <w:pPr>
              <w:pStyle w:val="BodyText"/>
              <w:ind w:left="0"/>
              <w:rPr>
                <w:rFonts w:ascii="Calibri" w:hAnsi="Calibri" w:cs="Calibri"/>
                <w:sz w:val="18"/>
              </w:rPr>
            </w:pPr>
            <w:r w:rsidRPr="0008355A">
              <w:rPr>
                <w:rFonts w:ascii="Calibri" w:hAnsi="Calibri" w:cs="Calibri"/>
                <w:sz w:val="18"/>
              </w:rPr>
              <w:t>Response header, reporting same requestID of request, timestamp and other fields to manage request/response mechanism.</w:t>
            </w:r>
          </w:p>
          <w:p w:rsidR="0054407F" w:rsidRPr="0008355A" w:rsidRDefault="0054407F" w:rsidP="000F2F7B">
            <w:pPr>
              <w:pStyle w:val="BodyText"/>
              <w:ind w:left="0"/>
              <w:rPr>
                <w:rFonts w:ascii="Calibri" w:hAnsi="Calibri" w:cs="Calibri"/>
                <w:sz w:val="18"/>
              </w:rPr>
            </w:pPr>
            <w:r w:rsidRPr="0008355A">
              <w:rPr>
                <w:rFonts w:ascii="Calibri" w:hAnsi="Calibri" w:cs="Calibri"/>
                <w:sz w:val="18"/>
              </w:rPr>
              <w:t>This entity will contain also response result and possible error codes and messages</w:t>
            </w:r>
          </w:p>
        </w:tc>
        <w:tc>
          <w:tcPr>
            <w:tcW w:w="1640" w:type="dxa"/>
            <w:tcBorders>
              <w:top w:val="single" w:sz="4" w:space="0" w:color="auto"/>
              <w:left w:val="single" w:sz="4" w:space="0" w:color="auto"/>
              <w:bottom w:val="single" w:sz="4" w:space="0" w:color="auto"/>
              <w:right w:val="single" w:sz="4" w:space="0" w:color="auto"/>
            </w:tcBorders>
            <w:hideMark/>
          </w:tcPr>
          <w:p w:rsidR="0054407F" w:rsidRPr="0008355A" w:rsidRDefault="0054407F" w:rsidP="000F2F7B">
            <w:pPr>
              <w:pStyle w:val="BodyText"/>
              <w:ind w:left="0"/>
              <w:rPr>
                <w:rFonts w:ascii="Calibri" w:hAnsi="Calibri" w:cs="Calibri"/>
                <w:sz w:val="18"/>
              </w:rPr>
            </w:pPr>
            <w:r w:rsidRPr="0008355A">
              <w:rPr>
                <w:rFonts w:ascii="Calibri" w:hAnsi="Calibri" w:cs="Calibri"/>
                <w:sz w:val="18"/>
              </w:rPr>
              <w:t>See data type section</w:t>
            </w:r>
          </w:p>
        </w:tc>
      </w:tr>
      <w:tr w:rsidR="0054407F" w:rsidTr="000F2F7B">
        <w:tc>
          <w:tcPr>
            <w:tcW w:w="1667" w:type="dxa"/>
            <w:tcBorders>
              <w:top w:val="single" w:sz="4" w:space="0" w:color="auto"/>
              <w:left w:val="single" w:sz="4" w:space="0" w:color="auto"/>
              <w:bottom w:val="single" w:sz="4" w:space="0" w:color="auto"/>
              <w:right w:val="single" w:sz="4" w:space="0" w:color="auto"/>
            </w:tcBorders>
            <w:hideMark/>
          </w:tcPr>
          <w:p w:rsidR="0054407F" w:rsidRPr="0008355A" w:rsidRDefault="0054407F" w:rsidP="000F2F7B">
            <w:pPr>
              <w:pStyle w:val="BodyText"/>
              <w:ind w:left="0"/>
              <w:jc w:val="right"/>
              <w:rPr>
                <w:rFonts w:ascii="Calibri" w:hAnsi="Calibri" w:cs="Calibri"/>
                <w:sz w:val="18"/>
              </w:rPr>
            </w:pPr>
            <w:r w:rsidRPr="0008355A">
              <w:rPr>
                <w:rFonts w:ascii="Calibri" w:hAnsi="Calibri" w:cs="Calibri"/>
                <w:sz w:val="18"/>
              </w:rPr>
              <w:t>amPropertyParams</w:t>
            </w:r>
          </w:p>
        </w:tc>
        <w:tc>
          <w:tcPr>
            <w:tcW w:w="1128" w:type="dxa"/>
            <w:tcBorders>
              <w:top w:val="single" w:sz="4" w:space="0" w:color="auto"/>
              <w:left w:val="single" w:sz="4" w:space="0" w:color="auto"/>
              <w:bottom w:val="single" w:sz="4" w:space="0" w:color="auto"/>
              <w:right w:val="single" w:sz="4" w:space="0" w:color="auto"/>
            </w:tcBorders>
            <w:hideMark/>
          </w:tcPr>
          <w:p w:rsidR="0054407F" w:rsidRPr="0008355A" w:rsidRDefault="0054407F" w:rsidP="000F2F7B">
            <w:pPr>
              <w:pStyle w:val="BodyText"/>
              <w:ind w:left="0"/>
              <w:jc w:val="center"/>
              <w:rPr>
                <w:rFonts w:ascii="Calibri" w:hAnsi="Calibri" w:cs="Calibri"/>
                <w:sz w:val="18"/>
              </w:rPr>
            </w:pPr>
            <w:r w:rsidRPr="0008355A">
              <w:rPr>
                <w:rFonts w:ascii="Calibri" w:hAnsi="Calibri" w:cs="Calibri"/>
                <w:sz w:val="18"/>
              </w:rPr>
              <w:t>Yes</w:t>
            </w:r>
          </w:p>
        </w:tc>
        <w:tc>
          <w:tcPr>
            <w:tcW w:w="1566" w:type="dxa"/>
            <w:tcBorders>
              <w:top w:val="single" w:sz="4" w:space="0" w:color="auto"/>
              <w:left w:val="single" w:sz="4" w:space="0" w:color="auto"/>
              <w:bottom w:val="single" w:sz="4" w:space="0" w:color="auto"/>
              <w:right w:val="single" w:sz="4" w:space="0" w:color="auto"/>
            </w:tcBorders>
          </w:tcPr>
          <w:p w:rsidR="0054407F" w:rsidRPr="0008355A" w:rsidRDefault="0054407F" w:rsidP="000F2F7B">
            <w:pPr>
              <w:pStyle w:val="BodyText"/>
              <w:ind w:left="0"/>
              <w:jc w:val="center"/>
              <w:rPr>
                <w:rFonts w:ascii="Calibri" w:hAnsi="Calibri" w:cs="Calibri"/>
                <w:sz w:val="18"/>
              </w:rPr>
            </w:pPr>
            <w:r w:rsidRPr="0008355A">
              <w:rPr>
                <w:rFonts w:ascii="Calibri" w:hAnsi="Calibri" w:cs="Calibri"/>
                <w:sz w:val="18"/>
              </w:rPr>
              <w:t>amPropertyType</w:t>
            </w:r>
          </w:p>
        </w:tc>
        <w:tc>
          <w:tcPr>
            <w:tcW w:w="3269" w:type="dxa"/>
            <w:tcBorders>
              <w:top w:val="single" w:sz="4" w:space="0" w:color="auto"/>
              <w:left w:val="single" w:sz="4" w:space="0" w:color="auto"/>
              <w:bottom w:val="single" w:sz="4" w:space="0" w:color="auto"/>
              <w:right w:val="single" w:sz="4" w:space="0" w:color="auto"/>
            </w:tcBorders>
          </w:tcPr>
          <w:p w:rsidR="0054407F" w:rsidRPr="0008355A" w:rsidRDefault="0054407F" w:rsidP="000F2F7B">
            <w:pPr>
              <w:pStyle w:val="BodyText"/>
              <w:ind w:left="0"/>
              <w:rPr>
                <w:rFonts w:ascii="Calibri" w:hAnsi="Calibri" w:cs="Calibri"/>
                <w:sz w:val="18"/>
              </w:rPr>
            </w:pPr>
            <w:r w:rsidRPr="0008355A">
              <w:rPr>
                <w:rFonts w:ascii="Calibri" w:hAnsi="Calibri" w:cs="Calibri"/>
                <w:sz w:val="18"/>
              </w:rPr>
              <w:t>Attributes related to the found property</w:t>
            </w:r>
          </w:p>
        </w:tc>
        <w:tc>
          <w:tcPr>
            <w:tcW w:w="1640" w:type="dxa"/>
            <w:tcBorders>
              <w:top w:val="single" w:sz="4" w:space="0" w:color="auto"/>
              <w:left w:val="single" w:sz="4" w:space="0" w:color="auto"/>
              <w:bottom w:val="single" w:sz="4" w:space="0" w:color="auto"/>
              <w:right w:val="single" w:sz="4" w:space="0" w:color="auto"/>
            </w:tcBorders>
          </w:tcPr>
          <w:p w:rsidR="0054407F" w:rsidRPr="0008355A" w:rsidRDefault="0054407F" w:rsidP="000F2F7B">
            <w:pPr>
              <w:rPr>
                <w:rFonts w:ascii="Calibri" w:hAnsi="Calibri" w:cs="Calibri"/>
                <w:sz w:val="18"/>
                <w:lang w:val="it-IT"/>
              </w:rPr>
            </w:pPr>
            <w:r w:rsidRPr="0008355A">
              <w:rPr>
                <w:rFonts w:ascii="Calibri" w:hAnsi="Calibri" w:cs="Calibri"/>
                <w:sz w:val="18"/>
                <w:lang w:val="it-IT"/>
              </w:rPr>
              <w:t>See data type section</w:t>
            </w:r>
          </w:p>
        </w:tc>
      </w:tr>
      <w:tr w:rsidR="0054407F" w:rsidTr="000F2F7B">
        <w:tc>
          <w:tcPr>
            <w:tcW w:w="1667" w:type="dxa"/>
            <w:tcBorders>
              <w:top w:val="single" w:sz="4" w:space="0" w:color="auto"/>
              <w:left w:val="single" w:sz="4" w:space="0" w:color="auto"/>
              <w:bottom w:val="single" w:sz="4" w:space="0" w:color="auto"/>
              <w:right w:val="single" w:sz="4" w:space="0" w:color="auto"/>
            </w:tcBorders>
          </w:tcPr>
          <w:p w:rsidR="0054407F" w:rsidRPr="0008355A" w:rsidRDefault="0054407F" w:rsidP="000F2F7B">
            <w:pPr>
              <w:pStyle w:val="BodyText"/>
              <w:ind w:left="0"/>
              <w:jc w:val="right"/>
              <w:rPr>
                <w:rFonts w:ascii="Calibri" w:hAnsi="Calibri" w:cs="Calibri"/>
                <w:sz w:val="18"/>
              </w:rPr>
            </w:pPr>
            <w:r>
              <w:rPr>
                <w:rFonts w:ascii="Calibri" w:hAnsi="Calibri" w:cs="Calibri"/>
                <w:sz w:val="18"/>
              </w:rPr>
              <w:t>propertyArea</w:t>
            </w:r>
          </w:p>
        </w:tc>
        <w:tc>
          <w:tcPr>
            <w:tcW w:w="1128" w:type="dxa"/>
            <w:tcBorders>
              <w:top w:val="single" w:sz="4" w:space="0" w:color="auto"/>
              <w:left w:val="single" w:sz="4" w:space="0" w:color="auto"/>
              <w:bottom w:val="single" w:sz="4" w:space="0" w:color="auto"/>
              <w:right w:val="single" w:sz="4" w:space="0" w:color="auto"/>
            </w:tcBorders>
          </w:tcPr>
          <w:p w:rsidR="0054407F" w:rsidRPr="0008355A" w:rsidRDefault="0054407F" w:rsidP="000F2F7B">
            <w:pPr>
              <w:pStyle w:val="BodyText"/>
              <w:ind w:left="0"/>
              <w:jc w:val="center"/>
              <w:rPr>
                <w:rFonts w:ascii="Calibri" w:hAnsi="Calibri" w:cs="Calibri"/>
                <w:sz w:val="18"/>
              </w:rPr>
            </w:pPr>
            <w:r>
              <w:rPr>
                <w:rFonts w:ascii="Calibri" w:hAnsi="Calibri" w:cs="Calibri"/>
                <w:sz w:val="18"/>
              </w:rPr>
              <w:t>no</w:t>
            </w:r>
          </w:p>
        </w:tc>
        <w:tc>
          <w:tcPr>
            <w:tcW w:w="1566" w:type="dxa"/>
            <w:tcBorders>
              <w:top w:val="single" w:sz="4" w:space="0" w:color="auto"/>
              <w:left w:val="single" w:sz="4" w:space="0" w:color="auto"/>
              <w:bottom w:val="single" w:sz="4" w:space="0" w:color="auto"/>
              <w:right w:val="single" w:sz="4" w:space="0" w:color="auto"/>
            </w:tcBorders>
          </w:tcPr>
          <w:p w:rsidR="0054407F" w:rsidRPr="0008355A" w:rsidRDefault="0054407F" w:rsidP="000F2F7B">
            <w:pPr>
              <w:pStyle w:val="BodyText"/>
              <w:ind w:left="0"/>
              <w:jc w:val="center"/>
              <w:rPr>
                <w:rFonts w:ascii="Calibri" w:hAnsi="Calibri" w:cs="Calibri"/>
                <w:sz w:val="18"/>
              </w:rPr>
            </w:pPr>
            <w:r>
              <w:rPr>
                <w:rFonts w:ascii="Calibri" w:hAnsi="Calibri" w:cs="Calibri"/>
                <w:sz w:val="18"/>
              </w:rPr>
              <w:t>amPolygonCoordinateParamsType</w:t>
            </w:r>
          </w:p>
        </w:tc>
        <w:tc>
          <w:tcPr>
            <w:tcW w:w="3269" w:type="dxa"/>
            <w:tcBorders>
              <w:top w:val="single" w:sz="4" w:space="0" w:color="auto"/>
              <w:left w:val="single" w:sz="4" w:space="0" w:color="auto"/>
              <w:bottom w:val="single" w:sz="4" w:space="0" w:color="auto"/>
              <w:right w:val="single" w:sz="4" w:space="0" w:color="auto"/>
            </w:tcBorders>
          </w:tcPr>
          <w:p w:rsidR="0054407F" w:rsidRPr="0008355A" w:rsidRDefault="0054407F" w:rsidP="000F2F7B">
            <w:pPr>
              <w:pStyle w:val="BodyText"/>
              <w:spacing w:after="120"/>
              <w:ind w:left="0"/>
              <w:contextualSpacing/>
              <w:rPr>
                <w:rFonts w:ascii="Calibri" w:hAnsi="Calibri" w:cs="Calibri"/>
                <w:sz w:val="18"/>
              </w:rPr>
            </w:pPr>
            <w:r>
              <w:rPr>
                <w:rFonts w:ascii="Calibri" w:hAnsi="Calibri" w:cs="Calibri"/>
                <w:sz w:val="18"/>
              </w:rPr>
              <w:t>The polygon information for a property</w:t>
            </w:r>
          </w:p>
        </w:tc>
        <w:tc>
          <w:tcPr>
            <w:tcW w:w="1640" w:type="dxa"/>
            <w:tcBorders>
              <w:top w:val="single" w:sz="4" w:space="0" w:color="auto"/>
              <w:left w:val="single" w:sz="4" w:space="0" w:color="auto"/>
              <w:bottom w:val="single" w:sz="4" w:space="0" w:color="auto"/>
              <w:right w:val="single" w:sz="4" w:space="0" w:color="auto"/>
            </w:tcBorders>
          </w:tcPr>
          <w:p w:rsidR="0054407F" w:rsidRPr="0008355A" w:rsidRDefault="0054407F" w:rsidP="000F2F7B">
            <w:pPr>
              <w:rPr>
                <w:rFonts w:ascii="Calibri" w:hAnsi="Calibri" w:cs="Calibri"/>
                <w:sz w:val="18"/>
                <w:lang w:val="it-IT"/>
              </w:rPr>
            </w:pPr>
            <w:r w:rsidRPr="0008355A">
              <w:rPr>
                <w:rFonts w:ascii="Calibri" w:hAnsi="Calibri" w:cs="Calibri"/>
                <w:sz w:val="18"/>
                <w:lang w:val="it-IT"/>
              </w:rPr>
              <w:t>See data type section</w:t>
            </w:r>
          </w:p>
        </w:tc>
      </w:tr>
      <w:tr w:rsidR="0054407F" w:rsidTr="000F2F7B">
        <w:tc>
          <w:tcPr>
            <w:tcW w:w="1667" w:type="dxa"/>
            <w:tcBorders>
              <w:top w:val="single" w:sz="4" w:space="0" w:color="auto"/>
              <w:left w:val="single" w:sz="4" w:space="0" w:color="auto"/>
              <w:bottom w:val="single" w:sz="4" w:space="0" w:color="auto"/>
              <w:right w:val="single" w:sz="4" w:space="0" w:color="auto"/>
            </w:tcBorders>
          </w:tcPr>
          <w:p w:rsidR="0054407F" w:rsidRPr="0008355A" w:rsidRDefault="0054407F" w:rsidP="000F2F7B">
            <w:pPr>
              <w:pStyle w:val="BodyText"/>
              <w:ind w:left="0"/>
              <w:jc w:val="right"/>
              <w:rPr>
                <w:rFonts w:ascii="Calibri" w:hAnsi="Calibri" w:cs="Calibri"/>
                <w:sz w:val="18"/>
              </w:rPr>
            </w:pPr>
            <w:r w:rsidRPr="0008355A">
              <w:rPr>
                <w:rFonts w:ascii="Calibri" w:hAnsi="Calibri" w:cs="Calibri"/>
                <w:sz w:val="18"/>
              </w:rPr>
              <w:t>amPropertyBuilding</w:t>
            </w:r>
          </w:p>
        </w:tc>
        <w:tc>
          <w:tcPr>
            <w:tcW w:w="1128" w:type="dxa"/>
            <w:tcBorders>
              <w:top w:val="single" w:sz="4" w:space="0" w:color="auto"/>
              <w:left w:val="single" w:sz="4" w:space="0" w:color="auto"/>
              <w:bottom w:val="single" w:sz="4" w:space="0" w:color="auto"/>
              <w:right w:val="single" w:sz="4" w:space="0" w:color="auto"/>
            </w:tcBorders>
          </w:tcPr>
          <w:p w:rsidR="0054407F" w:rsidRPr="0008355A" w:rsidRDefault="0054407F" w:rsidP="000F2F7B">
            <w:pPr>
              <w:pStyle w:val="BodyText"/>
              <w:ind w:left="0"/>
              <w:jc w:val="right"/>
              <w:rPr>
                <w:rFonts w:ascii="Calibri" w:hAnsi="Calibri" w:cs="Calibri"/>
                <w:sz w:val="18"/>
              </w:rPr>
            </w:pPr>
            <w:r w:rsidRPr="0008355A">
              <w:rPr>
                <w:rFonts w:ascii="Calibri" w:hAnsi="Calibri" w:cs="Calibri"/>
                <w:sz w:val="18"/>
              </w:rPr>
              <w:t>yes</w:t>
            </w:r>
          </w:p>
        </w:tc>
        <w:tc>
          <w:tcPr>
            <w:tcW w:w="1566" w:type="dxa"/>
            <w:tcBorders>
              <w:top w:val="single" w:sz="4" w:space="0" w:color="auto"/>
              <w:left w:val="single" w:sz="4" w:space="0" w:color="auto"/>
              <w:bottom w:val="single" w:sz="4" w:space="0" w:color="auto"/>
              <w:right w:val="single" w:sz="4" w:space="0" w:color="auto"/>
            </w:tcBorders>
          </w:tcPr>
          <w:p w:rsidR="0054407F" w:rsidRPr="0008355A" w:rsidRDefault="0054407F" w:rsidP="000F2F7B">
            <w:pPr>
              <w:pStyle w:val="BodyText"/>
              <w:ind w:left="0"/>
              <w:jc w:val="right"/>
              <w:rPr>
                <w:rFonts w:ascii="Calibri" w:hAnsi="Calibri" w:cs="Calibri"/>
                <w:sz w:val="18"/>
              </w:rPr>
            </w:pPr>
            <w:r w:rsidRPr="0008355A">
              <w:rPr>
                <w:rFonts w:ascii="Calibri" w:hAnsi="Calibri" w:cs="Calibri"/>
                <w:sz w:val="18"/>
              </w:rPr>
              <w:t>amB</w:t>
            </w:r>
            <w:r>
              <w:rPr>
                <w:rFonts w:ascii="Calibri" w:hAnsi="Calibri" w:cs="Calibri"/>
                <w:sz w:val="18"/>
              </w:rPr>
              <w:t>uildingParamsType</w:t>
            </w:r>
          </w:p>
        </w:tc>
        <w:tc>
          <w:tcPr>
            <w:tcW w:w="3269" w:type="dxa"/>
            <w:tcBorders>
              <w:top w:val="single" w:sz="4" w:space="0" w:color="auto"/>
              <w:left w:val="single" w:sz="4" w:space="0" w:color="auto"/>
              <w:bottom w:val="single" w:sz="4" w:space="0" w:color="auto"/>
              <w:right w:val="single" w:sz="4" w:space="0" w:color="auto"/>
            </w:tcBorders>
          </w:tcPr>
          <w:p w:rsidR="0054407F" w:rsidRPr="0008355A" w:rsidRDefault="0054407F" w:rsidP="000F2F7B">
            <w:pPr>
              <w:pStyle w:val="BodyText"/>
              <w:ind w:left="0"/>
              <w:jc w:val="right"/>
              <w:rPr>
                <w:rFonts w:ascii="Calibri" w:hAnsi="Calibri" w:cs="Calibri"/>
                <w:sz w:val="18"/>
              </w:rPr>
            </w:pPr>
            <w:r w:rsidRPr="0008355A">
              <w:rPr>
                <w:rFonts w:ascii="Calibri" w:hAnsi="Calibri" w:cs="Calibri"/>
                <w:sz w:val="18"/>
              </w:rPr>
              <w:t>All related buildings for a property identified by property id</w:t>
            </w:r>
          </w:p>
        </w:tc>
        <w:tc>
          <w:tcPr>
            <w:tcW w:w="1640" w:type="dxa"/>
            <w:tcBorders>
              <w:top w:val="single" w:sz="4" w:space="0" w:color="auto"/>
              <w:left w:val="single" w:sz="4" w:space="0" w:color="auto"/>
              <w:bottom w:val="single" w:sz="4" w:space="0" w:color="auto"/>
              <w:right w:val="single" w:sz="4" w:space="0" w:color="auto"/>
            </w:tcBorders>
          </w:tcPr>
          <w:p w:rsidR="0054407F" w:rsidRPr="0008355A" w:rsidRDefault="0054407F" w:rsidP="000F2F7B">
            <w:pPr>
              <w:rPr>
                <w:rFonts w:ascii="Calibri" w:hAnsi="Calibri" w:cs="Calibri"/>
                <w:sz w:val="18"/>
                <w:lang w:val="it-IT"/>
              </w:rPr>
            </w:pPr>
            <w:r w:rsidRPr="0008355A">
              <w:rPr>
                <w:rFonts w:ascii="Calibri" w:hAnsi="Calibri" w:cs="Calibri"/>
                <w:sz w:val="18"/>
                <w:lang w:val="it-IT"/>
              </w:rPr>
              <w:t>See data type section</w:t>
            </w:r>
          </w:p>
        </w:tc>
      </w:tr>
      <w:tr w:rsidR="0054407F" w:rsidTr="000F2F7B">
        <w:tc>
          <w:tcPr>
            <w:tcW w:w="1667" w:type="dxa"/>
            <w:tcBorders>
              <w:top w:val="single" w:sz="4" w:space="0" w:color="auto"/>
              <w:left w:val="single" w:sz="4" w:space="0" w:color="auto"/>
              <w:bottom w:val="single" w:sz="4" w:space="0" w:color="auto"/>
              <w:right w:val="single" w:sz="4" w:space="0" w:color="auto"/>
            </w:tcBorders>
          </w:tcPr>
          <w:p w:rsidR="0054407F" w:rsidRPr="0008355A" w:rsidRDefault="0054407F" w:rsidP="000F2F7B">
            <w:pPr>
              <w:pStyle w:val="BodyText"/>
              <w:ind w:left="0"/>
              <w:jc w:val="right"/>
              <w:rPr>
                <w:rFonts w:ascii="Calibri" w:hAnsi="Calibri" w:cs="Calibri"/>
                <w:sz w:val="18"/>
              </w:rPr>
            </w:pPr>
            <w:r w:rsidRPr="0008355A">
              <w:rPr>
                <w:rFonts w:ascii="Calibri" w:hAnsi="Calibri" w:cs="Calibri"/>
                <w:sz w:val="18"/>
              </w:rPr>
              <w:t>amPropertyEntrance</w:t>
            </w:r>
          </w:p>
        </w:tc>
        <w:tc>
          <w:tcPr>
            <w:tcW w:w="1128" w:type="dxa"/>
            <w:tcBorders>
              <w:top w:val="single" w:sz="4" w:space="0" w:color="auto"/>
              <w:left w:val="single" w:sz="4" w:space="0" w:color="auto"/>
              <w:bottom w:val="single" w:sz="4" w:space="0" w:color="auto"/>
              <w:right w:val="single" w:sz="4" w:space="0" w:color="auto"/>
            </w:tcBorders>
          </w:tcPr>
          <w:p w:rsidR="0054407F" w:rsidRPr="0008355A" w:rsidRDefault="0054407F" w:rsidP="000F2F7B">
            <w:pPr>
              <w:pStyle w:val="BodyText"/>
              <w:ind w:left="0"/>
              <w:jc w:val="right"/>
              <w:rPr>
                <w:rFonts w:ascii="Calibri" w:hAnsi="Calibri" w:cs="Calibri"/>
                <w:sz w:val="18"/>
              </w:rPr>
            </w:pPr>
            <w:r w:rsidRPr="0008355A">
              <w:rPr>
                <w:rFonts w:ascii="Calibri" w:hAnsi="Calibri" w:cs="Calibri"/>
                <w:sz w:val="18"/>
              </w:rPr>
              <w:t>yes</w:t>
            </w:r>
          </w:p>
        </w:tc>
        <w:tc>
          <w:tcPr>
            <w:tcW w:w="1566" w:type="dxa"/>
            <w:tcBorders>
              <w:top w:val="single" w:sz="4" w:space="0" w:color="auto"/>
              <w:left w:val="single" w:sz="4" w:space="0" w:color="auto"/>
              <w:bottom w:val="single" w:sz="4" w:space="0" w:color="auto"/>
              <w:right w:val="single" w:sz="4" w:space="0" w:color="auto"/>
            </w:tcBorders>
          </w:tcPr>
          <w:p w:rsidR="0054407F" w:rsidRPr="0008355A" w:rsidRDefault="0054407F" w:rsidP="000F2F7B">
            <w:pPr>
              <w:pStyle w:val="BodyText"/>
              <w:ind w:left="0"/>
              <w:jc w:val="right"/>
              <w:rPr>
                <w:rFonts w:ascii="Calibri" w:hAnsi="Calibri" w:cs="Calibri"/>
                <w:sz w:val="18"/>
              </w:rPr>
            </w:pPr>
            <w:r>
              <w:rPr>
                <w:rFonts w:ascii="Calibri" w:hAnsi="Calibri" w:cs="Calibri"/>
                <w:sz w:val="18"/>
              </w:rPr>
              <w:t>amEntranceParamsType</w:t>
            </w:r>
          </w:p>
        </w:tc>
        <w:tc>
          <w:tcPr>
            <w:tcW w:w="3269" w:type="dxa"/>
            <w:tcBorders>
              <w:top w:val="single" w:sz="4" w:space="0" w:color="auto"/>
              <w:left w:val="single" w:sz="4" w:space="0" w:color="auto"/>
              <w:bottom w:val="single" w:sz="4" w:space="0" w:color="auto"/>
              <w:right w:val="single" w:sz="4" w:space="0" w:color="auto"/>
            </w:tcBorders>
          </w:tcPr>
          <w:p w:rsidR="0054407F" w:rsidRPr="0008355A" w:rsidRDefault="0054407F" w:rsidP="000F2F7B">
            <w:pPr>
              <w:pStyle w:val="BodyText"/>
              <w:ind w:left="0"/>
              <w:jc w:val="right"/>
              <w:rPr>
                <w:rFonts w:ascii="Calibri" w:hAnsi="Calibri" w:cs="Calibri"/>
                <w:sz w:val="18"/>
              </w:rPr>
            </w:pPr>
            <w:r w:rsidRPr="0008355A">
              <w:rPr>
                <w:rFonts w:ascii="Calibri" w:hAnsi="Calibri" w:cs="Calibri"/>
                <w:sz w:val="18"/>
              </w:rPr>
              <w:t>All entrances related to a property, with sorting order being the related building</w:t>
            </w:r>
          </w:p>
        </w:tc>
        <w:tc>
          <w:tcPr>
            <w:tcW w:w="1640" w:type="dxa"/>
            <w:tcBorders>
              <w:top w:val="single" w:sz="4" w:space="0" w:color="auto"/>
              <w:left w:val="single" w:sz="4" w:space="0" w:color="auto"/>
              <w:bottom w:val="single" w:sz="4" w:space="0" w:color="auto"/>
              <w:right w:val="single" w:sz="4" w:space="0" w:color="auto"/>
            </w:tcBorders>
          </w:tcPr>
          <w:p w:rsidR="0054407F" w:rsidRPr="0008355A" w:rsidRDefault="0054407F" w:rsidP="000F2F7B">
            <w:pPr>
              <w:rPr>
                <w:rFonts w:ascii="Calibri" w:hAnsi="Calibri" w:cs="Calibri"/>
                <w:sz w:val="18"/>
                <w:lang w:val="it-IT"/>
              </w:rPr>
            </w:pPr>
            <w:r w:rsidRPr="0008355A">
              <w:rPr>
                <w:rFonts w:ascii="Calibri" w:hAnsi="Calibri" w:cs="Calibri"/>
                <w:sz w:val="18"/>
                <w:lang w:val="it-IT"/>
              </w:rPr>
              <w:t>See data type section</w:t>
            </w:r>
          </w:p>
        </w:tc>
      </w:tr>
    </w:tbl>
    <w:p w:rsidR="0054407F" w:rsidRDefault="0054407F" w:rsidP="0054407F">
      <w:pPr>
        <w:pStyle w:val="Heading3"/>
        <w:tabs>
          <w:tab w:val="clear" w:pos="0"/>
          <w:tab w:val="num" w:pos="918"/>
        </w:tabs>
      </w:pPr>
      <w:bookmarkStart w:id="44" w:name="_Toc438018640"/>
      <w:r w:rsidRPr="00531ABE">
        <w:t>get</w:t>
      </w:r>
      <w:r>
        <w:t>AmWalkway</w:t>
      </w:r>
      <w:bookmarkEnd w:id="44"/>
    </w:p>
    <w:p w:rsidR="0054407F" w:rsidRPr="00C94B08" w:rsidRDefault="0054407F" w:rsidP="0054407F">
      <w:pPr>
        <w:pStyle w:val="BodyText"/>
      </w:pPr>
      <w:r>
        <w:t>Get walkway path information for a Point-Id. The walkway path description and entrance code information is already stored in ENE, but additional information is requested from AM.</w:t>
      </w:r>
    </w:p>
    <w:p w:rsidR="0054407F" w:rsidRDefault="0054407F" w:rsidP="0054407F">
      <w:pPr>
        <w:pStyle w:val="BodyText"/>
        <w:rPr>
          <w:b/>
          <w:i/>
          <w:u w:val="single"/>
        </w:rPr>
      </w:pPr>
      <w:r w:rsidRPr="00531ABE">
        <w:rPr>
          <w:b/>
          <w:i/>
          <w:u w:val="single"/>
        </w:rPr>
        <w:t>Request</w:t>
      </w:r>
      <w:r>
        <w:rPr>
          <w:b/>
          <w:i/>
          <w:u w:val="single"/>
        </w:rPr>
        <w:t xml:space="preserve"> </w:t>
      </w:r>
    </w:p>
    <w:tbl>
      <w:tblPr>
        <w:tblStyle w:val="A1"/>
        <w:tblpPr w:leftFromText="180" w:rightFromText="180" w:vertAnchor="text" w:horzAnchor="margin" w:tblpXSpec="right" w:tblpY="378"/>
        <w:tblW w:w="9270" w:type="dxa"/>
        <w:tblLayout w:type="fixed"/>
        <w:tblLook w:val="04A0" w:firstRow="1" w:lastRow="0" w:firstColumn="1" w:lastColumn="0" w:noHBand="0" w:noVBand="1"/>
      </w:tblPr>
      <w:tblGrid>
        <w:gridCol w:w="1667"/>
        <w:gridCol w:w="1128"/>
        <w:gridCol w:w="1424"/>
        <w:gridCol w:w="3411"/>
        <w:gridCol w:w="1640"/>
      </w:tblGrid>
      <w:tr w:rsidR="0054407F" w:rsidTr="000F2F7B">
        <w:trPr>
          <w:cnfStyle w:val="100000000000" w:firstRow="1" w:lastRow="0" w:firstColumn="0" w:lastColumn="0" w:oddVBand="0" w:evenVBand="0" w:oddHBand="0" w:evenHBand="0" w:firstRowFirstColumn="0" w:firstRowLastColumn="0" w:lastRowFirstColumn="0" w:lastRowLastColumn="0"/>
        </w:trPr>
        <w:tc>
          <w:tcPr>
            <w:tcW w:w="1667" w:type="dxa"/>
            <w:shd w:val="clear" w:color="auto" w:fill="8DB3E2"/>
            <w:vAlign w:val="top"/>
            <w:hideMark/>
          </w:tcPr>
          <w:p w:rsidR="0054407F" w:rsidRDefault="0054407F" w:rsidP="000F2F7B">
            <w:pPr>
              <w:pStyle w:val="BodyText"/>
              <w:spacing w:after="240"/>
              <w:ind w:left="0"/>
              <w:jc w:val="center"/>
              <w:rPr>
                <w:sz w:val="16"/>
                <w:szCs w:val="16"/>
              </w:rPr>
            </w:pPr>
            <w:r>
              <w:rPr>
                <w:sz w:val="16"/>
                <w:szCs w:val="16"/>
              </w:rPr>
              <w:t>Attribute name</w:t>
            </w:r>
          </w:p>
        </w:tc>
        <w:tc>
          <w:tcPr>
            <w:tcW w:w="1128" w:type="dxa"/>
            <w:shd w:val="clear" w:color="auto" w:fill="8DB3E2"/>
            <w:vAlign w:val="top"/>
            <w:hideMark/>
          </w:tcPr>
          <w:p w:rsidR="0054407F" w:rsidRDefault="0054407F" w:rsidP="000F2F7B">
            <w:pPr>
              <w:pStyle w:val="BodyText"/>
              <w:spacing w:after="240"/>
              <w:ind w:left="0"/>
              <w:jc w:val="center"/>
              <w:rPr>
                <w:sz w:val="16"/>
                <w:szCs w:val="16"/>
              </w:rPr>
            </w:pPr>
            <w:r>
              <w:rPr>
                <w:sz w:val="16"/>
                <w:szCs w:val="16"/>
              </w:rPr>
              <w:t>Mandatory</w:t>
            </w:r>
          </w:p>
        </w:tc>
        <w:tc>
          <w:tcPr>
            <w:tcW w:w="1424" w:type="dxa"/>
            <w:shd w:val="clear" w:color="auto" w:fill="8DB3E2"/>
            <w:vAlign w:val="top"/>
            <w:hideMark/>
          </w:tcPr>
          <w:p w:rsidR="0054407F" w:rsidRDefault="0054407F" w:rsidP="000F2F7B">
            <w:pPr>
              <w:pStyle w:val="BodyText"/>
              <w:spacing w:after="240"/>
              <w:ind w:left="0"/>
              <w:jc w:val="center"/>
              <w:rPr>
                <w:sz w:val="16"/>
                <w:szCs w:val="16"/>
              </w:rPr>
            </w:pPr>
            <w:r>
              <w:rPr>
                <w:sz w:val="16"/>
                <w:szCs w:val="16"/>
              </w:rPr>
              <w:t>Type</w:t>
            </w:r>
          </w:p>
        </w:tc>
        <w:tc>
          <w:tcPr>
            <w:tcW w:w="3411" w:type="dxa"/>
            <w:shd w:val="clear" w:color="auto" w:fill="8DB3E2"/>
            <w:vAlign w:val="top"/>
            <w:hideMark/>
          </w:tcPr>
          <w:p w:rsidR="0054407F" w:rsidRDefault="0054407F" w:rsidP="000F2F7B">
            <w:pPr>
              <w:pStyle w:val="BodyText"/>
              <w:spacing w:after="240"/>
              <w:ind w:left="0"/>
              <w:jc w:val="center"/>
              <w:rPr>
                <w:sz w:val="16"/>
                <w:szCs w:val="16"/>
              </w:rPr>
            </w:pPr>
            <w:r>
              <w:rPr>
                <w:sz w:val="16"/>
                <w:szCs w:val="16"/>
              </w:rPr>
              <w:t>Description</w:t>
            </w:r>
          </w:p>
        </w:tc>
        <w:tc>
          <w:tcPr>
            <w:tcW w:w="1640" w:type="dxa"/>
            <w:shd w:val="clear" w:color="auto" w:fill="8DB3E2"/>
            <w:vAlign w:val="top"/>
            <w:hideMark/>
          </w:tcPr>
          <w:p w:rsidR="0054407F" w:rsidRDefault="0054407F" w:rsidP="000F2F7B">
            <w:pPr>
              <w:pStyle w:val="BodyText"/>
              <w:spacing w:after="240"/>
              <w:ind w:left="0"/>
              <w:jc w:val="center"/>
              <w:rPr>
                <w:sz w:val="16"/>
                <w:szCs w:val="16"/>
              </w:rPr>
            </w:pPr>
            <w:r>
              <w:rPr>
                <w:sz w:val="16"/>
                <w:szCs w:val="16"/>
              </w:rPr>
              <w:t>Example</w:t>
            </w:r>
          </w:p>
        </w:tc>
      </w:tr>
      <w:tr w:rsidR="0054407F" w:rsidTr="000F2F7B">
        <w:tc>
          <w:tcPr>
            <w:tcW w:w="1667" w:type="dxa"/>
            <w:tcBorders>
              <w:top w:val="single" w:sz="4" w:space="0" w:color="auto"/>
              <w:left w:val="single" w:sz="4" w:space="0" w:color="auto"/>
              <w:bottom w:val="single" w:sz="4" w:space="0" w:color="auto"/>
              <w:right w:val="single" w:sz="4" w:space="0" w:color="auto"/>
            </w:tcBorders>
          </w:tcPr>
          <w:p w:rsidR="0054407F" w:rsidRPr="0086137C" w:rsidRDefault="0054407F" w:rsidP="000F2F7B">
            <w:pPr>
              <w:pStyle w:val="BodyText"/>
              <w:ind w:left="0"/>
              <w:jc w:val="right"/>
              <w:rPr>
                <w:rFonts w:ascii="Calibri" w:hAnsi="Calibri" w:cs="Calibri"/>
                <w:sz w:val="18"/>
              </w:rPr>
            </w:pPr>
            <w:r w:rsidRPr="0086137C">
              <w:rPr>
                <w:rFonts w:ascii="Calibri" w:hAnsi="Calibri" w:cs="Calibri"/>
                <w:sz w:val="18"/>
              </w:rPr>
              <w:t>reqHeader</w:t>
            </w:r>
          </w:p>
        </w:tc>
        <w:tc>
          <w:tcPr>
            <w:tcW w:w="1128" w:type="dxa"/>
            <w:tcBorders>
              <w:top w:val="single" w:sz="4" w:space="0" w:color="auto"/>
              <w:left w:val="single" w:sz="4" w:space="0" w:color="auto"/>
              <w:bottom w:val="single" w:sz="4" w:space="0" w:color="auto"/>
              <w:right w:val="single" w:sz="4" w:space="0" w:color="auto"/>
            </w:tcBorders>
          </w:tcPr>
          <w:p w:rsidR="0054407F" w:rsidRPr="0086137C" w:rsidRDefault="0054407F" w:rsidP="000F2F7B">
            <w:pPr>
              <w:pStyle w:val="BodyText"/>
              <w:ind w:left="0"/>
              <w:jc w:val="center"/>
              <w:rPr>
                <w:rFonts w:ascii="Calibri" w:hAnsi="Calibri" w:cs="Calibri"/>
                <w:sz w:val="18"/>
              </w:rPr>
            </w:pPr>
            <w:r w:rsidRPr="0086137C">
              <w:rPr>
                <w:rFonts w:ascii="Calibri" w:hAnsi="Calibri" w:cs="Calibri"/>
                <w:sz w:val="18"/>
              </w:rPr>
              <w:t>yes</w:t>
            </w:r>
          </w:p>
        </w:tc>
        <w:tc>
          <w:tcPr>
            <w:tcW w:w="1424" w:type="dxa"/>
            <w:tcBorders>
              <w:top w:val="single" w:sz="4" w:space="0" w:color="auto"/>
              <w:left w:val="single" w:sz="4" w:space="0" w:color="auto"/>
              <w:bottom w:val="single" w:sz="4" w:space="0" w:color="auto"/>
              <w:right w:val="single" w:sz="4" w:space="0" w:color="auto"/>
            </w:tcBorders>
          </w:tcPr>
          <w:p w:rsidR="0054407F" w:rsidRPr="0086137C" w:rsidRDefault="0054407F" w:rsidP="000F2F7B">
            <w:pPr>
              <w:pStyle w:val="BodyText"/>
              <w:ind w:left="0"/>
              <w:jc w:val="center"/>
              <w:rPr>
                <w:rFonts w:ascii="Calibri" w:hAnsi="Calibri" w:cs="Calibri"/>
                <w:sz w:val="18"/>
              </w:rPr>
            </w:pPr>
            <w:r w:rsidRPr="0086137C">
              <w:rPr>
                <w:rFonts w:ascii="Calibri" w:hAnsi="Calibri" w:cs="Calibri"/>
                <w:sz w:val="18"/>
              </w:rPr>
              <w:t>reqHeaderType</w:t>
            </w:r>
          </w:p>
        </w:tc>
        <w:tc>
          <w:tcPr>
            <w:tcW w:w="3411" w:type="dxa"/>
            <w:tcBorders>
              <w:top w:val="single" w:sz="4" w:space="0" w:color="auto"/>
              <w:left w:val="single" w:sz="4" w:space="0" w:color="auto"/>
              <w:bottom w:val="single" w:sz="4" w:space="0" w:color="auto"/>
              <w:right w:val="single" w:sz="4" w:space="0" w:color="auto"/>
            </w:tcBorders>
          </w:tcPr>
          <w:p w:rsidR="0054407F" w:rsidRPr="0086137C" w:rsidRDefault="0054407F" w:rsidP="000F2F7B">
            <w:pPr>
              <w:pStyle w:val="BodyText"/>
              <w:widowControl/>
              <w:autoSpaceDE/>
              <w:autoSpaceDN/>
              <w:adjustRightInd/>
              <w:spacing w:after="120"/>
              <w:ind w:left="0"/>
              <w:contextualSpacing/>
              <w:rPr>
                <w:rFonts w:ascii="Calibri" w:hAnsi="Calibri" w:cs="Calibri"/>
                <w:sz w:val="18"/>
              </w:rPr>
            </w:pPr>
            <w:r w:rsidRPr="0086137C">
              <w:rPr>
                <w:rFonts w:ascii="Calibri" w:hAnsi="Calibri" w:cs="Calibri"/>
                <w:sz w:val="18"/>
              </w:rPr>
              <w:t>Message header</w:t>
            </w:r>
          </w:p>
        </w:tc>
        <w:tc>
          <w:tcPr>
            <w:tcW w:w="1640" w:type="dxa"/>
            <w:tcBorders>
              <w:top w:val="single" w:sz="4" w:space="0" w:color="auto"/>
              <w:left w:val="single" w:sz="4" w:space="0" w:color="auto"/>
              <w:bottom w:val="single" w:sz="4" w:space="0" w:color="auto"/>
              <w:right w:val="single" w:sz="4" w:space="0" w:color="auto"/>
            </w:tcBorders>
          </w:tcPr>
          <w:p w:rsidR="0054407F" w:rsidRPr="0086137C" w:rsidRDefault="0054407F" w:rsidP="000F2F7B">
            <w:pPr>
              <w:pStyle w:val="BodyText"/>
              <w:ind w:left="0"/>
              <w:rPr>
                <w:rFonts w:ascii="Calibri" w:hAnsi="Calibri" w:cs="Calibri"/>
                <w:sz w:val="18"/>
              </w:rPr>
            </w:pPr>
            <w:r w:rsidRPr="0086137C">
              <w:rPr>
                <w:rFonts w:ascii="Calibri" w:hAnsi="Calibri" w:cs="Calibri"/>
                <w:sz w:val="18"/>
              </w:rPr>
              <w:t>See data type section</w:t>
            </w:r>
          </w:p>
        </w:tc>
      </w:tr>
      <w:tr w:rsidR="0054407F" w:rsidTr="000F2F7B">
        <w:tc>
          <w:tcPr>
            <w:tcW w:w="1667" w:type="dxa"/>
            <w:tcBorders>
              <w:top w:val="single" w:sz="4" w:space="0" w:color="auto"/>
              <w:left w:val="single" w:sz="4" w:space="0" w:color="auto"/>
              <w:bottom w:val="single" w:sz="4" w:space="0" w:color="auto"/>
              <w:right w:val="single" w:sz="4" w:space="0" w:color="auto"/>
            </w:tcBorders>
          </w:tcPr>
          <w:p w:rsidR="0054407F" w:rsidRPr="0086137C" w:rsidRDefault="0054407F" w:rsidP="000F2F7B">
            <w:pPr>
              <w:pStyle w:val="BodyText"/>
              <w:ind w:left="0"/>
              <w:jc w:val="right"/>
              <w:rPr>
                <w:rFonts w:ascii="Calibri" w:hAnsi="Calibri" w:cs="Calibri"/>
                <w:sz w:val="18"/>
              </w:rPr>
            </w:pPr>
            <w:r w:rsidRPr="0086137C">
              <w:rPr>
                <w:rFonts w:ascii="Calibri" w:hAnsi="Calibri" w:cs="Calibri"/>
                <w:sz w:val="18"/>
              </w:rPr>
              <w:t>pointId</w:t>
            </w:r>
          </w:p>
        </w:tc>
        <w:tc>
          <w:tcPr>
            <w:tcW w:w="1128" w:type="dxa"/>
            <w:tcBorders>
              <w:top w:val="single" w:sz="4" w:space="0" w:color="auto"/>
              <w:left w:val="single" w:sz="4" w:space="0" w:color="auto"/>
              <w:bottom w:val="single" w:sz="4" w:space="0" w:color="auto"/>
              <w:right w:val="single" w:sz="4" w:space="0" w:color="auto"/>
            </w:tcBorders>
          </w:tcPr>
          <w:p w:rsidR="0054407F" w:rsidRPr="0086137C" w:rsidRDefault="0054407F" w:rsidP="000F2F7B">
            <w:pPr>
              <w:pStyle w:val="BodyText"/>
              <w:ind w:left="0"/>
              <w:jc w:val="center"/>
              <w:rPr>
                <w:rFonts w:ascii="Calibri" w:hAnsi="Calibri" w:cs="Calibri"/>
                <w:sz w:val="18"/>
              </w:rPr>
            </w:pPr>
            <w:r w:rsidRPr="0086137C">
              <w:rPr>
                <w:rFonts w:ascii="Calibri" w:hAnsi="Calibri" w:cs="Calibri"/>
                <w:sz w:val="18"/>
              </w:rPr>
              <w:t>yes</w:t>
            </w:r>
          </w:p>
        </w:tc>
        <w:tc>
          <w:tcPr>
            <w:tcW w:w="1424" w:type="dxa"/>
            <w:tcBorders>
              <w:top w:val="single" w:sz="4" w:space="0" w:color="auto"/>
              <w:left w:val="single" w:sz="4" w:space="0" w:color="auto"/>
              <w:bottom w:val="single" w:sz="4" w:space="0" w:color="auto"/>
              <w:right w:val="single" w:sz="4" w:space="0" w:color="auto"/>
            </w:tcBorders>
          </w:tcPr>
          <w:p w:rsidR="0054407F" w:rsidRPr="0086137C" w:rsidRDefault="0054407F" w:rsidP="000F2F7B">
            <w:pPr>
              <w:pStyle w:val="BodyText"/>
              <w:ind w:left="0"/>
              <w:jc w:val="center"/>
              <w:rPr>
                <w:rFonts w:ascii="Calibri" w:hAnsi="Calibri" w:cs="Calibri"/>
                <w:sz w:val="18"/>
              </w:rPr>
            </w:pPr>
            <w:r w:rsidRPr="0086137C">
              <w:rPr>
                <w:rFonts w:ascii="Calibri" w:hAnsi="Calibri" w:cs="Calibri"/>
                <w:sz w:val="18"/>
              </w:rPr>
              <w:t>NUMBER</w:t>
            </w:r>
          </w:p>
        </w:tc>
        <w:tc>
          <w:tcPr>
            <w:tcW w:w="3411" w:type="dxa"/>
            <w:tcBorders>
              <w:top w:val="single" w:sz="4" w:space="0" w:color="auto"/>
              <w:left w:val="single" w:sz="4" w:space="0" w:color="auto"/>
              <w:bottom w:val="single" w:sz="4" w:space="0" w:color="auto"/>
              <w:right w:val="single" w:sz="4" w:space="0" w:color="auto"/>
            </w:tcBorders>
          </w:tcPr>
          <w:p w:rsidR="0054407F" w:rsidRPr="0086137C" w:rsidRDefault="0054407F" w:rsidP="000F2F7B">
            <w:pPr>
              <w:pStyle w:val="BodyText"/>
              <w:widowControl/>
              <w:autoSpaceDE/>
              <w:autoSpaceDN/>
              <w:adjustRightInd/>
              <w:spacing w:after="120"/>
              <w:ind w:left="0"/>
              <w:contextualSpacing/>
              <w:rPr>
                <w:rFonts w:ascii="Calibri" w:hAnsi="Calibri" w:cs="Calibri"/>
                <w:sz w:val="18"/>
              </w:rPr>
            </w:pPr>
            <w:r w:rsidRPr="0086137C">
              <w:rPr>
                <w:rFonts w:ascii="Calibri" w:hAnsi="Calibri" w:cs="Calibri"/>
                <w:sz w:val="18"/>
              </w:rPr>
              <w:t xml:space="preserve">Point-Id of a walkway </w:t>
            </w:r>
            <w:r>
              <w:rPr>
                <w:rFonts w:ascii="Calibri" w:hAnsi="Calibri" w:cs="Calibri"/>
                <w:sz w:val="18"/>
              </w:rPr>
              <w:t>path</w:t>
            </w:r>
          </w:p>
        </w:tc>
        <w:tc>
          <w:tcPr>
            <w:tcW w:w="1640" w:type="dxa"/>
            <w:tcBorders>
              <w:top w:val="single" w:sz="4" w:space="0" w:color="auto"/>
              <w:left w:val="single" w:sz="4" w:space="0" w:color="auto"/>
              <w:bottom w:val="single" w:sz="4" w:space="0" w:color="auto"/>
              <w:right w:val="single" w:sz="4" w:space="0" w:color="auto"/>
            </w:tcBorders>
          </w:tcPr>
          <w:p w:rsidR="0054407F" w:rsidRPr="0086137C" w:rsidRDefault="0054407F" w:rsidP="000F2F7B">
            <w:pPr>
              <w:pStyle w:val="BodyText"/>
              <w:ind w:left="0"/>
              <w:rPr>
                <w:rFonts w:ascii="Calibri" w:hAnsi="Calibri" w:cs="Calibri"/>
                <w:sz w:val="18"/>
              </w:rPr>
            </w:pPr>
            <w:r w:rsidRPr="0086137C">
              <w:rPr>
                <w:rFonts w:ascii="Calibri" w:hAnsi="Calibri" w:cs="Calibri"/>
                <w:sz w:val="18"/>
              </w:rPr>
              <w:t>100003711</w:t>
            </w:r>
          </w:p>
        </w:tc>
      </w:tr>
    </w:tbl>
    <w:p w:rsidR="0054407F" w:rsidRDefault="0054407F" w:rsidP="0054407F">
      <w:pPr>
        <w:pStyle w:val="BodyText"/>
        <w:rPr>
          <w:b/>
          <w:i/>
          <w:u w:val="single"/>
        </w:rPr>
      </w:pPr>
      <w:r w:rsidRPr="00531ABE">
        <w:rPr>
          <w:b/>
          <w:i/>
          <w:u w:val="single"/>
        </w:rPr>
        <w:lastRenderedPageBreak/>
        <w:t>Response</w:t>
      </w:r>
    </w:p>
    <w:p w:rsidR="0054407F" w:rsidRPr="00E84EA0" w:rsidRDefault="0054407F" w:rsidP="0054407F">
      <w:pPr>
        <w:pStyle w:val="BodyText"/>
      </w:pPr>
      <w:r>
        <w:t>The response is all walkway path for a Point-Id. As the walkway path information is associated to a chassis, it is treated with a service of its own.</w:t>
      </w:r>
    </w:p>
    <w:tbl>
      <w:tblPr>
        <w:tblStyle w:val="A1"/>
        <w:tblpPr w:leftFromText="180" w:rightFromText="180" w:vertAnchor="text" w:horzAnchor="margin" w:tblpXSpec="right" w:tblpY="378"/>
        <w:tblW w:w="9270" w:type="dxa"/>
        <w:tblLayout w:type="fixed"/>
        <w:tblLook w:val="04A0" w:firstRow="1" w:lastRow="0" w:firstColumn="1" w:lastColumn="0" w:noHBand="0" w:noVBand="1"/>
      </w:tblPr>
      <w:tblGrid>
        <w:gridCol w:w="1667"/>
        <w:gridCol w:w="1128"/>
        <w:gridCol w:w="1566"/>
        <w:gridCol w:w="3269"/>
        <w:gridCol w:w="1640"/>
      </w:tblGrid>
      <w:tr w:rsidR="0054407F" w:rsidTr="000F2F7B">
        <w:trPr>
          <w:cnfStyle w:val="100000000000" w:firstRow="1" w:lastRow="0" w:firstColumn="0" w:lastColumn="0" w:oddVBand="0" w:evenVBand="0" w:oddHBand="0" w:evenHBand="0" w:firstRowFirstColumn="0" w:firstRowLastColumn="0" w:lastRowFirstColumn="0" w:lastRowLastColumn="0"/>
        </w:trPr>
        <w:tc>
          <w:tcPr>
            <w:tcW w:w="1667" w:type="dxa"/>
            <w:shd w:val="clear" w:color="auto" w:fill="8DB3E2"/>
            <w:vAlign w:val="top"/>
            <w:hideMark/>
          </w:tcPr>
          <w:p w:rsidR="0054407F" w:rsidRDefault="0054407F" w:rsidP="000F2F7B">
            <w:pPr>
              <w:pStyle w:val="BodyText"/>
              <w:spacing w:after="240"/>
              <w:ind w:left="0"/>
              <w:jc w:val="center"/>
              <w:rPr>
                <w:sz w:val="16"/>
                <w:szCs w:val="16"/>
              </w:rPr>
            </w:pPr>
            <w:r>
              <w:rPr>
                <w:sz w:val="16"/>
                <w:szCs w:val="16"/>
              </w:rPr>
              <w:t>Attribute name</w:t>
            </w:r>
          </w:p>
        </w:tc>
        <w:tc>
          <w:tcPr>
            <w:tcW w:w="1128" w:type="dxa"/>
            <w:shd w:val="clear" w:color="auto" w:fill="8DB3E2"/>
            <w:vAlign w:val="top"/>
            <w:hideMark/>
          </w:tcPr>
          <w:p w:rsidR="0054407F" w:rsidRDefault="0054407F" w:rsidP="000F2F7B">
            <w:pPr>
              <w:pStyle w:val="BodyText"/>
              <w:spacing w:after="240"/>
              <w:ind w:left="0"/>
              <w:jc w:val="center"/>
              <w:rPr>
                <w:sz w:val="16"/>
                <w:szCs w:val="16"/>
              </w:rPr>
            </w:pPr>
            <w:r>
              <w:rPr>
                <w:sz w:val="16"/>
                <w:szCs w:val="16"/>
              </w:rPr>
              <w:t>Mandatory</w:t>
            </w:r>
          </w:p>
        </w:tc>
        <w:tc>
          <w:tcPr>
            <w:tcW w:w="1566" w:type="dxa"/>
            <w:shd w:val="clear" w:color="auto" w:fill="8DB3E2"/>
            <w:vAlign w:val="top"/>
            <w:hideMark/>
          </w:tcPr>
          <w:p w:rsidR="0054407F" w:rsidRDefault="0054407F" w:rsidP="000F2F7B">
            <w:pPr>
              <w:pStyle w:val="BodyText"/>
              <w:spacing w:after="240"/>
              <w:ind w:left="0"/>
              <w:jc w:val="center"/>
              <w:rPr>
                <w:sz w:val="16"/>
                <w:szCs w:val="16"/>
              </w:rPr>
            </w:pPr>
            <w:r>
              <w:rPr>
                <w:sz w:val="16"/>
                <w:szCs w:val="16"/>
              </w:rPr>
              <w:t>Type</w:t>
            </w:r>
          </w:p>
        </w:tc>
        <w:tc>
          <w:tcPr>
            <w:tcW w:w="3269" w:type="dxa"/>
            <w:shd w:val="clear" w:color="auto" w:fill="8DB3E2"/>
            <w:vAlign w:val="top"/>
            <w:hideMark/>
          </w:tcPr>
          <w:p w:rsidR="0054407F" w:rsidRDefault="0054407F" w:rsidP="000F2F7B">
            <w:pPr>
              <w:pStyle w:val="BodyText"/>
              <w:spacing w:after="240"/>
              <w:ind w:left="0"/>
              <w:jc w:val="center"/>
              <w:rPr>
                <w:sz w:val="16"/>
                <w:szCs w:val="16"/>
              </w:rPr>
            </w:pPr>
            <w:r>
              <w:rPr>
                <w:sz w:val="16"/>
                <w:szCs w:val="16"/>
              </w:rPr>
              <w:t>Description</w:t>
            </w:r>
          </w:p>
        </w:tc>
        <w:tc>
          <w:tcPr>
            <w:tcW w:w="1640" w:type="dxa"/>
            <w:shd w:val="clear" w:color="auto" w:fill="8DB3E2"/>
            <w:vAlign w:val="top"/>
            <w:hideMark/>
          </w:tcPr>
          <w:p w:rsidR="0054407F" w:rsidRDefault="0054407F" w:rsidP="000F2F7B">
            <w:pPr>
              <w:pStyle w:val="BodyText"/>
              <w:spacing w:after="240"/>
              <w:ind w:left="0"/>
              <w:jc w:val="center"/>
              <w:rPr>
                <w:sz w:val="16"/>
                <w:szCs w:val="16"/>
              </w:rPr>
            </w:pPr>
            <w:r>
              <w:rPr>
                <w:sz w:val="16"/>
                <w:szCs w:val="16"/>
              </w:rPr>
              <w:t>Example</w:t>
            </w:r>
          </w:p>
        </w:tc>
      </w:tr>
      <w:tr w:rsidR="0054407F" w:rsidTr="000F2F7B">
        <w:tc>
          <w:tcPr>
            <w:tcW w:w="1667" w:type="dxa"/>
            <w:tcBorders>
              <w:top w:val="single" w:sz="4" w:space="0" w:color="auto"/>
              <w:left w:val="single" w:sz="4" w:space="0" w:color="auto"/>
              <w:bottom w:val="single" w:sz="4" w:space="0" w:color="auto"/>
              <w:right w:val="single" w:sz="4" w:space="0" w:color="auto"/>
            </w:tcBorders>
            <w:hideMark/>
          </w:tcPr>
          <w:p w:rsidR="0054407F" w:rsidRPr="0086137C" w:rsidRDefault="0054407F" w:rsidP="000F2F7B">
            <w:pPr>
              <w:pStyle w:val="BodyText"/>
              <w:ind w:left="0"/>
              <w:jc w:val="right"/>
              <w:rPr>
                <w:rFonts w:ascii="Calibri" w:hAnsi="Calibri" w:cs="Calibri"/>
                <w:sz w:val="18"/>
              </w:rPr>
            </w:pPr>
            <w:r w:rsidRPr="0086137C">
              <w:rPr>
                <w:rFonts w:ascii="Calibri" w:hAnsi="Calibri" w:cs="Calibri"/>
                <w:sz w:val="18"/>
              </w:rPr>
              <w:t>resHeader</w:t>
            </w:r>
          </w:p>
        </w:tc>
        <w:tc>
          <w:tcPr>
            <w:tcW w:w="1128" w:type="dxa"/>
            <w:tcBorders>
              <w:top w:val="single" w:sz="4" w:space="0" w:color="auto"/>
              <w:left w:val="single" w:sz="4" w:space="0" w:color="auto"/>
              <w:bottom w:val="single" w:sz="4" w:space="0" w:color="auto"/>
              <w:right w:val="single" w:sz="4" w:space="0" w:color="auto"/>
            </w:tcBorders>
            <w:hideMark/>
          </w:tcPr>
          <w:p w:rsidR="0054407F" w:rsidRPr="0086137C" w:rsidRDefault="0054407F" w:rsidP="000F2F7B">
            <w:pPr>
              <w:pStyle w:val="BodyText"/>
              <w:ind w:left="0"/>
              <w:jc w:val="center"/>
              <w:rPr>
                <w:rFonts w:ascii="Calibri" w:hAnsi="Calibri" w:cs="Calibri"/>
                <w:sz w:val="18"/>
              </w:rPr>
            </w:pPr>
            <w:r w:rsidRPr="0086137C">
              <w:rPr>
                <w:rFonts w:ascii="Calibri" w:hAnsi="Calibri" w:cs="Calibri"/>
                <w:sz w:val="18"/>
              </w:rPr>
              <w:t>Yes</w:t>
            </w:r>
          </w:p>
        </w:tc>
        <w:tc>
          <w:tcPr>
            <w:tcW w:w="1566" w:type="dxa"/>
            <w:tcBorders>
              <w:top w:val="single" w:sz="4" w:space="0" w:color="auto"/>
              <w:left w:val="single" w:sz="4" w:space="0" w:color="auto"/>
              <w:bottom w:val="single" w:sz="4" w:space="0" w:color="auto"/>
              <w:right w:val="single" w:sz="4" w:space="0" w:color="auto"/>
            </w:tcBorders>
            <w:hideMark/>
          </w:tcPr>
          <w:p w:rsidR="0054407F" w:rsidRPr="0086137C" w:rsidRDefault="0054407F" w:rsidP="000F2F7B">
            <w:pPr>
              <w:pStyle w:val="BodyText"/>
              <w:ind w:left="0"/>
              <w:jc w:val="center"/>
              <w:rPr>
                <w:rFonts w:ascii="Calibri" w:hAnsi="Calibri" w:cs="Calibri"/>
                <w:sz w:val="18"/>
              </w:rPr>
            </w:pPr>
            <w:r w:rsidRPr="0086137C">
              <w:rPr>
                <w:rFonts w:ascii="Calibri" w:hAnsi="Calibri" w:cs="Calibri"/>
                <w:sz w:val="18"/>
              </w:rPr>
              <w:t>resHeaderType</w:t>
            </w:r>
          </w:p>
        </w:tc>
        <w:tc>
          <w:tcPr>
            <w:tcW w:w="3269" w:type="dxa"/>
            <w:tcBorders>
              <w:top w:val="single" w:sz="4" w:space="0" w:color="auto"/>
              <w:left w:val="single" w:sz="4" w:space="0" w:color="auto"/>
              <w:bottom w:val="single" w:sz="4" w:space="0" w:color="auto"/>
              <w:right w:val="single" w:sz="4" w:space="0" w:color="auto"/>
            </w:tcBorders>
            <w:hideMark/>
          </w:tcPr>
          <w:p w:rsidR="0054407F" w:rsidRPr="0086137C" w:rsidRDefault="0054407F" w:rsidP="000F2F7B">
            <w:pPr>
              <w:pStyle w:val="BodyText"/>
              <w:ind w:left="0"/>
              <w:rPr>
                <w:rFonts w:ascii="Calibri" w:hAnsi="Calibri" w:cs="Calibri"/>
                <w:sz w:val="18"/>
              </w:rPr>
            </w:pPr>
            <w:r w:rsidRPr="0086137C">
              <w:rPr>
                <w:rFonts w:ascii="Calibri" w:hAnsi="Calibri" w:cs="Calibri"/>
                <w:sz w:val="18"/>
              </w:rPr>
              <w:t>Response header, reporting same requestID of request, timestamp and other fields to manage request/response mechanism.</w:t>
            </w:r>
          </w:p>
          <w:p w:rsidR="0054407F" w:rsidRPr="0086137C" w:rsidRDefault="0054407F" w:rsidP="000F2F7B">
            <w:pPr>
              <w:pStyle w:val="BodyText"/>
              <w:ind w:left="0"/>
              <w:rPr>
                <w:rFonts w:ascii="Calibri" w:hAnsi="Calibri" w:cs="Calibri"/>
                <w:sz w:val="18"/>
              </w:rPr>
            </w:pPr>
            <w:r w:rsidRPr="0086137C">
              <w:rPr>
                <w:rFonts w:ascii="Calibri" w:hAnsi="Calibri" w:cs="Calibri"/>
                <w:sz w:val="18"/>
              </w:rPr>
              <w:t>This entity will contain also response result and possible error codes and messages</w:t>
            </w:r>
          </w:p>
        </w:tc>
        <w:tc>
          <w:tcPr>
            <w:tcW w:w="1640" w:type="dxa"/>
            <w:tcBorders>
              <w:top w:val="single" w:sz="4" w:space="0" w:color="auto"/>
              <w:left w:val="single" w:sz="4" w:space="0" w:color="auto"/>
              <w:bottom w:val="single" w:sz="4" w:space="0" w:color="auto"/>
              <w:right w:val="single" w:sz="4" w:space="0" w:color="auto"/>
            </w:tcBorders>
            <w:hideMark/>
          </w:tcPr>
          <w:p w:rsidR="0054407F" w:rsidRPr="0086137C" w:rsidRDefault="0054407F" w:rsidP="000F2F7B">
            <w:pPr>
              <w:pStyle w:val="BodyText"/>
              <w:ind w:left="0"/>
              <w:rPr>
                <w:rFonts w:ascii="Calibri" w:hAnsi="Calibri" w:cs="Calibri"/>
                <w:sz w:val="18"/>
              </w:rPr>
            </w:pPr>
            <w:r w:rsidRPr="0086137C">
              <w:rPr>
                <w:rFonts w:ascii="Calibri" w:hAnsi="Calibri" w:cs="Calibri"/>
                <w:sz w:val="18"/>
              </w:rPr>
              <w:t>See data type section</w:t>
            </w:r>
          </w:p>
        </w:tc>
      </w:tr>
      <w:tr w:rsidR="0054407F" w:rsidTr="000F2F7B">
        <w:tc>
          <w:tcPr>
            <w:tcW w:w="1667" w:type="dxa"/>
            <w:tcBorders>
              <w:top w:val="single" w:sz="4" w:space="0" w:color="auto"/>
              <w:left w:val="single" w:sz="4" w:space="0" w:color="auto"/>
              <w:bottom w:val="single" w:sz="4" w:space="0" w:color="auto"/>
              <w:right w:val="single" w:sz="4" w:space="0" w:color="auto"/>
            </w:tcBorders>
            <w:hideMark/>
          </w:tcPr>
          <w:p w:rsidR="0054407F" w:rsidRPr="0086137C" w:rsidRDefault="0054407F" w:rsidP="000F2F7B">
            <w:pPr>
              <w:pStyle w:val="BodyText"/>
              <w:ind w:left="0"/>
              <w:jc w:val="right"/>
              <w:rPr>
                <w:rFonts w:ascii="Calibri" w:hAnsi="Calibri" w:cs="Calibri"/>
                <w:sz w:val="18"/>
              </w:rPr>
            </w:pPr>
            <w:r w:rsidRPr="0086137C">
              <w:rPr>
                <w:rFonts w:ascii="Calibri" w:hAnsi="Calibri" w:cs="Calibri"/>
                <w:sz w:val="18"/>
              </w:rPr>
              <w:t>amWalkwayParam</w:t>
            </w:r>
          </w:p>
        </w:tc>
        <w:tc>
          <w:tcPr>
            <w:tcW w:w="1128" w:type="dxa"/>
            <w:tcBorders>
              <w:top w:val="single" w:sz="4" w:space="0" w:color="auto"/>
              <w:left w:val="single" w:sz="4" w:space="0" w:color="auto"/>
              <w:bottom w:val="single" w:sz="4" w:space="0" w:color="auto"/>
              <w:right w:val="single" w:sz="4" w:space="0" w:color="auto"/>
            </w:tcBorders>
            <w:hideMark/>
          </w:tcPr>
          <w:p w:rsidR="0054407F" w:rsidRPr="0086137C" w:rsidRDefault="0054407F" w:rsidP="000F2F7B">
            <w:pPr>
              <w:pStyle w:val="BodyText"/>
              <w:ind w:left="0"/>
              <w:jc w:val="center"/>
              <w:rPr>
                <w:rFonts w:ascii="Calibri" w:hAnsi="Calibri" w:cs="Calibri"/>
                <w:sz w:val="18"/>
              </w:rPr>
            </w:pPr>
            <w:r w:rsidRPr="0086137C">
              <w:rPr>
                <w:rFonts w:ascii="Calibri" w:hAnsi="Calibri" w:cs="Calibri"/>
                <w:sz w:val="18"/>
              </w:rPr>
              <w:t>Yes</w:t>
            </w:r>
          </w:p>
        </w:tc>
        <w:tc>
          <w:tcPr>
            <w:tcW w:w="1566" w:type="dxa"/>
            <w:tcBorders>
              <w:top w:val="single" w:sz="4" w:space="0" w:color="auto"/>
              <w:left w:val="single" w:sz="4" w:space="0" w:color="auto"/>
              <w:bottom w:val="single" w:sz="4" w:space="0" w:color="auto"/>
              <w:right w:val="single" w:sz="4" w:space="0" w:color="auto"/>
            </w:tcBorders>
          </w:tcPr>
          <w:p w:rsidR="0054407F" w:rsidRPr="0086137C" w:rsidRDefault="0054407F" w:rsidP="000F2F7B">
            <w:pPr>
              <w:pStyle w:val="BodyText"/>
              <w:ind w:left="0"/>
              <w:jc w:val="center"/>
              <w:rPr>
                <w:rFonts w:ascii="Calibri" w:hAnsi="Calibri" w:cs="Calibri"/>
                <w:sz w:val="18"/>
              </w:rPr>
            </w:pPr>
            <w:r w:rsidRPr="0086137C">
              <w:rPr>
                <w:rFonts w:ascii="Calibri" w:hAnsi="Calibri" w:cs="Calibri"/>
                <w:sz w:val="18"/>
              </w:rPr>
              <w:t>amWalkwayType</w:t>
            </w:r>
          </w:p>
        </w:tc>
        <w:tc>
          <w:tcPr>
            <w:tcW w:w="3269" w:type="dxa"/>
            <w:tcBorders>
              <w:top w:val="single" w:sz="4" w:space="0" w:color="auto"/>
              <w:left w:val="single" w:sz="4" w:space="0" w:color="auto"/>
              <w:bottom w:val="single" w:sz="4" w:space="0" w:color="auto"/>
              <w:right w:val="single" w:sz="4" w:space="0" w:color="auto"/>
            </w:tcBorders>
          </w:tcPr>
          <w:p w:rsidR="0054407F" w:rsidRPr="0086137C" w:rsidRDefault="0054407F" w:rsidP="000F2F7B">
            <w:pPr>
              <w:pStyle w:val="BodyText"/>
              <w:ind w:left="0"/>
              <w:jc w:val="center"/>
              <w:rPr>
                <w:rFonts w:ascii="Calibri" w:hAnsi="Calibri" w:cs="Calibri"/>
                <w:sz w:val="18"/>
              </w:rPr>
            </w:pPr>
            <w:r w:rsidRPr="0086137C">
              <w:rPr>
                <w:rFonts w:ascii="Calibri" w:hAnsi="Calibri" w:cs="Calibri"/>
                <w:sz w:val="18"/>
              </w:rPr>
              <w:t>Attributes for walkway information</w:t>
            </w:r>
          </w:p>
        </w:tc>
        <w:tc>
          <w:tcPr>
            <w:tcW w:w="1640" w:type="dxa"/>
            <w:tcBorders>
              <w:top w:val="single" w:sz="4" w:space="0" w:color="auto"/>
              <w:left w:val="single" w:sz="4" w:space="0" w:color="auto"/>
              <w:bottom w:val="single" w:sz="4" w:space="0" w:color="auto"/>
              <w:right w:val="single" w:sz="4" w:space="0" w:color="auto"/>
            </w:tcBorders>
          </w:tcPr>
          <w:p w:rsidR="0054407F" w:rsidRPr="0086137C" w:rsidRDefault="0054407F" w:rsidP="000F2F7B">
            <w:pPr>
              <w:pStyle w:val="BodyText"/>
              <w:widowControl/>
              <w:autoSpaceDE/>
              <w:autoSpaceDN/>
              <w:adjustRightInd/>
              <w:spacing w:after="120"/>
              <w:ind w:left="0"/>
              <w:contextualSpacing/>
              <w:rPr>
                <w:rFonts w:ascii="Calibri" w:hAnsi="Calibri" w:cs="Calibri"/>
                <w:sz w:val="18"/>
              </w:rPr>
            </w:pPr>
          </w:p>
        </w:tc>
      </w:tr>
    </w:tbl>
    <w:p w:rsidR="00083D84" w:rsidRPr="00CB1C94" w:rsidRDefault="0054407F" w:rsidP="00083D84">
      <w:pPr>
        <w:pStyle w:val="Heading1"/>
      </w:pPr>
      <w:bookmarkStart w:id="45" w:name="_Ref438016606"/>
      <w:bookmarkStart w:id="46" w:name="_Toc438018641"/>
      <w:r>
        <w:t>REST</w:t>
      </w:r>
      <w:r w:rsidR="00083D84" w:rsidRPr="00CB1C94">
        <w:t xml:space="preserve"> Services </w:t>
      </w:r>
      <w:r w:rsidR="00083D84">
        <w:t>ENE.</w:t>
      </w:r>
      <w:r w:rsidR="00083D84" w:rsidRPr="00CB1C94">
        <w:t>GESB</w:t>
      </w:r>
      <w:bookmarkEnd w:id="45"/>
      <w:bookmarkEnd w:id="46"/>
      <w:r w:rsidR="00083D84" w:rsidRPr="00CB1C94">
        <w:t xml:space="preserve"> </w:t>
      </w:r>
    </w:p>
    <w:p w:rsidR="00083D84" w:rsidRPr="00C52252" w:rsidRDefault="00083D84" w:rsidP="00083D84">
      <w:pPr>
        <w:pStyle w:val="BodyText"/>
      </w:pPr>
      <w:r>
        <w:t>The services in this section are those that are provided from ENE to GESB, i.e. ENE is the server (or provider) and GESB is the client (or consumer).</w:t>
      </w:r>
      <w:r w:rsidR="00D1450B">
        <w:t xml:space="preserve"> ENE capabilities for creation and update are limited to those attributes present in ENE database.</w:t>
      </w:r>
    </w:p>
    <w:p w:rsidR="00083D84" w:rsidRDefault="00083D84" w:rsidP="00083D84">
      <w:pPr>
        <w:pStyle w:val="Heading2"/>
      </w:pPr>
      <w:bookmarkStart w:id="47" w:name="_Toc438018642"/>
      <w:r>
        <w:t>Create Services</w:t>
      </w:r>
      <w:bookmarkEnd w:id="47"/>
    </w:p>
    <w:p w:rsidR="00243363" w:rsidRDefault="00243363" w:rsidP="00243363">
      <w:pPr>
        <w:pStyle w:val="Heading3"/>
      </w:pPr>
      <w:bookmarkStart w:id="48" w:name="_Toc438018643"/>
      <w:r>
        <w:t>create</w:t>
      </w:r>
      <w:r w:rsidR="004969A3">
        <w:t>Am</w:t>
      </w:r>
      <w:r>
        <w:t>Address</w:t>
      </w:r>
      <w:bookmarkEnd w:id="48"/>
    </w:p>
    <w:p w:rsidR="00243363" w:rsidRDefault="00243363" w:rsidP="00243363">
      <w:pPr>
        <w:pStyle w:val="BodyText"/>
      </w:pPr>
      <w:r w:rsidRPr="007F629C">
        <w:t xml:space="preserve">Create a new Local Address </w:t>
      </w:r>
      <w:r>
        <w:t xml:space="preserve">or </w:t>
      </w:r>
      <w:r w:rsidRPr="007F629C">
        <w:t>on Apartment Number level (could also be a SDU or Business CAP) for a Customer Site or Coordinate Address for a Network object if it is missing in AM</w:t>
      </w:r>
      <w:r>
        <w:t>.</w:t>
      </w:r>
    </w:p>
    <w:p w:rsidR="00243363" w:rsidRDefault="00243363" w:rsidP="00243363">
      <w:pPr>
        <w:pStyle w:val="BodyText"/>
      </w:pPr>
      <w:r>
        <w:t>Addresses of the category GA are not created using ENE.</w:t>
      </w:r>
    </w:p>
    <w:p w:rsidR="00296DCB" w:rsidRDefault="00296DCB" w:rsidP="00243363">
      <w:pPr>
        <w:pStyle w:val="BodyText"/>
      </w:pPr>
      <w:r>
        <w:t>Upon request of the creation of an address ENE will not have an assigned punkt_id.  As such, the ENE address will initially be created as a non-verified address.  As mentioned in the details above, once an Address Master punkt_id is assigned from Address Master, the GESB should utilize the ENE REST endpoint for updating an address and provide the new punkt_id.</w:t>
      </w:r>
    </w:p>
    <w:p w:rsidR="00243363" w:rsidRDefault="00243363" w:rsidP="00243363">
      <w:pPr>
        <w:pStyle w:val="BodyText"/>
        <w:rPr>
          <w:b/>
          <w:i/>
          <w:u w:val="single"/>
        </w:rPr>
      </w:pPr>
      <w:r>
        <w:rPr>
          <w:b/>
          <w:i/>
          <w:u w:val="single"/>
        </w:rPr>
        <w:t>Message</w:t>
      </w:r>
    </w:p>
    <w:p w:rsidR="00243363" w:rsidRPr="00531ABE" w:rsidRDefault="00243363" w:rsidP="00243363">
      <w:pPr>
        <w:pStyle w:val="BodyText"/>
        <w:rPr>
          <w:b/>
          <w:i/>
          <w:u w:val="single"/>
        </w:rPr>
      </w:pPr>
    </w:p>
    <w:tbl>
      <w:tblPr>
        <w:tblStyle w:val="A1"/>
        <w:tblpPr w:leftFromText="180" w:rightFromText="180" w:vertAnchor="text" w:horzAnchor="margin" w:tblpXSpec="right" w:tblpY="378"/>
        <w:tblW w:w="9270" w:type="dxa"/>
        <w:tblLayout w:type="fixed"/>
        <w:tblLook w:val="04A0" w:firstRow="1" w:lastRow="0" w:firstColumn="1" w:lastColumn="0" w:noHBand="0" w:noVBand="1"/>
      </w:tblPr>
      <w:tblGrid>
        <w:gridCol w:w="1667"/>
        <w:gridCol w:w="1128"/>
        <w:gridCol w:w="1281"/>
        <w:gridCol w:w="3554"/>
        <w:gridCol w:w="1640"/>
      </w:tblGrid>
      <w:tr w:rsidR="00243363" w:rsidTr="005E1D13">
        <w:trPr>
          <w:cnfStyle w:val="100000000000" w:firstRow="1" w:lastRow="0" w:firstColumn="0" w:lastColumn="0" w:oddVBand="0" w:evenVBand="0" w:oddHBand="0" w:evenHBand="0" w:firstRowFirstColumn="0" w:firstRowLastColumn="0" w:lastRowFirstColumn="0" w:lastRowLastColumn="0"/>
        </w:trPr>
        <w:tc>
          <w:tcPr>
            <w:tcW w:w="1667" w:type="dxa"/>
            <w:shd w:val="clear" w:color="auto" w:fill="8DB3E2"/>
            <w:vAlign w:val="top"/>
            <w:hideMark/>
          </w:tcPr>
          <w:p w:rsidR="00243363" w:rsidRDefault="00243363" w:rsidP="005E1D13">
            <w:pPr>
              <w:pStyle w:val="BodyText"/>
              <w:spacing w:after="240"/>
              <w:ind w:left="0"/>
              <w:jc w:val="center"/>
              <w:rPr>
                <w:sz w:val="16"/>
                <w:szCs w:val="16"/>
              </w:rPr>
            </w:pPr>
            <w:r>
              <w:rPr>
                <w:sz w:val="16"/>
                <w:szCs w:val="16"/>
              </w:rPr>
              <w:t>Attribute name</w:t>
            </w:r>
          </w:p>
        </w:tc>
        <w:tc>
          <w:tcPr>
            <w:tcW w:w="1128" w:type="dxa"/>
            <w:shd w:val="clear" w:color="auto" w:fill="8DB3E2"/>
            <w:vAlign w:val="top"/>
            <w:hideMark/>
          </w:tcPr>
          <w:p w:rsidR="00243363" w:rsidRDefault="00243363" w:rsidP="005E1D13">
            <w:pPr>
              <w:pStyle w:val="BodyText"/>
              <w:spacing w:after="240"/>
              <w:ind w:left="0"/>
              <w:jc w:val="center"/>
              <w:rPr>
                <w:sz w:val="16"/>
                <w:szCs w:val="16"/>
              </w:rPr>
            </w:pPr>
            <w:r>
              <w:rPr>
                <w:sz w:val="16"/>
                <w:szCs w:val="16"/>
              </w:rPr>
              <w:t>Mandatory</w:t>
            </w:r>
          </w:p>
        </w:tc>
        <w:tc>
          <w:tcPr>
            <w:tcW w:w="1281" w:type="dxa"/>
            <w:shd w:val="clear" w:color="auto" w:fill="8DB3E2"/>
            <w:vAlign w:val="top"/>
            <w:hideMark/>
          </w:tcPr>
          <w:p w:rsidR="00243363" w:rsidRDefault="00243363" w:rsidP="005E1D13">
            <w:pPr>
              <w:pStyle w:val="BodyText"/>
              <w:spacing w:after="240"/>
              <w:ind w:left="0"/>
              <w:jc w:val="center"/>
              <w:rPr>
                <w:sz w:val="16"/>
                <w:szCs w:val="16"/>
              </w:rPr>
            </w:pPr>
            <w:r>
              <w:rPr>
                <w:sz w:val="16"/>
                <w:szCs w:val="16"/>
              </w:rPr>
              <w:t>Type</w:t>
            </w:r>
          </w:p>
        </w:tc>
        <w:tc>
          <w:tcPr>
            <w:tcW w:w="3554" w:type="dxa"/>
            <w:shd w:val="clear" w:color="auto" w:fill="8DB3E2"/>
            <w:vAlign w:val="top"/>
            <w:hideMark/>
          </w:tcPr>
          <w:p w:rsidR="00243363" w:rsidRDefault="00243363" w:rsidP="005E1D13">
            <w:pPr>
              <w:pStyle w:val="BodyText"/>
              <w:spacing w:after="240"/>
              <w:ind w:left="0"/>
              <w:jc w:val="center"/>
              <w:rPr>
                <w:sz w:val="16"/>
                <w:szCs w:val="16"/>
              </w:rPr>
            </w:pPr>
            <w:r>
              <w:rPr>
                <w:sz w:val="16"/>
                <w:szCs w:val="16"/>
              </w:rPr>
              <w:t>Description</w:t>
            </w:r>
          </w:p>
        </w:tc>
        <w:tc>
          <w:tcPr>
            <w:tcW w:w="1640" w:type="dxa"/>
            <w:shd w:val="clear" w:color="auto" w:fill="8DB3E2"/>
            <w:vAlign w:val="top"/>
            <w:hideMark/>
          </w:tcPr>
          <w:p w:rsidR="00243363" w:rsidRDefault="00243363" w:rsidP="005E1D13">
            <w:pPr>
              <w:pStyle w:val="BodyText"/>
              <w:spacing w:after="240"/>
              <w:ind w:left="0"/>
              <w:jc w:val="center"/>
              <w:rPr>
                <w:sz w:val="16"/>
                <w:szCs w:val="16"/>
              </w:rPr>
            </w:pPr>
            <w:r>
              <w:rPr>
                <w:sz w:val="16"/>
                <w:szCs w:val="16"/>
              </w:rPr>
              <w:t>Example</w:t>
            </w:r>
          </w:p>
        </w:tc>
      </w:tr>
      <w:tr w:rsidR="00243363" w:rsidTr="005E1D13">
        <w:tc>
          <w:tcPr>
            <w:tcW w:w="1667" w:type="dxa"/>
            <w:tcBorders>
              <w:top w:val="single" w:sz="4" w:space="0" w:color="auto"/>
              <w:left w:val="single" w:sz="4" w:space="0" w:color="auto"/>
              <w:bottom w:val="single" w:sz="4" w:space="0" w:color="auto"/>
              <w:right w:val="single" w:sz="4" w:space="0" w:color="auto"/>
            </w:tcBorders>
            <w:hideMark/>
          </w:tcPr>
          <w:p w:rsidR="00243363" w:rsidRPr="004D6DAD" w:rsidRDefault="00243363" w:rsidP="005E1D13">
            <w:pPr>
              <w:pStyle w:val="BodyText"/>
              <w:ind w:left="0"/>
              <w:jc w:val="right"/>
              <w:rPr>
                <w:rFonts w:ascii="Calibri" w:hAnsi="Calibri" w:cs="Calibri"/>
                <w:sz w:val="18"/>
              </w:rPr>
            </w:pPr>
            <w:r>
              <w:rPr>
                <w:rFonts w:ascii="Calibri" w:hAnsi="Calibri" w:cs="Calibri"/>
                <w:sz w:val="18"/>
              </w:rPr>
              <w:t>pubSub</w:t>
            </w:r>
            <w:r w:rsidRPr="004D6DAD">
              <w:rPr>
                <w:rFonts w:ascii="Calibri" w:hAnsi="Calibri" w:cs="Calibri"/>
                <w:sz w:val="18"/>
              </w:rPr>
              <w:t>Header</w:t>
            </w:r>
          </w:p>
        </w:tc>
        <w:tc>
          <w:tcPr>
            <w:tcW w:w="1128" w:type="dxa"/>
            <w:tcBorders>
              <w:top w:val="single" w:sz="4" w:space="0" w:color="auto"/>
              <w:left w:val="single" w:sz="4" w:space="0" w:color="auto"/>
              <w:bottom w:val="single" w:sz="4" w:space="0" w:color="auto"/>
              <w:right w:val="single" w:sz="4" w:space="0" w:color="auto"/>
            </w:tcBorders>
            <w:hideMark/>
          </w:tcPr>
          <w:p w:rsidR="00243363" w:rsidRPr="004D6DAD" w:rsidRDefault="00243363" w:rsidP="005E1D13">
            <w:pPr>
              <w:pStyle w:val="BodyText"/>
              <w:ind w:left="0"/>
              <w:jc w:val="center"/>
              <w:rPr>
                <w:rFonts w:ascii="Calibri" w:hAnsi="Calibri" w:cs="Calibri"/>
                <w:sz w:val="18"/>
              </w:rPr>
            </w:pPr>
            <w:r w:rsidRPr="004D6DAD">
              <w:rPr>
                <w:rFonts w:ascii="Calibri" w:hAnsi="Calibri" w:cs="Calibri"/>
                <w:sz w:val="18"/>
              </w:rPr>
              <w:t>yes</w:t>
            </w:r>
          </w:p>
        </w:tc>
        <w:tc>
          <w:tcPr>
            <w:tcW w:w="1281" w:type="dxa"/>
            <w:tcBorders>
              <w:top w:val="single" w:sz="4" w:space="0" w:color="auto"/>
              <w:left w:val="single" w:sz="4" w:space="0" w:color="auto"/>
              <w:bottom w:val="single" w:sz="4" w:space="0" w:color="auto"/>
              <w:right w:val="single" w:sz="4" w:space="0" w:color="auto"/>
            </w:tcBorders>
            <w:hideMark/>
          </w:tcPr>
          <w:p w:rsidR="00243363" w:rsidRPr="004D6DAD" w:rsidRDefault="00243363" w:rsidP="005E1D13">
            <w:pPr>
              <w:pStyle w:val="BodyText"/>
              <w:ind w:left="0"/>
              <w:jc w:val="right"/>
              <w:rPr>
                <w:rFonts w:ascii="Calibri" w:hAnsi="Calibri" w:cs="Calibri"/>
                <w:sz w:val="18"/>
              </w:rPr>
            </w:pPr>
            <w:r w:rsidRPr="00670EE4">
              <w:rPr>
                <w:rFonts w:ascii="Calibri" w:hAnsi="Calibri" w:cs="Calibri"/>
                <w:sz w:val="18"/>
              </w:rPr>
              <w:t>publishSubscri</w:t>
            </w:r>
            <w:r w:rsidRPr="00670EE4">
              <w:rPr>
                <w:rFonts w:ascii="Calibri" w:hAnsi="Calibri" w:cs="Calibri"/>
                <w:sz w:val="18"/>
              </w:rPr>
              <w:lastRenderedPageBreak/>
              <w:t>beHeader</w:t>
            </w:r>
          </w:p>
        </w:tc>
        <w:tc>
          <w:tcPr>
            <w:tcW w:w="3554" w:type="dxa"/>
            <w:tcBorders>
              <w:top w:val="single" w:sz="4" w:space="0" w:color="auto"/>
              <w:left w:val="single" w:sz="4" w:space="0" w:color="auto"/>
              <w:bottom w:val="single" w:sz="4" w:space="0" w:color="auto"/>
              <w:right w:val="single" w:sz="4" w:space="0" w:color="auto"/>
            </w:tcBorders>
            <w:hideMark/>
          </w:tcPr>
          <w:p w:rsidR="00243363" w:rsidRPr="004D6DAD" w:rsidRDefault="00243363" w:rsidP="005E1D13">
            <w:pPr>
              <w:pStyle w:val="BodyText"/>
              <w:widowControl/>
              <w:autoSpaceDE/>
              <w:autoSpaceDN/>
              <w:adjustRightInd/>
              <w:spacing w:after="120"/>
              <w:ind w:left="0"/>
              <w:contextualSpacing/>
              <w:rPr>
                <w:rFonts w:ascii="Calibri" w:hAnsi="Calibri" w:cs="Calibri"/>
                <w:sz w:val="18"/>
              </w:rPr>
            </w:pPr>
            <w:r w:rsidRPr="004D6DAD">
              <w:rPr>
                <w:rFonts w:ascii="Calibri" w:hAnsi="Calibri" w:cs="Calibri"/>
                <w:sz w:val="18"/>
              </w:rPr>
              <w:lastRenderedPageBreak/>
              <w:t>Message header</w:t>
            </w:r>
          </w:p>
        </w:tc>
        <w:tc>
          <w:tcPr>
            <w:tcW w:w="1640" w:type="dxa"/>
            <w:tcBorders>
              <w:top w:val="single" w:sz="4" w:space="0" w:color="auto"/>
              <w:left w:val="single" w:sz="4" w:space="0" w:color="auto"/>
              <w:bottom w:val="single" w:sz="4" w:space="0" w:color="auto"/>
              <w:right w:val="single" w:sz="4" w:space="0" w:color="auto"/>
            </w:tcBorders>
            <w:hideMark/>
          </w:tcPr>
          <w:p w:rsidR="00243363" w:rsidRPr="004D6DAD" w:rsidRDefault="00243363" w:rsidP="005E1D13">
            <w:pPr>
              <w:pStyle w:val="BodyText"/>
              <w:ind w:left="0"/>
              <w:rPr>
                <w:rFonts w:ascii="Calibri" w:hAnsi="Calibri" w:cs="Calibri"/>
                <w:sz w:val="18"/>
              </w:rPr>
            </w:pPr>
            <w:r w:rsidRPr="004D6DAD">
              <w:rPr>
                <w:rFonts w:ascii="Calibri" w:hAnsi="Calibri" w:cs="Calibri"/>
                <w:sz w:val="18"/>
              </w:rPr>
              <w:t xml:space="preserve">See data type </w:t>
            </w:r>
            <w:r w:rsidRPr="004D6DAD">
              <w:rPr>
                <w:rFonts w:ascii="Calibri" w:hAnsi="Calibri" w:cs="Calibri"/>
                <w:sz w:val="18"/>
              </w:rPr>
              <w:lastRenderedPageBreak/>
              <w:t>section</w:t>
            </w:r>
          </w:p>
        </w:tc>
      </w:tr>
      <w:tr w:rsidR="00243363" w:rsidTr="005E1D13">
        <w:tc>
          <w:tcPr>
            <w:tcW w:w="1667" w:type="dxa"/>
            <w:tcBorders>
              <w:top w:val="single" w:sz="4" w:space="0" w:color="auto"/>
              <w:left w:val="single" w:sz="4" w:space="0" w:color="auto"/>
              <w:bottom w:val="single" w:sz="4" w:space="0" w:color="auto"/>
              <w:right w:val="single" w:sz="4" w:space="0" w:color="auto"/>
            </w:tcBorders>
            <w:hideMark/>
          </w:tcPr>
          <w:p w:rsidR="00243363" w:rsidRPr="004D6DAD" w:rsidRDefault="00243363" w:rsidP="005E1D13">
            <w:pPr>
              <w:pStyle w:val="BodyText"/>
              <w:ind w:left="0"/>
              <w:jc w:val="right"/>
              <w:rPr>
                <w:rFonts w:ascii="Calibri" w:hAnsi="Calibri" w:cs="Calibri"/>
                <w:sz w:val="18"/>
              </w:rPr>
            </w:pPr>
            <w:r w:rsidRPr="004D6DAD">
              <w:rPr>
                <w:rFonts w:ascii="Calibri" w:hAnsi="Calibri" w:cs="Calibri"/>
                <w:sz w:val="18"/>
              </w:rPr>
              <w:lastRenderedPageBreak/>
              <w:t>addressRequestParams</w:t>
            </w:r>
          </w:p>
        </w:tc>
        <w:tc>
          <w:tcPr>
            <w:tcW w:w="1128" w:type="dxa"/>
            <w:tcBorders>
              <w:top w:val="single" w:sz="4" w:space="0" w:color="auto"/>
              <w:left w:val="single" w:sz="4" w:space="0" w:color="auto"/>
              <w:bottom w:val="single" w:sz="4" w:space="0" w:color="auto"/>
              <w:right w:val="single" w:sz="4" w:space="0" w:color="auto"/>
            </w:tcBorders>
            <w:hideMark/>
          </w:tcPr>
          <w:p w:rsidR="00243363" w:rsidRPr="004D6DAD" w:rsidRDefault="00243363" w:rsidP="005E1D13">
            <w:pPr>
              <w:pStyle w:val="BodyText"/>
              <w:ind w:left="0"/>
              <w:jc w:val="center"/>
              <w:rPr>
                <w:rFonts w:ascii="Calibri" w:hAnsi="Calibri" w:cs="Calibri"/>
                <w:sz w:val="18"/>
              </w:rPr>
            </w:pPr>
            <w:r w:rsidRPr="004D6DAD">
              <w:rPr>
                <w:rFonts w:ascii="Calibri" w:hAnsi="Calibri" w:cs="Calibri"/>
                <w:sz w:val="18"/>
              </w:rPr>
              <w:t>yes</w:t>
            </w:r>
          </w:p>
        </w:tc>
        <w:tc>
          <w:tcPr>
            <w:tcW w:w="1281" w:type="dxa"/>
            <w:tcBorders>
              <w:top w:val="single" w:sz="4" w:space="0" w:color="auto"/>
              <w:left w:val="single" w:sz="4" w:space="0" w:color="auto"/>
              <w:bottom w:val="single" w:sz="4" w:space="0" w:color="auto"/>
              <w:right w:val="single" w:sz="4" w:space="0" w:color="auto"/>
            </w:tcBorders>
            <w:hideMark/>
          </w:tcPr>
          <w:p w:rsidR="00243363" w:rsidRPr="004D6DAD" w:rsidRDefault="00243363" w:rsidP="005E1D13">
            <w:pPr>
              <w:pStyle w:val="BodyText"/>
              <w:ind w:left="0"/>
              <w:jc w:val="center"/>
              <w:rPr>
                <w:rFonts w:ascii="Calibri" w:hAnsi="Calibri" w:cs="Calibri"/>
                <w:sz w:val="18"/>
              </w:rPr>
            </w:pPr>
            <w:r w:rsidRPr="004D6DAD">
              <w:rPr>
                <w:rFonts w:ascii="Calibri" w:hAnsi="Calibri" w:cs="Calibri"/>
                <w:sz w:val="18"/>
              </w:rPr>
              <w:t>eneAddressRecordType</w:t>
            </w:r>
          </w:p>
        </w:tc>
        <w:tc>
          <w:tcPr>
            <w:tcW w:w="3554" w:type="dxa"/>
            <w:tcBorders>
              <w:top w:val="single" w:sz="4" w:space="0" w:color="auto"/>
              <w:left w:val="single" w:sz="4" w:space="0" w:color="auto"/>
              <w:bottom w:val="single" w:sz="4" w:space="0" w:color="auto"/>
              <w:right w:val="single" w:sz="4" w:space="0" w:color="auto"/>
            </w:tcBorders>
          </w:tcPr>
          <w:p w:rsidR="00243363" w:rsidRPr="004D6DAD" w:rsidRDefault="00243363" w:rsidP="005E1D13">
            <w:pPr>
              <w:pStyle w:val="BodyText"/>
              <w:widowControl/>
              <w:autoSpaceDE/>
              <w:autoSpaceDN/>
              <w:adjustRightInd/>
              <w:spacing w:after="120"/>
              <w:ind w:left="0"/>
              <w:contextualSpacing/>
              <w:rPr>
                <w:rFonts w:ascii="Calibri" w:hAnsi="Calibri" w:cs="Calibri"/>
                <w:sz w:val="18"/>
              </w:rPr>
            </w:pPr>
            <w:r w:rsidRPr="004D6DAD">
              <w:rPr>
                <w:rFonts w:ascii="Calibri" w:hAnsi="Calibri" w:cs="Calibri"/>
                <w:sz w:val="18"/>
              </w:rPr>
              <w:t>Based on what type of address is created, different subsets of attributes in this record are filled in.</w:t>
            </w:r>
          </w:p>
        </w:tc>
        <w:tc>
          <w:tcPr>
            <w:tcW w:w="1640" w:type="dxa"/>
            <w:tcBorders>
              <w:top w:val="single" w:sz="4" w:space="0" w:color="auto"/>
              <w:left w:val="single" w:sz="4" w:space="0" w:color="auto"/>
              <w:bottom w:val="single" w:sz="4" w:space="0" w:color="auto"/>
              <w:right w:val="single" w:sz="4" w:space="0" w:color="auto"/>
            </w:tcBorders>
          </w:tcPr>
          <w:p w:rsidR="00243363" w:rsidRPr="004D6DAD" w:rsidRDefault="00243363" w:rsidP="005E1D13">
            <w:pPr>
              <w:pStyle w:val="BodyText"/>
              <w:ind w:left="0"/>
              <w:rPr>
                <w:rFonts w:ascii="Calibri" w:hAnsi="Calibri" w:cs="Calibri"/>
                <w:sz w:val="18"/>
              </w:rPr>
            </w:pPr>
          </w:p>
        </w:tc>
      </w:tr>
    </w:tbl>
    <w:p w:rsidR="00243363" w:rsidRDefault="00243363" w:rsidP="00243363">
      <w:pPr>
        <w:pStyle w:val="Heading3"/>
        <w:numPr>
          <w:ilvl w:val="2"/>
          <w:numId w:val="32"/>
        </w:numPr>
        <w:tabs>
          <w:tab w:val="clear" w:pos="0"/>
          <w:tab w:val="num" w:pos="918"/>
        </w:tabs>
      </w:pPr>
      <w:bookmarkStart w:id="49" w:name="_Toc438018644"/>
      <w:r>
        <w:t>create</w:t>
      </w:r>
      <w:r w:rsidR="004969A3">
        <w:t>Am</w:t>
      </w:r>
      <w:r>
        <w:t>WalkwayPath</w:t>
      </w:r>
      <w:bookmarkEnd w:id="49"/>
    </w:p>
    <w:p w:rsidR="00243363" w:rsidRDefault="00243363" w:rsidP="00243363">
      <w:pPr>
        <w:pStyle w:val="BodyText"/>
      </w:pPr>
      <w:r w:rsidRPr="007F629C">
        <w:t>When a</w:t>
      </w:r>
      <w:r>
        <w:t xml:space="preserve"> w</w:t>
      </w:r>
      <w:r w:rsidRPr="007F629C">
        <w:t xml:space="preserve">alkway </w:t>
      </w:r>
      <w:r>
        <w:t>path</w:t>
      </w:r>
      <w:r w:rsidRPr="007F629C">
        <w:t xml:space="preserve"> is needed in ENE-EGI it shall be able to create in AM to get PointID and to connect to Address Point ID or other Ne</w:t>
      </w:r>
      <w:r>
        <w:t>twork Object without PointID. AM</w:t>
      </w:r>
      <w:r w:rsidRPr="007F629C">
        <w:t xml:space="preserve"> shall store info about the type of object it is (ex FP, SP).</w:t>
      </w:r>
    </w:p>
    <w:p w:rsidR="00243363" w:rsidRPr="00531ABE" w:rsidRDefault="00243363" w:rsidP="00243363">
      <w:pPr>
        <w:pStyle w:val="BodyText"/>
        <w:rPr>
          <w:b/>
          <w:i/>
          <w:u w:val="single"/>
        </w:rPr>
      </w:pPr>
      <w:r>
        <w:rPr>
          <w:b/>
          <w:i/>
          <w:u w:val="single"/>
        </w:rPr>
        <w:t>Message</w:t>
      </w:r>
    </w:p>
    <w:tbl>
      <w:tblPr>
        <w:tblStyle w:val="A1"/>
        <w:tblpPr w:leftFromText="180" w:rightFromText="180" w:vertAnchor="text" w:horzAnchor="margin" w:tblpXSpec="right" w:tblpY="378"/>
        <w:tblW w:w="9270" w:type="dxa"/>
        <w:tblLayout w:type="fixed"/>
        <w:tblLook w:val="04A0" w:firstRow="1" w:lastRow="0" w:firstColumn="1" w:lastColumn="0" w:noHBand="0" w:noVBand="1"/>
      </w:tblPr>
      <w:tblGrid>
        <w:gridCol w:w="1667"/>
        <w:gridCol w:w="1128"/>
        <w:gridCol w:w="1281"/>
        <w:gridCol w:w="3554"/>
        <w:gridCol w:w="1640"/>
      </w:tblGrid>
      <w:tr w:rsidR="00243363" w:rsidTr="005E1D13">
        <w:trPr>
          <w:cnfStyle w:val="100000000000" w:firstRow="1" w:lastRow="0" w:firstColumn="0" w:lastColumn="0" w:oddVBand="0" w:evenVBand="0" w:oddHBand="0" w:evenHBand="0" w:firstRowFirstColumn="0" w:firstRowLastColumn="0" w:lastRowFirstColumn="0" w:lastRowLastColumn="0"/>
        </w:trPr>
        <w:tc>
          <w:tcPr>
            <w:tcW w:w="1667" w:type="dxa"/>
            <w:shd w:val="clear" w:color="auto" w:fill="8DB3E2"/>
            <w:vAlign w:val="top"/>
            <w:hideMark/>
          </w:tcPr>
          <w:p w:rsidR="00243363" w:rsidRDefault="00243363" w:rsidP="005E1D13">
            <w:pPr>
              <w:pStyle w:val="BodyText"/>
              <w:spacing w:after="240"/>
              <w:ind w:left="0"/>
              <w:jc w:val="center"/>
              <w:rPr>
                <w:sz w:val="16"/>
                <w:szCs w:val="16"/>
              </w:rPr>
            </w:pPr>
            <w:r>
              <w:rPr>
                <w:sz w:val="16"/>
                <w:szCs w:val="16"/>
              </w:rPr>
              <w:t>Attribute name</w:t>
            </w:r>
          </w:p>
        </w:tc>
        <w:tc>
          <w:tcPr>
            <w:tcW w:w="1128" w:type="dxa"/>
            <w:shd w:val="clear" w:color="auto" w:fill="8DB3E2"/>
            <w:vAlign w:val="top"/>
            <w:hideMark/>
          </w:tcPr>
          <w:p w:rsidR="00243363" w:rsidRDefault="00243363" w:rsidP="005E1D13">
            <w:pPr>
              <w:pStyle w:val="BodyText"/>
              <w:spacing w:after="240"/>
              <w:ind w:left="0"/>
              <w:jc w:val="center"/>
              <w:rPr>
                <w:sz w:val="16"/>
                <w:szCs w:val="16"/>
              </w:rPr>
            </w:pPr>
            <w:r>
              <w:rPr>
                <w:sz w:val="16"/>
                <w:szCs w:val="16"/>
              </w:rPr>
              <w:t>Mandatory</w:t>
            </w:r>
          </w:p>
        </w:tc>
        <w:tc>
          <w:tcPr>
            <w:tcW w:w="1281" w:type="dxa"/>
            <w:shd w:val="clear" w:color="auto" w:fill="8DB3E2"/>
            <w:vAlign w:val="top"/>
            <w:hideMark/>
          </w:tcPr>
          <w:p w:rsidR="00243363" w:rsidRDefault="00243363" w:rsidP="005E1D13">
            <w:pPr>
              <w:pStyle w:val="BodyText"/>
              <w:spacing w:after="240"/>
              <w:ind w:left="0"/>
              <w:jc w:val="center"/>
              <w:rPr>
                <w:sz w:val="16"/>
                <w:szCs w:val="16"/>
              </w:rPr>
            </w:pPr>
            <w:r>
              <w:rPr>
                <w:sz w:val="16"/>
                <w:szCs w:val="16"/>
              </w:rPr>
              <w:t>Type</w:t>
            </w:r>
          </w:p>
        </w:tc>
        <w:tc>
          <w:tcPr>
            <w:tcW w:w="3554" w:type="dxa"/>
            <w:shd w:val="clear" w:color="auto" w:fill="8DB3E2"/>
            <w:vAlign w:val="top"/>
            <w:hideMark/>
          </w:tcPr>
          <w:p w:rsidR="00243363" w:rsidRDefault="00243363" w:rsidP="005E1D13">
            <w:pPr>
              <w:pStyle w:val="BodyText"/>
              <w:spacing w:after="240"/>
              <w:ind w:left="0"/>
              <w:jc w:val="center"/>
              <w:rPr>
                <w:sz w:val="16"/>
                <w:szCs w:val="16"/>
              </w:rPr>
            </w:pPr>
            <w:r>
              <w:rPr>
                <w:sz w:val="16"/>
                <w:szCs w:val="16"/>
              </w:rPr>
              <w:t>Description</w:t>
            </w:r>
          </w:p>
        </w:tc>
        <w:tc>
          <w:tcPr>
            <w:tcW w:w="1640" w:type="dxa"/>
            <w:shd w:val="clear" w:color="auto" w:fill="8DB3E2"/>
            <w:vAlign w:val="top"/>
            <w:hideMark/>
          </w:tcPr>
          <w:p w:rsidR="00243363" w:rsidRDefault="00243363" w:rsidP="005E1D13">
            <w:pPr>
              <w:pStyle w:val="BodyText"/>
              <w:spacing w:after="240"/>
              <w:ind w:left="0"/>
              <w:jc w:val="center"/>
              <w:rPr>
                <w:sz w:val="16"/>
                <w:szCs w:val="16"/>
              </w:rPr>
            </w:pPr>
            <w:r>
              <w:rPr>
                <w:sz w:val="16"/>
                <w:szCs w:val="16"/>
              </w:rPr>
              <w:t>Example</w:t>
            </w:r>
          </w:p>
        </w:tc>
      </w:tr>
      <w:tr w:rsidR="00243363" w:rsidTr="005E1D13">
        <w:tc>
          <w:tcPr>
            <w:tcW w:w="1667" w:type="dxa"/>
            <w:tcBorders>
              <w:top w:val="single" w:sz="4" w:space="0" w:color="auto"/>
              <w:left w:val="single" w:sz="4" w:space="0" w:color="auto"/>
              <w:bottom w:val="single" w:sz="4" w:space="0" w:color="auto"/>
              <w:right w:val="single" w:sz="4" w:space="0" w:color="auto"/>
            </w:tcBorders>
            <w:hideMark/>
          </w:tcPr>
          <w:p w:rsidR="00243363" w:rsidRPr="004D6DAD" w:rsidRDefault="00243363" w:rsidP="005E1D13">
            <w:pPr>
              <w:pStyle w:val="BodyText"/>
              <w:ind w:left="0"/>
              <w:jc w:val="right"/>
              <w:rPr>
                <w:rFonts w:ascii="Calibri" w:hAnsi="Calibri" w:cs="Calibri"/>
                <w:sz w:val="18"/>
              </w:rPr>
            </w:pPr>
            <w:r>
              <w:rPr>
                <w:rFonts w:ascii="Calibri" w:hAnsi="Calibri" w:cs="Calibri"/>
                <w:sz w:val="18"/>
              </w:rPr>
              <w:t>pubSub</w:t>
            </w:r>
            <w:r w:rsidRPr="004D6DAD">
              <w:rPr>
                <w:rFonts w:ascii="Calibri" w:hAnsi="Calibri" w:cs="Calibri"/>
                <w:sz w:val="18"/>
              </w:rPr>
              <w:t>Header</w:t>
            </w:r>
          </w:p>
        </w:tc>
        <w:tc>
          <w:tcPr>
            <w:tcW w:w="1128" w:type="dxa"/>
            <w:tcBorders>
              <w:top w:val="single" w:sz="4" w:space="0" w:color="auto"/>
              <w:left w:val="single" w:sz="4" w:space="0" w:color="auto"/>
              <w:bottom w:val="single" w:sz="4" w:space="0" w:color="auto"/>
              <w:right w:val="single" w:sz="4" w:space="0" w:color="auto"/>
            </w:tcBorders>
            <w:hideMark/>
          </w:tcPr>
          <w:p w:rsidR="00243363" w:rsidRPr="004D6DAD" w:rsidRDefault="00243363" w:rsidP="005E1D13">
            <w:pPr>
              <w:pStyle w:val="BodyText"/>
              <w:ind w:left="0"/>
              <w:jc w:val="center"/>
              <w:rPr>
                <w:rFonts w:ascii="Calibri" w:hAnsi="Calibri" w:cs="Calibri"/>
                <w:sz w:val="18"/>
              </w:rPr>
            </w:pPr>
            <w:r w:rsidRPr="004D6DAD">
              <w:rPr>
                <w:rFonts w:ascii="Calibri" w:hAnsi="Calibri" w:cs="Calibri"/>
                <w:sz w:val="18"/>
              </w:rPr>
              <w:t>yes</w:t>
            </w:r>
          </w:p>
        </w:tc>
        <w:tc>
          <w:tcPr>
            <w:tcW w:w="1281" w:type="dxa"/>
            <w:tcBorders>
              <w:top w:val="single" w:sz="4" w:space="0" w:color="auto"/>
              <w:left w:val="single" w:sz="4" w:space="0" w:color="auto"/>
              <w:bottom w:val="single" w:sz="4" w:space="0" w:color="auto"/>
              <w:right w:val="single" w:sz="4" w:space="0" w:color="auto"/>
            </w:tcBorders>
            <w:hideMark/>
          </w:tcPr>
          <w:p w:rsidR="00243363" w:rsidRPr="004D6DAD" w:rsidRDefault="00243363" w:rsidP="005E1D13">
            <w:pPr>
              <w:pStyle w:val="BodyText"/>
              <w:ind w:left="0"/>
              <w:jc w:val="right"/>
              <w:rPr>
                <w:rFonts w:ascii="Calibri" w:hAnsi="Calibri" w:cs="Calibri"/>
                <w:sz w:val="18"/>
              </w:rPr>
            </w:pPr>
            <w:r w:rsidRPr="00670EE4">
              <w:rPr>
                <w:rFonts w:ascii="Calibri" w:hAnsi="Calibri" w:cs="Calibri"/>
                <w:sz w:val="18"/>
              </w:rPr>
              <w:t>publishSubscribeHeader</w:t>
            </w:r>
          </w:p>
        </w:tc>
        <w:tc>
          <w:tcPr>
            <w:tcW w:w="3554" w:type="dxa"/>
            <w:tcBorders>
              <w:top w:val="single" w:sz="4" w:space="0" w:color="auto"/>
              <w:left w:val="single" w:sz="4" w:space="0" w:color="auto"/>
              <w:bottom w:val="single" w:sz="4" w:space="0" w:color="auto"/>
              <w:right w:val="single" w:sz="4" w:space="0" w:color="auto"/>
            </w:tcBorders>
            <w:hideMark/>
          </w:tcPr>
          <w:p w:rsidR="00243363" w:rsidRPr="004D6DAD" w:rsidRDefault="00243363" w:rsidP="005E1D13">
            <w:pPr>
              <w:pStyle w:val="BodyText"/>
              <w:widowControl/>
              <w:autoSpaceDE/>
              <w:autoSpaceDN/>
              <w:adjustRightInd/>
              <w:spacing w:after="120"/>
              <w:ind w:left="0"/>
              <w:contextualSpacing/>
              <w:rPr>
                <w:rFonts w:ascii="Calibri" w:hAnsi="Calibri" w:cs="Calibri"/>
                <w:sz w:val="18"/>
              </w:rPr>
            </w:pPr>
            <w:r w:rsidRPr="004D6DAD">
              <w:rPr>
                <w:rFonts w:ascii="Calibri" w:hAnsi="Calibri" w:cs="Calibri"/>
                <w:sz w:val="18"/>
              </w:rPr>
              <w:t>Message header</w:t>
            </w:r>
          </w:p>
        </w:tc>
        <w:tc>
          <w:tcPr>
            <w:tcW w:w="1640" w:type="dxa"/>
            <w:tcBorders>
              <w:top w:val="single" w:sz="4" w:space="0" w:color="auto"/>
              <w:left w:val="single" w:sz="4" w:space="0" w:color="auto"/>
              <w:bottom w:val="single" w:sz="4" w:space="0" w:color="auto"/>
              <w:right w:val="single" w:sz="4" w:space="0" w:color="auto"/>
            </w:tcBorders>
            <w:hideMark/>
          </w:tcPr>
          <w:p w:rsidR="00243363" w:rsidRPr="004D6DAD" w:rsidRDefault="00243363" w:rsidP="005E1D13">
            <w:pPr>
              <w:pStyle w:val="BodyText"/>
              <w:ind w:left="0"/>
              <w:rPr>
                <w:rFonts w:ascii="Calibri" w:hAnsi="Calibri" w:cs="Calibri"/>
                <w:sz w:val="18"/>
              </w:rPr>
            </w:pPr>
            <w:r w:rsidRPr="004D6DAD">
              <w:rPr>
                <w:rFonts w:ascii="Calibri" w:hAnsi="Calibri" w:cs="Calibri"/>
                <w:sz w:val="18"/>
              </w:rPr>
              <w:t>See data type section</w:t>
            </w:r>
          </w:p>
        </w:tc>
      </w:tr>
      <w:tr w:rsidR="00243363" w:rsidTr="005E1D13">
        <w:tc>
          <w:tcPr>
            <w:tcW w:w="1667" w:type="dxa"/>
            <w:tcBorders>
              <w:top w:val="single" w:sz="4" w:space="0" w:color="auto"/>
              <w:left w:val="single" w:sz="4" w:space="0" w:color="auto"/>
              <w:bottom w:val="single" w:sz="4" w:space="0" w:color="auto"/>
              <w:right w:val="single" w:sz="4" w:space="0" w:color="auto"/>
            </w:tcBorders>
          </w:tcPr>
          <w:p w:rsidR="00243363" w:rsidRPr="004D6DAD" w:rsidRDefault="00243363" w:rsidP="005E1D13">
            <w:pPr>
              <w:pStyle w:val="BodyText"/>
              <w:ind w:left="0"/>
              <w:jc w:val="right"/>
              <w:rPr>
                <w:rFonts w:ascii="Calibri" w:hAnsi="Calibri" w:cs="Calibri"/>
                <w:sz w:val="18"/>
              </w:rPr>
            </w:pPr>
            <w:r w:rsidRPr="004D6DAD">
              <w:rPr>
                <w:rFonts w:ascii="Calibri" w:hAnsi="Calibri" w:cs="Calibri"/>
                <w:sz w:val="18"/>
              </w:rPr>
              <w:t>pointId</w:t>
            </w:r>
          </w:p>
        </w:tc>
        <w:tc>
          <w:tcPr>
            <w:tcW w:w="1128" w:type="dxa"/>
            <w:tcBorders>
              <w:top w:val="single" w:sz="4" w:space="0" w:color="auto"/>
              <w:left w:val="single" w:sz="4" w:space="0" w:color="auto"/>
              <w:bottom w:val="single" w:sz="4" w:space="0" w:color="auto"/>
              <w:right w:val="single" w:sz="4" w:space="0" w:color="auto"/>
            </w:tcBorders>
          </w:tcPr>
          <w:p w:rsidR="00243363" w:rsidRPr="004D6DAD" w:rsidRDefault="00243363" w:rsidP="005E1D13">
            <w:pPr>
              <w:pStyle w:val="BodyText"/>
              <w:ind w:left="0"/>
              <w:jc w:val="center"/>
              <w:rPr>
                <w:rFonts w:ascii="Calibri" w:hAnsi="Calibri" w:cs="Calibri"/>
                <w:sz w:val="18"/>
              </w:rPr>
            </w:pPr>
            <w:r>
              <w:rPr>
                <w:rFonts w:ascii="Calibri" w:hAnsi="Calibri" w:cs="Calibri"/>
                <w:sz w:val="18"/>
              </w:rPr>
              <w:t>no</w:t>
            </w:r>
          </w:p>
        </w:tc>
        <w:tc>
          <w:tcPr>
            <w:tcW w:w="1281" w:type="dxa"/>
            <w:tcBorders>
              <w:top w:val="single" w:sz="4" w:space="0" w:color="auto"/>
              <w:left w:val="single" w:sz="4" w:space="0" w:color="auto"/>
              <w:bottom w:val="single" w:sz="4" w:space="0" w:color="auto"/>
              <w:right w:val="single" w:sz="4" w:space="0" w:color="auto"/>
            </w:tcBorders>
          </w:tcPr>
          <w:p w:rsidR="00243363" w:rsidRPr="004D6DAD" w:rsidRDefault="00243363" w:rsidP="005E1D13">
            <w:pPr>
              <w:pStyle w:val="BodyText"/>
              <w:ind w:left="0"/>
              <w:jc w:val="center"/>
              <w:rPr>
                <w:rFonts w:ascii="Calibri" w:hAnsi="Calibri" w:cs="Calibri"/>
                <w:sz w:val="18"/>
              </w:rPr>
            </w:pPr>
            <w:r w:rsidRPr="004D6DAD">
              <w:rPr>
                <w:rFonts w:ascii="Calibri" w:hAnsi="Calibri" w:cs="Calibri"/>
                <w:sz w:val="18"/>
              </w:rPr>
              <w:t>NUMBER</w:t>
            </w:r>
          </w:p>
        </w:tc>
        <w:tc>
          <w:tcPr>
            <w:tcW w:w="3554" w:type="dxa"/>
            <w:tcBorders>
              <w:top w:val="single" w:sz="4" w:space="0" w:color="auto"/>
              <w:left w:val="single" w:sz="4" w:space="0" w:color="auto"/>
              <w:bottom w:val="single" w:sz="4" w:space="0" w:color="auto"/>
              <w:right w:val="single" w:sz="4" w:space="0" w:color="auto"/>
            </w:tcBorders>
          </w:tcPr>
          <w:p w:rsidR="00243363" w:rsidRPr="004D6DAD" w:rsidRDefault="00243363" w:rsidP="005E1D13">
            <w:pPr>
              <w:pStyle w:val="BodyText"/>
              <w:ind w:left="0"/>
              <w:rPr>
                <w:rFonts w:ascii="Calibri" w:hAnsi="Calibri" w:cs="Calibri"/>
                <w:sz w:val="18"/>
              </w:rPr>
            </w:pPr>
            <w:r>
              <w:rPr>
                <w:rFonts w:ascii="Calibri" w:hAnsi="Calibri" w:cs="Calibri"/>
                <w:sz w:val="18"/>
              </w:rPr>
              <w:t>An existing</w:t>
            </w:r>
            <w:r w:rsidRPr="004D6DAD">
              <w:rPr>
                <w:rFonts w:ascii="Calibri" w:hAnsi="Calibri" w:cs="Calibri"/>
                <w:sz w:val="18"/>
              </w:rPr>
              <w:t xml:space="preserve"> Point-Id</w:t>
            </w:r>
            <w:r>
              <w:rPr>
                <w:rFonts w:ascii="Calibri" w:hAnsi="Calibri" w:cs="Calibri"/>
                <w:sz w:val="18"/>
              </w:rPr>
              <w:t>, or empty value if a new Point-Id is to be created.</w:t>
            </w:r>
          </w:p>
        </w:tc>
        <w:tc>
          <w:tcPr>
            <w:tcW w:w="1640" w:type="dxa"/>
            <w:tcBorders>
              <w:top w:val="single" w:sz="4" w:space="0" w:color="auto"/>
              <w:left w:val="single" w:sz="4" w:space="0" w:color="auto"/>
              <w:bottom w:val="single" w:sz="4" w:space="0" w:color="auto"/>
              <w:right w:val="single" w:sz="4" w:space="0" w:color="auto"/>
            </w:tcBorders>
          </w:tcPr>
          <w:p w:rsidR="00243363" w:rsidRPr="004D6DAD" w:rsidRDefault="00243363" w:rsidP="005E1D13">
            <w:pPr>
              <w:pStyle w:val="BodyText"/>
              <w:widowControl/>
              <w:autoSpaceDE/>
              <w:autoSpaceDN/>
              <w:adjustRightInd/>
              <w:spacing w:after="120"/>
              <w:ind w:left="0"/>
              <w:contextualSpacing/>
              <w:rPr>
                <w:rFonts w:ascii="Calibri" w:hAnsi="Calibri" w:cs="Calibri"/>
                <w:sz w:val="18"/>
              </w:rPr>
            </w:pPr>
            <w:r w:rsidRPr="004D6DAD">
              <w:rPr>
                <w:rFonts w:ascii="Calibri" w:hAnsi="Calibri" w:cs="Calibri"/>
                <w:sz w:val="18"/>
              </w:rPr>
              <w:t>100003711</w:t>
            </w:r>
          </w:p>
        </w:tc>
      </w:tr>
      <w:tr w:rsidR="00243363" w:rsidTr="005E1D13">
        <w:tc>
          <w:tcPr>
            <w:tcW w:w="1667" w:type="dxa"/>
            <w:tcBorders>
              <w:top w:val="single" w:sz="4" w:space="0" w:color="auto"/>
              <w:left w:val="single" w:sz="4" w:space="0" w:color="auto"/>
              <w:bottom w:val="single" w:sz="4" w:space="0" w:color="auto"/>
              <w:right w:val="single" w:sz="4" w:space="0" w:color="auto"/>
            </w:tcBorders>
            <w:hideMark/>
          </w:tcPr>
          <w:p w:rsidR="00243363" w:rsidRPr="004D6DAD" w:rsidRDefault="00243363" w:rsidP="005E1D13">
            <w:pPr>
              <w:pStyle w:val="BodyText"/>
              <w:ind w:left="0"/>
              <w:jc w:val="right"/>
              <w:rPr>
                <w:rFonts w:ascii="Calibri" w:hAnsi="Calibri" w:cs="Calibri"/>
                <w:sz w:val="18"/>
              </w:rPr>
            </w:pPr>
            <w:r>
              <w:rPr>
                <w:rFonts w:ascii="Calibri" w:hAnsi="Calibri" w:cs="Calibri"/>
                <w:sz w:val="18"/>
              </w:rPr>
              <w:t>walkway</w:t>
            </w:r>
            <w:r w:rsidRPr="004D6DAD">
              <w:rPr>
                <w:rFonts w:ascii="Calibri" w:hAnsi="Calibri" w:cs="Calibri"/>
                <w:sz w:val="18"/>
              </w:rPr>
              <w:t>Params</w:t>
            </w:r>
          </w:p>
        </w:tc>
        <w:tc>
          <w:tcPr>
            <w:tcW w:w="1128" w:type="dxa"/>
            <w:tcBorders>
              <w:top w:val="single" w:sz="4" w:space="0" w:color="auto"/>
              <w:left w:val="single" w:sz="4" w:space="0" w:color="auto"/>
              <w:bottom w:val="single" w:sz="4" w:space="0" w:color="auto"/>
              <w:right w:val="single" w:sz="4" w:space="0" w:color="auto"/>
            </w:tcBorders>
            <w:hideMark/>
          </w:tcPr>
          <w:p w:rsidR="00243363" w:rsidRPr="004D6DAD" w:rsidRDefault="00243363" w:rsidP="005E1D13">
            <w:pPr>
              <w:pStyle w:val="BodyText"/>
              <w:ind w:left="0"/>
              <w:jc w:val="center"/>
              <w:rPr>
                <w:rFonts w:ascii="Calibri" w:hAnsi="Calibri" w:cs="Calibri"/>
                <w:sz w:val="18"/>
              </w:rPr>
            </w:pPr>
            <w:r w:rsidRPr="004D6DAD">
              <w:rPr>
                <w:rFonts w:ascii="Calibri" w:hAnsi="Calibri" w:cs="Calibri"/>
                <w:sz w:val="18"/>
              </w:rPr>
              <w:t>yes</w:t>
            </w:r>
          </w:p>
        </w:tc>
        <w:tc>
          <w:tcPr>
            <w:tcW w:w="1281" w:type="dxa"/>
            <w:tcBorders>
              <w:top w:val="single" w:sz="4" w:space="0" w:color="auto"/>
              <w:left w:val="single" w:sz="4" w:space="0" w:color="auto"/>
              <w:bottom w:val="single" w:sz="4" w:space="0" w:color="auto"/>
              <w:right w:val="single" w:sz="4" w:space="0" w:color="auto"/>
            </w:tcBorders>
            <w:hideMark/>
          </w:tcPr>
          <w:p w:rsidR="00243363" w:rsidRPr="004D6DAD" w:rsidRDefault="00243363" w:rsidP="005E1D13">
            <w:pPr>
              <w:pStyle w:val="BodyText"/>
              <w:ind w:left="0"/>
              <w:jc w:val="center"/>
              <w:rPr>
                <w:rFonts w:ascii="Calibri" w:hAnsi="Calibri" w:cs="Calibri"/>
                <w:sz w:val="18"/>
              </w:rPr>
            </w:pPr>
            <w:r w:rsidRPr="004D6DAD">
              <w:rPr>
                <w:rFonts w:ascii="Calibri" w:hAnsi="Calibri" w:cs="Calibri"/>
                <w:sz w:val="18"/>
              </w:rPr>
              <w:t>amWalkwayType</w:t>
            </w:r>
          </w:p>
        </w:tc>
        <w:tc>
          <w:tcPr>
            <w:tcW w:w="3554" w:type="dxa"/>
            <w:tcBorders>
              <w:top w:val="single" w:sz="4" w:space="0" w:color="auto"/>
              <w:left w:val="single" w:sz="4" w:space="0" w:color="auto"/>
              <w:bottom w:val="single" w:sz="4" w:space="0" w:color="auto"/>
              <w:right w:val="single" w:sz="4" w:space="0" w:color="auto"/>
            </w:tcBorders>
          </w:tcPr>
          <w:p w:rsidR="00243363" w:rsidRPr="004D6DAD" w:rsidRDefault="00243363" w:rsidP="005E1D13">
            <w:pPr>
              <w:pStyle w:val="BodyText"/>
              <w:widowControl/>
              <w:autoSpaceDE/>
              <w:autoSpaceDN/>
              <w:adjustRightInd/>
              <w:spacing w:after="120"/>
              <w:ind w:left="0"/>
              <w:contextualSpacing/>
              <w:rPr>
                <w:rFonts w:ascii="Calibri" w:hAnsi="Calibri" w:cs="Calibri"/>
                <w:sz w:val="18"/>
              </w:rPr>
            </w:pPr>
            <w:r w:rsidRPr="004D6DAD">
              <w:rPr>
                <w:rFonts w:ascii="Calibri" w:hAnsi="Calibri" w:cs="Calibri"/>
                <w:sz w:val="18"/>
              </w:rPr>
              <w:t xml:space="preserve">The walkwayObjectType attribute needs to be aligned with AM. The typical usage is that an ENE user creates walkway </w:t>
            </w:r>
            <w:r>
              <w:rPr>
                <w:rFonts w:ascii="Calibri" w:hAnsi="Calibri" w:cs="Calibri"/>
                <w:sz w:val="18"/>
              </w:rPr>
              <w:t>paths</w:t>
            </w:r>
            <w:r w:rsidRPr="004D6DAD">
              <w:rPr>
                <w:rFonts w:ascii="Calibri" w:hAnsi="Calibri" w:cs="Calibri"/>
                <w:sz w:val="18"/>
              </w:rPr>
              <w:t>.</w:t>
            </w:r>
          </w:p>
        </w:tc>
        <w:tc>
          <w:tcPr>
            <w:tcW w:w="1640" w:type="dxa"/>
            <w:tcBorders>
              <w:top w:val="single" w:sz="4" w:space="0" w:color="auto"/>
              <w:left w:val="single" w:sz="4" w:space="0" w:color="auto"/>
              <w:bottom w:val="single" w:sz="4" w:space="0" w:color="auto"/>
              <w:right w:val="single" w:sz="4" w:space="0" w:color="auto"/>
            </w:tcBorders>
          </w:tcPr>
          <w:p w:rsidR="00243363" w:rsidRPr="004D6DAD" w:rsidRDefault="00243363" w:rsidP="005E1D13">
            <w:pPr>
              <w:pStyle w:val="BodyText"/>
              <w:ind w:left="0"/>
              <w:rPr>
                <w:rFonts w:ascii="Calibri" w:hAnsi="Calibri" w:cs="Calibri"/>
                <w:sz w:val="18"/>
              </w:rPr>
            </w:pPr>
            <w:r w:rsidRPr="004D6DAD">
              <w:rPr>
                <w:rFonts w:ascii="Calibri" w:hAnsi="Calibri" w:cs="Calibri"/>
                <w:sz w:val="18"/>
              </w:rPr>
              <w:t>See data type section</w:t>
            </w:r>
          </w:p>
        </w:tc>
      </w:tr>
    </w:tbl>
    <w:p w:rsidR="00083D84" w:rsidRDefault="00F017F7" w:rsidP="00083D84">
      <w:pPr>
        <w:pStyle w:val="Heading2"/>
      </w:pPr>
      <w:bookmarkStart w:id="50" w:name="_Toc438018645"/>
      <w:r>
        <w:t>Update Services</w:t>
      </w:r>
      <w:bookmarkEnd w:id="50"/>
    </w:p>
    <w:p w:rsidR="00243363" w:rsidRDefault="00243363" w:rsidP="00243363">
      <w:pPr>
        <w:pStyle w:val="Heading3"/>
        <w:tabs>
          <w:tab w:val="clear" w:pos="0"/>
          <w:tab w:val="num" w:pos="918"/>
        </w:tabs>
      </w:pPr>
      <w:bookmarkStart w:id="51" w:name="_Toc438018646"/>
      <w:r>
        <w:t>updateAmAddress</w:t>
      </w:r>
      <w:bookmarkEnd w:id="51"/>
    </w:p>
    <w:p w:rsidR="00243363" w:rsidRDefault="00243363" w:rsidP="00243363">
      <w:pPr>
        <w:pStyle w:val="BodyText"/>
      </w:pPr>
      <w:r w:rsidRPr="007F629C">
        <w:t xml:space="preserve">Update </w:t>
      </w:r>
      <w:r>
        <w:t xml:space="preserve">of </w:t>
      </w:r>
      <w:r w:rsidRPr="007F629C">
        <w:t>a Local Address on Floor or Apartment Number level (could also be a SDU or Business CAP) for a Customer Site or Coordinate Address for a Network object that ENE-EGI is using.</w:t>
      </w:r>
    </w:p>
    <w:p w:rsidR="00243363" w:rsidRDefault="00243363" w:rsidP="00243363">
      <w:pPr>
        <w:pStyle w:val="BodyText"/>
        <w:rPr>
          <w:b/>
          <w:i/>
          <w:u w:val="single"/>
        </w:rPr>
      </w:pPr>
      <w:r>
        <w:rPr>
          <w:b/>
          <w:i/>
          <w:u w:val="single"/>
        </w:rPr>
        <w:t>Message 1</w:t>
      </w:r>
    </w:p>
    <w:p w:rsidR="00243363" w:rsidRPr="00531ABE" w:rsidRDefault="00243363" w:rsidP="00243363">
      <w:pPr>
        <w:pStyle w:val="BodyText"/>
      </w:pPr>
      <w:r>
        <w:t>The update request is performed on a Point-Id, and the attributes to be updated, potentially a subset, are in the addressRequestParams parameter.</w:t>
      </w:r>
    </w:p>
    <w:tbl>
      <w:tblPr>
        <w:tblStyle w:val="A1"/>
        <w:tblpPr w:leftFromText="180" w:rightFromText="180" w:vertAnchor="text" w:horzAnchor="margin" w:tblpXSpec="right" w:tblpY="378"/>
        <w:tblW w:w="9270" w:type="dxa"/>
        <w:tblLayout w:type="fixed"/>
        <w:tblLook w:val="04A0" w:firstRow="1" w:lastRow="0" w:firstColumn="1" w:lastColumn="0" w:noHBand="0" w:noVBand="1"/>
      </w:tblPr>
      <w:tblGrid>
        <w:gridCol w:w="1667"/>
        <w:gridCol w:w="1128"/>
        <w:gridCol w:w="1424"/>
        <w:gridCol w:w="3411"/>
        <w:gridCol w:w="1640"/>
      </w:tblGrid>
      <w:tr w:rsidR="00243363" w:rsidTr="005E1D13">
        <w:trPr>
          <w:cnfStyle w:val="100000000000" w:firstRow="1" w:lastRow="0" w:firstColumn="0" w:lastColumn="0" w:oddVBand="0" w:evenVBand="0" w:oddHBand="0" w:evenHBand="0" w:firstRowFirstColumn="0" w:firstRowLastColumn="0" w:lastRowFirstColumn="0" w:lastRowLastColumn="0"/>
        </w:trPr>
        <w:tc>
          <w:tcPr>
            <w:tcW w:w="1667" w:type="dxa"/>
            <w:shd w:val="clear" w:color="auto" w:fill="8DB3E2"/>
            <w:vAlign w:val="top"/>
            <w:hideMark/>
          </w:tcPr>
          <w:p w:rsidR="00243363" w:rsidRDefault="00243363" w:rsidP="005E1D13">
            <w:pPr>
              <w:pStyle w:val="BodyText"/>
              <w:spacing w:after="240"/>
              <w:ind w:left="0"/>
              <w:jc w:val="center"/>
              <w:rPr>
                <w:sz w:val="16"/>
                <w:szCs w:val="16"/>
              </w:rPr>
            </w:pPr>
            <w:r>
              <w:rPr>
                <w:sz w:val="16"/>
                <w:szCs w:val="16"/>
              </w:rPr>
              <w:t>Attribute name</w:t>
            </w:r>
          </w:p>
        </w:tc>
        <w:tc>
          <w:tcPr>
            <w:tcW w:w="1128" w:type="dxa"/>
            <w:shd w:val="clear" w:color="auto" w:fill="8DB3E2"/>
            <w:vAlign w:val="top"/>
            <w:hideMark/>
          </w:tcPr>
          <w:p w:rsidR="00243363" w:rsidRDefault="00243363" w:rsidP="005E1D13">
            <w:pPr>
              <w:pStyle w:val="BodyText"/>
              <w:spacing w:after="240"/>
              <w:ind w:left="0"/>
              <w:jc w:val="center"/>
              <w:rPr>
                <w:sz w:val="16"/>
                <w:szCs w:val="16"/>
              </w:rPr>
            </w:pPr>
            <w:r>
              <w:rPr>
                <w:sz w:val="16"/>
                <w:szCs w:val="16"/>
              </w:rPr>
              <w:t>Mandatory</w:t>
            </w:r>
          </w:p>
        </w:tc>
        <w:tc>
          <w:tcPr>
            <w:tcW w:w="1424" w:type="dxa"/>
            <w:shd w:val="clear" w:color="auto" w:fill="8DB3E2"/>
            <w:vAlign w:val="top"/>
            <w:hideMark/>
          </w:tcPr>
          <w:p w:rsidR="00243363" w:rsidRDefault="00243363" w:rsidP="005E1D13">
            <w:pPr>
              <w:pStyle w:val="BodyText"/>
              <w:spacing w:after="240"/>
              <w:ind w:left="0"/>
              <w:jc w:val="center"/>
              <w:rPr>
                <w:sz w:val="16"/>
                <w:szCs w:val="16"/>
              </w:rPr>
            </w:pPr>
            <w:r>
              <w:rPr>
                <w:sz w:val="16"/>
                <w:szCs w:val="16"/>
              </w:rPr>
              <w:t>Type</w:t>
            </w:r>
          </w:p>
        </w:tc>
        <w:tc>
          <w:tcPr>
            <w:tcW w:w="3411" w:type="dxa"/>
            <w:shd w:val="clear" w:color="auto" w:fill="8DB3E2"/>
            <w:vAlign w:val="top"/>
            <w:hideMark/>
          </w:tcPr>
          <w:p w:rsidR="00243363" w:rsidRDefault="00243363" w:rsidP="005E1D13">
            <w:pPr>
              <w:pStyle w:val="BodyText"/>
              <w:spacing w:after="240"/>
              <w:ind w:left="0"/>
              <w:jc w:val="center"/>
              <w:rPr>
                <w:sz w:val="16"/>
                <w:szCs w:val="16"/>
              </w:rPr>
            </w:pPr>
            <w:r>
              <w:rPr>
                <w:sz w:val="16"/>
                <w:szCs w:val="16"/>
              </w:rPr>
              <w:t>Description</w:t>
            </w:r>
          </w:p>
        </w:tc>
        <w:tc>
          <w:tcPr>
            <w:tcW w:w="1640" w:type="dxa"/>
            <w:shd w:val="clear" w:color="auto" w:fill="8DB3E2"/>
            <w:vAlign w:val="top"/>
            <w:hideMark/>
          </w:tcPr>
          <w:p w:rsidR="00243363" w:rsidRDefault="00243363" w:rsidP="005E1D13">
            <w:pPr>
              <w:pStyle w:val="BodyText"/>
              <w:spacing w:after="240"/>
              <w:ind w:left="0"/>
              <w:jc w:val="center"/>
              <w:rPr>
                <w:sz w:val="16"/>
                <w:szCs w:val="16"/>
              </w:rPr>
            </w:pPr>
            <w:r>
              <w:rPr>
                <w:sz w:val="16"/>
                <w:szCs w:val="16"/>
              </w:rPr>
              <w:t>Example</w:t>
            </w:r>
          </w:p>
        </w:tc>
      </w:tr>
      <w:tr w:rsidR="00243363" w:rsidTr="005E1D13">
        <w:tc>
          <w:tcPr>
            <w:tcW w:w="1667" w:type="dxa"/>
            <w:tcBorders>
              <w:top w:val="single" w:sz="4" w:space="0" w:color="auto"/>
              <w:left w:val="single" w:sz="4" w:space="0" w:color="auto"/>
              <w:bottom w:val="single" w:sz="4" w:space="0" w:color="auto"/>
              <w:right w:val="single" w:sz="4" w:space="0" w:color="auto"/>
            </w:tcBorders>
            <w:hideMark/>
          </w:tcPr>
          <w:p w:rsidR="00243363" w:rsidRPr="004D6DAD" w:rsidRDefault="00243363" w:rsidP="005E1D13">
            <w:pPr>
              <w:pStyle w:val="BodyText"/>
              <w:ind w:left="0"/>
              <w:jc w:val="right"/>
              <w:rPr>
                <w:rFonts w:ascii="Calibri" w:hAnsi="Calibri" w:cs="Calibri"/>
                <w:sz w:val="18"/>
              </w:rPr>
            </w:pPr>
            <w:r>
              <w:rPr>
                <w:rFonts w:ascii="Calibri" w:hAnsi="Calibri" w:cs="Calibri"/>
                <w:sz w:val="18"/>
              </w:rPr>
              <w:t>pubSub</w:t>
            </w:r>
            <w:r w:rsidRPr="004D6DAD">
              <w:rPr>
                <w:rFonts w:ascii="Calibri" w:hAnsi="Calibri" w:cs="Calibri"/>
                <w:sz w:val="18"/>
              </w:rPr>
              <w:t>Header</w:t>
            </w:r>
          </w:p>
        </w:tc>
        <w:tc>
          <w:tcPr>
            <w:tcW w:w="1128" w:type="dxa"/>
            <w:tcBorders>
              <w:top w:val="single" w:sz="4" w:space="0" w:color="auto"/>
              <w:left w:val="single" w:sz="4" w:space="0" w:color="auto"/>
              <w:bottom w:val="single" w:sz="4" w:space="0" w:color="auto"/>
              <w:right w:val="single" w:sz="4" w:space="0" w:color="auto"/>
            </w:tcBorders>
            <w:hideMark/>
          </w:tcPr>
          <w:p w:rsidR="00243363" w:rsidRPr="004D6DAD" w:rsidRDefault="00243363" w:rsidP="005E1D13">
            <w:pPr>
              <w:pStyle w:val="BodyText"/>
              <w:ind w:left="0"/>
              <w:jc w:val="center"/>
              <w:rPr>
                <w:rFonts w:ascii="Calibri" w:hAnsi="Calibri" w:cs="Calibri"/>
                <w:sz w:val="18"/>
              </w:rPr>
            </w:pPr>
            <w:r w:rsidRPr="004D6DAD">
              <w:rPr>
                <w:rFonts w:ascii="Calibri" w:hAnsi="Calibri" w:cs="Calibri"/>
                <w:sz w:val="18"/>
              </w:rPr>
              <w:t>yes</w:t>
            </w:r>
          </w:p>
        </w:tc>
        <w:tc>
          <w:tcPr>
            <w:tcW w:w="1424" w:type="dxa"/>
            <w:tcBorders>
              <w:top w:val="single" w:sz="4" w:space="0" w:color="auto"/>
              <w:left w:val="single" w:sz="4" w:space="0" w:color="auto"/>
              <w:bottom w:val="single" w:sz="4" w:space="0" w:color="auto"/>
              <w:right w:val="single" w:sz="4" w:space="0" w:color="auto"/>
            </w:tcBorders>
            <w:hideMark/>
          </w:tcPr>
          <w:p w:rsidR="00243363" w:rsidRPr="004D6DAD" w:rsidRDefault="00243363" w:rsidP="005E1D13">
            <w:pPr>
              <w:pStyle w:val="BodyText"/>
              <w:ind w:left="0"/>
              <w:jc w:val="right"/>
              <w:rPr>
                <w:rFonts w:ascii="Calibri" w:hAnsi="Calibri" w:cs="Calibri"/>
                <w:sz w:val="18"/>
              </w:rPr>
            </w:pPr>
            <w:r w:rsidRPr="00670EE4">
              <w:rPr>
                <w:rFonts w:ascii="Calibri" w:hAnsi="Calibri" w:cs="Calibri"/>
                <w:sz w:val="18"/>
              </w:rPr>
              <w:t>publishSubscribeHeader</w:t>
            </w:r>
          </w:p>
        </w:tc>
        <w:tc>
          <w:tcPr>
            <w:tcW w:w="3411" w:type="dxa"/>
            <w:tcBorders>
              <w:top w:val="single" w:sz="4" w:space="0" w:color="auto"/>
              <w:left w:val="single" w:sz="4" w:space="0" w:color="auto"/>
              <w:bottom w:val="single" w:sz="4" w:space="0" w:color="auto"/>
              <w:right w:val="single" w:sz="4" w:space="0" w:color="auto"/>
            </w:tcBorders>
            <w:hideMark/>
          </w:tcPr>
          <w:p w:rsidR="00243363" w:rsidRPr="004D6DAD" w:rsidRDefault="00243363" w:rsidP="005E1D13">
            <w:pPr>
              <w:pStyle w:val="BodyText"/>
              <w:widowControl/>
              <w:autoSpaceDE/>
              <w:autoSpaceDN/>
              <w:adjustRightInd/>
              <w:spacing w:after="120"/>
              <w:ind w:left="0"/>
              <w:contextualSpacing/>
              <w:rPr>
                <w:rFonts w:ascii="Calibri" w:hAnsi="Calibri" w:cs="Calibri"/>
                <w:sz w:val="18"/>
              </w:rPr>
            </w:pPr>
            <w:r w:rsidRPr="004D6DAD">
              <w:rPr>
                <w:rFonts w:ascii="Calibri" w:hAnsi="Calibri" w:cs="Calibri"/>
                <w:sz w:val="18"/>
              </w:rPr>
              <w:t>Message header</w:t>
            </w:r>
          </w:p>
        </w:tc>
        <w:tc>
          <w:tcPr>
            <w:tcW w:w="1640" w:type="dxa"/>
            <w:tcBorders>
              <w:top w:val="single" w:sz="4" w:space="0" w:color="auto"/>
              <w:left w:val="single" w:sz="4" w:space="0" w:color="auto"/>
              <w:bottom w:val="single" w:sz="4" w:space="0" w:color="auto"/>
              <w:right w:val="single" w:sz="4" w:space="0" w:color="auto"/>
            </w:tcBorders>
            <w:hideMark/>
          </w:tcPr>
          <w:p w:rsidR="00243363" w:rsidRPr="004D6DAD" w:rsidRDefault="00243363" w:rsidP="005E1D13">
            <w:pPr>
              <w:pStyle w:val="BodyText"/>
              <w:ind w:left="0"/>
              <w:rPr>
                <w:rFonts w:ascii="Calibri" w:hAnsi="Calibri" w:cs="Calibri"/>
                <w:sz w:val="18"/>
              </w:rPr>
            </w:pPr>
            <w:r w:rsidRPr="004D6DAD">
              <w:rPr>
                <w:rFonts w:ascii="Calibri" w:hAnsi="Calibri" w:cs="Calibri"/>
                <w:sz w:val="18"/>
              </w:rPr>
              <w:t>See data type section</w:t>
            </w:r>
          </w:p>
        </w:tc>
      </w:tr>
      <w:tr w:rsidR="00243363" w:rsidTr="005E1D13">
        <w:tc>
          <w:tcPr>
            <w:tcW w:w="1667" w:type="dxa"/>
            <w:tcBorders>
              <w:top w:val="single" w:sz="4" w:space="0" w:color="auto"/>
              <w:left w:val="single" w:sz="4" w:space="0" w:color="auto"/>
              <w:bottom w:val="single" w:sz="4" w:space="0" w:color="auto"/>
              <w:right w:val="single" w:sz="4" w:space="0" w:color="auto"/>
            </w:tcBorders>
            <w:hideMark/>
          </w:tcPr>
          <w:p w:rsidR="00243363" w:rsidRPr="004D6DAD" w:rsidRDefault="00243363" w:rsidP="005E1D13">
            <w:pPr>
              <w:pStyle w:val="BodyText"/>
              <w:ind w:left="0"/>
              <w:jc w:val="right"/>
              <w:rPr>
                <w:rFonts w:ascii="Calibri" w:hAnsi="Calibri" w:cs="Calibri"/>
                <w:sz w:val="18"/>
              </w:rPr>
            </w:pPr>
            <w:r w:rsidRPr="004D6DAD">
              <w:rPr>
                <w:rFonts w:ascii="Calibri" w:hAnsi="Calibri" w:cs="Calibri"/>
                <w:sz w:val="18"/>
              </w:rPr>
              <w:t>pointId</w:t>
            </w:r>
          </w:p>
        </w:tc>
        <w:tc>
          <w:tcPr>
            <w:tcW w:w="1128" w:type="dxa"/>
            <w:tcBorders>
              <w:top w:val="single" w:sz="4" w:space="0" w:color="auto"/>
              <w:left w:val="single" w:sz="4" w:space="0" w:color="auto"/>
              <w:bottom w:val="single" w:sz="4" w:space="0" w:color="auto"/>
              <w:right w:val="single" w:sz="4" w:space="0" w:color="auto"/>
            </w:tcBorders>
            <w:hideMark/>
          </w:tcPr>
          <w:p w:rsidR="00243363" w:rsidRPr="004D6DAD" w:rsidRDefault="00243363" w:rsidP="005E1D13">
            <w:pPr>
              <w:pStyle w:val="BodyText"/>
              <w:ind w:left="0"/>
              <w:jc w:val="center"/>
              <w:rPr>
                <w:rFonts w:ascii="Calibri" w:hAnsi="Calibri" w:cs="Calibri"/>
                <w:sz w:val="18"/>
              </w:rPr>
            </w:pPr>
            <w:r w:rsidRPr="004D6DAD">
              <w:rPr>
                <w:rFonts w:ascii="Calibri" w:hAnsi="Calibri" w:cs="Calibri"/>
                <w:sz w:val="18"/>
              </w:rPr>
              <w:t>yes</w:t>
            </w:r>
          </w:p>
        </w:tc>
        <w:tc>
          <w:tcPr>
            <w:tcW w:w="1424" w:type="dxa"/>
            <w:tcBorders>
              <w:top w:val="single" w:sz="4" w:space="0" w:color="auto"/>
              <w:left w:val="single" w:sz="4" w:space="0" w:color="auto"/>
              <w:bottom w:val="single" w:sz="4" w:space="0" w:color="auto"/>
              <w:right w:val="single" w:sz="4" w:space="0" w:color="auto"/>
            </w:tcBorders>
            <w:hideMark/>
          </w:tcPr>
          <w:p w:rsidR="00243363" w:rsidRPr="004D6DAD" w:rsidRDefault="00243363" w:rsidP="005E1D13">
            <w:pPr>
              <w:pStyle w:val="BodyText"/>
              <w:ind w:left="0"/>
              <w:jc w:val="center"/>
              <w:rPr>
                <w:rFonts w:ascii="Calibri" w:hAnsi="Calibri" w:cs="Calibri"/>
                <w:sz w:val="18"/>
              </w:rPr>
            </w:pPr>
            <w:r w:rsidRPr="004D6DAD">
              <w:rPr>
                <w:rFonts w:ascii="Calibri" w:hAnsi="Calibri" w:cs="Calibri"/>
                <w:sz w:val="18"/>
              </w:rPr>
              <w:t>NUMBER</w:t>
            </w:r>
          </w:p>
        </w:tc>
        <w:tc>
          <w:tcPr>
            <w:tcW w:w="3411" w:type="dxa"/>
            <w:tcBorders>
              <w:top w:val="single" w:sz="4" w:space="0" w:color="auto"/>
              <w:left w:val="single" w:sz="4" w:space="0" w:color="auto"/>
              <w:bottom w:val="single" w:sz="4" w:space="0" w:color="auto"/>
              <w:right w:val="single" w:sz="4" w:space="0" w:color="auto"/>
            </w:tcBorders>
          </w:tcPr>
          <w:p w:rsidR="00243363" w:rsidRPr="004D6DAD" w:rsidRDefault="00243363" w:rsidP="005E1D13">
            <w:pPr>
              <w:pStyle w:val="BodyText"/>
              <w:widowControl/>
              <w:autoSpaceDE/>
              <w:autoSpaceDN/>
              <w:adjustRightInd/>
              <w:spacing w:after="120"/>
              <w:ind w:left="0"/>
              <w:contextualSpacing/>
              <w:rPr>
                <w:rFonts w:ascii="Calibri" w:hAnsi="Calibri" w:cs="Calibri"/>
                <w:sz w:val="18"/>
              </w:rPr>
            </w:pPr>
            <w:r w:rsidRPr="004D6DAD">
              <w:rPr>
                <w:rFonts w:ascii="Calibri" w:hAnsi="Calibri" w:cs="Calibri"/>
                <w:sz w:val="18"/>
              </w:rPr>
              <w:t>Point-Id of the requested address</w:t>
            </w:r>
          </w:p>
        </w:tc>
        <w:tc>
          <w:tcPr>
            <w:tcW w:w="1640" w:type="dxa"/>
            <w:tcBorders>
              <w:top w:val="single" w:sz="4" w:space="0" w:color="auto"/>
              <w:left w:val="single" w:sz="4" w:space="0" w:color="auto"/>
              <w:bottom w:val="single" w:sz="4" w:space="0" w:color="auto"/>
              <w:right w:val="single" w:sz="4" w:space="0" w:color="auto"/>
            </w:tcBorders>
          </w:tcPr>
          <w:p w:rsidR="00243363" w:rsidRPr="004D6DAD" w:rsidRDefault="00243363" w:rsidP="005E1D13">
            <w:pPr>
              <w:pStyle w:val="BodyText"/>
              <w:ind w:left="0"/>
              <w:rPr>
                <w:rFonts w:ascii="Calibri" w:hAnsi="Calibri" w:cs="Calibri"/>
                <w:sz w:val="18"/>
              </w:rPr>
            </w:pPr>
            <w:r w:rsidRPr="004D6DAD">
              <w:rPr>
                <w:rFonts w:ascii="Calibri" w:hAnsi="Calibri" w:cs="Calibri"/>
                <w:sz w:val="18"/>
              </w:rPr>
              <w:t>100003711</w:t>
            </w:r>
          </w:p>
        </w:tc>
      </w:tr>
      <w:tr w:rsidR="00243363" w:rsidTr="005E1D13">
        <w:tc>
          <w:tcPr>
            <w:tcW w:w="1667" w:type="dxa"/>
            <w:tcBorders>
              <w:top w:val="single" w:sz="4" w:space="0" w:color="auto"/>
              <w:left w:val="single" w:sz="4" w:space="0" w:color="auto"/>
              <w:bottom w:val="single" w:sz="4" w:space="0" w:color="auto"/>
              <w:right w:val="single" w:sz="4" w:space="0" w:color="auto"/>
            </w:tcBorders>
          </w:tcPr>
          <w:p w:rsidR="00243363" w:rsidRPr="004D6DAD" w:rsidRDefault="00243363" w:rsidP="005E1D13">
            <w:pPr>
              <w:pStyle w:val="BodyText"/>
              <w:ind w:left="0"/>
              <w:jc w:val="right"/>
              <w:rPr>
                <w:rFonts w:ascii="Calibri" w:hAnsi="Calibri" w:cs="Calibri"/>
                <w:sz w:val="18"/>
              </w:rPr>
            </w:pPr>
            <w:r w:rsidRPr="004D6DAD">
              <w:rPr>
                <w:rFonts w:ascii="Calibri" w:hAnsi="Calibri" w:cs="Calibri"/>
                <w:sz w:val="18"/>
              </w:rPr>
              <w:t>addressRequestParams</w:t>
            </w:r>
          </w:p>
        </w:tc>
        <w:tc>
          <w:tcPr>
            <w:tcW w:w="1128" w:type="dxa"/>
            <w:tcBorders>
              <w:top w:val="single" w:sz="4" w:space="0" w:color="auto"/>
              <w:left w:val="single" w:sz="4" w:space="0" w:color="auto"/>
              <w:bottom w:val="single" w:sz="4" w:space="0" w:color="auto"/>
              <w:right w:val="single" w:sz="4" w:space="0" w:color="auto"/>
            </w:tcBorders>
          </w:tcPr>
          <w:p w:rsidR="00243363" w:rsidRPr="004D6DAD" w:rsidRDefault="00243363" w:rsidP="005E1D13">
            <w:pPr>
              <w:pStyle w:val="BodyText"/>
              <w:ind w:left="0"/>
              <w:jc w:val="center"/>
              <w:rPr>
                <w:rFonts w:ascii="Calibri" w:hAnsi="Calibri" w:cs="Calibri"/>
                <w:sz w:val="18"/>
              </w:rPr>
            </w:pPr>
            <w:r w:rsidRPr="004D6DAD">
              <w:rPr>
                <w:rFonts w:ascii="Calibri" w:hAnsi="Calibri" w:cs="Calibri"/>
                <w:sz w:val="18"/>
              </w:rPr>
              <w:t>yes</w:t>
            </w:r>
          </w:p>
        </w:tc>
        <w:tc>
          <w:tcPr>
            <w:tcW w:w="1424" w:type="dxa"/>
            <w:tcBorders>
              <w:top w:val="single" w:sz="4" w:space="0" w:color="auto"/>
              <w:left w:val="single" w:sz="4" w:space="0" w:color="auto"/>
              <w:bottom w:val="single" w:sz="4" w:space="0" w:color="auto"/>
              <w:right w:val="single" w:sz="4" w:space="0" w:color="auto"/>
            </w:tcBorders>
          </w:tcPr>
          <w:p w:rsidR="00243363" w:rsidRPr="004D6DAD" w:rsidRDefault="00243363" w:rsidP="005E1D13">
            <w:pPr>
              <w:pStyle w:val="BodyText"/>
              <w:ind w:left="0"/>
              <w:jc w:val="center"/>
              <w:rPr>
                <w:rFonts w:ascii="Calibri" w:hAnsi="Calibri" w:cs="Calibri"/>
                <w:sz w:val="18"/>
              </w:rPr>
            </w:pPr>
            <w:r w:rsidRPr="004D6DAD">
              <w:rPr>
                <w:rFonts w:ascii="Calibri" w:hAnsi="Calibri" w:cs="Calibri"/>
                <w:sz w:val="18"/>
              </w:rPr>
              <w:t>eneAddressRecordType</w:t>
            </w:r>
          </w:p>
        </w:tc>
        <w:tc>
          <w:tcPr>
            <w:tcW w:w="3411" w:type="dxa"/>
            <w:tcBorders>
              <w:top w:val="single" w:sz="4" w:space="0" w:color="auto"/>
              <w:left w:val="single" w:sz="4" w:space="0" w:color="auto"/>
              <w:bottom w:val="single" w:sz="4" w:space="0" w:color="auto"/>
              <w:right w:val="single" w:sz="4" w:space="0" w:color="auto"/>
            </w:tcBorders>
          </w:tcPr>
          <w:p w:rsidR="00243363" w:rsidRPr="004D6DAD" w:rsidRDefault="00243363" w:rsidP="005E1D13">
            <w:pPr>
              <w:pStyle w:val="BodyText"/>
              <w:spacing w:after="120"/>
              <w:ind w:left="0"/>
              <w:contextualSpacing/>
              <w:rPr>
                <w:rFonts w:ascii="Calibri" w:hAnsi="Calibri" w:cs="Calibri"/>
                <w:sz w:val="18"/>
              </w:rPr>
            </w:pPr>
            <w:r w:rsidRPr="004D6DAD">
              <w:rPr>
                <w:rFonts w:ascii="Calibri" w:hAnsi="Calibri" w:cs="Calibri"/>
                <w:sz w:val="18"/>
              </w:rPr>
              <w:t>Attributes and attribute information that are sent to AM for an update.</w:t>
            </w:r>
          </w:p>
        </w:tc>
        <w:tc>
          <w:tcPr>
            <w:tcW w:w="1640" w:type="dxa"/>
            <w:tcBorders>
              <w:top w:val="single" w:sz="4" w:space="0" w:color="auto"/>
              <w:left w:val="single" w:sz="4" w:space="0" w:color="auto"/>
              <w:bottom w:val="single" w:sz="4" w:space="0" w:color="auto"/>
              <w:right w:val="single" w:sz="4" w:space="0" w:color="auto"/>
            </w:tcBorders>
          </w:tcPr>
          <w:p w:rsidR="00243363" w:rsidRPr="004D6DAD" w:rsidRDefault="00243363" w:rsidP="005E1D13">
            <w:pPr>
              <w:pStyle w:val="BodyText"/>
              <w:ind w:left="0"/>
              <w:rPr>
                <w:rFonts w:ascii="Calibri" w:hAnsi="Calibri" w:cs="Calibri"/>
                <w:sz w:val="18"/>
              </w:rPr>
            </w:pPr>
          </w:p>
        </w:tc>
      </w:tr>
    </w:tbl>
    <w:p w:rsidR="00243363" w:rsidRDefault="00243363" w:rsidP="00243363">
      <w:pPr>
        <w:pStyle w:val="BodyText"/>
        <w:rPr>
          <w:b/>
          <w:i/>
          <w:u w:val="single"/>
        </w:rPr>
      </w:pPr>
      <w:r>
        <w:rPr>
          <w:b/>
          <w:i/>
          <w:u w:val="single"/>
        </w:rPr>
        <w:t>Message 2</w:t>
      </w:r>
    </w:p>
    <w:p w:rsidR="00243363" w:rsidRPr="00040889" w:rsidRDefault="00243363" w:rsidP="00243363">
      <w:pPr>
        <w:pStyle w:val="BodyText"/>
      </w:pPr>
      <w:r>
        <w:lastRenderedPageBreak/>
        <w:t>This request updates the X and Y for an address identified by a Point-Id. The precision of the attributes is chosen by the user.</w:t>
      </w:r>
    </w:p>
    <w:tbl>
      <w:tblPr>
        <w:tblStyle w:val="A1"/>
        <w:tblpPr w:leftFromText="180" w:rightFromText="180" w:vertAnchor="text" w:horzAnchor="margin" w:tblpXSpec="right" w:tblpY="378"/>
        <w:tblW w:w="9270" w:type="dxa"/>
        <w:tblLayout w:type="fixed"/>
        <w:tblLook w:val="04A0" w:firstRow="1" w:lastRow="0" w:firstColumn="1" w:lastColumn="0" w:noHBand="0" w:noVBand="1"/>
      </w:tblPr>
      <w:tblGrid>
        <w:gridCol w:w="1667"/>
        <w:gridCol w:w="1128"/>
        <w:gridCol w:w="1424"/>
        <w:gridCol w:w="3411"/>
        <w:gridCol w:w="1640"/>
      </w:tblGrid>
      <w:tr w:rsidR="00243363" w:rsidTr="005E1D13">
        <w:trPr>
          <w:cnfStyle w:val="100000000000" w:firstRow="1" w:lastRow="0" w:firstColumn="0" w:lastColumn="0" w:oddVBand="0" w:evenVBand="0" w:oddHBand="0" w:evenHBand="0" w:firstRowFirstColumn="0" w:firstRowLastColumn="0" w:lastRowFirstColumn="0" w:lastRowLastColumn="0"/>
        </w:trPr>
        <w:tc>
          <w:tcPr>
            <w:tcW w:w="1667" w:type="dxa"/>
            <w:shd w:val="clear" w:color="auto" w:fill="8DB3E2"/>
            <w:vAlign w:val="top"/>
            <w:hideMark/>
          </w:tcPr>
          <w:p w:rsidR="00243363" w:rsidRDefault="00243363" w:rsidP="005E1D13">
            <w:pPr>
              <w:pStyle w:val="BodyText"/>
              <w:spacing w:after="240"/>
              <w:ind w:left="0"/>
              <w:jc w:val="center"/>
              <w:rPr>
                <w:sz w:val="16"/>
                <w:szCs w:val="16"/>
              </w:rPr>
            </w:pPr>
            <w:r>
              <w:rPr>
                <w:sz w:val="16"/>
                <w:szCs w:val="16"/>
              </w:rPr>
              <w:t>Attribute name</w:t>
            </w:r>
          </w:p>
        </w:tc>
        <w:tc>
          <w:tcPr>
            <w:tcW w:w="1128" w:type="dxa"/>
            <w:shd w:val="clear" w:color="auto" w:fill="8DB3E2"/>
            <w:vAlign w:val="top"/>
            <w:hideMark/>
          </w:tcPr>
          <w:p w:rsidR="00243363" w:rsidRDefault="00243363" w:rsidP="005E1D13">
            <w:pPr>
              <w:pStyle w:val="BodyText"/>
              <w:spacing w:after="240"/>
              <w:ind w:left="0"/>
              <w:jc w:val="center"/>
              <w:rPr>
                <w:sz w:val="16"/>
                <w:szCs w:val="16"/>
              </w:rPr>
            </w:pPr>
            <w:r>
              <w:rPr>
                <w:sz w:val="16"/>
                <w:szCs w:val="16"/>
              </w:rPr>
              <w:t>Mandatory</w:t>
            </w:r>
          </w:p>
        </w:tc>
        <w:tc>
          <w:tcPr>
            <w:tcW w:w="1424" w:type="dxa"/>
            <w:shd w:val="clear" w:color="auto" w:fill="8DB3E2"/>
            <w:vAlign w:val="top"/>
            <w:hideMark/>
          </w:tcPr>
          <w:p w:rsidR="00243363" w:rsidRDefault="00243363" w:rsidP="005E1D13">
            <w:pPr>
              <w:pStyle w:val="BodyText"/>
              <w:spacing w:after="240"/>
              <w:ind w:left="0"/>
              <w:jc w:val="center"/>
              <w:rPr>
                <w:sz w:val="16"/>
                <w:szCs w:val="16"/>
              </w:rPr>
            </w:pPr>
            <w:r>
              <w:rPr>
                <w:sz w:val="16"/>
                <w:szCs w:val="16"/>
              </w:rPr>
              <w:t>Type</w:t>
            </w:r>
          </w:p>
        </w:tc>
        <w:tc>
          <w:tcPr>
            <w:tcW w:w="3411" w:type="dxa"/>
            <w:shd w:val="clear" w:color="auto" w:fill="8DB3E2"/>
            <w:vAlign w:val="top"/>
            <w:hideMark/>
          </w:tcPr>
          <w:p w:rsidR="00243363" w:rsidRDefault="00243363" w:rsidP="005E1D13">
            <w:pPr>
              <w:pStyle w:val="BodyText"/>
              <w:spacing w:after="240"/>
              <w:ind w:left="0"/>
              <w:jc w:val="center"/>
              <w:rPr>
                <w:sz w:val="16"/>
                <w:szCs w:val="16"/>
              </w:rPr>
            </w:pPr>
            <w:r>
              <w:rPr>
                <w:sz w:val="16"/>
                <w:szCs w:val="16"/>
              </w:rPr>
              <w:t>Description</w:t>
            </w:r>
          </w:p>
        </w:tc>
        <w:tc>
          <w:tcPr>
            <w:tcW w:w="1640" w:type="dxa"/>
            <w:shd w:val="clear" w:color="auto" w:fill="8DB3E2"/>
            <w:vAlign w:val="top"/>
            <w:hideMark/>
          </w:tcPr>
          <w:p w:rsidR="00243363" w:rsidRDefault="00243363" w:rsidP="005E1D13">
            <w:pPr>
              <w:pStyle w:val="BodyText"/>
              <w:spacing w:after="240"/>
              <w:ind w:left="0"/>
              <w:jc w:val="center"/>
              <w:rPr>
                <w:sz w:val="16"/>
                <w:szCs w:val="16"/>
              </w:rPr>
            </w:pPr>
            <w:r>
              <w:rPr>
                <w:sz w:val="16"/>
                <w:szCs w:val="16"/>
              </w:rPr>
              <w:t>Example</w:t>
            </w:r>
          </w:p>
        </w:tc>
      </w:tr>
      <w:tr w:rsidR="00243363" w:rsidTr="005E1D13">
        <w:tc>
          <w:tcPr>
            <w:tcW w:w="1667" w:type="dxa"/>
            <w:tcBorders>
              <w:top w:val="single" w:sz="4" w:space="0" w:color="auto"/>
              <w:left w:val="single" w:sz="4" w:space="0" w:color="auto"/>
              <w:bottom w:val="single" w:sz="4" w:space="0" w:color="auto"/>
              <w:right w:val="single" w:sz="4" w:space="0" w:color="auto"/>
            </w:tcBorders>
            <w:hideMark/>
          </w:tcPr>
          <w:p w:rsidR="00243363" w:rsidRPr="004D6DAD" w:rsidRDefault="00243363" w:rsidP="005E1D13">
            <w:pPr>
              <w:pStyle w:val="BodyText"/>
              <w:ind w:left="0"/>
              <w:jc w:val="right"/>
              <w:rPr>
                <w:rFonts w:ascii="Calibri" w:hAnsi="Calibri" w:cs="Calibri"/>
                <w:sz w:val="18"/>
              </w:rPr>
            </w:pPr>
            <w:r>
              <w:rPr>
                <w:rFonts w:ascii="Calibri" w:hAnsi="Calibri" w:cs="Calibri"/>
                <w:sz w:val="18"/>
              </w:rPr>
              <w:t>pubSub</w:t>
            </w:r>
            <w:r w:rsidRPr="004D6DAD">
              <w:rPr>
                <w:rFonts w:ascii="Calibri" w:hAnsi="Calibri" w:cs="Calibri"/>
                <w:sz w:val="18"/>
              </w:rPr>
              <w:t>Header</w:t>
            </w:r>
          </w:p>
        </w:tc>
        <w:tc>
          <w:tcPr>
            <w:tcW w:w="1128" w:type="dxa"/>
            <w:tcBorders>
              <w:top w:val="single" w:sz="4" w:space="0" w:color="auto"/>
              <w:left w:val="single" w:sz="4" w:space="0" w:color="auto"/>
              <w:bottom w:val="single" w:sz="4" w:space="0" w:color="auto"/>
              <w:right w:val="single" w:sz="4" w:space="0" w:color="auto"/>
            </w:tcBorders>
            <w:hideMark/>
          </w:tcPr>
          <w:p w:rsidR="00243363" w:rsidRPr="004D6DAD" w:rsidRDefault="00243363" w:rsidP="005E1D13">
            <w:pPr>
              <w:pStyle w:val="BodyText"/>
              <w:ind w:left="0"/>
              <w:jc w:val="center"/>
              <w:rPr>
                <w:rFonts w:ascii="Calibri" w:hAnsi="Calibri" w:cs="Calibri"/>
                <w:sz w:val="18"/>
              </w:rPr>
            </w:pPr>
            <w:r w:rsidRPr="004D6DAD">
              <w:rPr>
                <w:rFonts w:ascii="Calibri" w:hAnsi="Calibri" w:cs="Calibri"/>
                <w:sz w:val="18"/>
              </w:rPr>
              <w:t>yes</w:t>
            </w:r>
          </w:p>
        </w:tc>
        <w:tc>
          <w:tcPr>
            <w:tcW w:w="1424" w:type="dxa"/>
            <w:tcBorders>
              <w:top w:val="single" w:sz="4" w:space="0" w:color="auto"/>
              <w:left w:val="single" w:sz="4" w:space="0" w:color="auto"/>
              <w:bottom w:val="single" w:sz="4" w:space="0" w:color="auto"/>
              <w:right w:val="single" w:sz="4" w:space="0" w:color="auto"/>
            </w:tcBorders>
            <w:hideMark/>
          </w:tcPr>
          <w:p w:rsidR="00243363" w:rsidRPr="004D6DAD" w:rsidRDefault="00243363" w:rsidP="005E1D13">
            <w:pPr>
              <w:pStyle w:val="BodyText"/>
              <w:ind w:left="0"/>
              <w:jc w:val="right"/>
              <w:rPr>
                <w:rFonts w:ascii="Calibri" w:hAnsi="Calibri" w:cs="Calibri"/>
                <w:sz w:val="18"/>
              </w:rPr>
            </w:pPr>
            <w:r w:rsidRPr="00670EE4">
              <w:rPr>
                <w:rFonts w:ascii="Calibri" w:hAnsi="Calibri" w:cs="Calibri"/>
                <w:sz w:val="18"/>
              </w:rPr>
              <w:t>publishSubscribeHeader</w:t>
            </w:r>
          </w:p>
        </w:tc>
        <w:tc>
          <w:tcPr>
            <w:tcW w:w="3411" w:type="dxa"/>
            <w:tcBorders>
              <w:top w:val="single" w:sz="4" w:space="0" w:color="auto"/>
              <w:left w:val="single" w:sz="4" w:space="0" w:color="auto"/>
              <w:bottom w:val="single" w:sz="4" w:space="0" w:color="auto"/>
              <w:right w:val="single" w:sz="4" w:space="0" w:color="auto"/>
            </w:tcBorders>
            <w:hideMark/>
          </w:tcPr>
          <w:p w:rsidR="00243363" w:rsidRPr="0008355A" w:rsidRDefault="00243363" w:rsidP="005E1D13">
            <w:pPr>
              <w:pStyle w:val="BodyText"/>
              <w:widowControl/>
              <w:autoSpaceDE/>
              <w:autoSpaceDN/>
              <w:adjustRightInd/>
              <w:spacing w:after="120"/>
              <w:ind w:left="0"/>
              <w:contextualSpacing/>
              <w:rPr>
                <w:rFonts w:ascii="Calibri" w:hAnsi="Calibri" w:cs="Calibri"/>
                <w:sz w:val="18"/>
              </w:rPr>
            </w:pPr>
            <w:r w:rsidRPr="0008355A">
              <w:rPr>
                <w:rFonts w:ascii="Calibri" w:hAnsi="Calibri" w:cs="Calibri"/>
                <w:sz w:val="18"/>
              </w:rPr>
              <w:t>Message header</w:t>
            </w:r>
          </w:p>
        </w:tc>
        <w:tc>
          <w:tcPr>
            <w:tcW w:w="1640" w:type="dxa"/>
            <w:tcBorders>
              <w:top w:val="single" w:sz="4" w:space="0" w:color="auto"/>
              <w:left w:val="single" w:sz="4" w:space="0" w:color="auto"/>
              <w:bottom w:val="single" w:sz="4" w:space="0" w:color="auto"/>
              <w:right w:val="single" w:sz="4" w:space="0" w:color="auto"/>
            </w:tcBorders>
            <w:hideMark/>
          </w:tcPr>
          <w:p w:rsidR="00243363" w:rsidRPr="0008355A" w:rsidRDefault="00243363" w:rsidP="005E1D13">
            <w:pPr>
              <w:pStyle w:val="BodyText"/>
              <w:ind w:left="0"/>
              <w:rPr>
                <w:rFonts w:ascii="Calibri" w:hAnsi="Calibri" w:cs="Calibri"/>
                <w:sz w:val="18"/>
              </w:rPr>
            </w:pPr>
            <w:r w:rsidRPr="0008355A">
              <w:rPr>
                <w:rFonts w:ascii="Calibri" w:hAnsi="Calibri" w:cs="Calibri"/>
                <w:sz w:val="18"/>
              </w:rPr>
              <w:t>See data type section</w:t>
            </w:r>
          </w:p>
        </w:tc>
      </w:tr>
      <w:tr w:rsidR="00243363" w:rsidTr="005E1D13">
        <w:tc>
          <w:tcPr>
            <w:tcW w:w="1667" w:type="dxa"/>
            <w:tcBorders>
              <w:top w:val="single" w:sz="4" w:space="0" w:color="auto"/>
              <w:left w:val="single" w:sz="4" w:space="0" w:color="auto"/>
              <w:bottom w:val="single" w:sz="4" w:space="0" w:color="auto"/>
              <w:right w:val="single" w:sz="4" w:space="0" w:color="auto"/>
            </w:tcBorders>
            <w:hideMark/>
          </w:tcPr>
          <w:p w:rsidR="00243363" w:rsidRPr="0008355A" w:rsidRDefault="00243363" w:rsidP="005E1D13">
            <w:pPr>
              <w:pStyle w:val="BodyText"/>
              <w:ind w:left="0"/>
              <w:jc w:val="right"/>
              <w:rPr>
                <w:rFonts w:ascii="Calibri" w:hAnsi="Calibri" w:cs="Calibri"/>
                <w:sz w:val="18"/>
              </w:rPr>
            </w:pPr>
            <w:r w:rsidRPr="0008355A">
              <w:rPr>
                <w:rFonts w:ascii="Calibri" w:hAnsi="Calibri" w:cs="Calibri"/>
                <w:sz w:val="18"/>
              </w:rPr>
              <w:t>pointId</w:t>
            </w:r>
          </w:p>
        </w:tc>
        <w:tc>
          <w:tcPr>
            <w:tcW w:w="1128" w:type="dxa"/>
            <w:tcBorders>
              <w:top w:val="single" w:sz="4" w:space="0" w:color="auto"/>
              <w:left w:val="single" w:sz="4" w:space="0" w:color="auto"/>
              <w:bottom w:val="single" w:sz="4" w:space="0" w:color="auto"/>
              <w:right w:val="single" w:sz="4" w:space="0" w:color="auto"/>
            </w:tcBorders>
            <w:hideMark/>
          </w:tcPr>
          <w:p w:rsidR="00243363" w:rsidRPr="0008355A" w:rsidRDefault="00243363" w:rsidP="005E1D13">
            <w:pPr>
              <w:pStyle w:val="BodyText"/>
              <w:ind w:left="0"/>
              <w:jc w:val="center"/>
              <w:rPr>
                <w:rFonts w:ascii="Calibri" w:hAnsi="Calibri" w:cs="Calibri"/>
                <w:sz w:val="18"/>
              </w:rPr>
            </w:pPr>
            <w:r w:rsidRPr="0008355A">
              <w:rPr>
                <w:rFonts w:ascii="Calibri" w:hAnsi="Calibri" w:cs="Calibri"/>
                <w:sz w:val="18"/>
              </w:rPr>
              <w:t>yes</w:t>
            </w:r>
          </w:p>
        </w:tc>
        <w:tc>
          <w:tcPr>
            <w:tcW w:w="1424" w:type="dxa"/>
            <w:tcBorders>
              <w:top w:val="single" w:sz="4" w:space="0" w:color="auto"/>
              <w:left w:val="single" w:sz="4" w:space="0" w:color="auto"/>
              <w:bottom w:val="single" w:sz="4" w:space="0" w:color="auto"/>
              <w:right w:val="single" w:sz="4" w:space="0" w:color="auto"/>
            </w:tcBorders>
            <w:hideMark/>
          </w:tcPr>
          <w:p w:rsidR="00243363" w:rsidRPr="0008355A" w:rsidRDefault="00243363" w:rsidP="005E1D13">
            <w:pPr>
              <w:pStyle w:val="BodyText"/>
              <w:ind w:left="0"/>
              <w:jc w:val="center"/>
              <w:rPr>
                <w:rFonts w:ascii="Calibri" w:hAnsi="Calibri" w:cs="Calibri"/>
                <w:sz w:val="18"/>
              </w:rPr>
            </w:pPr>
            <w:r w:rsidRPr="0008355A">
              <w:rPr>
                <w:rFonts w:ascii="Calibri" w:hAnsi="Calibri" w:cs="Calibri"/>
                <w:sz w:val="18"/>
              </w:rPr>
              <w:t>NUMBER</w:t>
            </w:r>
          </w:p>
        </w:tc>
        <w:tc>
          <w:tcPr>
            <w:tcW w:w="3411" w:type="dxa"/>
            <w:tcBorders>
              <w:top w:val="single" w:sz="4" w:space="0" w:color="auto"/>
              <w:left w:val="single" w:sz="4" w:space="0" w:color="auto"/>
              <w:bottom w:val="single" w:sz="4" w:space="0" w:color="auto"/>
              <w:right w:val="single" w:sz="4" w:space="0" w:color="auto"/>
            </w:tcBorders>
          </w:tcPr>
          <w:p w:rsidR="00243363" w:rsidRPr="0008355A" w:rsidRDefault="00243363" w:rsidP="005E1D13">
            <w:pPr>
              <w:pStyle w:val="BodyText"/>
              <w:widowControl/>
              <w:autoSpaceDE/>
              <w:autoSpaceDN/>
              <w:adjustRightInd/>
              <w:spacing w:after="120"/>
              <w:ind w:left="0"/>
              <w:contextualSpacing/>
              <w:rPr>
                <w:rFonts w:ascii="Calibri" w:hAnsi="Calibri" w:cs="Calibri"/>
                <w:sz w:val="18"/>
              </w:rPr>
            </w:pPr>
            <w:r w:rsidRPr="0008355A">
              <w:rPr>
                <w:rFonts w:ascii="Calibri" w:hAnsi="Calibri" w:cs="Calibri"/>
                <w:sz w:val="18"/>
              </w:rPr>
              <w:t>Point-Id of the requested address</w:t>
            </w:r>
          </w:p>
        </w:tc>
        <w:tc>
          <w:tcPr>
            <w:tcW w:w="1640" w:type="dxa"/>
            <w:tcBorders>
              <w:top w:val="single" w:sz="4" w:space="0" w:color="auto"/>
              <w:left w:val="single" w:sz="4" w:space="0" w:color="auto"/>
              <w:bottom w:val="single" w:sz="4" w:space="0" w:color="auto"/>
              <w:right w:val="single" w:sz="4" w:space="0" w:color="auto"/>
            </w:tcBorders>
          </w:tcPr>
          <w:p w:rsidR="00243363" w:rsidRPr="0008355A" w:rsidRDefault="00243363" w:rsidP="005E1D13">
            <w:pPr>
              <w:pStyle w:val="BodyText"/>
              <w:ind w:left="0"/>
              <w:rPr>
                <w:rFonts w:ascii="Calibri" w:hAnsi="Calibri" w:cs="Calibri"/>
                <w:sz w:val="18"/>
              </w:rPr>
            </w:pPr>
            <w:r w:rsidRPr="0008355A">
              <w:rPr>
                <w:rFonts w:ascii="Calibri" w:hAnsi="Calibri" w:cs="Calibri"/>
                <w:sz w:val="18"/>
              </w:rPr>
              <w:t>100003711</w:t>
            </w:r>
          </w:p>
        </w:tc>
      </w:tr>
      <w:tr w:rsidR="00243363" w:rsidTr="005E1D13">
        <w:tc>
          <w:tcPr>
            <w:tcW w:w="1667" w:type="dxa"/>
            <w:tcBorders>
              <w:top w:val="single" w:sz="4" w:space="0" w:color="auto"/>
              <w:left w:val="single" w:sz="4" w:space="0" w:color="auto"/>
              <w:bottom w:val="single" w:sz="4" w:space="0" w:color="auto"/>
              <w:right w:val="single" w:sz="4" w:space="0" w:color="auto"/>
            </w:tcBorders>
          </w:tcPr>
          <w:p w:rsidR="00243363" w:rsidRPr="0008355A" w:rsidRDefault="00243363" w:rsidP="005E1D13">
            <w:pPr>
              <w:pStyle w:val="BodyText"/>
              <w:ind w:left="0"/>
              <w:jc w:val="right"/>
              <w:rPr>
                <w:rFonts w:ascii="Calibri" w:hAnsi="Calibri" w:cs="Calibri"/>
                <w:sz w:val="18"/>
              </w:rPr>
            </w:pPr>
            <w:r w:rsidRPr="0008355A">
              <w:rPr>
                <w:rFonts w:ascii="Calibri" w:hAnsi="Calibri" w:cs="Calibri"/>
                <w:sz w:val="18"/>
              </w:rPr>
              <w:t>x</w:t>
            </w:r>
          </w:p>
        </w:tc>
        <w:tc>
          <w:tcPr>
            <w:tcW w:w="1128" w:type="dxa"/>
            <w:tcBorders>
              <w:top w:val="single" w:sz="4" w:space="0" w:color="auto"/>
              <w:left w:val="single" w:sz="4" w:space="0" w:color="auto"/>
              <w:bottom w:val="single" w:sz="4" w:space="0" w:color="auto"/>
              <w:right w:val="single" w:sz="4" w:space="0" w:color="auto"/>
            </w:tcBorders>
          </w:tcPr>
          <w:p w:rsidR="00243363" w:rsidRPr="0008355A" w:rsidRDefault="00243363" w:rsidP="005E1D13">
            <w:pPr>
              <w:pStyle w:val="BodyText"/>
              <w:ind w:left="0"/>
              <w:jc w:val="center"/>
              <w:rPr>
                <w:rFonts w:ascii="Calibri" w:hAnsi="Calibri" w:cs="Calibri"/>
                <w:sz w:val="18"/>
              </w:rPr>
            </w:pPr>
            <w:r w:rsidRPr="0008355A">
              <w:rPr>
                <w:rFonts w:ascii="Calibri" w:hAnsi="Calibri" w:cs="Calibri"/>
                <w:sz w:val="18"/>
              </w:rPr>
              <w:t>yes</w:t>
            </w:r>
          </w:p>
        </w:tc>
        <w:tc>
          <w:tcPr>
            <w:tcW w:w="1424" w:type="dxa"/>
            <w:tcBorders>
              <w:top w:val="single" w:sz="4" w:space="0" w:color="auto"/>
              <w:left w:val="single" w:sz="4" w:space="0" w:color="auto"/>
              <w:bottom w:val="single" w:sz="4" w:space="0" w:color="auto"/>
              <w:right w:val="single" w:sz="4" w:space="0" w:color="auto"/>
            </w:tcBorders>
          </w:tcPr>
          <w:p w:rsidR="00243363" w:rsidRPr="0008355A" w:rsidRDefault="00243363" w:rsidP="005E1D13">
            <w:pPr>
              <w:pStyle w:val="BodyText"/>
              <w:ind w:left="0"/>
              <w:jc w:val="center"/>
              <w:rPr>
                <w:rFonts w:ascii="Calibri" w:hAnsi="Calibri" w:cs="Calibri"/>
                <w:sz w:val="18"/>
              </w:rPr>
            </w:pPr>
            <w:r w:rsidRPr="0008355A">
              <w:rPr>
                <w:rFonts w:ascii="Calibri" w:hAnsi="Calibri" w:cs="Calibri"/>
                <w:sz w:val="18"/>
              </w:rPr>
              <w:t>VARCHAR2(20 BYTE)</w:t>
            </w:r>
          </w:p>
        </w:tc>
        <w:tc>
          <w:tcPr>
            <w:tcW w:w="3411" w:type="dxa"/>
            <w:tcBorders>
              <w:top w:val="single" w:sz="4" w:space="0" w:color="auto"/>
              <w:left w:val="single" w:sz="4" w:space="0" w:color="auto"/>
              <w:bottom w:val="single" w:sz="4" w:space="0" w:color="auto"/>
              <w:right w:val="single" w:sz="4" w:space="0" w:color="auto"/>
            </w:tcBorders>
          </w:tcPr>
          <w:p w:rsidR="00243363" w:rsidRPr="0008355A" w:rsidRDefault="00243363" w:rsidP="005E1D13">
            <w:pPr>
              <w:pStyle w:val="BodyText"/>
              <w:spacing w:after="120"/>
              <w:ind w:left="0"/>
              <w:contextualSpacing/>
              <w:rPr>
                <w:rFonts w:ascii="Calibri" w:hAnsi="Calibri" w:cs="Calibri"/>
                <w:sz w:val="18"/>
              </w:rPr>
            </w:pPr>
            <w:r w:rsidRPr="0008355A">
              <w:rPr>
                <w:rFonts w:ascii="Calibri" w:hAnsi="Calibri" w:cs="Calibri"/>
                <w:sz w:val="18"/>
              </w:rPr>
              <w:t>A new coordinate in SWEREF99 format to be added to the Point-Id. This will lead to that AM sets the Coordinate_Type to V (Verified by ENE).</w:t>
            </w:r>
          </w:p>
        </w:tc>
        <w:tc>
          <w:tcPr>
            <w:tcW w:w="1640" w:type="dxa"/>
            <w:tcBorders>
              <w:top w:val="single" w:sz="4" w:space="0" w:color="auto"/>
              <w:left w:val="single" w:sz="4" w:space="0" w:color="auto"/>
              <w:bottom w:val="single" w:sz="4" w:space="0" w:color="auto"/>
              <w:right w:val="single" w:sz="4" w:space="0" w:color="auto"/>
            </w:tcBorders>
          </w:tcPr>
          <w:p w:rsidR="00243363" w:rsidRPr="0008355A" w:rsidRDefault="00243363" w:rsidP="005E1D13">
            <w:pPr>
              <w:pStyle w:val="BodyText"/>
              <w:ind w:left="0"/>
              <w:rPr>
                <w:rFonts w:ascii="Calibri" w:hAnsi="Calibri" w:cs="Calibri"/>
                <w:sz w:val="18"/>
              </w:rPr>
            </w:pPr>
          </w:p>
        </w:tc>
      </w:tr>
      <w:tr w:rsidR="00243363" w:rsidTr="005E1D13">
        <w:tc>
          <w:tcPr>
            <w:tcW w:w="1667" w:type="dxa"/>
            <w:tcBorders>
              <w:top w:val="single" w:sz="4" w:space="0" w:color="auto"/>
              <w:left w:val="single" w:sz="4" w:space="0" w:color="auto"/>
              <w:bottom w:val="single" w:sz="4" w:space="0" w:color="auto"/>
              <w:right w:val="single" w:sz="4" w:space="0" w:color="auto"/>
            </w:tcBorders>
          </w:tcPr>
          <w:p w:rsidR="00243363" w:rsidRPr="0008355A" w:rsidRDefault="00243363" w:rsidP="005E1D13">
            <w:pPr>
              <w:pStyle w:val="BodyText"/>
              <w:ind w:left="0"/>
              <w:jc w:val="right"/>
              <w:rPr>
                <w:rFonts w:ascii="Calibri" w:hAnsi="Calibri" w:cs="Calibri"/>
                <w:sz w:val="18"/>
              </w:rPr>
            </w:pPr>
            <w:r w:rsidRPr="0008355A">
              <w:rPr>
                <w:rFonts w:ascii="Calibri" w:hAnsi="Calibri" w:cs="Calibri"/>
                <w:sz w:val="18"/>
              </w:rPr>
              <w:t>y</w:t>
            </w:r>
          </w:p>
        </w:tc>
        <w:tc>
          <w:tcPr>
            <w:tcW w:w="1128" w:type="dxa"/>
            <w:tcBorders>
              <w:top w:val="single" w:sz="4" w:space="0" w:color="auto"/>
              <w:left w:val="single" w:sz="4" w:space="0" w:color="auto"/>
              <w:bottom w:val="single" w:sz="4" w:space="0" w:color="auto"/>
              <w:right w:val="single" w:sz="4" w:space="0" w:color="auto"/>
            </w:tcBorders>
          </w:tcPr>
          <w:p w:rsidR="00243363" w:rsidRPr="0008355A" w:rsidRDefault="00243363" w:rsidP="005E1D13">
            <w:pPr>
              <w:pStyle w:val="BodyText"/>
              <w:ind w:left="0"/>
              <w:jc w:val="center"/>
              <w:rPr>
                <w:rFonts w:ascii="Calibri" w:hAnsi="Calibri" w:cs="Calibri"/>
                <w:sz w:val="18"/>
              </w:rPr>
            </w:pPr>
            <w:r w:rsidRPr="0008355A">
              <w:rPr>
                <w:rFonts w:ascii="Calibri" w:hAnsi="Calibri" w:cs="Calibri"/>
                <w:sz w:val="18"/>
              </w:rPr>
              <w:t>yes</w:t>
            </w:r>
          </w:p>
        </w:tc>
        <w:tc>
          <w:tcPr>
            <w:tcW w:w="1424" w:type="dxa"/>
            <w:tcBorders>
              <w:top w:val="single" w:sz="4" w:space="0" w:color="auto"/>
              <w:left w:val="single" w:sz="4" w:space="0" w:color="auto"/>
              <w:bottom w:val="single" w:sz="4" w:space="0" w:color="auto"/>
              <w:right w:val="single" w:sz="4" w:space="0" w:color="auto"/>
            </w:tcBorders>
          </w:tcPr>
          <w:p w:rsidR="00243363" w:rsidRPr="0008355A" w:rsidRDefault="00243363" w:rsidP="005E1D13">
            <w:pPr>
              <w:pStyle w:val="BodyText"/>
              <w:ind w:left="0"/>
              <w:jc w:val="center"/>
              <w:rPr>
                <w:rFonts w:ascii="Calibri" w:hAnsi="Calibri" w:cs="Calibri"/>
                <w:sz w:val="18"/>
              </w:rPr>
            </w:pPr>
            <w:r w:rsidRPr="0008355A">
              <w:rPr>
                <w:rFonts w:ascii="Calibri" w:hAnsi="Calibri" w:cs="Calibri"/>
                <w:sz w:val="18"/>
              </w:rPr>
              <w:t>VARCHAR2(20 BYTE)</w:t>
            </w:r>
          </w:p>
        </w:tc>
        <w:tc>
          <w:tcPr>
            <w:tcW w:w="3411" w:type="dxa"/>
            <w:tcBorders>
              <w:top w:val="single" w:sz="4" w:space="0" w:color="auto"/>
              <w:left w:val="single" w:sz="4" w:space="0" w:color="auto"/>
              <w:bottom w:val="single" w:sz="4" w:space="0" w:color="auto"/>
              <w:right w:val="single" w:sz="4" w:space="0" w:color="auto"/>
            </w:tcBorders>
          </w:tcPr>
          <w:p w:rsidR="00243363" w:rsidRPr="0008355A" w:rsidRDefault="00243363" w:rsidP="005E1D13">
            <w:pPr>
              <w:pStyle w:val="BodyText"/>
              <w:spacing w:after="120"/>
              <w:ind w:left="0"/>
              <w:contextualSpacing/>
              <w:rPr>
                <w:rFonts w:ascii="Calibri" w:hAnsi="Calibri" w:cs="Calibri"/>
                <w:sz w:val="18"/>
              </w:rPr>
            </w:pPr>
            <w:r w:rsidRPr="0008355A">
              <w:rPr>
                <w:rFonts w:ascii="Calibri" w:hAnsi="Calibri" w:cs="Calibri"/>
                <w:sz w:val="18"/>
              </w:rPr>
              <w:t>A new coordinate in SWEREF99 format to be added to the Point-Id. This will lead to that AM sets the Coordinate_Type to V (Verified by ENE).</w:t>
            </w:r>
          </w:p>
        </w:tc>
        <w:tc>
          <w:tcPr>
            <w:tcW w:w="1640" w:type="dxa"/>
            <w:tcBorders>
              <w:top w:val="single" w:sz="4" w:space="0" w:color="auto"/>
              <w:left w:val="single" w:sz="4" w:space="0" w:color="auto"/>
              <w:bottom w:val="single" w:sz="4" w:space="0" w:color="auto"/>
              <w:right w:val="single" w:sz="4" w:space="0" w:color="auto"/>
            </w:tcBorders>
          </w:tcPr>
          <w:p w:rsidR="00243363" w:rsidRPr="0008355A" w:rsidRDefault="00243363" w:rsidP="005E1D13">
            <w:pPr>
              <w:pStyle w:val="BodyText"/>
              <w:ind w:left="0"/>
              <w:rPr>
                <w:rFonts w:ascii="Calibri" w:hAnsi="Calibri" w:cs="Calibri"/>
                <w:sz w:val="18"/>
              </w:rPr>
            </w:pPr>
          </w:p>
        </w:tc>
      </w:tr>
    </w:tbl>
    <w:p w:rsidR="00F017F7" w:rsidRPr="00F017F7" w:rsidRDefault="00F017F7" w:rsidP="00F017F7">
      <w:pPr>
        <w:pStyle w:val="Heading3"/>
      </w:pPr>
      <w:bookmarkStart w:id="52" w:name="_Toc438018647"/>
      <w:r>
        <w:t>updateAmWalkwayPath</w:t>
      </w:r>
      <w:bookmarkEnd w:id="52"/>
    </w:p>
    <w:p w:rsidR="00F017F7" w:rsidRDefault="00F017F7" w:rsidP="00F017F7">
      <w:pPr>
        <w:pStyle w:val="BodyText"/>
      </w:pPr>
      <w:r w:rsidRPr="007F629C">
        <w:t xml:space="preserve">Update </w:t>
      </w:r>
      <w:r>
        <w:t>of information related to a walkway path</w:t>
      </w:r>
      <w:r w:rsidRPr="007F629C">
        <w:t>.</w:t>
      </w:r>
    </w:p>
    <w:p w:rsidR="00F017F7" w:rsidRDefault="00F017F7" w:rsidP="00F017F7">
      <w:pPr>
        <w:pStyle w:val="BodyText"/>
        <w:rPr>
          <w:b/>
          <w:i/>
          <w:u w:val="single"/>
        </w:rPr>
      </w:pPr>
      <w:r>
        <w:rPr>
          <w:b/>
          <w:i/>
          <w:u w:val="single"/>
        </w:rPr>
        <w:t>Message</w:t>
      </w:r>
    </w:p>
    <w:p w:rsidR="00F017F7" w:rsidRPr="00531ABE" w:rsidRDefault="00F017F7" w:rsidP="00F017F7">
      <w:pPr>
        <w:pStyle w:val="BodyText"/>
      </w:pPr>
      <w:r>
        <w:t>The update request is performed on a Point-Id, and the attributes to be updated, potentially a subset, are in the addressRequestParams parameter.</w:t>
      </w:r>
    </w:p>
    <w:tbl>
      <w:tblPr>
        <w:tblStyle w:val="A1"/>
        <w:tblpPr w:leftFromText="180" w:rightFromText="180" w:vertAnchor="text" w:horzAnchor="margin" w:tblpXSpec="right" w:tblpY="378"/>
        <w:tblW w:w="9270" w:type="dxa"/>
        <w:tblLayout w:type="fixed"/>
        <w:tblLook w:val="04A0" w:firstRow="1" w:lastRow="0" w:firstColumn="1" w:lastColumn="0" w:noHBand="0" w:noVBand="1"/>
      </w:tblPr>
      <w:tblGrid>
        <w:gridCol w:w="1667"/>
        <w:gridCol w:w="1128"/>
        <w:gridCol w:w="1424"/>
        <w:gridCol w:w="3411"/>
        <w:gridCol w:w="1640"/>
      </w:tblGrid>
      <w:tr w:rsidR="00F017F7" w:rsidTr="005E1D13">
        <w:trPr>
          <w:cnfStyle w:val="100000000000" w:firstRow="1" w:lastRow="0" w:firstColumn="0" w:lastColumn="0" w:oddVBand="0" w:evenVBand="0" w:oddHBand="0" w:evenHBand="0" w:firstRowFirstColumn="0" w:firstRowLastColumn="0" w:lastRowFirstColumn="0" w:lastRowLastColumn="0"/>
        </w:trPr>
        <w:tc>
          <w:tcPr>
            <w:tcW w:w="1667" w:type="dxa"/>
            <w:shd w:val="clear" w:color="auto" w:fill="8DB3E2"/>
            <w:vAlign w:val="top"/>
            <w:hideMark/>
          </w:tcPr>
          <w:p w:rsidR="00F017F7" w:rsidRDefault="00F017F7" w:rsidP="005E1D13">
            <w:pPr>
              <w:pStyle w:val="BodyText"/>
              <w:spacing w:after="240"/>
              <w:ind w:left="0"/>
              <w:jc w:val="center"/>
              <w:rPr>
                <w:sz w:val="16"/>
                <w:szCs w:val="16"/>
              </w:rPr>
            </w:pPr>
            <w:r>
              <w:rPr>
                <w:sz w:val="16"/>
                <w:szCs w:val="16"/>
              </w:rPr>
              <w:t>Attribute name</w:t>
            </w:r>
          </w:p>
        </w:tc>
        <w:tc>
          <w:tcPr>
            <w:tcW w:w="1128" w:type="dxa"/>
            <w:shd w:val="clear" w:color="auto" w:fill="8DB3E2"/>
            <w:vAlign w:val="top"/>
            <w:hideMark/>
          </w:tcPr>
          <w:p w:rsidR="00F017F7" w:rsidRDefault="00F017F7" w:rsidP="005E1D13">
            <w:pPr>
              <w:pStyle w:val="BodyText"/>
              <w:spacing w:after="240"/>
              <w:ind w:left="0"/>
              <w:jc w:val="center"/>
              <w:rPr>
                <w:sz w:val="16"/>
                <w:szCs w:val="16"/>
              </w:rPr>
            </w:pPr>
            <w:r>
              <w:rPr>
                <w:sz w:val="16"/>
                <w:szCs w:val="16"/>
              </w:rPr>
              <w:t>Mandatory</w:t>
            </w:r>
          </w:p>
        </w:tc>
        <w:tc>
          <w:tcPr>
            <w:tcW w:w="1424" w:type="dxa"/>
            <w:shd w:val="clear" w:color="auto" w:fill="8DB3E2"/>
            <w:vAlign w:val="top"/>
            <w:hideMark/>
          </w:tcPr>
          <w:p w:rsidR="00F017F7" w:rsidRDefault="00F017F7" w:rsidP="005E1D13">
            <w:pPr>
              <w:pStyle w:val="BodyText"/>
              <w:spacing w:after="240"/>
              <w:ind w:left="0"/>
              <w:jc w:val="center"/>
              <w:rPr>
                <w:sz w:val="16"/>
                <w:szCs w:val="16"/>
              </w:rPr>
            </w:pPr>
            <w:r>
              <w:rPr>
                <w:sz w:val="16"/>
                <w:szCs w:val="16"/>
              </w:rPr>
              <w:t>Type</w:t>
            </w:r>
          </w:p>
        </w:tc>
        <w:tc>
          <w:tcPr>
            <w:tcW w:w="3411" w:type="dxa"/>
            <w:shd w:val="clear" w:color="auto" w:fill="8DB3E2"/>
            <w:vAlign w:val="top"/>
            <w:hideMark/>
          </w:tcPr>
          <w:p w:rsidR="00F017F7" w:rsidRDefault="00F017F7" w:rsidP="005E1D13">
            <w:pPr>
              <w:pStyle w:val="BodyText"/>
              <w:spacing w:after="240"/>
              <w:ind w:left="0"/>
              <w:jc w:val="center"/>
              <w:rPr>
                <w:sz w:val="16"/>
                <w:szCs w:val="16"/>
              </w:rPr>
            </w:pPr>
            <w:r>
              <w:rPr>
                <w:sz w:val="16"/>
                <w:szCs w:val="16"/>
              </w:rPr>
              <w:t>Description</w:t>
            </w:r>
          </w:p>
        </w:tc>
        <w:tc>
          <w:tcPr>
            <w:tcW w:w="1640" w:type="dxa"/>
            <w:shd w:val="clear" w:color="auto" w:fill="8DB3E2"/>
            <w:vAlign w:val="top"/>
            <w:hideMark/>
          </w:tcPr>
          <w:p w:rsidR="00F017F7" w:rsidRDefault="00F017F7" w:rsidP="005E1D13">
            <w:pPr>
              <w:pStyle w:val="BodyText"/>
              <w:spacing w:after="240"/>
              <w:ind w:left="0"/>
              <w:jc w:val="center"/>
              <w:rPr>
                <w:sz w:val="16"/>
                <w:szCs w:val="16"/>
              </w:rPr>
            </w:pPr>
            <w:r>
              <w:rPr>
                <w:sz w:val="16"/>
                <w:szCs w:val="16"/>
              </w:rPr>
              <w:t>Example</w:t>
            </w:r>
          </w:p>
        </w:tc>
      </w:tr>
      <w:tr w:rsidR="00F017F7" w:rsidTr="005E1D13">
        <w:tc>
          <w:tcPr>
            <w:tcW w:w="1667" w:type="dxa"/>
            <w:tcBorders>
              <w:top w:val="single" w:sz="4" w:space="0" w:color="auto"/>
              <w:left w:val="single" w:sz="4" w:space="0" w:color="auto"/>
              <w:bottom w:val="single" w:sz="4" w:space="0" w:color="auto"/>
              <w:right w:val="single" w:sz="4" w:space="0" w:color="auto"/>
            </w:tcBorders>
            <w:hideMark/>
          </w:tcPr>
          <w:p w:rsidR="00F017F7" w:rsidRPr="004D6DAD" w:rsidRDefault="00F017F7" w:rsidP="005E1D13">
            <w:pPr>
              <w:pStyle w:val="BodyText"/>
              <w:ind w:left="0"/>
              <w:jc w:val="right"/>
              <w:rPr>
                <w:rFonts w:ascii="Calibri" w:hAnsi="Calibri" w:cs="Calibri"/>
                <w:sz w:val="18"/>
              </w:rPr>
            </w:pPr>
            <w:r>
              <w:rPr>
                <w:rFonts w:ascii="Calibri" w:hAnsi="Calibri" w:cs="Calibri"/>
                <w:sz w:val="18"/>
              </w:rPr>
              <w:t>pubSub</w:t>
            </w:r>
            <w:r w:rsidRPr="004D6DAD">
              <w:rPr>
                <w:rFonts w:ascii="Calibri" w:hAnsi="Calibri" w:cs="Calibri"/>
                <w:sz w:val="18"/>
              </w:rPr>
              <w:t>Header</w:t>
            </w:r>
          </w:p>
        </w:tc>
        <w:tc>
          <w:tcPr>
            <w:tcW w:w="1128" w:type="dxa"/>
            <w:tcBorders>
              <w:top w:val="single" w:sz="4" w:space="0" w:color="auto"/>
              <w:left w:val="single" w:sz="4" w:space="0" w:color="auto"/>
              <w:bottom w:val="single" w:sz="4" w:space="0" w:color="auto"/>
              <w:right w:val="single" w:sz="4" w:space="0" w:color="auto"/>
            </w:tcBorders>
            <w:hideMark/>
          </w:tcPr>
          <w:p w:rsidR="00F017F7" w:rsidRPr="004D6DAD" w:rsidRDefault="00F017F7" w:rsidP="005E1D13">
            <w:pPr>
              <w:pStyle w:val="BodyText"/>
              <w:ind w:left="0"/>
              <w:jc w:val="center"/>
              <w:rPr>
                <w:rFonts w:ascii="Calibri" w:hAnsi="Calibri" w:cs="Calibri"/>
                <w:sz w:val="18"/>
              </w:rPr>
            </w:pPr>
            <w:r w:rsidRPr="004D6DAD">
              <w:rPr>
                <w:rFonts w:ascii="Calibri" w:hAnsi="Calibri" w:cs="Calibri"/>
                <w:sz w:val="18"/>
              </w:rPr>
              <w:t>yes</w:t>
            </w:r>
          </w:p>
        </w:tc>
        <w:tc>
          <w:tcPr>
            <w:tcW w:w="1424" w:type="dxa"/>
            <w:tcBorders>
              <w:top w:val="single" w:sz="4" w:space="0" w:color="auto"/>
              <w:left w:val="single" w:sz="4" w:space="0" w:color="auto"/>
              <w:bottom w:val="single" w:sz="4" w:space="0" w:color="auto"/>
              <w:right w:val="single" w:sz="4" w:space="0" w:color="auto"/>
            </w:tcBorders>
            <w:hideMark/>
          </w:tcPr>
          <w:p w:rsidR="00F017F7" w:rsidRPr="004D6DAD" w:rsidRDefault="00F017F7" w:rsidP="005E1D13">
            <w:pPr>
              <w:pStyle w:val="BodyText"/>
              <w:ind w:left="0"/>
              <w:jc w:val="right"/>
              <w:rPr>
                <w:rFonts w:ascii="Calibri" w:hAnsi="Calibri" w:cs="Calibri"/>
                <w:sz w:val="18"/>
              </w:rPr>
            </w:pPr>
            <w:r w:rsidRPr="00670EE4">
              <w:rPr>
                <w:rFonts w:ascii="Calibri" w:hAnsi="Calibri" w:cs="Calibri"/>
                <w:sz w:val="18"/>
              </w:rPr>
              <w:t>publishSubscribeHeader</w:t>
            </w:r>
          </w:p>
        </w:tc>
        <w:tc>
          <w:tcPr>
            <w:tcW w:w="3411" w:type="dxa"/>
            <w:tcBorders>
              <w:top w:val="single" w:sz="4" w:space="0" w:color="auto"/>
              <w:left w:val="single" w:sz="4" w:space="0" w:color="auto"/>
              <w:bottom w:val="single" w:sz="4" w:space="0" w:color="auto"/>
              <w:right w:val="single" w:sz="4" w:space="0" w:color="auto"/>
            </w:tcBorders>
            <w:hideMark/>
          </w:tcPr>
          <w:p w:rsidR="00F017F7" w:rsidRPr="004D6DAD" w:rsidRDefault="00F017F7" w:rsidP="005E1D13">
            <w:pPr>
              <w:pStyle w:val="BodyText"/>
              <w:widowControl/>
              <w:autoSpaceDE/>
              <w:autoSpaceDN/>
              <w:adjustRightInd/>
              <w:spacing w:after="120"/>
              <w:ind w:left="0"/>
              <w:contextualSpacing/>
              <w:rPr>
                <w:rFonts w:ascii="Calibri" w:hAnsi="Calibri" w:cs="Calibri"/>
                <w:sz w:val="18"/>
              </w:rPr>
            </w:pPr>
            <w:r w:rsidRPr="004D6DAD">
              <w:rPr>
                <w:rFonts w:ascii="Calibri" w:hAnsi="Calibri" w:cs="Calibri"/>
                <w:sz w:val="18"/>
              </w:rPr>
              <w:t>Message header</w:t>
            </w:r>
          </w:p>
        </w:tc>
        <w:tc>
          <w:tcPr>
            <w:tcW w:w="1640" w:type="dxa"/>
            <w:tcBorders>
              <w:top w:val="single" w:sz="4" w:space="0" w:color="auto"/>
              <w:left w:val="single" w:sz="4" w:space="0" w:color="auto"/>
              <w:bottom w:val="single" w:sz="4" w:space="0" w:color="auto"/>
              <w:right w:val="single" w:sz="4" w:space="0" w:color="auto"/>
            </w:tcBorders>
            <w:hideMark/>
          </w:tcPr>
          <w:p w:rsidR="00F017F7" w:rsidRPr="004D6DAD" w:rsidRDefault="00F017F7" w:rsidP="005E1D13">
            <w:pPr>
              <w:pStyle w:val="BodyText"/>
              <w:ind w:left="0"/>
              <w:rPr>
                <w:rFonts w:ascii="Calibri" w:hAnsi="Calibri" w:cs="Calibri"/>
                <w:sz w:val="18"/>
              </w:rPr>
            </w:pPr>
            <w:r w:rsidRPr="004D6DAD">
              <w:rPr>
                <w:rFonts w:ascii="Calibri" w:hAnsi="Calibri" w:cs="Calibri"/>
                <w:sz w:val="18"/>
              </w:rPr>
              <w:t>See data type section</w:t>
            </w:r>
          </w:p>
        </w:tc>
      </w:tr>
      <w:tr w:rsidR="00F017F7" w:rsidTr="005E1D13">
        <w:tc>
          <w:tcPr>
            <w:tcW w:w="1667" w:type="dxa"/>
            <w:tcBorders>
              <w:top w:val="single" w:sz="4" w:space="0" w:color="auto"/>
              <w:left w:val="single" w:sz="4" w:space="0" w:color="auto"/>
              <w:bottom w:val="single" w:sz="4" w:space="0" w:color="auto"/>
              <w:right w:val="single" w:sz="4" w:space="0" w:color="auto"/>
            </w:tcBorders>
            <w:hideMark/>
          </w:tcPr>
          <w:p w:rsidR="00F017F7" w:rsidRPr="004D6DAD" w:rsidRDefault="00F017F7" w:rsidP="005E1D13">
            <w:pPr>
              <w:pStyle w:val="BodyText"/>
              <w:ind w:left="0"/>
              <w:jc w:val="right"/>
              <w:rPr>
                <w:rFonts w:ascii="Calibri" w:hAnsi="Calibri" w:cs="Calibri"/>
                <w:sz w:val="18"/>
              </w:rPr>
            </w:pPr>
            <w:r w:rsidRPr="004D6DAD">
              <w:rPr>
                <w:rFonts w:ascii="Calibri" w:hAnsi="Calibri" w:cs="Calibri"/>
                <w:sz w:val="18"/>
              </w:rPr>
              <w:t>pointId</w:t>
            </w:r>
          </w:p>
        </w:tc>
        <w:tc>
          <w:tcPr>
            <w:tcW w:w="1128" w:type="dxa"/>
            <w:tcBorders>
              <w:top w:val="single" w:sz="4" w:space="0" w:color="auto"/>
              <w:left w:val="single" w:sz="4" w:space="0" w:color="auto"/>
              <w:bottom w:val="single" w:sz="4" w:space="0" w:color="auto"/>
              <w:right w:val="single" w:sz="4" w:space="0" w:color="auto"/>
            </w:tcBorders>
            <w:hideMark/>
          </w:tcPr>
          <w:p w:rsidR="00F017F7" w:rsidRPr="004D6DAD" w:rsidRDefault="00F017F7" w:rsidP="005E1D13">
            <w:pPr>
              <w:pStyle w:val="BodyText"/>
              <w:ind w:left="0"/>
              <w:jc w:val="center"/>
              <w:rPr>
                <w:rFonts w:ascii="Calibri" w:hAnsi="Calibri" w:cs="Calibri"/>
                <w:sz w:val="18"/>
              </w:rPr>
            </w:pPr>
            <w:r w:rsidRPr="004D6DAD">
              <w:rPr>
                <w:rFonts w:ascii="Calibri" w:hAnsi="Calibri" w:cs="Calibri"/>
                <w:sz w:val="18"/>
              </w:rPr>
              <w:t>yes</w:t>
            </w:r>
          </w:p>
        </w:tc>
        <w:tc>
          <w:tcPr>
            <w:tcW w:w="1424" w:type="dxa"/>
            <w:tcBorders>
              <w:top w:val="single" w:sz="4" w:space="0" w:color="auto"/>
              <w:left w:val="single" w:sz="4" w:space="0" w:color="auto"/>
              <w:bottom w:val="single" w:sz="4" w:space="0" w:color="auto"/>
              <w:right w:val="single" w:sz="4" w:space="0" w:color="auto"/>
            </w:tcBorders>
            <w:hideMark/>
          </w:tcPr>
          <w:p w:rsidR="00F017F7" w:rsidRPr="004D6DAD" w:rsidRDefault="00F017F7" w:rsidP="005E1D13">
            <w:pPr>
              <w:pStyle w:val="BodyText"/>
              <w:ind w:left="0"/>
              <w:jc w:val="center"/>
              <w:rPr>
                <w:rFonts w:ascii="Calibri" w:hAnsi="Calibri" w:cs="Calibri"/>
                <w:sz w:val="18"/>
              </w:rPr>
            </w:pPr>
            <w:r w:rsidRPr="004D6DAD">
              <w:rPr>
                <w:rFonts w:ascii="Calibri" w:hAnsi="Calibri" w:cs="Calibri"/>
                <w:sz w:val="18"/>
              </w:rPr>
              <w:t>NUMBER</w:t>
            </w:r>
          </w:p>
        </w:tc>
        <w:tc>
          <w:tcPr>
            <w:tcW w:w="3411" w:type="dxa"/>
            <w:tcBorders>
              <w:top w:val="single" w:sz="4" w:space="0" w:color="auto"/>
              <w:left w:val="single" w:sz="4" w:space="0" w:color="auto"/>
              <w:bottom w:val="single" w:sz="4" w:space="0" w:color="auto"/>
              <w:right w:val="single" w:sz="4" w:space="0" w:color="auto"/>
            </w:tcBorders>
          </w:tcPr>
          <w:p w:rsidR="00F017F7" w:rsidRPr="004D6DAD" w:rsidRDefault="00F017F7" w:rsidP="005E1D13">
            <w:pPr>
              <w:pStyle w:val="BodyText"/>
              <w:widowControl/>
              <w:autoSpaceDE/>
              <w:autoSpaceDN/>
              <w:adjustRightInd/>
              <w:spacing w:after="120"/>
              <w:ind w:left="0"/>
              <w:contextualSpacing/>
              <w:rPr>
                <w:rFonts w:ascii="Calibri" w:hAnsi="Calibri" w:cs="Calibri"/>
                <w:sz w:val="18"/>
              </w:rPr>
            </w:pPr>
            <w:r w:rsidRPr="004D6DAD">
              <w:rPr>
                <w:rFonts w:ascii="Calibri" w:hAnsi="Calibri" w:cs="Calibri"/>
                <w:sz w:val="18"/>
              </w:rPr>
              <w:t xml:space="preserve">Point-Id of the </w:t>
            </w:r>
            <w:r>
              <w:rPr>
                <w:rFonts w:ascii="Calibri" w:hAnsi="Calibri" w:cs="Calibri"/>
                <w:sz w:val="18"/>
              </w:rPr>
              <w:t>walkway path to be updated</w:t>
            </w:r>
          </w:p>
        </w:tc>
        <w:tc>
          <w:tcPr>
            <w:tcW w:w="1640" w:type="dxa"/>
            <w:tcBorders>
              <w:top w:val="single" w:sz="4" w:space="0" w:color="auto"/>
              <w:left w:val="single" w:sz="4" w:space="0" w:color="auto"/>
              <w:bottom w:val="single" w:sz="4" w:space="0" w:color="auto"/>
              <w:right w:val="single" w:sz="4" w:space="0" w:color="auto"/>
            </w:tcBorders>
          </w:tcPr>
          <w:p w:rsidR="00F017F7" w:rsidRPr="004D6DAD" w:rsidRDefault="00F017F7" w:rsidP="005E1D13">
            <w:pPr>
              <w:pStyle w:val="BodyText"/>
              <w:ind w:left="0"/>
              <w:rPr>
                <w:rFonts w:ascii="Calibri" w:hAnsi="Calibri" w:cs="Calibri"/>
                <w:sz w:val="18"/>
              </w:rPr>
            </w:pPr>
            <w:r w:rsidRPr="004D6DAD">
              <w:rPr>
                <w:rFonts w:ascii="Calibri" w:hAnsi="Calibri" w:cs="Calibri"/>
                <w:sz w:val="18"/>
              </w:rPr>
              <w:t>100003711</w:t>
            </w:r>
          </w:p>
        </w:tc>
      </w:tr>
      <w:tr w:rsidR="00F017F7" w:rsidTr="005E1D13">
        <w:tc>
          <w:tcPr>
            <w:tcW w:w="1667" w:type="dxa"/>
            <w:tcBorders>
              <w:top w:val="single" w:sz="4" w:space="0" w:color="auto"/>
              <w:left w:val="single" w:sz="4" w:space="0" w:color="auto"/>
              <w:bottom w:val="single" w:sz="4" w:space="0" w:color="auto"/>
              <w:right w:val="single" w:sz="4" w:space="0" w:color="auto"/>
            </w:tcBorders>
          </w:tcPr>
          <w:p w:rsidR="00F017F7" w:rsidRPr="004D6DAD" w:rsidRDefault="00F017F7" w:rsidP="005E1D13">
            <w:pPr>
              <w:pStyle w:val="BodyText"/>
              <w:ind w:left="0"/>
              <w:jc w:val="right"/>
              <w:rPr>
                <w:rFonts w:ascii="Calibri" w:hAnsi="Calibri" w:cs="Calibri"/>
                <w:sz w:val="18"/>
              </w:rPr>
            </w:pPr>
            <w:r>
              <w:rPr>
                <w:rFonts w:ascii="Calibri" w:hAnsi="Calibri" w:cs="Calibri"/>
                <w:sz w:val="18"/>
              </w:rPr>
              <w:t>walkway</w:t>
            </w:r>
            <w:r w:rsidRPr="004D6DAD">
              <w:rPr>
                <w:rFonts w:ascii="Calibri" w:hAnsi="Calibri" w:cs="Calibri"/>
                <w:sz w:val="18"/>
              </w:rPr>
              <w:t>Params</w:t>
            </w:r>
          </w:p>
        </w:tc>
        <w:tc>
          <w:tcPr>
            <w:tcW w:w="1128" w:type="dxa"/>
            <w:tcBorders>
              <w:top w:val="single" w:sz="4" w:space="0" w:color="auto"/>
              <w:left w:val="single" w:sz="4" w:space="0" w:color="auto"/>
              <w:bottom w:val="single" w:sz="4" w:space="0" w:color="auto"/>
              <w:right w:val="single" w:sz="4" w:space="0" w:color="auto"/>
            </w:tcBorders>
          </w:tcPr>
          <w:p w:rsidR="00F017F7" w:rsidRPr="004D6DAD" w:rsidRDefault="00F017F7" w:rsidP="005E1D13">
            <w:pPr>
              <w:pStyle w:val="BodyText"/>
              <w:ind w:left="0"/>
              <w:jc w:val="center"/>
              <w:rPr>
                <w:rFonts w:ascii="Calibri" w:hAnsi="Calibri" w:cs="Calibri"/>
                <w:sz w:val="18"/>
              </w:rPr>
            </w:pPr>
            <w:r w:rsidRPr="004D6DAD">
              <w:rPr>
                <w:rFonts w:ascii="Calibri" w:hAnsi="Calibri" w:cs="Calibri"/>
                <w:sz w:val="18"/>
              </w:rPr>
              <w:t>yes</w:t>
            </w:r>
          </w:p>
        </w:tc>
        <w:tc>
          <w:tcPr>
            <w:tcW w:w="1424" w:type="dxa"/>
            <w:tcBorders>
              <w:top w:val="single" w:sz="4" w:space="0" w:color="auto"/>
              <w:left w:val="single" w:sz="4" w:space="0" w:color="auto"/>
              <w:bottom w:val="single" w:sz="4" w:space="0" w:color="auto"/>
              <w:right w:val="single" w:sz="4" w:space="0" w:color="auto"/>
            </w:tcBorders>
          </w:tcPr>
          <w:p w:rsidR="00F017F7" w:rsidRPr="004D6DAD" w:rsidRDefault="00F017F7" w:rsidP="005E1D13">
            <w:pPr>
              <w:pStyle w:val="BodyText"/>
              <w:ind w:left="0"/>
              <w:jc w:val="center"/>
              <w:rPr>
                <w:rFonts w:ascii="Calibri" w:hAnsi="Calibri" w:cs="Calibri"/>
                <w:sz w:val="18"/>
              </w:rPr>
            </w:pPr>
            <w:r w:rsidRPr="004D6DAD">
              <w:rPr>
                <w:rFonts w:ascii="Calibri" w:hAnsi="Calibri" w:cs="Calibri"/>
                <w:sz w:val="18"/>
              </w:rPr>
              <w:t>amWalkwayType</w:t>
            </w:r>
          </w:p>
        </w:tc>
        <w:tc>
          <w:tcPr>
            <w:tcW w:w="3411" w:type="dxa"/>
            <w:tcBorders>
              <w:top w:val="single" w:sz="4" w:space="0" w:color="auto"/>
              <w:left w:val="single" w:sz="4" w:space="0" w:color="auto"/>
              <w:bottom w:val="single" w:sz="4" w:space="0" w:color="auto"/>
              <w:right w:val="single" w:sz="4" w:space="0" w:color="auto"/>
            </w:tcBorders>
          </w:tcPr>
          <w:p w:rsidR="00F017F7" w:rsidRPr="004D6DAD" w:rsidRDefault="00F017F7" w:rsidP="005E1D13">
            <w:pPr>
              <w:pStyle w:val="BodyText"/>
              <w:widowControl/>
              <w:autoSpaceDE/>
              <w:autoSpaceDN/>
              <w:adjustRightInd/>
              <w:spacing w:after="120"/>
              <w:ind w:left="0"/>
              <w:contextualSpacing/>
              <w:rPr>
                <w:rFonts w:ascii="Calibri" w:hAnsi="Calibri" w:cs="Calibri"/>
                <w:sz w:val="18"/>
              </w:rPr>
            </w:pPr>
            <w:r>
              <w:rPr>
                <w:rFonts w:ascii="Calibri" w:hAnsi="Calibri" w:cs="Calibri"/>
                <w:sz w:val="18"/>
              </w:rPr>
              <w:t>This structure contains the new parameters to be updated.</w:t>
            </w:r>
          </w:p>
        </w:tc>
        <w:tc>
          <w:tcPr>
            <w:tcW w:w="1640" w:type="dxa"/>
            <w:tcBorders>
              <w:top w:val="single" w:sz="4" w:space="0" w:color="auto"/>
              <w:left w:val="single" w:sz="4" w:space="0" w:color="auto"/>
              <w:bottom w:val="single" w:sz="4" w:space="0" w:color="auto"/>
              <w:right w:val="single" w:sz="4" w:space="0" w:color="auto"/>
            </w:tcBorders>
          </w:tcPr>
          <w:p w:rsidR="00F017F7" w:rsidRPr="004D6DAD" w:rsidRDefault="00F017F7" w:rsidP="005E1D13">
            <w:pPr>
              <w:pStyle w:val="BodyText"/>
              <w:ind w:left="0"/>
              <w:rPr>
                <w:rFonts w:ascii="Calibri" w:hAnsi="Calibri" w:cs="Calibri"/>
                <w:sz w:val="18"/>
              </w:rPr>
            </w:pPr>
            <w:r w:rsidRPr="004D6DAD">
              <w:rPr>
                <w:rFonts w:ascii="Calibri" w:hAnsi="Calibri" w:cs="Calibri"/>
                <w:sz w:val="18"/>
              </w:rPr>
              <w:t>See data type section</w:t>
            </w:r>
          </w:p>
        </w:tc>
      </w:tr>
    </w:tbl>
    <w:p w:rsidR="00243363" w:rsidRDefault="00243363" w:rsidP="00243363">
      <w:pPr>
        <w:pStyle w:val="Heading2"/>
      </w:pPr>
      <w:bookmarkStart w:id="53" w:name="_Toc438018648"/>
      <w:r>
        <w:t>Delete Services</w:t>
      </w:r>
      <w:bookmarkEnd w:id="53"/>
    </w:p>
    <w:p w:rsidR="00243363" w:rsidRDefault="00243363" w:rsidP="00243363">
      <w:pPr>
        <w:pStyle w:val="Heading3"/>
        <w:tabs>
          <w:tab w:val="clear" w:pos="0"/>
          <w:tab w:val="num" w:pos="918"/>
        </w:tabs>
      </w:pPr>
      <w:bookmarkStart w:id="54" w:name="_Toc438018649"/>
      <w:r>
        <w:t>deleteAmAddress</w:t>
      </w:r>
      <w:bookmarkEnd w:id="54"/>
    </w:p>
    <w:p w:rsidR="00243363" w:rsidRDefault="00243363" w:rsidP="00243363">
      <w:pPr>
        <w:pStyle w:val="BodyText"/>
      </w:pPr>
      <w:r w:rsidRPr="007F629C">
        <w:t>Only delete the connection between PointID and ENE-EGI object o</w:t>
      </w:r>
      <w:r>
        <w:t>f</w:t>
      </w:r>
      <w:r w:rsidRPr="007F629C">
        <w:t xml:space="preserve"> the subscription of the PointID. </w:t>
      </w:r>
      <w:r>
        <w:t>The message will no</w:t>
      </w:r>
      <w:r w:rsidRPr="007F629C">
        <w:t xml:space="preserve">t </w:t>
      </w:r>
      <w:r>
        <w:t xml:space="preserve">trigger an actual </w:t>
      </w:r>
      <w:r w:rsidRPr="007F629C">
        <w:t>delete in AM.</w:t>
      </w:r>
    </w:p>
    <w:p w:rsidR="00243363" w:rsidRDefault="00243363" w:rsidP="00243363">
      <w:pPr>
        <w:pStyle w:val="BodyText"/>
        <w:rPr>
          <w:b/>
          <w:i/>
          <w:u w:val="single"/>
        </w:rPr>
      </w:pPr>
      <w:r>
        <w:rPr>
          <w:b/>
          <w:i/>
          <w:u w:val="single"/>
        </w:rPr>
        <w:t>Message</w:t>
      </w:r>
    </w:p>
    <w:tbl>
      <w:tblPr>
        <w:tblStyle w:val="A1"/>
        <w:tblpPr w:leftFromText="180" w:rightFromText="180" w:vertAnchor="text" w:horzAnchor="margin" w:tblpXSpec="right" w:tblpY="378"/>
        <w:tblW w:w="9270" w:type="dxa"/>
        <w:tblLayout w:type="fixed"/>
        <w:tblLook w:val="04A0" w:firstRow="1" w:lastRow="0" w:firstColumn="1" w:lastColumn="0" w:noHBand="0" w:noVBand="1"/>
      </w:tblPr>
      <w:tblGrid>
        <w:gridCol w:w="1667"/>
        <w:gridCol w:w="1128"/>
        <w:gridCol w:w="1424"/>
        <w:gridCol w:w="3411"/>
        <w:gridCol w:w="1640"/>
      </w:tblGrid>
      <w:tr w:rsidR="00243363" w:rsidTr="005E1D13">
        <w:trPr>
          <w:cnfStyle w:val="100000000000" w:firstRow="1" w:lastRow="0" w:firstColumn="0" w:lastColumn="0" w:oddVBand="0" w:evenVBand="0" w:oddHBand="0" w:evenHBand="0" w:firstRowFirstColumn="0" w:firstRowLastColumn="0" w:lastRowFirstColumn="0" w:lastRowLastColumn="0"/>
        </w:trPr>
        <w:tc>
          <w:tcPr>
            <w:tcW w:w="1667" w:type="dxa"/>
            <w:shd w:val="clear" w:color="auto" w:fill="8DB3E2"/>
            <w:vAlign w:val="top"/>
            <w:hideMark/>
          </w:tcPr>
          <w:p w:rsidR="00327E5D" w:rsidRDefault="00327E5D" w:rsidP="005E1D13">
            <w:pPr>
              <w:pStyle w:val="BodyText"/>
              <w:spacing w:after="240"/>
              <w:ind w:left="0"/>
              <w:jc w:val="center"/>
              <w:rPr>
                <w:sz w:val="16"/>
                <w:szCs w:val="16"/>
              </w:rPr>
            </w:pPr>
          </w:p>
          <w:p w:rsidR="00243363" w:rsidRDefault="00243363" w:rsidP="005E1D13">
            <w:pPr>
              <w:pStyle w:val="BodyText"/>
              <w:spacing w:after="240"/>
              <w:ind w:left="0"/>
              <w:jc w:val="center"/>
              <w:rPr>
                <w:sz w:val="16"/>
                <w:szCs w:val="16"/>
              </w:rPr>
            </w:pPr>
            <w:r>
              <w:rPr>
                <w:sz w:val="16"/>
                <w:szCs w:val="16"/>
              </w:rPr>
              <w:t>Attribute name</w:t>
            </w:r>
          </w:p>
        </w:tc>
        <w:tc>
          <w:tcPr>
            <w:tcW w:w="1128" w:type="dxa"/>
            <w:shd w:val="clear" w:color="auto" w:fill="8DB3E2"/>
            <w:vAlign w:val="top"/>
            <w:hideMark/>
          </w:tcPr>
          <w:p w:rsidR="00243363" w:rsidRDefault="00243363" w:rsidP="005E1D13">
            <w:pPr>
              <w:pStyle w:val="BodyText"/>
              <w:spacing w:after="240"/>
              <w:ind w:left="0"/>
              <w:jc w:val="center"/>
              <w:rPr>
                <w:sz w:val="16"/>
                <w:szCs w:val="16"/>
              </w:rPr>
            </w:pPr>
            <w:r>
              <w:rPr>
                <w:sz w:val="16"/>
                <w:szCs w:val="16"/>
              </w:rPr>
              <w:t>Mandatory</w:t>
            </w:r>
          </w:p>
        </w:tc>
        <w:tc>
          <w:tcPr>
            <w:tcW w:w="1424" w:type="dxa"/>
            <w:shd w:val="clear" w:color="auto" w:fill="8DB3E2"/>
            <w:vAlign w:val="top"/>
            <w:hideMark/>
          </w:tcPr>
          <w:p w:rsidR="00243363" w:rsidRDefault="00243363" w:rsidP="005E1D13">
            <w:pPr>
              <w:pStyle w:val="BodyText"/>
              <w:spacing w:after="240"/>
              <w:ind w:left="0"/>
              <w:jc w:val="center"/>
              <w:rPr>
                <w:sz w:val="16"/>
                <w:szCs w:val="16"/>
              </w:rPr>
            </w:pPr>
            <w:r>
              <w:rPr>
                <w:sz w:val="16"/>
                <w:szCs w:val="16"/>
              </w:rPr>
              <w:t>Type</w:t>
            </w:r>
          </w:p>
        </w:tc>
        <w:tc>
          <w:tcPr>
            <w:tcW w:w="3411" w:type="dxa"/>
            <w:shd w:val="clear" w:color="auto" w:fill="8DB3E2"/>
            <w:vAlign w:val="top"/>
            <w:hideMark/>
          </w:tcPr>
          <w:p w:rsidR="00243363" w:rsidRDefault="00243363" w:rsidP="005E1D13">
            <w:pPr>
              <w:pStyle w:val="BodyText"/>
              <w:spacing w:after="240"/>
              <w:ind w:left="0"/>
              <w:jc w:val="center"/>
              <w:rPr>
                <w:sz w:val="16"/>
                <w:szCs w:val="16"/>
              </w:rPr>
            </w:pPr>
            <w:r>
              <w:rPr>
                <w:sz w:val="16"/>
                <w:szCs w:val="16"/>
              </w:rPr>
              <w:t>Description</w:t>
            </w:r>
          </w:p>
        </w:tc>
        <w:tc>
          <w:tcPr>
            <w:tcW w:w="1640" w:type="dxa"/>
            <w:shd w:val="clear" w:color="auto" w:fill="8DB3E2"/>
            <w:vAlign w:val="top"/>
            <w:hideMark/>
          </w:tcPr>
          <w:p w:rsidR="00243363" w:rsidRDefault="00243363" w:rsidP="005E1D13">
            <w:pPr>
              <w:pStyle w:val="BodyText"/>
              <w:spacing w:after="240"/>
              <w:ind w:left="0"/>
              <w:jc w:val="center"/>
              <w:rPr>
                <w:sz w:val="16"/>
                <w:szCs w:val="16"/>
              </w:rPr>
            </w:pPr>
            <w:r>
              <w:rPr>
                <w:sz w:val="16"/>
                <w:szCs w:val="16"/>
              </w:rPr>
              <w:t>Example</w:t>
            </w:r>
          </w:p>
        </w:tc>
      </w:tr>
      <w:tr w:rsidR="00243363" w:rsidTr="005E1D13">
        <w:tc>
          <w:tcPr>
            <w:tcW w:w="1667" w:type="dxa"/>
            <w:tcBorders>
              <w:top w:val="single" w:sz="4" w:space="0" w:color="auto"/>
              <w:left w:val="single" w:sz="4" w:space="0" w:color="auto"/>
              <w:bottom w:val="single" w:sz="4" w:space="0" w:color="auto"/>
              <w:right w:val="single" w:sz="4" w:space="0" w:color="auto"/>
            </w:tcBorders>
            <w:hideMark/>
          </w:tcPr>
          <w:p w:rsidR="00243363" w:rsidRPr="004D6DAD" w:rsidRDefault="00243363" w:rsidP="005E1D13">
            <w:pPr>
              <w:pStyle w:val="BodyText"/>
              <w:ind w:left="0"/>
              <w:jc w:val="right"/>
              <w:rPr>
                <w:rFonts w:ascii="Calibri" w:hAnsi="Calibri" w:cs="Calibri"/>
                <w:sz w:val="18"/>
              </w:rPr>
            </w:pPr>
            <w:r>
              <w:rPr>
                <w:rFonts w:ascii="Calibri" w:hAnsi="Calibri" w:cs="Calibri"/>
                <w:sz w:val="18"/>
              </w:rPr>
              <w:t>pubSub</w:t>
            </w:r>
            <w:r w:rsidRPr="004D6DAD">
              <w:rPr>
                <w:rFonts w:ascii="Calibri" w:hAnsi="Calibri" w:cs="Calibri"/>
                <w:sz w:val="18"/>
              </w:rPr>
              <w:t>Header</w:t>
            </w:r>
          </w:p>
        </w:tc>
        <w:tc>
          <w:tcPr>
            <w:tcW w:w="1128" w:type="dxa"/>
            <w:tcBorders>
              <w:top w:val="single" w:sz="4" w:space="0" w:color="auto"/>
              <w:left w:val="single" w:sz="4" w:space="0" w:color="auto"/>
              <w:bottom w:val="single" w:sz="4" w:space="0" w:color="auto"/>
              <w:right w:val="single" w:sz="4" w:space="0" w:color="auto"/>
            </w:tcBorders>
            <w:hideMark/>
          </w:tcPr>
          <w:p w:rsidR="00243363" w:rsidRPr="004D6DAD" w:rsidRDefault="00243363" w:rsidP="005E1D13">
            <w:pPr>
              <w:pStyle w:val="BodyText"/>
              <w:ind w:left="0"/>
              <w:jc w:val="center"/>
              <w:rPr>
                <w:rFonts w:ascii="Calibri" w:hAnsi="Calibri" w:cs="Calibri"/>
                <w:sz w:val="18"/>
              </w:rPr>
            </w:pPr>
            <w:r w:rsidRPr="004D6DAD">
              <w:rPr>
                <w:rFonts w:ascii="Calibri" w:hAnsi="Calibri" w:cs="Calibri"/>
                <w:sz w:val="18"/>
              </w:rPr>
              <w:t>yes</w:t>
            </w:r>
          </w:p>
        </w:tc>
        <w:tc>
          <w:tcPr>
            <w:tcW w:w="1424" w:type="dxa"/>
            <w:tcBorders>
              <w:top w:val="single" w:sz="4" w:space="0" w:color="auto"/>
              <w:left w:val="single" w:sz="4" w:space="0" w:color="auto"/>
              <w:bottom w:val="single" w:sz="4" w:space="0" w:color="auto"/>
              <w:right w:val="single" w:sz="4" w:space="0" w:color="auto"/>
            </w:tcBorders>
            <w:hideMark/>
          </w:tcPr>
          <w:p w:rsidR="00243363" w:rsidRPr="004D6DAD" w:rsidRDefault="00243363" w:rsidP="005E1D13">
            <w:pPr>
              <w:pStyle w:val="BodyText"/>
              <w:ind w:left="0"/>
              <w:jc w:val="right"/>
              <w:rPr>
                <w:rFonts w:ascii="Calibri" w:hAnsi="Calibri" w:cs="Calibri"/>
                <w:sz w:val="18"/>
              </w:rPr>
            </w:pPr>
            <w:r w:rsidRPr="00670EE4">
              <w:rPr>
                <w:rFonts w:ascii="Calibri" w:hAnsi="Calibri" w:cs="Calibri"/>
                <w:sz w:val="18"/>
              </w:rPr>
              <w:t>publishSubscribeHeader</w:t>
            </w:r>
          </w:p>
        </w:tc>
        <w:tc>
          <w:tcPr>
            <w:tcW w:w="3411" w:type="dxa"/>
            <w:tcBorders>
              <w:top w:val="single" w:sz="4" w:space="0" w:color="auto"/>
              <w:left w:val="single" w:sz="4" w:space="0" w:color="auto"/>
              <w:bottom w:val="single" w:sz="4" w:space="0" w:color="auto"/>
              <w:right w:val="single" w:sz="4" w:space="0" w:color="auto"/>
            </w:tcBorders>
            <w:hideMark/>
          </w:tcPr>
          <w:p w:rsidR="00243363" w:rsidRPr="0008355A" w:rsidRDefault="00243363" w:rsidP="005E1D13">
            <w:pPr>
              <w:pStyle w:val="BodyText"/>
              <w:widowControl/>
              <w:autoSpaceDE/>
              <w:autoSpaceDN/>
              <w:adjustRightInd/>
              <w:spacing w:after="120"/>
              <w:ind w:left="0"/>
              <w:contextualSpacing/>
              <w:rPr>
                <w:rFonts w:ascii="Calibri" w:hAnsi="Calibri" w:cs="Calibri"/>
                <w:sz w:val="18"/>
              </w:rPr>
            </w:pPr>
            <w:r w:rsidRPr="0008355A">
              <w:rPr>
                <w:rFonts w:ascii="Calibri" w:hAnsi="Calibri" w:cs="Calibri"/>
                <w:sz w:val="18"/>
              </w:rPr>
              <w:t>Message header</w:t>
            </w:r>
          </w:p>
        </w:tc>
        <w:tc>
          <w:tcPr>
            <w:tcW w:w="1640" w:type="dxa"/>
            <w:tcBorders>
              <w:top w:val="single" w:sz="4" w:space="0" w:color="auto"/>
              <w:left w:val="single" w:sz="4" w:space="0" w:color="auto"/>
              <w:bottom w:val="single" w:sz="4" w:space="0" w:color="auto"/>
              <w:right w:val="single" w:sz="4" w:space="0" w:color="auto"/>
            </w:tcBorders>
            <w:hideMark/>
          </w:tcPr>
          <w:p w:rsidR="00243363" w:rsidRPr="0008355A" w:rsidRDefault="00243363" w:rsidP="005E1D13">
            <w:pPr>
              <w:pStyle w:val="BodyText"/>
              <w:ind w:left="0"/>
              <w:rPr>
                <w:rFonts w:ascii="Calibri" w:hAnsi="Calibri" w:cs="Calibri"/>
                <w:sz w:val="18"/>
              </w:rPr>
            </w:pPr>
            <w:r w:rsidRPr="0008355A">
              <w:rPr>
                <w:rFonts w:ascii="Calibri" w:hAnsi="Calibri" w:cs="Calibri"/>
                <w:sz w:val="18"/>
              </w:rPr>
              <w:t>See data type section</w:t>
            </w:r>
          </w:p>
        </w:tc>
      </w:tr>
      <w:tr w:rsidR="00243363" w:rsidTr="005E1D13">
        <w:tc>
          <w:tcPr>
            <w:tcW w:w="1667" w:type="dxa"/>
            <w:tcBorders>
              <w:top w:val="single" w:sz="4" w:space="0" w:color="auto"/>
              <w:left w:val="single" w:sz="4" w:space="0" w:color="auto"/>
              <w:bottom w:val="single" w:sz="4" w:space="0" w:color="auto"/>
              <w:right w:val="single" w:sz="4" w:space="0" w:color="auto"/>
            </w:tcBorders>
            <w:hideMark/>
          </w:tcPr>
          <w:p w:rsidR="00243363" w:rsidRPr="0008355A" w:rsidRDefault="00243363" w:rsidP="005E1D13">
            <w:pPr>
              <w:pStyle w:val="BodyText"/>
              <w:ind w:left="0"/>
              <w:jc w:val="right"/>
              <w:rPr>
                <w:rFonts w:ascii="Calibri" w:hAnsi="Calibri" w:cs="Calibri"/>
                <w:sz w:val="18"/>
              </w:rPr>
            </w:pPr>
            <w:r w:rsidRPr="0008355A">
              <w:rPr>
                <w:rFonts w:ascii="Calibri" w:hAnsi="Calibri" w:cs="Calibri"/>
                <w:sz w:val="18"/>
              </w:rPr>
              <w:t>pointId</w:t>
            </w:r>
          </w:p>
        </w:tc>
        <w:tc>
          <w:tcPr>
            <w:tcW w:w="1128" w:type="dxa"/>
            <w:tcBorders>
              <w:top w:val="single" w:sz="4" w:space="0" w:color="auto"/>
              <w:left w:val="single" w:sz="4" w:space="0" w:color="auto"/>
              <w:bottom w:val="single" w:sz="4" w:space="0" w:color="auto"/>
              <w:right w:val="single" w:sz="4" w:space="0" w:color="auto"/>
            </w:tcBorders>
            <w:hideMark/>
          </w:tcPr>
          <w:p w:rsidR="00243363" w:rsidRPr="0008355A" w:rsidRDefault="00243363" w:rsidP="005E1D13">
            <w:pPr>
              <w:pStyle w:val="BodyText"/>
              <w:ind w:left="0"/>
              <w:jc w:val="center"/>
              <w:rPr>
                <w:rFonts w:ascii="Calibri" w:hAnsi="Calibri" w:cs="Calibri"/>
                <w:sz w:val="18"/>
              </w:rPr>
            </w:pPr>
            <w:r w:rsidRPr="0008355A">
              <w:rPr>
                <w:rFonts w:ascii="Calibri" w:hAnsi="Calibri" w:cs="Calibri"/>
                <w:sz w:val="18"/>
              </w:rPr>
              <w:t>yes</w:t>
            </w:r>
          </w:p>
        </w:tc>
        <w:tc>
          <w:tcPr>
            <w:tcW w:w="1424" w:type="dxa"/>
            <w:tcBorders>
              <w:top w:val="single" w:sz="4" w:space="0" w:color="auto"/>
              <w:left w:val="single" w:sz="4" w:space="0" w:color="auto"/>
              <w:bottom w:val="single" w:sz="4" w:space="0" w:color="auto"/>
              <w:right w:val="single" w:sz="4" w:space="0" w:color="auto"/>
            </w:tcBorders>
            <w:hideMark/>
          </w:tcPr>
          <w:p w:rsidR="00243363" w:rsidRPr="0008355A" w:rsidRDefault="00243363" w:rsidP="005E1D13">
            <w:pPr>
              <w:pStyle w:val="BodyText"/>
              <w:ind w:left="0"/>
              <w:jc w:val="center"/>
              <w:rPr>
                <w:rFonts w:ascii="Calibri" w:hAnsi="Calibri" w:cs="Calibri"/>
                <w:sz w:val="18"/>
              </w:rPr>
            </w:pPr>
            <w:r w:rsidRPr="0008355A">
              <w:rPr>
                <w:rFonts w:ascii="Calibri" w:hAnsi="Calibri" w:cs="Calibri"/>
                <w:sz w:val="18"/>
              </w:rPr>
              <w:t>NUMBER</w:t>
            </w:r>
          </w:p>
        </w:tc>
        <w:tc>
          <w:tcPr>
            <w:tcW w:w="3411" w:type="dxa"/>
            <w:tcBorders>
              <w:top w:val="single" w:sz="4" w:space="0" w:color="auto"/>
              <w:left w:val="single" w:sz="4" w:space="0" w:color="auto"/>
              <w:bottom w:val="single" w:sz="4" w:space="0" w:color="auto"/>
              <w:right w:val="single" w:sz="4" w:space="0" w:color="auto"/>
            </w:tcBorders>
          </w:tcPr>
          <w:p w:rsidR="00243363" w:rsidRPr="0008355A" w:rsidRDefault="00243363" w:rsidP="005E1D13">
            <w:pPr>
              <w:pStyle w:val="BodyText"/>
              <w:widowControl/>
              <w:autoSpaceDE/>
              <w:autoSpaceDN/>
              <w:adjustRightInd/>
              <w:spacing w:after="120"/>
              <w:ind w:left="0"/>
              <w:contextualSpacing/>
              <w:rPr>
                <w:rFonts w:ascii="Calibri" w:hAnsi="Calibri" w:cs="Calibri"/>
                <w:sz w:val="18"/>
              </w:rPr>
            </w:pPr>
            <w:r w:rsidRPr="0008355A">
              <w:rPr>
                <w:rFonts w:ascii="Calibri" w:hAnsi="Calibri" w:cs="Calibri"/>
                <w:sz w:val="18"/>
              </w:rPr>
              <w:t>Point-Id of the address to be deleted</w:t>
            </w:r>
          </w:p>
        </w:tc>
        <w:tc>
          <w:tcPr>
            <w:tcW w:w="1640" w:type="dxa"/>
            <w:tcBorders>
              <w:top w:val="single" w:sz="4" w:space="0" w:color="auto"/>
              <w:left w:val="single" w:sz="4" w:space="0" w:color="auto"/>
              <w:bottom w:val="single" w:sz="4" w:space="0" w:color="auto"/>
              <w:right w:val="single" w:sz="4" w:space="0" w:color="auto"/>
            </w:tcBorders>
          </w:tcPr>
          <w:p w:rsidR="00243363" w:rsidRPr="0008355A" w:rsidRDefault="00243363" w:rsidP="005E1D13">
            <w:pPr>
              <w:pStyle w:val="BodyText"/>
              <w:ind w:left="0"/>
              <w:rPr>
                <w:rFonts w:ascii="Calibri" w:hAnsi="Calibri" w:cs="Calibri"/>
                <w:sz w:val="18"/>
              </w:rPr>
            </w:pPr>
            <w:r w:rsidRPr="0008355A">
              <w:rPr>
                <w:rFonts w:ascii="Calibri" w:hAnsi="Calibri" w:cs="Calibri"/>
                <w:sz w:val="18"/>
              </w:rPr>
              <w:t>100003711</w:t>
            </w:r>
          </w:p>
        </w:tc>
      </w:tr>
    </w:tbl>
    <w:p w:rsidR="00D229F6" w:rsidRDefault="00D229F6" w:rsidP="00D229F6">
      <w:pPr>
        <w:pStyle w:val="Heading1"/>
      </w:pPr>
      <w:bookmarkStart w:id="55" w:name="_Ref420315808"/>
      <w:bookmarkStart w:id="56" w:name="_Toc412711486"/>
      <w:bookmarkStart w:id="57" w:name="_Ref413177675"/>
      <w:bookmarkStart w:id="58" w:name="_Toc416366799"/>
      <w:bookmarkStart w:id="59" w:name="_Ref420309889"/>
      <w:bookmarkStart w:id="60" w:name="_Toc438018650"/>
      <w:r>
        <w:t>SOAP/XML</w:t>
      </w:r>
      <w:r w:rsidRPr="00CB1C94">
        <w:t xml:space="preserve"> Services </w:t>
      </w:r>
      <w:r>
        <w:t>ENE.</w:t>
      </w:r>
      <w:r>
        <w:t>ENE</w:t>
      </w:r>
      <w:bookmarkEnd w:id="60"/>
    </w:p>
    <w:p w:rsidR="00D229F6" w:rsidRDefault="00D229F6" w:rsidP="00D229F6">
      <w:pPr>
        <w:pStyle w:val="BodyText"/>
      </w:pPr>
      <w:r>
        <w:t xml:space="preserve">The services in this section are those that are provided from ENE to </w:t>
      </w:r>
      <w:r>
        <w:t>ENE</w:t>
      </w:r>
      <w:r>
        <w:t xml:space="preserve">, i.e. ENE is the server (or provider) and </w:t>
      </w:r>
      <w:r>
        <w:t>ENE</w:t>
      </w:r>
      <w:r>
        <w:t xml:space="preserve"> is the client (or consumer). ENE capabilities for creation and update are limited to those attributes present in ENE database.</w:t>
      </w:r>
    </w:p>
    <w:p w:rsidR="00D229F6" w:rsidRDefault="00D229F6" w:rsidP="00D229F6">
      <w:pPr>
        <w:pStyle w:val="BodyText"/>
      </w:pPr>
      <w:r>
        <w:t>For the purpose of not duplicating information from the above sections, the datatypes for the SOAP services will be the same as the services defined in Section [</w:t>
      </w:r>
      <w:r>
        <w:fldChar w:fldCharType="begin"/>
      </w:r>
      <w:r>
        <w:instrText xml:space="preserve"> REF _Ref438016606 \r \h </w:instrText>
      </w:r>
      <w:r>
        <w:fldChar w:fldCharType="separate"/>
      </w:r>
      <w:r>
        <w:t>4</w:t>
      </w:r>
      <w:r>
        <w:fldChar w:fldCharType="end"/>
      </w:r>
      <w:r>
        <w:t>].</w:t>
      </w:r>
    </w:p>
    <w:p w:rsidR="00D229F6" w:rsidRPr="00C52252" w:rsidRDefault="00D229F6" w:rsidP="00D229F6">
      <w:pPr>
        <w:pStyle w:val="BodyText"/>
      </w:pPr>
      <w:r>
        <w:t>The sample messages in the Appendix will define the actual XML format used for these messages.</w:t>
      </w:r>
    </w:p>
    <w:p w:rsidR="00CB1C94" w:rsidRDefault="00CB1C94" w:rsidP="00D229F6">
      <w:pPr>
        <w:pStyle w:val="Heading1"/>
      </w:pPr>
      <w:bookmarkStart w:id="61" w:name="_Toc438018651"/>
      <w:r>
        <w:t>AddressMaster Response Code Handling</w:t>
      </w:r>
      <w:bookmarkEnd w:id="55"/>
      <w:bookmarkEnd w:id="61"/>
    </w:p>
    <w:p w:rsidR="00CB1C94" w:rsidRDefault="00CB1C94" w:rsidP="00CB1C94">
      <w:pPr>
        <w:pStyle w:val="BodyText"/>
      </w:pPr>
      <w:r>
        <w:t xml:space="preserve">The purpose is to describe the different response codes and their descriptions. These responses are received from AM, via GESB. Any responses are displayed in ENE </w:t>
      </w:r>
      <w:r w:rsidR="00D229F6">
        <w:t>based on the context of the action taken.  In some cases this will result in a log entry, and in other cases there will be immediate feedback</w:t>
      </w:r>
      <w:r>
        <w:t>.</w:t>
      </w:r>
    </w:p>
    <w:p w:rsidR="00CB1C94" w:rsidRDefault="00CB1C94" w:rsidP="00CB1C94">
      <w:pPr>
        <w:pStyle w:val="BodyText"/>
      </w:pPr>
      <w:r>
        <w:t>Only the Swedish descriptions are shown, even though AM has most of the error explanations in English also.</w:t>
      </w:r>
    </w:p>
    <w:p w:rsidR="00CB1C94" w:rsidRDefault="00CB1C94" w:rsidP="00CB1C94">
      <w:pPr>
        <w:pStyle w:val="BodyText"/>
      </w:pPr>
    </w:p>
    <w:tbl>
      <w:tblPr>
        <w:tblW w:w="7198" w:type="dxa"/>
        <w:jc w:val="right"/>
        <w:tblInd w:w="17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17"/>
        <w:gridCol w:w="5681"/>
      </w:tblGrid>
      <w:tr w:rsidR="00CB1C94" w:rsidRPr="00585408" w:rsidTr="00E419E5">
        <w:trPr>
          <w:trHeight w:val="255"/>
          <w:jc w:val="right"/>
        </w:trPr>
        <w:tc>
          <w:tcPr>
            <w:tcW w:w="1517"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CB1C94" w:rsidRPr="00585408" w:rsidRDefault="00CB1C94" w:rsidP="00E419E5">
            <w:pPr>
              <w:pStyle w:val="BodyText"/>
              <w:widowControl w:val="0"/>
              <w:autoSpaceDE w:val="0"/>
              <w:autoSpaceDN w:val="0"/>
              <w:adjustRightInd w:val="0"/>
              <w:spacing w:after="240"/>
              <w:ind w:left="0"/>
              <w:jc w:val="center"/>
              <w:rPr>
                <w:sz w:val="16"/>
                <w:szCs w:val="16"/>
              </w:rPr>
            </w:pPr>
            <w:r w:rsidRPr="00585408">
              <w:rPr>
                <w:sz w:val="16"/>
                <w:szCs w:val="16"/>
              </w:rPr>
              <w:t>RETURKOD</w:t>
            </w:r>
          </w:p>
        </w:tc>
        <w:tc>
          <w:tcPr>
            <w:tcW w:w="5681" w:type="dxa"/>
            <w:tcBorders>
              <w:top w:val="double" w:sz="4" w:space="0" w:color="auto"/>
              <w:left w:val="double" w:sz="4" w:space="0" w:color="auto"/>
              <w:bottom w:val="double" w:sz="4" w:space="0" w:color="auto"/>
              <w:right w:val="double" w:sz="4" w:space="0" w:color="auto"/>
            </w:tcBorders>
            <w:shd w:val="clear" w:color="auto" w:fill="auto"/>
            <w:noWrap/>
            <w:vAlign w:val="bottom"/>
            <w:hideMark/>
          </w:tcPr>
          <w:p w:rsidR="00CB1C94" w:rsidRPr="00585408" w:rsidRDefault="00CB1C94" w:rsidP="00E419E5">
            <w:pPr>
              <w:pStyle w:val="BodyText"/>
              <w:widowControl w:val="0"/>
              <w:autoSpaceDE w:val="0"/>
              <w:autoSpaceDN w:val="0"/>
              <w:adjustRightInd w:val="0"/>
              <w:spacing w:after="240"/>
              <w:ind w:left="0"/>
              <w:jc w:val="center"/>
              <w:rPr>
                <w:sz w:val="16"/>
                <w:szCs w:val="16"/>
              </w:rPr>
            </w:pPr>
            <w:r w:rsidRPr="00585408">
              <w:rPr>
                <w:sz w:val="16"/>
                <w:szCs w:val="16"/>
              </w:rPr>
              <w:t>MEDDELANDE</w:t>
            </w:r>
          </w:p>
        </w:tc>
      </w:tr>
      <w:tr w:rsidR="00CB1C94" w:rsidRPr="00585408" w:rsidTr="00E419E5">
        <w:trPr>
          <w:trHeight w:val="255"/>
          <w:jc w:val="right"/>
        </w:trPr>
        <w:tc>
          <w:tcPr>
            <w:tcW w:w="1517" w:type="dxa"/>
            <w:tcBorders>
              <w:top w:val="double" w:sz="4" w:space="0" w:color="auto"/>
            </w:tcBorders>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0</w:t>
            </w:r>
          </w:p>
        </w:tc>
        <w:tc>
          <w:tcPr>
            <w:tcW w:w="5681" w:type="dxa"/>
            <w:tcBorders>
              <w:top w:val="double" w:sz="4" w:space="0" w:color="auto"/>
            </w:tcBorders>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OK</w:t>
            </w:r>
          </w:p>
        </w:tc>
      </w:tr>
      <w:tr w:rsidR="00CB1C94" w:rsidRPr="00585408"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10</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Punkt-id ej numeriskt</w:t>
            </w:r>
          </w:p>
        </w:tc>
      </w:tr>
      <w:tr w:rsidR="00CB1C94" w:rsidRPr="00585408"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11</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Anropande system ej behörigt</w:t>
            </w:r>
          </w:p>
        </w:tc>
      </w:tr>
      <w:tr w:rsidR="00CB1C94" w:rsidRPr="00327E5D"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12</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Punkt-id saknas i AM</w:t>
            </w:r>
          </w:p>
        </w:tc>
      </w:tr>
      <w:tr w:rsidR="00CB1C94" w:rsidRPr="00585408"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13</w:t>
            </w:r>
          </w:p>
        </w:tc>
        <w:tc>
          <w:tcPr>
            <w:tcW w:w="5681" w:type="dxa"/>
            <w:shd w:val="clear" w:color="auto" w:fill="auto"/>
            <w:noWrap/>
            <w:vAlign w:val="bottom"/>
            <w:hideMark/>
          </w:tcPr>
          <w:p w:rsidR="00CB1C94" w:rsidRPr="00585408" w:rsidRDefault="00CB1C94" w:rsidP="00E419E5">
            <w:pPr>
              <w:rPr>
                <w:rFonts w:cs="Arial"/>
                <w:sz w:val="20"/>
                <w:lang w:val="en-US"/>
              </w:rPr>
            </w:pPr>
            <w:r w:rsidRPr="00585408">
              <w:rPr>
                <w:rFonts w:cs="Arial"/>
                <w:sz w:val="20"/>
                <w:lang w:val="en-US"/>
              </w:rPr>
              <w:t>City must be specified (max 50 characters)</w:t>
            </w:r>
          </w:p>
        </w:tc>
      </w:tr>
      <w:tr w:rsidR="00CB1C94" w:rsidRPr="00327E5D"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13</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Postort maste anges (Max 50 tkn)</w:t>
            </w:r>
          </w:p>
        </w:tc>
      </w:tr>
      <w:tr w:rsidR="00CB1C94" w:rsidRPr="00585408"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14</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Postort saknas i AM</w:t>
            </w:r>
          </w:p>
        </w:tc>
      </w:tr>
      <w:tr w:rsidR="00CB1C94" w:rsidRPr="00585408"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15</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Gatunamn saknas i AM</w:t>
            </w:r>
          </w:p>
        </w:tc>
      </w:tr>
      <w:tr w:rsidR="00CB1C94" w:rsidRPr="00585408"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16</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Gatunummer saknas i AM</w:t>
            </w:r>
          </w:p>
        </w:tc>
      </w:tr>
      <w:tr w:rsidR="00CB1C94" w:rsidRPr="00585408"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17</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Ingång saknas i AM</w:t>
            </w:r>
          </w:p>
        </w:tc>
      </w:tr>
      <w:tr w:rsidR="00CB1C94" w:rsidRPr="00327E5D"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lastRenderedPageBreak/>
              <w:t>18</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Uppgång saknas i AM (eller överliggande nivå i anropet)</w:t>
            </w:r>
          </w:p>
        </w:tc>
      </w:tr>
      <w:tr w:rsidR="00CB1C94" w:rsidRPr="00327E5D"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19</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Trappantal saknas i AM (eller överliggande nivå i anropet)</w:t>
            </w:r>
          </w:p>
        </w:tc>
      </w:tr>
      <w:tr w:rsidR="00CB1C94" w:rsidRPr="00327E5D"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20</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TV/TH saknas i AM (eller överliggande nivå i anropet)</w:t>
            </w:r>
          </w:p>
        </w:tc>
      </w:tr>
      <w:tr w:rsidR="00CB1C94" w:rsidRPr="00327E5D"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21</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Lägenhetsnummer saknas i AM (eller överliggande nivå i anropet)</w:t>
            </w:r>
          </w:p>
        </w:tc>
      </w:tr>
      <w:tr w:rsidR="00CB1C94" w:rsidRPr="00327E5D"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22</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Det finns fler än 50 adresser på närmast underliggande nivå</w:t>
            </w:r>
          </w:p>
        </w:tc>
      </w:tr>
      <w:tr w:rsidR="00CB1C94" w:rsidRPr="00585408"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23</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Ogiltigt gatunummer</w:t>
            </w:r>
          </w:p>
        </w:tc>
      </w:tr>
      <w:tr w:rsidR="00CB1C94" w:rsidRPr="00585408"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24</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Ogiltig ingång</w:t>
            </w:r>
          </w:p>
        </w:tc>
      </w:tr>
      <w:tr w:rsidR="00CB1C94" w:rsidRPr="00585408"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25</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Ogiltig uppgång</w:t>
            </w:r>
          </w:p>
        </w:tc>
      </w:tr>
      <w:tr w:rsidR="00CB1C94" w:rsidRPr="00585408"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26</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Ogiltigt trappantal</w:t>
            </w:r>
          </w:p>
        </w:tc>
      </w:tr>
      <w:tr w:rsidR="00CB1C94" w:rsidRPr="00585408"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27</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Ogiltigt TV/TH</w:t>
            </w:r>
          </w:p>
        </w:tc>
      </w:tr>
      <w:tr w:rsidR="00CB1C94" w:rsidRPr="00585408"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28</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Postnummer saknas i AM</w:t>
            </w:r>
          </w:p>
        </w:tc>
      </w:tr>
      <w:tr w:rsidR="00CB1C94" w:rsidRPr="00327E5D"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29</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Flera gator med samma namn finns inom angiven postort (postnummer måste anges)</w:t>
            </w:r>
          </w:p>
        </w:tc>
      </w:tr>
      <w:tr w:rsidR="00CB1C94" w:rsidRPr="00327E5D"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30</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Postnummer måste anges vid uppläggning av nytt gatunummer</w:t>
            </w:r>
          </w:p>
        </w:tc>
      </w:tr>
      <w:tr w:rsidR="00CB1C94" w:rsidRPr="00327E5D"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31</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Gatunamn måste anges (max 50 tkn)</w:t>
            </w:r>
          </w:p>
        </w:tc>
      </w:tr>
      <w:tr w:rsidR="00CB1C94" w:rsidRPr="00585408"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32</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Gatunummer måste anges</w:t>
            </w:r>
          </w:p>
        </w:tc>
      </w:tr>
      <w:tr w:rsidR="00CB1C94" w:rsidRPr="00585408"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33</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Ingång måste anges</w:t>
            </w:r>
          </w:p>
        </w:tc>
      </w:tr>
      <w:tr w:rsidR="00CB1C94" w:rsidRPr="00585408"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34</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Uppgång måste anges</w:t>
            </w:r>
          </w:p>
        </w:tc>
      </w:tr>
      <w:tr w:rsidR="00CB1C94" w:rsidRPr="00585408"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35</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Trappantal måste anges</w:t>
            </w:r>
          </w:p>
        </w:tc>
      </w:tr>
      <w:tr w:rsidR="00CB1C94" w:rsidRPr="00585408"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36</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TV/TH måste anges</w:t>
            </w:r>
          </w:p>
        </w:tc>
      </w:tr>
      <w:tr w:rsidR="00CB1C94" w:rsidRPr="00327E5D"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37</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Postnummer måste anges vid uppläggning av ny gata (en uppläggning per postnummer om gatan finns på flera postnummer)</w:t>
            </w:r>
          </w:p>
        </w:tc>
      </w:tr>
      <w:tr w:rsidR="00CB1C94" w:rsidRPr="00585408"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38</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Ogiltigt anropande system-id</w:t>
            </w:r>
          </w:p>
        </w:tc>
      </w:tr>
      <w:tr w:rsidR="00CB1C94" w:rsidRPr="00585408"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39</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Ogiltigt Postnummer</w:t>
            </w:r>
          </w:p>
        </w:tc>
      </w:tr>
      <w:tr w:rsidR="00CB1C94" w:rsidRPr="00585408"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40</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Ogiltigt lägenhetsnummer</w:t>
            </w:r>
          </w:p>
        </w:tc>
      </w:tr>
      <w:tr w:rsidR="00CB1C94" w:rsidRPr="00327E5D"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41</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Adressen finns redan registrerad i AM</w:t>
            </w:r>
          </w:p>
        </w:tc>
      </w:tr>
      <w:tr w:rsidR="00CB1C94" w:rsidRPr="00327E5D"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42</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Det finns fler än 100 adresser som motsvarar sökvillkoren</w:t>
            </w:r>
          </w:p>
        </w:tc>
      </w:tr>
      <w:tr w:rsidR="00CB1C94" w:rsidRPr="00585408"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43</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Ogiltig koordinattyp</w:t>
            </w:r>
          </w:p>
        </w:tc>
      </w:tr>
      <w:tr w:rsidR="00CB1C94" w:rsidRPr="00585408"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44</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Ogiltig landskod</w:t>
            </w:r>
          </w:p>
        </w:tc>
      </w:tr>
      <w:tr w:rsidR="00CB1C94" w:rsidRPr="00585408"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45</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Ogiltigt koordinatsystem</w:t>
            </w:r>
          </w:p>
        </w:tc>
      </w:tr>
      <w:tr w:rsidR="00CB1C94" w:rsidRPr="00585408"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46</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Orimligt värde på koordinater</w:t>
            </w:r>
          </w:p>
        </w:tc>
      </w:tr>
      <w:tr w:rsidR="00CB1C94" w:rsidRPr="00327E5D"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47</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Fält får ej vara tomt</w:t>
            </w:r>
          </w:p>
        </w:tc>
      </w:tr>
      <w:tr w:rsidR="00CB1C94" w:rsidRPr="00585408"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48</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Denna landskod finns redan</w:t>
            </w:r>
          </w:p>
        </w:tc>
      </w:tr>
      <w:tr w:rsidR="00CB1C94" w:rsidRPr="00585408"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49</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Denna returkod finns redan</w:t>
            </w:r>
          </w:p>
        </w:tc>
      </w:tr>
      <w:tr w:rsidR="00CB1C94" w:rsidRPr="00585408"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50</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Landskod saknas i AM</w:t>
            </w:r>
          </w:p>
        </w:tc>
      </w:tr>
      <w:tr w:rsidR="00CB1C94" w:rsidRPr="00327E5D"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51</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Nytt Alias är ej angivet</w:t>
            </w:r>
          </w:p>
        </w:tc>
      </w:tr>
      <w:tr w:rsidR="00CB1C94" w:rsidRPr="00327E5D"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52</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Nytt Alias är nu registrerat!</w:t>
            </w:r>
          </w:p>
        </w:tc>
      </w:tr>
      <w:tr w:rsidR="00CB1C94" w:rsidRPr="00585408"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53</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Alias är redan registrerat!</w:t>
            </w:r>
          </w:p>
        </w:tc>
      </w:tr>
      <w:tr w:rsidR="00CB1C94" w:rsidRPr="00585408"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54</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Ogiltigt antal adresser</w:t>
            </w:r>
          </w:p>
        </w:tc>
      </w:tr>
      <w:tr w:rsidR="00CB1C94" w:rsidRPr="00327E5D"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55</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Läns- och kommunkod saknas i AM</w:t>
            </w:r>
          </w:p>
        </w:tc>
      </w:tr>
      <w:tr w:rsidR="00CB1C94" w:rsidRPr="00585408"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56</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Församlingskod saknas i AM</w:t>
            </w:r>
          </w:p>
        </w:tc>
      </w:tr>
      <w:tr w:rsidR="00CB1C94" w:rsidRPr="00585408"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57</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Svaret innehåller för många träffar. Precisera sökvillkoren!</w:t>
            </w:r>
          </w:p>
        </w:tc>
      </w:tr>
      <w:tr w:rsidR="00CB1C94" w:rsidRPr="00585408"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58</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Ogiltig länskod</w:t>
            </w:r>
          </w:p>
        </w:tc>
      </w:tr>
      <w:tr w:rsidR="00CB1C94" w:rsidRPr="00585408"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59</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Ogiltig kommunkod</w:t>
            </w:r>
          </w:p>
        </w:tc>
      </w:tr>
      <w:tr w:rsidR="00CB1C94" w:rsidRPr="00585408"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60</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Ogiltig församlingskod</w:t>
            </w:r>
          </w:p>
        </w:tc>
      </w:tr>
      <w:tr w:rsidR="00CB1C94" w:rsidRPr="00585408"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61</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Länskod saknas i AM</w:t>
            </w:r>
          </w:p>
        </w:tc>
      </w:tr>
      <w:tr w:rsidR="00CB1C94" w:rsidRPr="00585408"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62</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Kommunkod saknas i AM</w:t>
            </w:r>
          </w:p>
        </w:tc>
      </w:tr>
      <w:tr w:rsidR="00CB1C94" w:rsidRPr="00585408"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lastRenderedPageBreak/>
              <w:t>63</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Församlingskod saknas i AM</w:t>
            </w:r>
          </w:p>
        </w:tc>
      </w:tr>
      <w:tr w:rsidR="00CB1C94" w:rsidRPr="00585408"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64</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Adressen uppdaterades i AM</w:t>
            </w:r>
          </w:p>
        </w:tc>
      </w:tr>
      <w:tr w:rsidR="00CB1C94" w:rsidRPr="00585408"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65</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Fastighet ofullständigt ifyllt</w:t>
            </w:r>
          </w:p>
        </w:tc>
      </w:tr>
      <w:tr w:rsidR="00CB1C94" w:rsidRPr="00585408"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66</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Fastighet saknas i AM</w:t>
            </w:r>
          </w:p>
        </w:tc>
      </w:tr>
      <w:tr w:rsidR="00CB1C94" w:rsidRPr="00585408"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66</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Fastigheten saknas i AM</w:t>
            </w:r>
          </w:p>
        </w:tc>
      </w:tr>
      <w:tr w:rsidR="00CB1C94" w:rsidRPr="00327E5D"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67</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Sökta uppgifter saknas i AM</w:t>
            </w:r>
          </w:p>
        </w:tc>
      </w:tr>
      <w:tr w:rsidR="00CB1C94" w:rsidRPr="00585408"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68</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Koordinater saknas i AM</w:t>
            </w:r>
          </w:p>
        </w:tc>
      </w:tr>
      <w:tr w:rsidR="00CB1C94" w:rsidRPr="00585408"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69</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Adress saknas på fastigheten</w:t>
            </w:r>
          </w:p>
        </w:tc>
      </w:tr>
      <w:tr w:rsidR="00CB1C94" w:rsidRPr="00327E5D"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70</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Kan inte hitta två närliggande gatunummer</w:t>
            </w:r>
          </w:p>
        </w:tc>
      </w:tr>
      <w:tr w:rsidR="00CB1C94" w:rsidRPr="00585408"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71</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Station saknas i AM</w:t>
            </w:r>
          </w:p>
        </w:tc>
      </w:tr>
      <w:tr w:rsidR="00CB1C94" w:rsidRPr="00327E5D"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72</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Ingen site finns för angivna sökvilkor</w:t>
            </w:r>
          </w:p>
        </w:tc>
      </w:tr>
      <w:tr w:rsidR="00CB1C94" w:rsidRPr="00327E5D"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73</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Siteadress måste ha värde Y eller N</w:t>
            </w:r>
          </w:p>
        </w:tc>
      </w:tr>
      <w:tr w:rsidR="00CB1C94" w:rsidRPr="00327E5D"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74</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Kommun måste ha ett värde</w:t>
            </w:r>
          </w:p>
        </w:tc>
      </w:tr>
      <w:tr w:rsidR="00CB1C94" w:rsidRPr="00327E5D"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75</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Trakt måste ha ett värde</w:t>
            </w:r>
          </w:p>
        </w:tc>
      </w:tr>
      <w:tr w:rsidR="00CB1C94" w:rsidRPr="00327E5D"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76</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Koordinatsystem skall vara=R (RT90 2,5 gon v)</w:t>
            </w:r>
          </w:p>
        </w:tc>
      </w:tr>
      <w:tr w:rsidR="00CB1C94" w:rsidRPr="00327E5D"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77</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Koordinattyp skall vara=M (manuellt inlagd)</w:t>
            </w:r>
          </w:p>
        </w:tc>
      </w:tr>
      <w:tr w:rsidR="00CB1C94" w:rsidRPr="00585408"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78</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Uppdateringen kunde inte genomföras</w:t>
            </w:r>
          </w:p>
        </w:tc>
      </w:tr>
      <w:tr w:rsidR="00CB1C94" w:rsidRPr="00327E5D"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79</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Flera gator med samma namn finns inom angiven postort och postnummer</w:t>
            </w:r>
          </w:p>
        </w:tc>
      </w:tr>
      <w:tr w:rsidR="00CB1C94" w:rsidRPr="00327E5D"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80</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Lghnr-alias kan ej registreras</w:t>
            </w:r>
          </w:p>
        </w:tc>
      </w:tr>
      <w:tr w:rsidR="00CB1C94" w:rsidRPr="00327E5D"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81</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Adress är ej på lägsta nivån</w:t>
            </w:r>
          </w:p>
        </w:tc>
      </w:tr>
      <w:tr w:rsidR="00CB1C94" w:rsidRPr="00327E5D"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82</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Nytt Lghnr kan bara anges i kombination med befintligt Lghnr.</w:t>
            </w:r>
          </w:p>
        </w:tc>
      </w:tr>
      <w:tr w:rsidR="00CB1C94" w:rsidRPr="00585408"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83</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Ogiltigt XML-dokument.</w:t>
            </w:r>
          </w:p>
        </w:tc>
      </w:tr>
      <w:tr w:rsidR="00CB1C94" w:rsidRPr="00585408"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84</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Huto saknas</w:t>
            </w:r>
          </w:p>
        </w:tc>
      </w:tr>
      <w:tr w:rsidR="00CB1C94" w:rsidRPr="00327E5D"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85</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Anropet till webservices har misslyckats</w:t>
            </w:r>
          </w:p>
        </w:tc>
      </w:tr>
      <w:tr w:rsidR="00CB1C94" w:rsidRPr="00327E5D"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86</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Både Objektnamn och Objekttyp måste anges</w:t>
            </w:r>
          </w:p>
        </w:tc>
      </w:tr>
      <w:tr w:rsidR="00CB1C94" w:rsidRPr="00585408"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87</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Ogiltig objekttyp</w:t>
            </w:r>
          </w:p>
        </w:tc>
      </w:tr>
      <w:tr w:rsidR="00CB1C94" w:rsidRPr="00327E5D"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88</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Det får inte förekomma dubbletter av Objektnamn av samma Objkettyp</w:t>
            </w:r>
          </w:p>
        </w:tc>
      </w:tr>
      <w:tr w:rsidR="00CB1C94" w:rsidRPr="00585408"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89</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Prisnivå för svartfiber saknas</w:t>
            </w:r>
          </w:p>
        </w:tc>
      </w:tr>
      <w:tr w:rsidR="00CB1C94" w:rsidRPr="00327E5D"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90</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TAD-normerat gatunamn får inte väljas som en dubblettsynonym</w:t>
            </w:r>
          </w:p>
        </w:tc>
      </w:tr>
      <w:tr w:rsidR="00CB1C94" w:rsidRPr="00327E5D"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91</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Dubblettsynonym är redan knuten till adressen</w:t>
            </w:r>
          </w:p>
        </w:tc>
      </w:tr>
      <w:tr w:rsidR="00CB1C94" w:rsidRPr="00327E5D"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92</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Det sökta punkt-id refererar till annan information</w:t>
            </w:r>
          </w:p>
        </w:tc>
      </w:tr>
      <w:tr w:rsidR="00CB1C94" w:rsidRPr="00327E5D"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93</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Det sökta punkt-id refererar till en borttagen adress</w:t>
            </w:r>
          </w:p>
        </w:tc>
      </w:tr>
      <w:tr w:rsidR="00CB1C94" w:rsidRPr="00585408"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94</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Transaktion-id måste anges</w:t>
            </w:r>
          </w:p>
        </w:tc>
      </w:tr>
      <w:tr w:rsidR="00CB1C94" w:rsidRPr="00327E5D"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95</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Svaret innehåller mer än 300 träffar</w:t>
            </w:r>
          </w:p>
        </w:tc>
      </w:tr>
      <w:tr w:rsidR="00CB1C94" w:rsidRPr="00327E5D"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96</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TAD-N flaggan kunde inte uppdateras</w:t>
            </w:r>
          </w:p>
        </w:tc>
      </w:tr>
      <w:tr w:rsidR="00CB1C94" w:rsidRPr="00327E5D"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97</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Det finns inga dubblettsynonymer till det givna gatunamnet i AM</w:t>
            </w:r>
          </w:p>
        </w:tc>
      </w:tr>
      <w:tr w:rsidR="00CB1C94" w:rsidRPr="00327E5D"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98</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Det givna Transid finns inte i AM</w:t>
            </w:r>
          </w:p>
        </w:tc>
      </w:tr>
      <w:tr w:rsidR="00CB1C94" w:rsidRPr="00585408"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99</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Funktion måste anges</w:t>
            </w:r>
          </w:p>
        </w:tc>
      </w:tr>
      <w:tr w:rsidR="00CB1C94" w:rsidRPr="00585408"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100</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Kalla_id måste anges</w:t>
            </w:r>
          </w:p>
        </w:tc>
      </w:tr>
      <w:tr w:rsidR="00CB1C94" w:rsidRPr="00327E5D"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101</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Detaljadress till den givna adressen saknas i AM</w:t>
            </w:r>
          </w:p>
        </w:tc>
      </w:tr>
      <w:tr w:rsidR="00CB1C94" w:rsidRPr="00327E5D"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102</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Den givna adressen är inte en gårdsadress</w:t>
            </w:r>
          </w:p>
        </w:tc>
      </w:tr>
      <w:tr w:rsidR="00CB1C94" w:rsidRPr="00327E5D"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103</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 xml:space="preserve">Adressen ingår inte  i ett  FTTH område. </w:t>
            </w:r>
          </w:p>
        </w:tc>
      </w:tr>
      <w:tr w:rsidR="00CB1C94" w:rsidRPr="00327E5D"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104</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Det givna FTTH området saknas i AM.</w:t>
            </w:r>
          </w:p>
        </w:tc>
      </w:tr>
      <w:tr w:rsidR="00CB1C94" w:rsidRPr="00327E5D"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105</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 xml:space="preserve">UTO Uppdateringen kunde inte genomföras i AM </w:t>
            </w:r>
          </w:p>
        </w:tc>
      </w:tr>
      <w:tr w:rsidR="00CB1C94" w:rsidRPr="00327E5D"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106</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Fastighet saknas till den givna x och y koordinaten</w:t>
            </w:r>
          </w:p>
        </w:tc>
      </w:tr>
      <w:tr w:rsidR="00CB1C94" w:rsidRPr="00327E5D"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107</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Postaladress saknas till den givna x och koordinaten</w:t>
            </w:r>
          </w:p>
        </w:tc>
      </w:tr>
      <w:tr w:rsidR="00CB1C94" w:rsidRPr="00585408"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lastRenderedPageBreak/>
              <w:t>108</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Region till adress saknas</w:t>
            </w:r>
          </w:p>
        </w:tc>
      </w:tr>
      <w:tr w:rsidR="00CB1C94" w:rsidRPr="00585408"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109</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Fastighetstyp till adress saknas</w:t>
            </w:r>
          </w:p>
        </w:tc>
      </w:tr>
      <w:tr w:rsidR="00CB1C94" w:rsidRPr="00327E5D"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110</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Region och Fastighetstyp till adress saknas</w:t>
            </w:r>
          </w:p>
        </w:tc>
      </w:tr>
      <w:tr w:rsidR="00CB1C94" w:rsidRPr="00585408"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111</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Fas måste vara numeriskt</w:t>
            </w:r>
          </w:p>
        </w:tc>
      </w:tr>
      <w:tr w:rsidR="00CB1C94" w:rsidRPr="00585408"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112</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FTTH område måste anges</w:t>
            </w:r>
          </w:p>
        </w:tc>
      </w:tr>
      <w:tr w:rsidR="00CB1C94" w:rsidRPr="00327E5D"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113</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Lägenhetsnummer är redan registrerat på en annan trappa.</w:t>
            </w:r>
          </w:p>
        </w:tc>
      </w:tr>
      <w:tr w:rsidR="00CB1C94" w:rsidRPr="00327E5D"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114</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Det finns ingångar under detta gatnr, välj rätt ingång!</w:t>
            </w:r>
          </w:p>
        </w:tc>
      </w:tr>
      <w:tr w:rsidR="00CB1C94" w:rsidRPr="00327E5D"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115</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Lghnr är redan registrerat direkt under gatnr, kontrollera värde på Ingång!</w:t>
            </w:r>
          </w:p>
        </w:tc>
      </w:tr>
      <w:tr w:rsidR="00CB1C94" w:rsidRPr="00327E5D"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116</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Lghnr existerar redan under en ingång!</w:t>
            </w:r>
          </w:p>
        </w:tc>
      </w:tr>
      <w:tr w:rsidR="00CB1C94" w:rsidRPr="00327E5D"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117</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Det är inte tillåtet att registrera adressen på den nivå</w:t>
            </w:r>
          </w:p>
        </w:tc>
      </w:tr>
      <w:tr w:rsidR="00CB1C94" w:rsidRPr="00327E5D"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118</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Det givna FTTH området kan inte tas bort</w:t>
            </w:r>
          </w:p>
        </w:tc>
      </w:tr>
      <w:tr w:rsidR="00CB1C94" w:rsidRPr="00327E5D"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119</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Kommun till det givna FTTH området kan inte hittas i AM</w:t>
            </w:r>
          </w:p>
        </w:tc>
      </w:tr>
      <w:tr w:rsidR="00CB1C94" w:rsidRPr="00585408"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120</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Futo saknas</w:t>
            </w:r>
          </w:p>
        </w:tc>
      </w:tr>
      <w:tr w:rsidR="00CB1C94" w:rsidRPr="00327E5D"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122</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Lghnr från LMV/skatteverket får inte uppdateras!</w:t>
            </w:r>
          </w:p>
        </w:tc>
      </w:tr>
      <w:tr w:rsidR="00CB1C94" w:rsidRPr="00327E5D"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124</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Kandidatadress till det givna punkt-id saknas i AM</w:t>
            </w:r>
          </w:p>
        </w:tc>
      </w:tr>
      <w:tr w:rsidR="00CB1C94" w:rsidRPr="00327E5D"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125</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Adressen finns i AM, men den är ej en kandidatadress</w:t>
            </w:r>
          </w:p>
        </w:tc>
      </w:tr>
      <w:tr w:rsidR="00CB1C94" w:rsidRPr="00585408"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800</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Nätfråga kunde inte uppdateras</w:t>
            </w:r>
          </w:p>
        </w:tc>
      </w:tr>
      <w:tr w:rsidR="00CB1C94" w:rsidRPr="00327E5D" w:rsidTr="00E419E5">
        <w:trPr>
          <w:trHeight w:val="255"/>
          <w:jc w:val="right"/>
        </w:trPr>
        <w:tc>
          <w:tcPr>
            <w:tcW w:w="1517" w:type="dxa"/>
            <w:shd w:val="clear" w:color="auto" w:fill="auto"/>
            <w:noWrap/>
            <w:hideMark/>
          </w:tcPr>
          <w:p w:rsidR="00CB1C94" w:rsidRPr="00585408" w:rsidRDefault="00CB1C94" w:rsidP="00E419E5">
            <w:pPr>
              <w:jc w:val="center"/>
              <w:rPr>
                <w:rFonts w:ascii="Dialog" w:hAnsi="Dialog" w:cs="Arial"/>
                <w:sz w:val="20"/>
                <w:lang w:val="sv-SE"/>
              </w:rPr>
            </w:pPr>
            <w:r w:rsidRPr="00585408">
              <w:rPr>
                <w:rFonts w:ascii="Dialog" w:hAnsi="Dialog" w:cs="Arial"/>
                <w:sz w:val="20"/>
                <w:lang w:val="sv-SE"/>
              </w:rPr>
              <w:t>998</w:t>
            </w:r>
          </w:p>
        </w:tc>
        <w:tc>
          <w:tcPr>
            <w:tcW w:w="5681" w:type="dxa"/>
            <w:shd w:val="clear" w:color="auto" w:fill="auto"/>
            <w:noWrap/>
            <w:vAlign w:val="bottom"/>
            <w:hideMark/>
          </w:tcPr>
          <w:p w:rsidR="00CB1C94" w:rsidRPr="00585408" w:rsidRDefault="00CB1C94" w:rsidP="00E419E5">
            <w:pPr>
              <w:rPr>
                <w:rFonts w:cs="Arial"/>
                <w:sz w:val="20"/>
                <w:lang w:val="sv-SE"/>
              </w:rPr>
            </w:pPr>
            <w:r w:rsidRPr="00585408">
              <w:rPr>
                <w:rFonts w:cs="Arial"/>
                <w:sz w:val="20"/>
                <w:lang w:val="sv-SE"/>
              </w:rPr>
              <w:t>Ett tekniskt fel har inträffat</w:t>
            </w:r>
          </w:p>
        </w:tc>
      </w:tr>
    </w:tbl>
    <w:p w:rsidR="00CB1C94" w:rsidRPr="00585408" w:rsidRDefault="00CB1C94" w:rsidP="00CB1C94">
      <w:pPr>
        <w:pStyle w:val="BodyText"/>
        <w:rPr>
          <w:lang w:val="sv-SE"/>
        </w:rPr>
      </w:pPr>
    </w:p>
    <w:p w:rsidR="00CB1C94" w:rsidRDefault="00AB044D" w:rsidP="00B40228">
      <w:pPr>
        <w:pStyle w:val="Heading1"/>
      </w:pPr>
      <w:bookmarkStart w:id="62" w:name="_Ref414277430"/>
      <w:bookmarkStart w:id="63" w:name="_Ref414280861"/>
      <w:bookmarkStart w:id="64" w:name="_Toc419818756"/>
      <w:bookmarkStart w:id="65" w:name="_Toc438018652"/>
      <w:bookmarkEnd w:id="56"/>
      <w:bookmarkEnd w:id="57"/>
      <w:bookmarkEnd w:id="58"/>
      <w:bookmarkEnd w:id="59"/>
      <w:r>
        <w:t>GESB</w:t>
      </w:r>
      <w:r w:rsidR="00CB1C94">
        <w:t xml:space="preserve"> Target responseCode Handling</w:t>
      </w:r>
      <w:bookmarkEnd w:id="62"/>
      <w:bookmarkEnd w:id="63"/>
      <w:bookmarkEnd w:id="64"/>
      <w:bookmarkEnd w:id="65"/>
    </w:p>
    <w:p w:rsidR="00CB1C94" w:rsidRDefault="00CB1C94" w:rsidP="00CB1C94">
      <w:pPr>
        <w:pStyle w:val="BodyText"/>
      </w:pPr>
      <w:r>
        <w:t>Purpose of this section is to describe and decode “responseCode” field provided as output of each service in the EGI catalogue designed.</w:t>
      </w:r>
    </w:p>
    <w:p w:rsidR="00CB1C94" w:rsidRDefault="00CB1C94" w:rsidP="00CB1C94">
      <w:pPr>
        <w:pStyle w:val="BodyText"/>
      </w:pPr>
      <w:r>
        <w:t>This section describes synchronous responses</w:t>
      </w:r>
      <w:r w:rsidRPr="00CB1C94">
        <w:t xml:space="preserve"> </w:t>
      </w:r>
      <w:r>
        <w:t>to a web service.</w:t>
      </w:r>
    </w:p>
    <w:p w:rsidR="00CB1C94" w:rsidRDefault="00CB1C94" w:rsidP="00CB1C94">
      <w:pPr>
        <w:pStyle w:val="BodyText"/>
      </w:pPr>
      <w:r>
        <w:t>&lt;resHeader&gt; contains a further XML structure &lt;responseResult&gt; (type &lt;responseResultType&gt;) tag. This tag is composed by three fields for coding outcomes result and error handling. In particular responseCode is a char with 3 digit:</w:t>
      </w:r>
    </w:p>
    <w:p w:rsidR="00CB1C94" w:rsidRDefault="00CB1C94" w:rsidP="00CB1C94">
      <w:pPr>
        <w:pStyle w:val="BodyText"/>
        <w:numPr>
          <w:ilvl w:val="0"/>
          <w:numId w:val="31"/>
        </w:numPr>
      </w:pPr>
      <w:r>
        <w:t xml:space="preserve">=“000” in case outcome (i.e., </w:t>
      </w:r>
      <w:r w:rsidR="00AB044D">
        <w:t>responseOutcome&gt;) is “OK”. This is the default value.</w:t>
      </w:r>
    </w:p>
    <w:p w:rsidR="00CB1C94" w:rsidRDefault="00CB1C94" w:rsidP="00CB1C94">
      <w:pPr>
        <w:pStyle w:val="BodyText"/>
        <w:numPr>
          <w:ilvl w:val="0"/>
          <w:numId w:val="31"/>
        </w:numPr>
      </w:pPr>
      <w:r>
        <w:t>&lt;&gt;“000” to report</w:t>
      </w:r>
    </w:p>
    <w:p w:rsidR="00CB1C94" w:rsidRDefault="00CB1C94" w:rsidP="00CB1C94">
      <w:pPr>
        <w:pStyle w:val="BodyText"/>
        <w:numPr>
          <w:ilvl w:val="1"/>
          <w:numId w:val="31"/>
        </w:numPr>
      </w:pPr>
      <w:r>
        <w:t>Comments for &lt;responseOutcome&gt; = “OK”</w:t>
      </w:r>
    </w:p>
    <w:p w:rsidR="00CB1C94" w:rsidRDefault="00CB1C94" w:rsidP="00CB1C94">
      <w:pPr>
        <w:pStyle w:val="BodyText"/>
        <w:numPr>
          <w:ilvl w:val="1"/>
          <w:numId w:val="31"/>
        </w:numPr>
      </w:pPr>
      <w:r>
        <w:t>Error codes in case &lt;responseOutcome&gt; = “KO”</w:t>
      </w:r>
    </w:p>
    <w:p w:rsidR="00CB1C94" w:rsidRDefault="00CB1C94" w:rsidP="00CB1C94">
      <w:pPr>
        <w:pStyle w:val="BodyText"/>
      </w:pPr>
      <w:r>
        <w:t>In table below all decoded values for &lt;responseCode&gt;.</w:t>
      </w:r>
    </w:p>
    <w:p w:rsidR="00CB1C94" w:rsidRDefault="00CB1C94" w:rsidP="00CB1C94"/>
    <w:tbl>
      <w:tblPr>
        <w:tblStyle w:val="TableGrid"/>
        <w:tblW w:w="8663" w:type="dxa"/>
        <w:tblLook w:val="04A0" w:firstRow="1" w:lastRow="0" w:firstColumn="1" w:lastColumn="0" w:noHBand="0" w:noVBand="1"/>
      </w:tblPr>
      <w:tblGrid>
        <w:gridCol w:w="1806"/>
        <w:gridCol w:w="1588"/>
        <w:gridCol w:w="3373"/>
        <w:gridCol w:w="1896"/>
      </w:tblGrid>
      <w:tr w:rsidR="00CB1C94" w:rsidRPr="00947415" w:rsidTr="004C455A">
        <w:trPr>
          <w:trHeight w:val="255"/>
        </w:trPr>
        <w:tc>
          <w:tcPr>
            <w:tcW w:w="1806" w:type="dxa"/>
            <w:shd w:val="clear" w:color="auto" w:fill="4F81BD" w:themeFill="accent1"/>
            <w:noWrap/>
            <w:hideMark/>
          </w:tcPr>
          <w:p w:rsidR="00CB1C94" w:rsidRPr="00C749F5" w:rsidRDefault="00CB1C94" w:rsidP="00E419E5">
            <w:pPr>
              <w:rPr>
                <w:rFonts w:cs="Arial"/>
                <w:b/>
                <w:bCs/>
                <w:color w:val="FFFFFF"/>
                <w:sz w:val="18"/>
                <w:szCs w:val="18"/>
              </w:rPr>
            </w:pPr>
            <w:r w:rsidRPr="00C749F5">
              <w:rPr>
                <w:rFonts w:cs="Arial"/>
                <w:b/>
                <w:bCs/>
                <w:color w:val="FFFFFF"/>
                <w:sz w:val="18"/>
                <w:szCs w:val="18"/>
              </w:rPr>
              <w:t>responseOutcome</w:t>
            </w:r>
          </w:p>
        </w:tc>
        <w:tc>
          <w:tcPr>
            <w:tcW w:w="1588" w:type="dxa"/>
            <w:shd w:val="clear" w:color="auto" w:fill="4F81BD" w:themeFill="accent1"/>
            <w:noWrap/>
            <w:hideMark/>
          </w:tcPr>
          <w:p w:rsidR="00CB1C94" w:rsidRPr="00C749F5" w:rsidRDefault="00CB1C94" w:rsidP="00E419E5">
            <w:pPr>
              <w:rPr>
                <w:rFonts w:cs="Arial"/>
                <w:b/>
                <w:bCs/>
                <w:color w:val="FFFFFF"/>
                <w:sz w:val="18"/>
                <w:szCs w:val="18"/>
              </w:rPr>
            </w:pPr>
            <w:r w:rsidRPr="00C749F5">
              <w:rPr>
                <w:rFonts w:cs="Arial"/>
                <w:b/>
                <w:bCs/>
                <w:color w:val="FFFFFF"/>
                <w:sz w:val="18"/>
                <w:szCs w:val="18"/>
              </w:rPr>
              <w:t>responseCode</w:t>
            </w:r>
          </w:p>
        </w:tc>
        <w:tc>
          <w:tcPr>
            <w:tcW w:w="3373" w:type="dxa"/>
            <w:shd w:val="clear" w:color="auto" w:fill="4F81BD" w:themeFill="accent1"/>
            <w:noWrap/>
            <w:hideMark/>
          </w:tcPr>
          <w:p w:rsidR="00CB1C94" w:rsidRPr="00C749F5" w:rsidRDefault="00CB1C94" w:rsidP="00E419E5">
            <w:pPr>
              <w:rPr>
                <w:rFonts w:cs="Arial"/>
                <w:b/>
                <w:bCs/>
                <w:color w:val="FFFFFF"/>
                <w:sz w:val="18"/>
                <w:szCs w:val="18"/>
              </w:rPr>
            </w:pPr>
            <w:r w:rsidRPr="00C749F5">
              <w:rPr>
                <w:rFonts w:cs="Arial"/>
                <w:b/>
                <w:bCs/>
                <w:color w:val="FFFFFF"/>
                <w:sz w:val="18"/>
                <w:szCs w:val="18"/>
              </w:rPr>
              <w:t>responseMessage</w:t>
            </w:r>
          </w:p>
        </w:tc>
        <w:tc>
          <w:tcPr>
            <w:tcW w:w="1896" w:type="dxa"/>
            <w:shd w:val="clear" w:color="auto" w:fill="4F81BD" w:themeFill="accent1"/>
            <w:noWrap/>
            <w:hideMark/>
          </w:tcPr>
          <w:p w:rsidR="00CB1C94" w:rsidRPr="00C749F5" w:rsidRDefault="00CB1C94" w:rsidP="00E419E5">
            <w:pPr>
              <w:rPr>
                <w:rFonts w:cs="Arial"/>
                <w:b/>
                <w:bCs/>
                <w:color w:val="FFFFFF"/>
                <w:sz w:val="18"/>
                <w:szCs w:val="18"/>
              </w:rPr>
            </w:pPr>
            <w:r w:rsidRPr="00C749F5">
              <w:rPr>
                <w:rFonts w:cs="Arial"/>
                <w:b/>
                <w:bCs/>
                <w:color w:val="FFFFFF"/>
                <w:sz w:val="18"/>
                <w:szCs w:val="18"/>
              </w:rPr>
              <w:t>Comment</w:t>
            </w:r>
          </w:p>
        </w:tc>
      </w:tr>
      <w:tr w:rsidR="00AB044D" w:rsidRPr="00947415" w:rsidTr="004C455A">
        <w:trPr>
          <w:trHeight w:val="255"/>
        </w:trPr>
        <w:tc>
          <w:tcPr>
            <w:tcW w:w="1806" w:type="dxa"/>
          </w:tcPr>
          <w:p w:rsidR="00AB044D" w:rsidRPr="00C749F5" w:rsidRDefault="00AB044D" w:rsidP="00AB044D">
            <w:pPr>
              <w:spacing w:after="120"/>
              <w:ind w:left="720"/>
              <w:contextualSpacing/>
              <w:jc w:val="center"/>
              <w:rPr>
                <w:rFonts w:cs="Arial"/>
                <w:color w:val="000000"/>
                <w:sz w:val="18"/>
                <w:szCs w:val="18"/>
              </w:rPr>
            </w:pPr>
            <w:r w:rsidRPr="00C749F5">
              <w:rPr>
                <w:rFonts w:cs="Arial"/>
                <w:color w:val="000000"/>
                <w:sz w:val="18"/>
                <w:szCs w:val="18"/>
              </w:rPr>
              <w:t>OK</w:t>
            </w:r>
          </w:p>
        </w:tc>
        <w:tc>
          <w:tcPr>
            <w:tcW w:w="1588" w:type="dxa"/>
          </w:tcPr>
          <w:p w:rsidR="00AB044D" w:rsidRPr="00C749F5" w:rsidRDefault="00AB044D" w:rsidP="00E419E5">
            <w:pPr>
              <w:spacing w:after="120"/>
              <w:ind w:left="720"/>
              <w:contextualSpacing/>
              <w:rPr>
                <w:rFonts w:cs="Arial"/>
                <w:color w:val="000000"/>
                <w:sz w:val="18"/>
                <w:szCs w:val="18"/>
              </w:rPr>
            </w:pPr>
            <w:r w:rsidRPr="00C749F5">
              <w:rPr>
                <w:rFonts w:cs="Arial"/>
                <w:color w:val="000000"/>
                <w:sz w:val="18"/>
                <w:szCs w:val="18"/>
              </w:rPr>
              <w:t>00</w:t>
            </w:r>
            <w:r>
              <w:rPr>
                <w:rFonts w:cs="Arial"/>
                <w:color w:val="000000"/>
                <w:sz w:val="18"/>
                <w:szCs w:val="18"/>
              </w:rPr>
              <w:t>0</w:t>
            </w:r>
          </w:p>
        </w:tc>
        <w:tc>
          <w:tcPr>
            <w:tcW w:w="3373" w:type="dxa"/>
          </w:tcPr>
          <w:p w:rsidR="00AB044D" w:rsidRPr="00C749F5" w:rsidRDefault="00AB044D" w:rsidP="00E419E5">
            <w:pPr>
              <w:spacing w:after="120"/>
              <w:ind w:left="720"/>
              <w:contextualSpacing/>
              <w:rPr>
                <w:rFonts w:cs="Arial"/>
                <w:color w:val="000000"/>
                <w:sz w:val="18"/>
                <w:szCs w:val="18"/>
              </w:rPr>
            </w:pPr>
            <w:r>
              <w:rPr>
                <w:rFonts w:cs="Arial"/>
                <w:color w:val="000000"/>
                <w:sz w:val="18"/>
                <w:szCs w:val="18"/>
              </w:rPr>
              <w:t>N/A</w:t>
            </w:r>
          </w:p>
        </w:tc>
        <w:tc>
          <w:tcPr>
            <w:tcW w:w="1896" w:type="dxa"/>
          </w:tcPr>
          <w:p w:rsidR="00AB044D" w:rsidRPr="00C749F5" w:rsidRDefault="00AB044D" w:rsidP="00E419E5">
            <w:pPr>
              <w:spacing w:after="120"/>
              <w:ind w:left="720"/>
              <w:contextualSpacing/>
              <w:rPr>
                <w:rFonts w:cs="Arial"/>
                <w:color w:val="000000"/>
                <w:sz w:val="18"/>
                <w:szCs w:val="18"/>
              </w:rPr>
            </w:pPr>
          </w:p>
        </w:tc>
      </w:tr>
      <w:tr w:rsidR="00AB044D" w:rsidRPr="00947415" w:rsidTr="004C455A">
        <w:trPr>
          <w:trHeight w:val="255"/>
        </w:trPr>
        <w:tc>
          <w:tcPr>
            <w:tcW w:w="1806" w:type="dxa"/>
          </w:tcPr>
          <w:p w:rsidR="00AB044D" w:rsidRPr="00C749F5" w:rsidRDefault="00AB044D" w:rsidP="00AB044D">
            <w:pPr>
              <w:spacing w:after="120"/>
              <w:ind w:left="720"/>
              <w:contextualSpacing/>
              <w:jc w:val="center"/>
              <w:rPr>
                <w:rFonts w:cs="Arial"/>
                <w:color w:val="000000"/>
                <w:sz w:val="18"/>
                <w:szCs w:val="18"/>
              </w:rPr>
            </w:pPr>
            <w:r w:rsidRPr="00C749F5">
              <w:rPr>
                <w:rFonts w:cs="Arial"/>
                <w:color w:val="000000"/>
                <w:sz w:val="18"/>
                <w:szCs w:val="18"/>
              </w:rPr>
              <w:t>OK</w:t>
            </w:r>
          </w:p>
        </w:tc>
        <w:tc>
          <w:tcPr>
            <w:tcW w:w="1588" w:type="dxa"/>
          </w:tcPr>
          <w:p w:rsidR="00AB044D" w:rsidRPr="00C749F5" w:rsidRDefault="00AB044D" w:rsidP="00E419E5">
            <w:pPr>
              <w:spacing w:after="120"/>
              <w:ind w:left="720"/>
              <w:contextualSpacing/>
              <w:rPr>
                <w:rFonts w:cs="Arial"/>
                <w:color w:val="000000"/>
                <w:sz w:val="18"/>
                <w:szCs w:val="18"/>
              </w:rPr>
            </w:pPr>
            <w:r w:rsidRPr="00C749F5">
              <w:rPr>
                <w:rFonts w:cs="Arial"/>
                <w:color w:val="000000"/>
                <w:sz w:val="18"/>
                <w:szCs w:val="18"/>
              </w:rPr>
              <w:t>00</w:t>
            </w:r>
            <w:r>
              <w:rPr>
                <w:rFonts w:cs="Arial"/>
                <w:color w:val="000000"/>
                <w:sz w:val="18"/>
                <w:szCs w:val="18"/>
              </w:rPr>
              <w:t>1</w:t>
            </w:r>
          </w:p>
        </w:tc>
        <w:tc>
          <w:tcPr>
            <w:tcW w:w="3373" w:type="dxa"/>
          </w:tcPr>
          <w:p w:rsidR="00AB044D" w:rsidRPr="00C749F5" w:rsidRDefault="00AB044D" w:rsidP="00E419E5">
            <w:pPr>
              <w:spacing w:after="120"/>
              <w:ind w:left="720"/>
              <w:contextualSpacing/>
              <w:rPr>
                <w:rFonts w:cs="Arial"/>
                <w:color w:val="000000"/>
                <w:sz w:val="18"/>
                <w:szCs w:val="18"/>
              </w:rPr>
            </w:pPr>
            <w:r>
              <w:rPr>
                <w:rFonts w:cs="Arial"/>
                <w:color w:val="000000"/>
                <w:sz w:val="18"/>
                <w:szCs w:val="18"/>
              </w:rPr>
              <w:t>Address updated in ENE</w:t>
            </w:r>
          </w:p>
        </w:tc>
        <w:tc>
          <w:tcPr>
            <w:tcW w:w="1896" w:type="dxa"/>
          </w:tcPr>
          <w:p w:rsidR="00AB044D" w:rsidRPr="00C749F5" w:rsidRDefault="00AB044D" w:rsidP="00E419E5">
            <w:pPr>
              <w:spacing w:after="120"/>
              <w:ind w:left="720"/>
              <w:contextualSpacing/>
              <w:rPr>
                <w:rFonts w:cs="Arial"/>
                <w:color w:val="000000"/>
                <w:sz w:val="18"/>
                <w:szCs w:val="18"/>
              </w:rPr>
            </w:pPr>
          </w:p>
        </w:tc>
      </w:tr>
      <w:tr w:rsidR="00AB044D" w:rsidRPr="00947415" w:rsidTr="004C455A">
        <w:trPr>
          <w:trHeight w:val="255"/>
        </w:trPr>
        <w:tc>
          <w:tcPr>
            <w:tcW w:w="1806" w:type="dxa"/>
            <w:hideMark/>
          </w:tcPr>
          <w:p w:rsidR="00AB044D" w:rsidRPr="00C749F5" w:rsidRDefault="00AB044D" w:rsidP="00E419E5">
            <w:pPr>
              <w:spacing w:after="120"/>
              <w:ind w:left="720"/>
              <w:contextualSpacing/>
              <w:jc w:val="center"/>
              <w:rPr>
                <w:rFonts w:cs="Arial"/>
                <w:sz w:val="18"/>
                <w:szCs w:val="18"/>
              </w:rPr>
            </w:pPr>
            <w:r>
              <w:rPr>
                <w:rFonts w:cs="Arial"/>
                <w:sz w:val="18"/>
                <w:szCs w:val="18"/>
              </w:rPr>
              <w:t>KO</w:t>
            </w:r>
          </w:p>
        </w:tc>
        <w:tc>
          <w:tcPr>
            <w:tcW w:w="1588" w:type="dxa"/>
            <w:hideMark/>
          </w:tcPr>
          <w:p w:rsidR="00AB044D" w:rsidRPr="00C749F5" w:rsidRDefault="00AB044D" w:rsidP="00E419E5">
            <w:pPr>
              <w:spacing w:after="120"/>
              <w:ind w:left="720"/>
              <w:contextualSpacing/>
              <w:rPr>
                <w:rFonts w:cs="Arial"/>
                <w:sz w:val="18"/>
                <w:szCs w:val="18"/>
              </w:rPr>
            </w:pPr>
            <w:r w:rsidRPr="00C749F5">
              <w:rPr>
                <w:rFonts w:cs="Arial"/>
                <w:sz w:val="18"/>
                <w:szCs w:val="18"/>
              </w:rPr>
              <w:t>999</w:t>
            </w:r>
          </w:p>
        </w:tc>
        <w:tc>
          <w:tcPr>
            <w:tcW w:w="3373" w:type="dxa"/>
            <w:hideMark/>
          </w:tcPr>
          <w:p w:rsidR="00AB044D" w:rsidRPr="00C749F5" w:rsidRDefault="00AB044D" w:rsidP="00E419E5">
            <w:pPr>
              <w:spacing w:after="120"/>
              <w:ind w:left="720"/>
              <w:contextualSpacing/>
              <w:rPr>
                <w:rFonts w:cs="Arial"/>
                <w:sz w:val="18"/>
                <w:szCs w:val="18"/>
              </w:rPr>
            </w:pPr>
            <w:r w:rsidRPr="00C749F5">
              <w:rPr>
                <w:rFonts w:cs="Arial"/>
                <w:sz w:val="18"/>
                <w:szCs w:val="18"/>
              </w:rPr>
              <w:t>Generic application error</w:t>
            </w:r>
          </w:p>
        </w:tc>
        <w:tc>
          <w:tcPr>
            <w:tcW w:w="1896" w:type="dxa"/>
            <w:hideMark/>
          </w:tcPr>
          <w:p w:rsidR="00AB044D" w:rsidRPr="00C749F5" w:rsidRDefault="00AB044D" w:rsidP="00E419E5">
            <w:pPr>
              <w:rPr>
                <w:rFonts w:cs="Arial"/>
                <w:sz w:val="18"/>
                <w:szCs w:val="18"/>
              </w:rPr>
            </w:pPr>
          </w:p>
        </w:tc>
      </w:tr>
      <w:tr w:rsidR="00AB044D" w:rsidRPr="00947415" w:rsidTr="004C455A">
        <w:trPr>
          <w:trHeight w:val="255"/>
        </w:trPr>
        <w:tc>
          <w:tcPr>
            <w:tcW w:w="1806" w:type="dxa"/>
            <w:hideMark/>
          </w:tcPr>
          <w:p w:rsidR="00AB044D" w:rsidRPr="00C749F5" w:rsidRDefault="00AB044D" w:rsidP="00AB044D">
            <w:pPr>
              <w:spacing w:after="120"/>
              <w:ind w:left="720"/>
              <w:contextualSpacing/>
              <w:jc w:val="center"/>
              <w:rPr>
                <w:rFonts w:cs="Arial"/>
                <w:sz w:val="18"/>
                <w:szCs w:val="18"/>
              </w:rPr>
            </w:pPr>
            <w:r w:rsidRPr="00C749F5">
              <w:rPr>
                <w:rFonts w:cs="Arial"/>
                <w:sz w:val="18"/>
                <w:szCs w:val="18"/>
              </w:rPr>
              <w:lastRenderedPageBreak/>
              <w:t>KO</w:t>
            </w:r>
          </w:p>
        </w:tc>
        <w:tc>
          <w:tcPr>
            <w:tcW w:w="1588" w:type="dxa"/>
            <w:hideMark/>
          </w:tcPr>
          <w:p w:rsidR="00AB044D" w:rsidRPr="00C749F5" w:rsidRDefault="00AB044D" w:rsidP="00E419E5">
            <w:pPr>
              <w:spacing w:after="120"/>
              <w:ind w:left="720"/>
              <w:contextualSpacing/>
              <w:rPr>
                <w:rFonts w:cs="Arial"/>
                <w:sz w:val="18"/>
                <w:szCs w:val="18"/>
              </w:rPr>
            </w:pPr>
            <w:r w:rsidRPr="00C749F5">
              <w:rPr>
                <w:rFonts w:cs="Arial"/>
                <w:sz w:val="18"/>
                <w:szCs w:val="18"/>
              </w:rPr>
              <w:t>997</w:t>
            </w:r>
          </w:p>
        </w:tc>
        <w:tc>
          <w:tcPr>
            <w:tcW w:w="3373" w:type="dxa"/>
            <w:hideMark/>
          </w:tcPr>
          <w:p w:rsidR="00AB044D" w:rsidRPr="00C749F5" w:rsidRDefault="00AB044D" w:rsidP="00E419E5">
            <w:pPr>
              <w:spacing w:after="120"/>
              <w:ind w:left="720"/>
              <w:contextualSpacing/>
              <w:rPr>
                <w:rFonts w:cs="Arial"/>
                <w:sz w:val="18"/>
                <w:szCs w:val="18"/>
              </w:rPr>
            </w:pPr>
            <w:r w:rsidRPr="00C749F5">
              <w:rPr>
                <w:rFonts w:cs="Arial"/>
                <w:sz w:val="18"/>
                <w:szCs w:val="18"/>
              </w:rPr>
              <w:t>Method not in catalogue</w:t>
            </w:r>
          </w:p>
        </w:tc>
        <w:tc>
          <w:tcPr>
            <w:tcW w:w="1896" w:type="dxa"/>
            <w:hideMark/>
          </w:tcPr>
          <w:p w:rsidR="00AB044D" w:rsidRPr="00C749F5" w:rsidRDefault="00AB044D" w:rsidP="00E419E5">
            <w:pPr>
              <w:rPr>
                <w:rFonts w:cs="Arial"/>
                <w:sz w:val="18"/>
                <w:szCs w:val="18"/>
              </w:rPr>
            </w:pPr>
          </w:p>
        </w:tc>
      </w:tr>
      <w:tr w:rsidR="00AB044D" w:rsidRPr="00947415" w:rsidTr="004C455A">
        <w:trPr>
          <w:trHeight w:val="255"/>
        </w:trPr>
        <w:tc>
          <w:tcPr>
            <w:tcW w:w="1806" w:type="dxa"/>
            <w:hideMark/>
          </w:tcPr>
          <w:p w:rsidR="00AB044D" w:rsidRPr="00C749F5" w:rsidRDefault="00AB044D" w:rsidP="00AB044D">
            <w:pPr>
              <w:spacing w:after="120"/>
              <w:ind w:left="720"/>
              <w:contextualSpacing/>
              <w:jc w:val="center"/>
              <w:rPr>
                <w:rFonts w:cs="Arial"/>
                <w:sz w:val="18"/>
                <w:szCs w:val="18"/>
              </w:rPr>
            </w:pPr>
            <w:r w:rsidRPr="00C749F5">
              <w:rPr>
                <w:rFonts w:cs="Arial"/>
                <w:sz w:val="18"/>
                <w:szCs w:val="18"/>
              </w:rPr>
              <w:t>KO</w:t>
            </w:r>
          </w:p>
        </w:tc>
        <w:tc>
          <w:tcPr>
            <w:tcW w:w="1588" w:type="dxa"/>
            <w:hideMark/>
          </w:tcPr>
          <w:p w:rsidR="00AB044D" w:rsidRPr="00C749F5" w:rsidRDefault="00AB044D" w:rsidP="00E419E5">
            <w:pPr>
              <w:spacing w:after="120"/>
              <w:ind w:left="720"/>
              <w:contextualSpacing/>
              <w:rPr>
                <w:rFonts w:cs="Arial"/>
                <w:sz w:val="18"/>
                <w:szCs w:val="18"/>
              </w:rPr>
            </w:pPr>
            <w:r w:rsidRPr="00C749F5">
              <w:rPr>
                <w:rFonts w:cs="Arial"/>
                <w:sz w:val="18"/>
                <w:szCs w:val="18"/>
              </w:rPr>
              <w:t>996</w:t>
            </w:r>
          </w:p>
        </w:tc>
        <w:tc>
          <w:tcPr>
            <w:tcW w:w="3373" w:type="dxa"/>
            <w:hideMark/>
          </w:tcPr>
          <w:p w:rsidR="00AB044D" w:rsidRPr="00C749F5" w:rsidRDefault="00AB044D" w:rsidP="00E419E5">
            <w:pPr>
              <w:spacing w:after="120"/>
              <w:ind w:left="720"/>
              <w:contextualSpacing/>
              <w:rPr>
                <w:rFonts w:cs="Arial"/>
                <w:sz w:val="18"/>
                <w:szCs w:val="18"/>
              </w:rPr>
            </w:pPr>
            <w:r w:rsidRPr="00C749F5">
              <w:rPr>
                <w:rFonts w:cs="Arial"/>
                <w:sz w:val="18"/>
                <w:szCs w:val="18"/>
              </w:rPr>
              <w:t>Service response timeout</w:t>
            </w:r>
          </w:p>
        </w:tc>
        <w:tc>
          <w:tcPr>
            <w:tcW w:w="1896" w:type="dxa"/>
            <w:hideMark/>
          </w:tcPr>
          <w:p w:rsidR="00AB044D" w:rsidRPr="00C749F5" w:rsidRDefault="00AB044D" w:rsidP="00E419E5">
            <w:pPr>
              <w:rPr>
                <w:rFonts w:cs="Arial"/>
                <w:sz w:val="18"/>
                <w:szCs w:val="18"/>
              </w:rPr>
            </w:pPr>
          </w:p>
        </w:tc>
      </w:tr>
      <w:tr w:rsidR="00AB044D" w:rsidRPr="00947415" w:rsidTr="004C455A">
        <w:trPr>
          <w:trHeight w:val="255"/>
        </w:trPr>
        <w:tc>
          <w:tcPr>
            <w:tcW w:w="1806" w:type="dxa"/>
            <w:hideMark/>
          </w:tcPr>
          <w:p w:rsidR="00AB044D" w:rsidRPr="00C749F5" w:rsidRDefault="00AB044D" w:rsidP="00AB044D">
            <w:pPr>
              <w:spacing w:after="120"/>
              <w:ind w:left="720"/>
              <w:contextualSpacing/>
              <w:jc w:val="center"/>
              <w:rPr>
                <w:rFonts w:cs="Arial"/>
                <w:sz w:val="18"/>
                <w:szCs w:val="18"/>
              </w:rPr>
            </w:pPr>
            <w:r w:rsidRPr="00C749F5">
              <w:rPr>
                <w:rFonts w:cs="Arial"/>
                <w:sz w:val="18"/>
                <w:szCs w:val="18"/>
              </w:rPr>
              <w:t>KO</w:t>
            </w:r>
          </w:p>
        </w:tc>
        <w:tc>
          <w:tcPr>
            <w:tcW w:w="1588" w:type="dxa"/>
            <w:hideMark/>
          </w:tcPr>
          <w:p w:rsidR="00AB044D" w:rsidRPr="00C749F5" w:rsidRDefault="00AB044D" w:rsidP="00E419E5">
            <w:pPr>
              <w:spacing w:after="120"/>
              <w:ind w:left="720"/>
              <w:contextualSpacing/>
              <w:rPr>
                <w:rFonts w:cs="Arial"/>
                <w:sz w:val="18"/>
                <w:szCs w:val="18"/>
              </w:rPr>
            </w:pPr>
            <w:r w:rsidRPr="00C749F5">
              <w:rPr>
                <w:rFonts w:cs="Arial"/>
                <w:sz w:val="18"/>
                <w:szCs w:val="18"/>
              </w:rPr>
              <w:t>995</w:t>
            </w:r>
          </w:p>
        </w:tc>
        <w:tc>
          <w:tcPr>
            <w:tcW w:w="3373" w:type="dxa"/>
            <w:hideMark/>
          </w:tcPr>
          <w:p w:rsidR="00AB044D" w:rsidRPr="00C749F5" w:rsidRDefault="00AB044D" w:rsidP="00E419E5">
            <w:pPr>
              <w:spacing w:after="120"/>
              <w:ind w:left="720"/>
              <w:contextualSpacing/>
              <w:rPr>
                <w:rFonts w:cs="Arial"/>
                <w:sz w:val="18"/>
                <w:szCs w:val="18"/>
              </w:rPr>
            </w:pPr>
            <w:r w:rsidRPr="00C749F5">
              <w:rPr>
                <w:rFonts w:cs="Arial"/>
                <w:sz w:val="18"/>
                <w:szCs w:val="18"/>
              </w:rPr>
              <w:t>requestID already present</w:t>
            </w:r>
          </w:p>
        </w:tc>
        <w:tc>
          <w:tcPr>
            <w:tcW w:w="1896" w:type="dxa"/>
            <w:hideMark/>
          </w:tcPr>
          <w:p w:rsidR="00AB044D" w:rsidRPr="00C749F5" w:rsidRDefault="00AB044D" w:rsidP="00E419E5">
            <w:pPr>
              <w:rPr>
                <w:rFonts w:cs="Arial"/>
                <w:sz w:val="18"/>
                <w:szCs w:val="18"/>
              </w:rPr>
            </w:pPr>
          </w:p>
        </w:tc>
      </w:tr>
      <w:tr w:rsidR="00AB044D" w:rsidRPr="00947415" w:rsidTr="004C455A">
        <w:trPr>
          <w:trHeight w:val="255"/>
        </w:trPr>
        <w:tc>
          <w:tcPr>
            <w:tcW w:w="1806" w:type="dxa"/>
            <w:hideMark/>
          </w:tcPr>
          <w:p w:rsidR="00AB044D" w:rsidRPr="00C749F5" w:rsidRDefault="00AB044D" w:rsidP="00AB044D">
            <w:pPr>
              <w:spacing w:after="120"/>
              <w:ind w:left="720"/>
              <w:contextualSpacing/>
              <w:jc w:val="center"/>
              <w:rPr>
                <w:rFonts w:cs="Arial"/>
                <w:sz w:val="18"/>
                <w:szCs w:val="18"/>
              </w:rPr>
            </w:pPr>
            <w:r w:rsidRPr="00C749F5">
              <w:rPr>
                <w:rFonts w:cs="Arial"/>
                <w:sz w:val="18"/>
                <w:szCs w:val="18"/>
              </w:rPr>
              <w:t>KO</w:t>
            </w:r>
          </w:p>
        </w:tc>
        <w:tc>
          <w:tcPr>
            <w:tcW w:w="1588" w:type="dxa"/>
            <w:hideMark/>
          </w:tcPr>
          <w:p w:rsidR="00AB044D" w:rsidRPr="00C749F5" w:rsidRDefault="00AB044D" w:rsidP="00E419E5">
            <w:pPr>
              <w:spacing w:after="120"/>
              <w:ind w:left="720"/>
              <w:contextualSpacing/>
              <w:rPr>
                <w:rFonts w:cs="Arial"/>
                <w:sz w:val="18"/>
                <w:szCs w:val="18"/>
              </w:rPr>
            </w:pPr>
            <w:r w:rsidRPr="00C749F5">
              <w:rPr>
                <w:rFonts w:cs="Arial"/>
                <w:sz w:val="18"/>
                <w:szCs w:val="18"/>
              </w:rPr>
              <w:t>101</w:t>
            </w:r>
          </w:p>
        </w:tc>
        <w:tc>
          <w:tcPr>
            <w:tcW w:w="3373" w:type="dxa"/>
            <w:hideMark/>
          </w:tcPr>
          <w:p w:rsidR="00AB044D" w:rsidRPr="00C749F5" w:rsidRDefault="00AB044D" w:rsidP="00E419E5">
            <w:pPr>
              <w:spacing w:after="120"/>
              <w:ind w:left="720"/>
              <w:contextualSpacing/>
              <w:rPr>
                <w:rFonts w:cs="Arial"/>
                <w:sz w:val="18"/>
                <w:szCs w:val="18"/>
              </w:rPr>
            </w:pPr>
            <w:r w:rsidRPr="00C749F5">
              <w:rPr>
                <w:rFonts w:cs="Arial"/>
                <w:sz w:val="18"/>
                <w:szCs w:val="18"/>
              </w:rPr>
              <w:t>Missing mandatory field “[field_name]”</w:t>
            </w:r>
          </w:p>
        </w:tc>
        <w:tc>
          <w:tcPr>
            <w:tcW w:w="1896" w:type="dxa"/>
            <w:hideMark/>
          </w:tcPr>
          <w:p w:rsidR="00AB044D" w:rsidRPr="00C749F5" w:rsidRDefault="00AB044D" w:rsidP="00E419E5">
            <w:pPr>
              <w:rPr>
                <w:rFonts w:cs="Arial"/>
                <w:sz w:val="18"/>
                <w:szCs w:val="18"/>
              </w:rPr>
            </w:pPr>
          </w:p>
        </w:tc>
      </w:tr>
      <w:tr w:rsidR="00AB044D" w:rsidRPr="00947415" w:rsidTr="004C455A">
        <w:trPr>
          <w:trHeight w:val="255"/>
        </w:trPr>
        <w:tc>
          <w:tcPr>
            <w:tcW w:w="1806" w:type="dxa"/>
            <w:hideMark/>
          </w:tcPr>
          <w:p w:rsidR="00AB044D" w:rsidRPr="00C749F5" w:rsidRDefault="00AB044D" w:rsidP="00AB044D">
            <w:pPr>
              <w:spacing w:after="120"/>
              <w:ind w:left="720"/>
              <w:contextualSpacing/>
              <w:jc w:val="center"/>
              <w:rPr>
                <w:rFonts w:cs="Arial"/>
                <w:sz w:val="18"/>
                <w:szCs w:val="18"/>
              </w:rPr>
            </w:pPr>
            <w:r w:rsidRPr="00C749F5">
              <w:rPr>
                <w:rFonts w:cs="Arial"/>
                <w:sz w:val="18"/>
                <w:szCs w:val="18"/>
              </w:rPr>
              <w:t>KO</w:t>
            </w:r>
          </w:p>
        </w:tc>
        <w:tc>
          <w:tcPr>
            <w:tcW w:w="1588" w:type="dxa"/>
            <w:hideMark/>
          </w:tcPr>
          <w:p w:rsidR="00AB044D" w:rsidRPr="00C749F5" w:rsidRDefault="00AB044D" w:rsidP="00E419E5">
            <w:pPr>
              <w:spacing w:after="120"/>
              <w:ind w:left="720"/>
              <w:contextualSpacing/>
              <w:rPr>
                <w:rFonts w:cs="Arial"/>
                <w:sz w:val="18"/>
                <w:szCs w:val="18"/>
              </w:rPr>
            </w:pPr>
            <w:r w:rsidRPr="00C749F5">
              <w:rPr>
                <w:rFonts w:cs="Arial"/>
                <w:sz w:val="18"/>
                <w:szCs w:val="18"/>
              </w:rPr>
              <w:t>102</w:t>
            </w:r>
          </w:p>
        </w:tc>
        <w:tc>
          <w:tcPr>
            <w:tcW w:w="3373" w:type="dxa"/>
            <w:hideMark/>
          </w:tcPr>
          <w:p w:rsidR="00AB044D" w:rsidRPr="00C749F5" w:rsidRDefault="00AB044D" w:rsidP="00E419E5">
            <w:pPr>
              <w:spacing w:after="120"/>
              <w:ind w:left="720"/>
              <w:contextualSpacing/>
              <w:rPr>
                <w:rFonts w:cs="Arial"/>
                <w:sz w:val="18"/>
                <w:szCs w:val="18"/>
              </w:rPr>
            </w:pPr>
            <w:r w:rsidRPr="00C749F5">
              <w:rPr>
                <w:rFonts w:cs="Arial"/>
                <w:sz w:val="18"/>
                <w:szCs w:val="18"/>
              </w:rPr>
              <w:t>Field wrongly formatted ([“field_name”])</w:t>
            </w:r>
          </w:p>
        </w:tc>
        <w:tc>
          <w:tcPr>
            <w:tcW w:w="1896" w:type="dxa"/>
            <w:hideMark/>
          </w:tcPr>
          <w:p w:rsidR="00AB044D" w:rsidRPr="00C749F5" w:rsidRDefault="00AB044D" w:rsidP="00E419E5">
            <w:pPr>
              <w:rPr>
                <w:rFonts w:cs="Arial"/>
                <w:sz w:val="18"/>
                <w:szCs w:val="18"/>
              </w:rPr>
            </w:pPr>
          </w:p>
        </w:tc>
      </w:tr>
      <w:tr w:rsidR="00AB044D" w:rsidRPr="00947415" w:rsidTr="004C455A">
        <w:trPr>
          <w:trHeight w:val="255"/>
        </w:trPr>
        <w:tc>
          <w:tcPr>
            <w:tcW w:w="1806" w:type="dxa"/>
          </w:tcPr>
          <w:p w:rsidR="00AB044D" w:rsidRPr="00C749F5" w:rsidRDefault="00AB044D" w:rsidP="00AB044D">
            <w:pPr>
              <w:spacing w:after="120"/>
              <w:ind w:left="720"/>
              <w:contextualSpacing/>
              <w:jc w:val="center"/>
              <w:rPr>
                <w:rFonts w:cs="Arial"/>
                <w:sz w:val="18"/>
                <w:szCs w:val="18"/>
              </w:rPr>
            </w:pPr>
            <w:r>
              <w:rPr>
                <w:rFonts w:cs="Arial"/>
                <w:sz w:val="18"/>
                <w:szCs w:val="18"/>
              </w:rPr>
              <w:t>KO</w:t>
            </w:r>
          </w:p>
        </w:tc>
        <w:tc>
          <w:tcPr>
            <w:tcW w:w="1588" w:type="dxa"/>
          </w:tcPr>
          <w:p w:rsidR="00AB044D" w:rsidRPr="00C749F5" w:rsidRDefault="00AB044D" w:rsidP="00E419E5">
            <w:pPr>
              <w:spacing w:after="120"/>
              <w:ind w:left="720"/>
              <w:contextualSpacing/>
              <w:rPr>
                <w:rFonts w:cs="Arial"/>
                <w:sz w:val="18"/>
                <w:szCs w:val="18"/>
              </w:rPr>
            </w:pPr>
            <w:r>
              <w:rPr>
                <w:rFonts w:cs="Arial"/>
                <w:sz w:val="18"/>
                <w:szCs w:val="18"/>
              </w:rPr>
              <w:t>103</w:t>
            </w:r>
          </w:p>
        </w:tc>
        <w:tc>
          <w:tcPr>
            <w:tcW w:w="3373" w:type="dxa"/>
          </w:tcPr>
          <w:p w:rsidR="00AB044D" w:rsidRPr="00C749F5" w:rsidRDefault="00AB044D" w:rsidP="00E419E5">
            <w:pPr>
              <w:spacing w:after="120"/>
              <w:ind w:left="720"/>
              <w:contextualSpacing/>
              <w:rPr>
                <w:rFonts w:cs="Arial"/>
                <w:sz w:val="18"/>
                <w:szCs w:val="18"/>
              </w:rPr>
            </w:pPr>
            <w:r>
              <w:rPr>
                <w:rFonts w:cs="Arial"/>
                <w:sz w:val="18"/>
                <w:szCs w:val="18"/>
              </w:rPr>
              <w:t>ENE database unavailable</w:t>
            </w:r>
          </w:p>
        </w:tc>
        <w:tc>
          <w:tcPr>
            <w:tcW w:w="1896" w:type="dxa"/>
            <w:hideMark/>
          </w:tcPr>
          <w:p w:rsidR="00AB044D" w:rsidRPr="00C749F5" w:rsidRDefault="00AB044D" w:rsidP="00E419E5">
            <w:pPr>
              <w:rPr>
                <w:rFonts w:cs="Arial"/>
                <w:sz w:val="18"/>
                <w:szCs w:val="18"/>
              </w:rPr>
            </w:pPr>
          </w:p>
        </w:tc>
      </w:tr>
      <w:tr w:rsidR="00AB044D" w:rsidRPr="00947415" w:rsidTr="004C455A">
        <w:trPr>
          <w:trHeight w:val="255"/>
        </w:trPr>
        <w:tc>
          <w:tcPr>
            <w:tcW w:w="1806" w:type="dxa"/>
          </w:tcPr>
          <w:p w:rsidR="00AB044D" w:rsidRPr="00C749F5" w:rsidRDefault="00AB044D" w:rsidP="00AB044D">
            <w:pPr>
              <w:spacing w:after="120"/>
              <w:ind w:left="720"/>
              <w:contextualSpacing/>
              <w:jc w:val="center"/>
              <w:rPr>
                <w:rFonts w:cs="Arial"/>
                <w:sz w:val="18"/>
                <w:szCs w:val="18"/>
              </w:rPr>
            </w:pPr>
          </w:p>
        </w:tc>
        <w:tc>
          <w:tcPr>
            <w:tcW w:w="1588" w:type="dxa"/>
          </w:tcPr>
          <w:p w:rsidR="00AB044D" w:rsidRPr="00C749F5" w:rsidRDefault="00AB044D" w:rsidP="00E419E5">
            <w:pPr>
              <w:spacing w:after="120"/>
              <w:ind w:left="720"/>
              <w:contextualSpacing/>
              <w:rPr>
                <w:rFonts w:cs="Arial"/>
                <w:sz w:val="18"/>
                <w:szCs w:val="18"/>
              </w:rPr>
            </w:pPr>
          </w:p>
        </w:tc>
        <w:tc>
          <w:tcPr>
            <w:tcW w:w="3373" w:type="dxa"/>
          </w:tcPr>
          <w:p w:rsidR="00AB044D" w:rsidRPr="00C749F5" w:rsidRDefault="00AB044D" w:rsidP="00E419E5">
            <w:pPr>
              <w:spacing w:after="120"/>
              <w:ind w:left="720"/>
              <w:contextualSpacing/>
              <w:rPr>
                <w:rFonts w:cs="Arial"/>
                <w:sz w:val="18"/>
                <w:szCs w:val="18"/>
              </w:rPr>
            </w:pPr>
          </w:p>
        </w:tc>
        <w:tc>
          <w:tcPr>
            <w:tcW w:w="1896" w:type="dxa"/>
            <w:hideMark/>
          </w:tcPr>
          <w:p w:rsidR="00AB044D" w:rsidRPr="00C749F5" w:rsidRDefault="00AB044D" w:rsidP="00E419E5">
            <w:pPr>
              <w:rPr>
                <w:rFonts w:cs="Arial"/>
                <w:sz w:val="18"/>
                <w:szCs w:val="18"/>
              </w:rPr>
            </w:pPr>
          </w:p>
        </w:tc>
      </w:tr>
      <w:tr w:rsidR="00AB044D" w:rsidRPr="00947415" w:rsidTr="004C455A">
        <w:trPr>
          <w:trHeight w:val="255"/>
        </w:trPr>
        <w:tc>
          <w:tcPr>
            <w:tcW w:w="1806" w:type="dxa"/>
          </w:tcPr>
          <w:p w:rsidR="00AB044D" w:rsidRPr="00C749F5" w:rsidRDefault="00AB044D" w:rsidP="00AB044D">
            <w:pPr>
              <w:spacing w:after="120"/>
              <w:ind w:left="720"/>
              <w:contextualSpacing/>
              <w:jc w:val="center"/>
              <w:rPr>
                <w:rFonts w:cs="Arial"/>
                <w:sz w:val="18"/>
                <w:szCs w:val="18"/>
              </w:rPr>
            </w:pPr>
          </w:p>
        </w:tc>
        <w:tc>
          <w:tcPr>
            <w:tcW w:w="1588" w:type="dxa"/>
          </w:tcPr>
          <w:p w:rsidR="00AB044D" w:rsidRPr="00C749F5" w:rsidRDefault="00AB044D" w:rsidP="00E419E5">
            <w:pPr>
              <w:spacing w:after="120"/>
              <w:ind w:left="720"/>
              <w:contextualSpacing/>
              <w:rPr>
                <w:rFonts w:cs="Arial"/>
                <w:sz w:val="18"/>
                <w:szCs w:val="18"/>
              </w:rPr>
            </w:pPr>
          </w:p>
        </w:tc>
        <w:tc>
          <w:tcPr>
            <w:tcW w:w="3373" w:type="dxa"/>
          </w:tcPr>
          <w:p w:rsidR="00AB044D" w:rsidRPr="00C749F5" w:rsidRDefault="00AB044D" w:rsidP="00E419E5">
            <w:pPr>
              <w:spacing w:after="120"/>
              <w:ind w:left="720"/>
              <w:contextualSpacing/>
              <w:rPr>
                <w:rFonts w:cs="Arial"/>
                <w:sz w:val="18"/>
                <w:szCs w:val="18"/>
              </w:rPr>
            </w:pPr>
          </w:p>
        </w:tc>
        <w:tc>
          <w:tcPr>
            <w:tcW w:w="1896" w:type="dxa"/>
            <w:hideMark/>
          </w:tcPr>
          <w:p w:rsidR="00AB044D" w:rsidRPr="00C749F5" w:rsidRDefault="00AB044D" w:rsidP="00E419E5">
            <w:pPr>
              <w:rPr>
                <w:rFonts w:cs="Arial"/>
                <w:sz w:val="18"/>
                <w:szCs w:val="18"/>
              </w:rPr>
            </w:pPr>
          </w:p>
        </w:tc>
      </w:tr>
    </w:tbl>
    <w:p w:rsidR="00CB1C94" w:rsidRDefault="00CB1C94" w:rsidP="00807B73">
      <w:pPr>
        <w:pStyle w:val="Heading"/>
      </w:pPr>
    </w:p>
    <w:p w:rsidR="00807B73" w:rsidRDefault="00807B73" w:rsidP="00C4409C">
      <w:pPr>
        <w:pStyle w:val="Heading1"/>
      </w:pPr>
      <w:bookmarkStart w:id="66" w:name="_Toc438018653"/>
      <w:r>
        <w:t>REFERENCE</w:t>
      </w:r>
      <w:r w:rsidR="004C455A">
        <w:t>S</w:t>
      </w:r>
      <w:bookmarkEnd w:id="66"/>
    </w:p>
    <w:p w:rsidR="00807B73" w:rsidRDefault="00807B73" w:rsidP="00807B73">
      <w:pPr>
        <w:pStyle w:val="List"/>
      </w:pPr>
      <w:r>
        <w:t>1/063 53-HSM 901 3168, AddressMaster Attribute Specifications for ENE</w:t>
      </w:r>
    </w:p>
    <w:p w:rsidR="00D13029" w:rsidRDefault="00D13029" w:rsidP="00807B73">
      <w:pPr>
        <w:pStyle w:val="List"/>
      </w:pPr>
      <w:bookmarkStart w:id="67" w:name="_Ref420312187"/>
      <w:r>
        <w:t>1/102 62-HSM 901 3168, Ericsson Integrated Inventory Address Management HLD</w:t>
      </w:r>
      <w:bookmarkEnd w:id="67"/>
    </w:p>
    <w:p w:rsidR="005A1811" w:rsidRPr="00691282" w:rsidRDefault="005A1811" w:rsidP="00807B73">
      <w:pPr>
        <w:pStyle w:val="List"/>
      </w:pPr>
      <w:bookmarkStart w:id="68" w:name="_Ref420315395"/>
      <w:r>
        <w:t>1/155 19-HSM 901 3168, Interface Specification TAD-N Replacement - EGI</w:t>
      </w:r>
      <w:bookmarkEnd w:id="68"/>
    </w:p>
    <w:p w:rsidR="00C4409C" w:rsidRDefault="00C4409C" w:rsidP="00540722">
      <w:pPr>
        <w:pStyle w:val="Heading"/>
      </w:pPr>
    </w:p>
    <w:p w:rsidR="00C4409C" w:rsidRDefault="00C4409C" w:rsidP="00540722">
      <w:pPr>
        <w:pStyle w:val="Heading"/>
      </w:pPr>
    </w:p>
    <w:p w:rsidR="00807B73" w:rsidRDefault="00540722" w:rsidP="00C4409C">
      <w:pPr>
        <w:pStyle w:val="Heading1"/>
      </w:pPr>
      <w:bookmarkStart w:id="69" w:name="_Toc438018654"/>
      <w:r>
        <w:t>APPENDIX A – AM-ENE Terminology Mapping</w:t>
      </w:r>
      <w:bookmarkEnd w:id="69"/>
    </w:p>
    <w:p w:rsidR="00540722" w:rsidRPr="00540722" w:rsidRDefault="00540722" w:rsidP="00540722">
      <w:pPr>
        <w:pStyle w:val="BodyText"/>
      </w:pPr>
    </w:p>
    <w:tbl>
      <w:tblPr>
        <w:tblStyle w:val="TableGrid"/>
        <w:tblW w:w="0" w:type="auto"/>
        <w:jc w:val="right"/>
        <w:tblInd w:w="-1502" w:type="dxa"/>
        <w:tblLayout w:type="fixed"/>
        <w:tblLook w:val="04A0" w:firstRow="1" w:lastRow="0" w:firstColumn="1" w:lastColumn="0" w:noHBand="0" w:noVBand="1"/>
      </w:tblPr>
      <w:tblGrid>
        <w:gridCol w:w="2835"/>
        <w:gridCol w:w="3311"/>
      </w:tblGrid>
      <w:tr w:rsidR="00540722" w:rsidRPr="004A0EEC" w:rsidTr="00540722">
        <w:trPr>
          <w:trHeight w:val="300"/>
          <w:jc w:val="right"/>
        </w:trPr>
        <w:tc>
          <w:tcPr>
            <w:tcW w:w="2835" w:type="dxa"/>
            <w:shd w:val="clear" w:color="auto" w:fill="548DD4"/>
          </w:tcPr>
          <w:p w:rsidR="00540722" w:rsidRPr="004A0EEC" w:rsidRDefault="00540722" w:rsidP="00A8635F">
            <w:r>
              <w:t>ENE Attribute name</w:t>
            </w:r>
          </w:p>
        </w:tc>
        <w:tc>
          <w:tcPr>
            <w:tcW w:w="3311" w:type="dxa"/>
            <w:shd w:val="clear" w:color="auto" w:fill="548DD4"/>
          </w:tcPr>
          <w:p w:rsidR="00540722" w:rsidRPr="004A0EEC" w:rsidRDefault="00540722" w:rsidP="00A8635F">
            <w:r>
              <w:t>AM Attribute name</w:t>
            </w:r>
          </w:p>
        </w:tc>
      </w:tr>
      <w:tr w:rsidR="00540722" w:rsidRPr="004A0EEC" w:rsidTr="00540722">
        <w:trPr>
          <w:trHeight w:val="300"/>
          <w:jc w:val="right"/>
        </w:trPr>
        <w:tc>
          <w:tcPr>
            <w:tcW w:w="2835"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amAliasAddressName</w:t>
            </w:r>
          </w:p>
        </w:tc>
        <w:tc>
          <w:tcPr>
            <w:tcW w:w="3311" w:type="dxa"/>
          </w:tcPr>
          <w:p w:rsidR="00540722" w:rsidRPr="00807B73" w:rsidRDefault="00540722" w:rsidP="00540722">
            <w:pPr>
              <w:widowControl w:val="0"/>
              <w:autoSpaceDE w:val="0"/>
              <w:autoSpaceDN w:val="0"/>
              <w:adjustRightInd w:val="0"/>
              <w:jc w:val="right"/>
              <w:rPr>
                <w:rFonts w:ascii="Calibri" w:hAnsi="Calibri" w:cs="Calibri"/>
                <w:sz w:val="18"/>
                <w:szCs w:val="20"/>
              </w:rPr>
            </w:pPr>
            <w:r w:rsidRPr="00807B73">
              <w:rPr>
                <w:rFonts w:ascii="Calibri" w:hAnsi="Calibri" w:cs="Calibri"/>
                <w:sz w:val="18"/>
                <w:szCs w:val="20"/>
              </w:rPr>
              <w:t>ALIAS_NAMN</w:t>
            </w:r>
          </w:p>
        </w:tc>
      </w:tr>
      <w:tr w:rsidR="00540722" w:rsidRPr="004A0EEC" w:rsidTr="00540722">
        <w:trPr>
          <w:trHeight w:val="300"/>
          <w:jc w:val="right"/>
        </w:trPr>
        <w:tc>
          <w:tcPr>
            <w:tcW w:w="2835"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amAliasAddressTypeId</w:t>
            </w:r>
          </w:p>
        </w:tc>
        <w:tc>
          <w:tcPr>
            <w:tcW w:w="3311" w:type="dxa"/>
          </w:tcPr>
          <w:p w:rsidR="00540722" w:rsidRPr="00807B73" w:rsidRDefault="00540722" w:rsidP="00540722">
            <w:pPr>
              <w:widowControl w:val="0"/>
              <w:autoSpaceDE w:val="0"/>
              <w:autoSpaceDN w:val="0"/>
              <w:adjustRightInd w:val="0"/>
              <w:jc w:val="right"/>
              <w:rPr>
                <w:rFonts w:ascii="Calibri" w:hAnsi="Calibri" w:cs="Calibri"/>
                <w:sz w:val="18"/>
                <w:szCs w:val="20"/>
              </w:rPr>
            </w:pPr>
            <w:r w:rsidRPr="00807B73">
              <w:rPr>
                <w:rFonts w:ascii="Calibri" w:hAnsi="Calibri" w:cs="Calibri"/>
                <w:sz w:val="18"/>
                <w:szCs w:val="20"/>
              </w:rPr>
              <w:t>ALIAS_TYP_ID</w:t>
            </w:r>
          </w:p>
        </w:tc>
      </w:tr>
      <w:tr w:rsidR="00540722" w:rsidRPr="004A0EEC" w:rsidTr="00540722">
        <w:trPr>
          <w:trHeight w:val="300"/>
          <w:jc w:val="right"/>
        </w:trPr>
        <w:tc>
          <w:tcPr>
            <w:tcW w:w="2835"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pointId</w:t>
            </w:r>
          </w:p>
        </w:tc>
        <w:tc>
          <w:tcPr>
            <w:tcW w:w="3311"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lang w:val="en-US"/>
              </w:rPr>
            </w:pPr>
            <w:r w:rsidRPr="00807B73">
              <w:rPr>
                <w:rFonts w:ascii="Calibri" w:hAnsi="Calibri" w:cs="Calibri"/>
                <w:sz w:val="18"/>
                <w:lang w:val="en-US"/>
              </w:rPr>
              <w:t>PUNKT_ID</w:t>
            </w:r>
          </w:p>
        </w:tc>
      </w:tr>
      <w:tr w:rsidR="00540722" w:rsidRPr="004A0EEC" w:rsidTr="00540722">
        <w:trPr>
          <w:trHeight w:val="300"/>
          <w:jc w:val="right"/>
        </w:trPr>
        <w:tc>
          <w:tcPr>
            <w:tcW w:w="2835"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city</w:t>
            </w:r>
          </w:p>
        </w:tc>
        <w:tc>
          <w:tcPr>
            <w:tcW w:w="3311"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POSTORT</w:t>
            </w:r>
          </w:p>
        </w:tc>
      </w:tr>
      <w:tr w:rsidR="00540722" w:rsidRPr="004A0EEC" w:rsidTr="00540722">
        <w:trPr>
          <w:trHeight w:val="300"/>
          <w:jc w:val="right"/>
        </w:trPr>
        <w:tc>
          <w:tcPr>
            <w:tcW w:w="2835"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postalCode</w:t>
            </w:r>
          </w:p>
        </w:tc>
        <w:tc>
          <w:tcPr>
            <w:tcW w:w="3311"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lang w:val="it-IT"/>
              </w:rPr>
            </w:pPr>
            <w:r w:rsidRPr="00807B73">
              <w:rPr>
                <w:rFonts w:ascii="Calibri" w:hAnsi="Calibri" w:cs="Calibri"/>
                <w:sz w:val="18"/>
                <w:lang w:val="it-IT"/>
              </w:rPr>
              <w:t>POSTNR</w:t>
            </w:r>
          </w:p>
        </w:tc>
      </w:tr>
      <w:tr w:rsidR="00540722" w:rsidRPr="004A0EEC" w:rsidTr="00540722">
        <w:trPr>
          <w:trHeight w:val="300"/>
          <w:jc w:val="right"/>
        </w:trPr>
        <w:tc>
          <w:tcPr>
            <w:tcW w:w="2835"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streetName</w:t>
            </w:r>
          </w:p>
        </w:tc>
        <w:tc>
          <w:tcPr>
            <w:tcW w:w="3311"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GATUNAMN</w:t>
            </w:r>
          </w:p>
        </w:tc>
      </w:tr>
      <w:tr w:rsidR="00540722" w:rsidRPr="004A0EEC" w:rsidTr="00540722">
        <w:trPr>
          <w:trHeight w:val="300"/>
          <w:jc w:val="right"/>
        </w:trPr>
        <w:tc>
          <w:tcPr>
            <w:tcW w:w="2835"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streetNumber</w:t>
            </w:r>
          </w:p>
        </w:tc>
        <w:tc>
          <w:tcPr>
            <w:tcW w:w="3311"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GATNR</w:t>
            </w:r>
          </w:p>
        </w:tc>
      </w:tr>
      <w:tr w:rsidR="00540722" w:rsidRPr="004A0EEC" w:rsidTr="00540722">
        <w:trPr>
          <w:trHeight w:val="300"/>
          <w:jc w:val="right"/>
        </w:trPr>
        <w:tc>
          <w:tcPr>
            <w:tcW w:w="2835"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staircase</w:t>
            </w:r>
          </w:p>
        </w:tc>
        <w:tc>
          <w:tcPr>
            <w:tcW w:w="3311"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UPPGANG</w:t>
            </w:r>
          </w:p>
        </w:tc>
      </w:tr>
      <w:tr w:rsidR="00540722" w:rsidRPr="004A0EEC" w:rsidTr="00540722">
        <w:trPr>
          <w:trHeight w:val="300"/>
          <w:jc w:val="right"/>
        </w:trPr>
        <w:tc>
          <w:tcPr>
            <w:tcW w:w="2835"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floor</w:t>
            </w:r>
          </w:p>
        </w:tc>
        <w:tc>
          <w:tcPr>
            <w:tcW w:w="3311"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TRAPPANTAL</w:t>
            </w:r>
          </w:p>
        </w:tc>
      </w:tr>
      <w:tr w:rsidR="00540722" w:rsidRPr="004A0EEC" w:rsidTr="00540722">
        <w:trPr>
          <w:trHeight w:val="300"/>
          <w:jc w:val="right"/>
        </w:trPr>
        <w:tc>
          <w:tcPr>
            <w:tcW w:w="2835"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lastRenderedPageBreak/>
              <w:t>tltr</w:t>
            </w:r>
          </w:p>
        </w:tc>
        <w:tc>
          <w:tcPr>
            <w:tcW w:w="3311"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TVTH</w:t>
            </w:r>
          </w:p>
        </w:tc>
      </w:tr>
      <w:tr w:rsidR="00540722" w:rsidRPr="004A0EEC" w:rsidTr="00540722">
        <w:trPr>
          <w:trHeight w:val="300"/>
          <w:jc w:val="right"/>
        </w:trPr>
        <w:tc>
          <w:tcPr>
            <w:tcW w:w="2835"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apartmentNumber</w:t>
            </w:r>
          </w:p>
        </w:tc>
        <w:tc>
          <w:tcPr>
            <w:tcW w:w="3311"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LGHNR</w:t>
            </w:r>
          </w:p>
        </w:tc>
      </w:tr>
      <w:tr w:rsidR="00540722" w:rsidRPr="004A0EEC" w:rsidTr="00540722">
        <w:trPr>
          <w:trHeight w:val="300"/>
          <w:jc w:val="right"/>
        </w:trPr>
        <w:tc>
          <w:tcPr>
            <w:tcW w:w="2835"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typeId</w:t>
            </w:r>
          </w:p>
        </w:tc>
        <w:tc>
          <w:tcPr>
            <w:tcW w:w="3311"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lang w:val="en-US"/>
              </w:rPr>
            </w:pPr>
            <w:r w:rsidRPr="00807B73">
              <w:rPr>
                <w:rFonts w:ascii="Calibri" w:hAnsi="Calibri" w:cs="Calibri"/>
                <w:sz w:val="18"/>
                <w:lang w:val="en-US"/>
              </w:rPr>
              <w:t>TYP_ID</w:t>
            </w:r>
          </w:p>
        </w:tc>
      </w:tr>
      <w:tr w:rsidR="00540722" w:rsidRPr="004A0EEC" w:rsidTr="00540722">
        <w:trPr>
          <w:trHeight w:val="300"/>
          <w:jc w:val="right"/>
        </w:trPr>
        <w:tc>
          <w:tcPr>
            <w:tcW w:w="2835"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typeIdName</w:t>
            </w:r>
          </w:p>
        </w:tc>
        <w:tc>
          <w:tcPr>
            <w:tcW w:w="3311"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TYP_NAMN</w:t>
            </w:r>
          </w:p>
        </w:tc>
      </w:tr>
      <w:tr w:rsidR="00540722" w:rsidRPr="004A0EEC" w:rsidTr="00540722">
        <w:trPr>
          <w:trHeight w:val="300"/>
          <w:jc w:val="right"/>
        </w:trPr>
        <w:tc>
          <w:tcPr>
            <w:tcW w:w="2835"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addressOriginalSourceId</w:t>
            </w:r>
          </w:p>
        </w:tc>
        <w:tc>
          <w:tcPr>
            <w:tcW w:w="3311"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URSPRUNG_KALLA_ID</w:t>
            </w:r>
          </w:p>
        </w:tc>
      </w:tr>
      <w:tr w:rsidR="00540722" w:rsidRPr="004A0EEC" w:rsidTr="00540722">
        <w:trPr>
          <w:trHeight w:val="300"/>
          <w:jc w:val="right"/>
        </w:trPr>
        <w:tc>
          <w:tcPr>
            <w:tcW w:w="2835"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tadn</w:t>
            </w:r>
          </w:p>
        </w:tc>
        <w:tc>
          <w:tcPr>
            <w:tcW w:w="3311"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TADN</w:t>
            </w:r>
          </w:p>
        </w:tc>
      </w:tr>
      <w:tr w:rsidR="00540722" w:rsidRPr="004A0EEC" w:rsidTr="00540722">
        <w:trPr>
          <w:trHeight w:val="300"/>
          <w:jc w:val="right"/>
        </w:trPr>
        <w:tc>
          <w:tcPr>
            <w:tcW w:w="2835"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countryCode</w:t>
            </w:r>
          </w:p>
        </w:tc>
        <w:tc>
          <w:tcPr>
            <w:tcW w:w="3311"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LANDSKOD</w:t>
            </w:r>
          </w:p>
        </w:tc>
      </w:tr>
      <w:tr w:rsidR="00540722" w:rsidRPr="004A0EEC" w:rsidTr="00540722">
        <w:trPr>
          <w:trHeight w:val="300"/>
          <w:jc w:val="right"/>
        </w:trPr>
        <w:tc>
          <w:tcPr>
            <w:tcW w:w="2835"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countryCodeName</w:t>
            </w:r>
          </w:p>
        </w:tc>
        <w:tc>
          <w:tcPr>
            <w:tcW w:w="3311"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LAND</w:t>
            </w:r>
          </w:p>
        </w:tc>
      </w:tr>
      <w:tr w:rsidR="00540722" w:rsidRPr="004A0EEC" w:rsidTr="00540722">
        <w:trPr>
          <w:trHeight w:val="300"/>
          <w:jc w:val="right"/>
        </w:trPr>
        <w:tc>
          <w:tcPr>
            <w:tcW w:w="2835"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countyCode</w:t>
            </w:r>
          </w:p>
        </w:tc>
        <w:tc>
          <w:tcPr>
            <w:tcW w:w="3311"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LANSKOD</w:t>
            </w:r>
          </w:p>
        </w:tc>
      </w:tr>
      <w:tr w:rsidR="00540722" w:rsidRPr="004A0EEC" w:rsidTr="00540722">
        <w:trPr>
          <w:trHeight w:val="300"/>
          <w:jc w:val="right"/>
        </w:trPr>
        <w:tc>
          <w:tcPr>
            <w:tcW w:w="2835"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countyCodeName</w:t>
            </w:r>
          </w:p>
        </w:tc>
        <w:tc>
          <w:tcPr>
            <w:tcW w:w="3311"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LAN</w:t>
            </w:r>
          </w:p>
        </w:tc>
      </w:tr>
      <w:tr w:rsidR="00540722" w:rsidRPr="004A0EEC" w:rsidTr="00540722">
        <w:trPr>
          <w:trHeight w:val="300"/>
          <w:jc w:val="right"/>
        </w:trPr>
        <w:tc>
          <w:tcPr>
            <w:tcW w:w="2835"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municipalityCode</w:t>
            </w:r>
          </w:p>
        </w:tc>
        <w:tc>
          <w:tcPr>
            <w:tcW w:w="3311"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KOMMUNKOD</w:t>
            </w:r>
          </w:p>
        </w:tc>
      </w:tr>
      <w:tr w:rsidR="00540722" w:rsidRPr="004A0EEC" w:rsidTr="00540722">
        <w:trPr>
          <w:trHeight w:val="300"/>
          <w:jc w:val="right"/>
        </w:trPr>
        <w:tc>
          <w:tcPr>
            <w:tcW w:w="2835"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municipalityCodeName</w:t>
            </w:r>
          </w:p>
        </w:tc>
        <w:tc>
          <w:tcPr>
            <w:tcW w:w="3311"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KOMMUN</w:t>
            </w:r>
          </w:p>
        </w:tc>
      </w:tr>
      <w:tr w:rsidR="00540722" w:rsidRPr="004A0EEC" w:rsidTr="00540722">
        <w:trPr>
          <w:trHeight w:val="300"/>
          <w:jc w:val="right"/>
        </w:trPr>
        <w:tc>
          <w:tcPr>
            <w:tcW w:w="2835"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communityCode</w:t>
            </w:r>
          </w:p>
        </w:tc>
        <w:tc>
          <w:tcPr>
            <w:tcW w:w="3311"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FORSAMLINGSKOD</w:t>
            </w:r>
          </w:p>
        </w:tc>
      </w:tr>
      <w:tr w:rsidR="00540722" w:rsidRPr="004A0EEC" w:rsidTr="00540722">
        <w:trPr>
          <w:trHeight w:val="300"/>
          <w:jc w:val="right"/>
        </w:trPr>
        <w:tc>
          <w:tcPr>
            <w:tcW w:w="2835"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communityCodeName</w:t>
            </w:r>
          </w:p>
        </w:tc>
        <w:tc>
          <w:tcPr>
            <w:tcW w:w="3311"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FORSAMLING</w:t>
            </w:r>
          </w:p>
        </w:tc>
      </w:tr>
      <w:tr w:rsidR="00540722" w:rsidRPr="004A0EEC" w:rsidTr="00540722">
        <w:trPr>
          <w:trHeight w:val="300"/>
          <w:jc w:val="right"/>
        </w:trPr>
        <w:tc>
          <w:tcPr>
            <w:tcW w:w="2835"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coordinateSystemId</w:t>
            </w:r>
          </w:p>
        </w:tc>
        <w:tc>
          <w:tcPr>
            <w:tcW w:w="3311"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KOORDSYST_ID</w:t>
            </w:r>
          </w:p>
        </w:tc>
      </w:tr>
      <w:tr w:rsidR="00540722" w:rsidRPr="004A0EEC" w:rsidTr="00540722">
        <w:trPr>
          <w:trHeight w:val="300"/>
          <w:jc w:val="right"/>
        </w:trPr>
        <w:tc>
          <w:tcPr>
            <w:tcW w:w="2835"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coordinateSystemIdName</w:t>
            </w:r>
          </w:p>
        </w:tc>
        <w:tc>
          <w:tcPr>
            <w:tcW w:w="3311"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KOORDSYST_BESKRIVNING</w:t>
            </w:r>
          </w:p>
        </w:tc>
      </w:tr>
      <w:tr w:rsidR="00540722" w:rsidRPr="004A0EEC" w:rsidTr="00540722">
        <w:trPr>
          <w:trHeight w:val="300"/>
          <w:jc w:val="right"/>
        </w:trPr>
        <w:tc>
          <w:tcPr>
            <w:tcW w:w="2835"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coordinateTypeId</w:t>
            </w:r>
          </w:p>
        </w:tc>
        <w:tc>
          <w:tcPr>
            <w:tcW w:w="3311"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KOORDTYP_ID</w:t>
            </w:r>
          </w:p>
        </w:tc>
      </w:tr>
      <w:tr w:rsidR="00540722" w:rsidRPr="004A0EEC" w:rsidTr="00540722">
        <w:trPr>
          <w:trHeight w:val="300"/>
          <w:jc w:val="right"/>
        </w:trPr>
        <w:tc>
          <w:tcPr>
            <w:tcW w:w="2835"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coordinateTypeIdName</w:t>
            </w:r>
          </w:p>
        </w:tc>
        <w:tc>
          <w:tcPr>
            <w:tcW w:w="3311"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KOORDTYP_BESKRIVNING</w:t>
            </w:r>
          </w:p>
        </w:tc>
      </w:tr>
      <w:tr w:rsidR="00540722" w:rsidRPr="004A0EEC" w:rsidTr="00540722">
        <w:trPr>
          <w:trHeight w:val="300"/>
          <w:jc w:val="right"/>
        </w:trPr>
        <w:tc>
          <w:tcPr>
            <w:tcW w:w="2835"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x</w:t>
            </w:r>
            <w:r w:rsidR="00F73A65">
              <w:rPr>
                <w:rFonts w:ascii="Calibri" w:hAnsi="Calibri" w:cs="Calibri"/>
                <w:sz w:val="18"/>
              </w:rPr>
              <w:t xml:space="preserve"> or x_coord</w:t>
            </w:r>
          </w:p>
        </w:tc>
        <w:tc>
          <w:tcPr>
            <w:tcW w:w="3311"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lang w:val="en-US"/>
              </w:rPr>
            </w:pPr>
            <w:r w:rsidRPr="00807B73">
              <w:rPr>
                <w:rFonts w:ascii="Calibri" w:hAnsi="Calibri" w:cs="Calibri"/>
                <w:sz w:val="18"/>
                <w:lang w:val="en-US"/>
              </w:rPr>
              <w:t>X</w:t>
            </w:r>
          </w:p>
        </w:tc>
      </w:tr>
      <w:tr w:rsidR="00540722" w:rsidRPr="004A0EEC" w:rsidTr="00540722">
        <w:trPr>
          <w:trHeight w:val="300"/>
          <w:jc w:val="right"/>
        </w:trPr>
        <w:tc>
          <w:tcPr>
            <w:tcW w:w="2835"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y</w:t>
            </w:r>
            <w:r w:rsidR="00F73A65">
              <w:rPr>
                <w:rFonts w:ascii="Calibri" w:hAnsi="Calibri" w:cs="Calibri"/>
                <w:sz w:val="18"/>
              </w:rPr>
              <w:t xml:space="preserve"> or y_coord</w:t>
            </w:r>
          </w:p>
        </w:tc>
        <w:tc>
          <w:tcPr>
            <w:tcW w:w="3311"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lang w:val="en-US"/>
              </w:rPr>
            </w:pPr>
            <w:r w:rsidRPr="00807B73">
              <w:rPr>
                <w:rFonts w:ascii="Calibri" w:hAnsi="Calibri" w:cs="Calibri"/>
                <w:sz w:val="18"/>
                <w:lang w:val="en-US"/>
              </w:rPr>
              <w:t>Y</w:t>
            </w:r>
          </w:p>
        </w:tc>
      </w:tr>
      <w:tr w:rsidR="00540722" w:rsidRPr="004A0EEC" w:rsidTr="00540722">
        <w:trPr>
          <w:trHeight w:val="300"/>
          <w:jc w:val="right"/>
        </w:trPr>
        <w:tc>
          <w:tcPr>
            <w:tcW w:w="2835"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z</w:t>
            </w:r>
          </w:p>
        </w:tc>
        <w:tc>
          <w:tcPr>
            <w:tcW w:w="3311"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Z</w:t>
            </w:r>
          </w:p>
        </w:tc>
      </w:tr>
      <w:tr w:rsidR="00540722" w:rsidRPr="004A0EEC" w:rsidTr="00540722">
        <w:trPr>
          <w:trHeight w:val="300"/>
          <w:jc w:val="right"/>
        </w:trPr>
        <w:tc>
          <w:tcPr>
            <w:tcW w:w="2835"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propertyId</w:t>
            </w:r>
          </w:p>
        </w:tc>
        <w:tc>
          <w:tcPr>
            <w:tcW w:w="3311"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FNR</w:t>
            </w:r>
          </w:p>
        </w:tc>
      </w:tr>
      <w:tr w:rsidR="00540722" w:rsidRPr="004A0EEC" w:rsidTr="00540722">
        <w:trPr>
          <w:trHeight w:val="300"/>
          <w:jc w:val="right"/>
        </w:trPr>
        <w:tc>
          <w:tcPr>
            <w:tcW w:w="2835"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propertyMunicipality</w:t>
            </w:r>
          </w:p>
        </w:tc>
        <w:tc>
          <w:tcPr>
            <w:tcW w:w="3311"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F_KOMMUN</w:t>
            </w:r>
          </w:p>
        </w:tc>
      </w:tr>
      <w:tr w:rsidR="00540722" w:rsidRPr="004A0EEC" w:rsidTr="00540722">
        <w:trPr>
          <w:trHeight w:val="300"/>
          <w:jc w:val="right"/>
        </w:trPr>
        <w:tc>
          <w:tcPr>
            <w:tcW w:w="2835"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propertyQuarter</w:t>
            </w:r>
          </w:p>
        </w:tc>
        <w:tc>
          <w:tcPr>
            <w:tcW w:w="3311"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F_TRAKT</w:t>
            </w:r>
          </w:p>
        </w:tc>
      </w:tr>
      <w:tr w:rsidR="00540722" w:rsidRPr="004A0EEC" w:rsidTr="00540722">
        <w:trPr>
          <w:trHeight w:val="300"/>
          <w:jc w:val="right"/>
        </w:trPr>
        <w:tc>
          <w:tcPr>
            <w:tcW w:w="2835"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propertyBlock</w:t>
            </w:r>
          </w:p>
        </w:tc>
        <w:tc>
          <w:tcPr>
            <w:tcW w:w="3311"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F_BLOCK</w:t>
            </w:r>
          </w:p>
        </w:tc>
      </w:tr>
      <w:tr w:rsidR="00540722" w:rsidRPr="004A0EEC" w:rsidTr="00540722">
        <w:trPr>
          <w:trHeight w:val="300"/>
          <w:jc w:val="right"/>
        </w:trPr>
        <w:tc>
          <w:tcPr>
            <w:tcW w:w="2835"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colonChr</w:t>
            </w:r>
          </w:p>
        </w:tc>
        <w:tc>
          <w:tcPr>
            <w:tcW w:w="3311"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F_TKN</w:t>
            </w:r>
          </w:p>
        </w:tc>
      </w:tr>
      <w:tr w:rsidR="00540722" w:rsidRPr="004A0EEC" w:rsidTr="00540722">
        <w:trPr>
          <w:trHeight w:val="300"/>
          <w:jc w:val="right"/>
        </w:trPr>
        <w:tc>
          <w:tcPr>
            <w:tcW w:w="2835"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propertyUnit</w:t>
            </w:r>
          </w:p>
        </w:tc>
        <w:tc>
          <w:tcPr>
            <w:tcW w:w="3311"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F_ENHET</w:t>
            </w:r>
          </w:p>
        </w:tc>
      </w:tr>
      <w:tr w:rsidR="00540722" w:rsidRPr="004A0EEC" w:rsidTr="00540722">
        <w:trPr>
          <w:trHeight w:val="300"/>
          <w:jc w:val="right"/>
        </w:trPr>
        <w:tc>
          <w:tcPr>
            <w:tcW w:w="2835"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lastRenderedPageBreak/>
              <w:t>areaNumber</w:t>
            </w:r>
          </w:p>
        </w:tc>
        <w:tc>
          <w:tcPr>
            <w:tcW w:w="3311"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OMRNR</w:t>
            </w:r>
          </w:p>
        </w:tc>
      </w:tr>
      <w:tr w:rsidR="00540722" w:rsidRPr="004A0EEC" w:rsidTr="00540722">
        <w:trPr>
          <w:trHeight w:val="300"/>
          <w:jc w:val="right"/>
        </w:trPr>
        <w:tc>
          <w:tcPr>
            <w:tcW w:w="2835"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propertyX</w:t>
            </w:r>
          </w:p>
        </w:tc>
        <w:tc>
          <w:tcPr>
            <w:tcW w:w="3311"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X</w:t>
            </w:r>
          </w:p>
        </w:tc>
      </w:tr>
      <w:tr w:rsidR="00540722" w:rsidRPr="004A0EEC" w:rsidTr="00540722">
        <w:trPr>
          <w:trHeight w:val="300"/>
          <w:jc w:val="right"/>
        </w:trPr>
        <w:tc>
          <w:tcPr>
            <w:tcW w:w="2835"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propertyY</w:t>
            </w:r>
          </w:p>
        </w:tc>
        <w:tc>
          <w:tcPr>
            <w:tcW w:w="3311"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Y</w:t>
            </w:r>
          </w:p>
        </w:tc>
      </w:tr>
      <w:tr w:rsidR="00540722" w:rsidRPr="004A0EEC" w:rsidTr="00540722">
        <w:trPr>
          <w:trHeight w:val="300"/>
          <w:jc w:val="right"/>
        </w:trPr>
        <w:tc>
          <w:tcPr>
            <w:tcW w:w="2835"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propertyAreaPolygon</w:t>
            </w:r>
          </w:p>
        </w:tc>
        <w:tc>
          <w:tcPr>
            <w:tcW w:w="3311"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LOCATION</w:t>
            </w:r>
          </w:p>
        </w:tc>
      </w:tr>
      <w:tr w:rsidR="00540722" w:rsidRPr="004A0EEC" w:rsidTr="00540722">
        <w:trPr>
          <w:trHeight w:val="300"/>
          <w:jc w:val="right"/>
        </w:trPr>
        <w:tc>
          <w:tcPr>
            <w:tcW w:w="2835"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errorMsgReturnCode</w:t>
            </w:r>
          </w:p>
        </w:tc>
        <w:tc>
          <w:tcPr>
            <w:tcW w:w="3311"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RETURNKOD</w:t>
            </w:r>
          </w:p>
        </w:tc>
      </w:tr>
      <w:tr w:rsidR="00540722" w:rsidRPr="004A0EEC" w:rsidTr="00540722">
        <w:trPr>
          <w:trHeight w:val="300"/>
          <w:jc w:val="right"/>
        </w:trPr>
        <w:tc>
          <w:tcPr>
            <w:tcW w:w="2835"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errorMsgText</w:t>
            </w:r>
          </w:p>
        </w:tc>
        <w:tc>
          <w:tcPr>
            <w:tcW w:w="3311"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MEDDELANDE</w:t>
            </w:r>
          </w:p>
        </w:tc>
      </w:tr>
      <w:tr w:rsidR="00540722" w:rsidRPr="004A0EEC" w:rsidTr="00540722">
        <w:trPr>
          <w:trHeight w:val="300"/>
          <w:jc w:val="right"/>
        </w:trPr>
        <w:tc>
          <w:tcPr>
            <w:tcW w:w="2835"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areaCode</w:t>
            </w:r>
          </w:p>
        </w:tc>
        <w:tc>
          <w:tcPr>
            <w:tcW w:w="3311"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RIKTNR</w:t>
            </w:r>
          </w:p>
        </w:tc>
      </w:tr>
      <w:tr w:rsidR="00540722" w:rsidRPr="004A0EEC" w:rsidTr="00540722">
        <w:trPr>
          <w:trHeight w:val="300"/>
          <w:jc w:val="right"/>
        </w:trPr>
        <w:tc>
          <w:tcPr>
            <w:tcW w:w="2835"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addressChangeFrom</w:t>
            </w:r>
          </w:p>
        </w:tc>
        <w:tc>
          <w:tcPr>
            <w:tcW w:w="3311"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PUNKT_ID_FEL</w:t>
            </w:r>
          </w:p>
        </w:tc>
      </w:tr>
      <w:tr w:rsidR="00540722" w:rsidRPr="004A0EEC" w:rsidTr="00540722">
        <w:trPr>
          <w:trHeight w:val="300"/>
          <w:jc w:val="right"/>
        </w:trPr>
        <w:tc>
          <w:tcPr>
            <w:tcW w:w="2835"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addressChangeTo</w:t>
            </w:r>
          </w:p>
        </w:tc>
        <w:tc>
          <w:tcPr>
            <w:tcW w:w="3311"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 xml:space="preserve">PUNKT_ID_OK </w:t>
            </w:r>
          </w:p>
        </w:tc>
      </w:tr>
      <w:tr w:rsidR="00540722" w:rsidRPr="004A0EEC" w:rsidTr="00540722">
        <w:trPr>
          <w:trHeight w:val="300"/>
          <w:jc w:val="right"/>
        </w:trPr>
        <w:tc>
          <w:tcPr>
            <w:tcW w:w="2835"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changedAddressDate</w:t>
            </w:r>
          </w:p>
        </w:tc>
        <w:tc>
          <w:tcPr>
            <w:tcW w:w="3311"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REG_DATUM</w:t>
            </w:r>
          </w:p>
        </w:tc>
      </w:tr>
      <w:tr w:rsidR="00540722" w:rsidRPr="004A0EEC" w:rsidTr="00540722">
        <w:trPr>
          <w:trHeight w:val="300"/>
          <w:jc w:val="right"/>
        </w:trPr>
        <w:tc>
          <w:tcPr>
            <w:tcW w:w="2835"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siteObjectId</w:t>
            </w:r>
          </w:p>
        </w:tc>
        <w:tc>
          <w:tcPr>
            <w:tcW w:w="3311"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lang w:val="en-US"/>
              </w:rPr>
            </w:pPr>
            <w:r w:rsidRPr="00807B73">
              <w:rPr>
                <w:rFonts w:ascii="Calibri" w:hAnsi="Calibri" w:cs="Calibri"/>
                <w:sz w:val="18"/>
                <w:lang w:val="en-US"/>
              </w:rPr>
              <w:t>OBJEKT_ID</w:t>
            </w:r>
          </w:p>
        </w:tc>
      </w:tr>
      <w:tr w:rsidR="00540722" w:rsidRPr="004A0EEC" w:rsidTr="00540722">
        <w:trPr>
          <w:trHeight w:val="300"/>
          <w:jc w:val="right"/>
        </w:trPr>
        <w:tc>
          <w:tcPr>
            <w:tcW w:w="2835"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siteObjectTypeId</w:t>
            </w:r>
          </w:p>
        </w:tc>
        <w:tc>
          <w:tcPr>
            <w:tcW w:w="3311"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lang w:val="en-US"/>
              </w:rPr>
            </w:pPr>
            <w:r w:rsidRPr="00807B73">
              <w:rPr>
                <w:rFonts w:ascii="Calibri" w:hAnsi="Calibri" w:cs="Calibri"/>
                <w:sz w:val="18"/>
                <w:lang w:val="en-US"/>
              </w:rPr>
              <w:t>OBJEKT_TYP_ID</w:t>
            </w:r>
          </w:p>
        </w:tc>
      </w:tr>
      <w:tr w:rsidR="00540722" w:rsidRPr="004A0EEC" w:rsidTr="00540722">
        <w:trPr>
          <w:trHeight w:val="300"/>
          <w:jc w:val="right"/>
        </w:trPr>
        <w:tc>
          <w:tcPr>
            <w:tcW w:w="2835"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siteObjectTypeIdName</w:t>
            </w:r>
          </w:p>
        </w:tc>
        <w:tc>
          <w:tcPr>
            <w:tcW w:w="3311"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OBJEKT_TYP</w:t>
            </w:r>
          </w:p>
        </w:tc>
      </w:tr>
      <w:tr w:rsidR="00540722" w:rsidRPr="004A0EEC" w:rsidTr="00540722">
        <w:trPr>
          <w:trHeight w:val="300"/>
          <w:jc w:val="right"/>
        </w:trPr>
        <w:tc>
          <w:tcPr>
            <w:tcW w:w="2835"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walkwayPathText</w:t>
            </w:r>
          </w:p>
        </w:tc>
        <w:tc>
          <w:tcPr>
            <w:tcW w:w="3311"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VAG_BESKRIVNING</w:t>
            </w:r>
          </w:p>
        </w:tc>
      </w:tr>
      <w:tr w:rsidR="00540722" w:rsidRPr="004A0EEC" w:rsidTr="00540722">
        <w:trPr>
          <w:trHeight w:val="300"/>
          <w:jc w:val="right"/>
        </w:trPr>
        <w:tc>
          <w:tcPr>
            <w:tcW w:w="2835"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walkwayObjectType</w:t>
            </w:r>
          </w:p>
        </w:tc>
        <w:tc>
          <w:tcPr>
            <w:tcW w:w="3311"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lang w:val="en-US"/>
              </w:rPr>
            </w:pPr>
            <w:r w:rsidRPr="00807B73">
              <w:rPr>
                <w:rFonts w:ascii="Calibri" w:hAnsi="Calibri" w:cs="Calibri"/>
                <w:sz w:val="18"/>
                <w:lang w:val="en-US"/>
              </w:rPr>
              <w:t>OBJEKT_TYP</w:t>
            </w:r>
          </w:p>
        </w:tc>
      </w:tr>
      <w:tr w:rsidR="00540722" w:rsidRPr="004A0EEC" w:rsidTr="00540722">
        <w:trPr>
          <w:trHeight w:val="300"/>
          <w:jc w:val="right"/>
        </w:trPr>
        <w:tc>
          <w:tcPr>
            <w:tcW w:w="2835"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entranceCode</w:t>
            </w:r>
          </w:p>
        </w:tc>
        <w:tc>
          <w:tcPr>
            <w:tcW w:w="3311"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lang w:val="en-US"/>
              </w:rPr>
            </w:pPr>
            <w:r w:rsidRPr="00807B73">
              <w:rPr>
                <w:rFonts w:ascii="Calibri" w:hAnsi="Calibri" w:cs="Calibri"/>
                <w:sz w:val="18"/>
                <w:lang w:val="en-US"/>
              </w:rPr>
              <w:t>PORTKOD</w:t>
            </w:r>
          </w:p>
        </w:tc>
      </w:tr>
      <w:tr w:rsidR="00540722" w:rsidRPr="004A0EEC" w:rsidTr="00540722">
        <w:trPr>
          <w:trHeight w:val="300"/>
          <w:jc w:val="right"/>
        </w:trPr>
        <w:tc>
          <w:tcPr>
            <w:tcW w:w="2835"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walkwayRegistrationDate</w:t>
            </w:r>
          </w:p>
        </w:tc>
        <w:tc>
          <w:tcPr>
            <w:tcW w:w="3311"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lang w:val="en-US"/>
              </w:rPr>
            </w:pPr>
            <w:r w:rsidRPr="00807B73">
              <w:rPr>
                <w:rFonts w:ascii="Calibri" w:hAnsi="Calibri" w:cs="Calibri"/>
                <w:sz w:val="18"/>
                <w:lang w:val="en-US"/>
              </w:rPr>
              <w:t>REG_DATUM</w:t>
            </w:r>
          </w:p>
        </w:tc>
      </w:tr>
      <w:tr w:rsidR="00540722" w:rsidRPr="004A0EEC" w:rsidTr="00540722">
        <w:trPr>
          <w:trHeight w:val="300"/>
          <w:jc w:val="right"/>
        </w:trPr>
        <w:tc>
          <w:tcPr>
            <w:tcW w:w="2835"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amAddressSourceId</w:t>
            </w:r>
          </w:p>
        </w:tc>
        <w:tc>
          <w:tcPr>
            <w:tcW w:w="3311"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KALLA_ID</w:t>
            </w:r>
          </w:p>
        </w:tc>
      </w:tr>
      <w:tr w:rsidR="00540722" w:rsidRPr="004A0EEC" w:rsidTr="00540722">
        <w:trPr>
          <w:trHeight w:val="300"/>
          <w:jc w:val="right"/>
        </w:trPr>
        <w:tc>
          <w:tcPr>
            <w:tcW w:w="2835"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amAddressNameId</w:t>
            </w:r>
          </w:p>
        </w:tc>
        <w:tc>
          <w:tcPr>
            <w:tcW w:w="3311"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KALLA_NAMN</w:t>
            </w:r>
          </w:p>
        </w:tc>
      </w:tr>
      <w:tr w:rsidR="00540722" w:rsidRPr="004A0EEC" w:rsidTr="00540722">
        <w:trPr>
          <w:trHeight w:val="300"/>
          <w:jc w:val="right"/>
        </w:trPr>
        <w:tc>
          <w:tcPr>
            <w:tcW w:w="2835"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amAddressNameIdDescription</w:t>
            </w:r>
          </w:p>
        </w:tc>
        <w:tc>
          <w:tcPr>
            <w:tcW w:w="3311"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KALLA_BESKRIVNING</w:t>
            </w:r>
          </w:p>
        </w:tc>
      </w:tr>
      <w:tr w:rsidR="00540722" w:rsidRPr="004A0EEC" w:rsidTr="00540722">
        <w:trPr>
          <w:trHeight w:val="300"/>
          <w:jc w:val="right"/>
        </w:trPr>
        <w:tc>
          <w:tcPr>
            <w:tcW w:w="2835"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amAddressOriginatingSourceName</w:t>
            </w:r>
          </w:p>
        </w:tc>
        <w:tc>
          <w:tcPr>
            <w:tcW w:w="3311" w:type="dxa"/>
          </w:tcPr>
          <w:p w:rsidR="00540722" w:rsidRPr="00807B73" w:rsidRDefault="00540722" w:rsidP="00540722">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URSPRUNG_KALLA_ID</w:t>
            </w:r>
          </w:p>
        </w:tc>
      </w:tr>
      <w:tr w:rsidR="00D61AF2" w:rsidRPr="004A0EEC" w:rsidTr="00540722">
        <w:trPr>
          <w:trHeight w:val="300"/>
          <w:jc w:val="right"/>
        </w:trPr>
        <w:tc>
          <w:tcPr>
            <w:tcW w:w="2835" w:type="dxa"/>
          </w:tcPr>
          <w:p w:rsidR="00D61AF2" w:rsidRPr="00807B73" w:rsidRDefault="00D61AF2" w:rsidP="00A8635F">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buildingTypeName</w:t>
            </w:r>
          </w:p>
        </w:tc>
        <w:tc>
          <w:tcPr>
            <w:tcW w:w="3311" w:type="dxa"/>
          </w:tcPr>
          <w:p w:rsidR="00D61AF2" w:rsidRPr="00807B73" w:rsidRDefault="00D61AF2" w:rsidP="00A8635F">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BYGGNAD_TYP</w:t>
            </w:r>
          </w:p>
        </w:tc>
      </w:tr>
      <w:tr w:rsidR="00D61AF2" w:rsidRPr="004A0EEC" w:rsidTr="00540722">
        <w:trPr>
          <w:trHeight w:val="300"/>
          <w:jc w:val="right"/>
        </w:trPr>
        <w:tc>
          <w:tcPr>
            <w:tcW w:w="2835" w:type="dxa"/>
          </w:tcPr>
          <w:p w:rsidR="00D61AF2" w:rsidRPr="00807B73" w:rsidRDefault="00D61AF2" w:rsidP="00A8635F">
            <w:pPr>
              <w:pStyle w:val="BodyText"/>
              <w:widowControl w:val="0"/>
              <w:autoSpaceDE w:val="0"/>
              <w:autoSpaceDN w:val="0"/>
              <w:adjustRightInd w:val="0"/>
              <w:ind w:left="0"/>
              <w:jc w:val="right"/>
              <w:rPr>
                <w:rFonts w:ascii="Calibri" w:hAnsi="Calibri" w:cs="Calibri"/>
                <w:sz w:val="18"/>
                <w:highlight w:val="yellow"/>
              </w:rPr>
            </w:pPr>
            <w:r w:rsidRPr="00807B73">
              <w:rPr>
                <w:rFonts w:ascii="Calibri" w:hAnsi="Calibri" w:cs="Calibri"/>
                <w:sz w:val="18"/>
              </w:rPr>
              <w:t>habitationType</w:t>
            </w:r>
          </w:p>
        </w:tc>
        <w:tc>
          <w:tcPr>
            <w:tcW w:w="3311" w:type="dxa"/>
          </w:tcPr>
          <w:p w:rsidR="00D61AF2" w:rsidRPr="00807B73" w:rsidRDefault="00D61AF2" w:rsidP="00A8635F">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TYPBEBYGG</w:t>
            </w:r>
          </w:p>
        </w:tc>
      </w:tr>
      <w:tr w:rsidR="00D61AF2" w:rsidRPr="004A0EEC" w:rsidTr="00540722">
        <w:trPr>
          <w:trHeight w:val="300"/>
          <w:jc w:val="right"/>
        </w:trPr>
        <w:tc>
          <w:tcPr>
            <w:tcW w:w="2835" w:type="dxa"/>
          </w:tcPr>
          <w:p w:rsidR="00D61AF2" w:rsidRPr="00807B73" w:rsidRDefault="00D61AF2" w:rsidP="00A8635F">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buildingUuid</w:t>
            </w:r>
          </w:p>
        </w:tc>
        <w:tc>
          <w:tcPr>
            <w:tcW w:w="3311" w:type="dxa"/>
          </w:tcPr>
          <w:p w:rsidR="00D61AF2" w:rsidRPr="00807B73" w:rsidRDefault="00D61AF2" w:rsidP="00A8635F">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UUID</w:t>
            </w:r>
          </w:p>
        </w:tc>
      </w:tr>
      <w:tr w:rsidR="00D61AF2" w:rsidRPr="004A0EEC" w:rsidTr="00540722">
        <w:trPr>
          <w:trHeight w:val="300"/>
          <w:jc w:val="right"/>
        </w:trPr>
        <w:tc>
          <w:tcPr>
            <w:tcW w:w="2835" w:type="dxa"/>
          </w:tcPr>
          <w:p w:rsidR="00D61AF2" w:rsidRPr="00807B73" w:rsidRDefault="00D61AF2" w:rsidP="00A8635F">
            <w:pPr>
              <w:pStyle w:val="BodyText"/>
              <w:widowControl w:val="0"/>
              <w:autoSpaceDE w:val="0"/>
              <w:autoSpaceDN w:val="0"/>
              <w:adjustRightInd w:val="0"/>
              <w:ind w:left="0"/>
              <w:jc w:val="right"/>
              <w:rPr>
                <w:rFonts w:ascii="Calibri" w:hAnsi="Calibri" w:cs="Calibri"/>
                <w:sz w:val="18"/>
                <w:highlight w:val="yellow"/>
              </w:rPr>
            </w:pPr>
            <w:r w:rsidRPr="00807B73">
              <w:rPr>
                <w:rFonts w:ascii="Calibri" w:hAnsi="Calibri" w:cs="Calibri"/>
                <w:sz w:val="18"/>
              </w:rPr>
              <w:t>buildingStatus</w:t>
            </w:r>
          </w:p>
        </w:tc>
        <w:tc>
          <w:tcPr>
            <w:tcW w:w="3311" w:type="dxa"/>
          </w:tcPr>
          <w:p w:rsidR="00D61AF2" w:rsidRPr="00807B73" w:rsidRDefault="00D61AF2" w:rsidP="00A8635F">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BYGGSTAT KOD</w:t>
            </w:r>
          </w:p>
        </w:tc>
      </w:tr>
      <w:tr w:rsidR="00D61AF2" w:rsidRPr="004A0EEC" w:rsidTr="00540722">
        <w:trPr>
          <w:trHeight w:val="300"/>
          <w:jc w:val="right"/>
        </w:trPr>
        <w:tc>
          <w:tcPr>
            <w:tcW w:w="2835" w:type="dxa"/>
          </w:tcPr>
          <w:p w:rsidR="00D61AF2" w:rsidRPr="00807B73" w:rsidRDefault="00D61AF2" w:rsidP="00A8635F">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buildingStatusDescription</w:t>
            </w:r>
          </w:p>
        </w:tc>
        <w:tc>
          <w:tcPr>
            <w:tcW w:w="3311" w:type="dxa"/>
          </w:tcPr>
          <w:p w:rsidR="00D61AF2" w:rsidRPr="00807B73" w:rsidRDefault="00D61AF2" w:rsidP="00A8635F">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BESKRIVNING</w:t>
            </w:r>
          </w:p>
        </w:tc>
      </w:tr>
      <w:tr w:rsidR="00D61AF2" w:rsidRPr="004A0EEC" w:rsidTr="00540722">
        <w:trPr>
          <w:trHeight w:val="300"/>
          <w:jc w:val="right"/>
        </w:trPr>
        <w:tc>
          <w:tcPr>
            <w:tcW w:w="2835" w:type="dxa"/>
          </w:tcPr>
          <w:p w:rsidR="00D61AF2" w:rsidRPr="00807B73" w:rsidRDefault="00D61AF2" w:rsidP="00A8635F">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entranceId</w:t>
            </w:r>
          </w:p>
        </w:tc>
        <w:tc>
          <w:tcPr>
            <w:tcW w:w="3311" w:type="dxa"/>
          </w:tcPr>
          <w:p w:rsidR="00D61AF2" w:rsidRPr="00807B73" w:rsidRDefault="00D61AF2" w:rsidP="00A8635F">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ENTRE_ID</w:t>
            </w:r>
          </w:p>
        </w:tc>
      </w:tr>
      <w:tr w:rsidR="00D61AF2" w:rsidRPr="004A0EEC" w:rsidTr="00540722">
        <w:trPr>
          <w:trHeight w:val="300"/>
          <w:jc w:val="right"/>
        </w:trPr>
        <w:tc>
          <w:tcPr>
            <w:tcW w:w="2835" w:type="dxa"/>
          </w:tcPr>
          <w:p w:rsidR="00D61AF2" w:rsidRPr="00807B73" w:rsidRDefault="00D61AF2" w:rsidP="00A8635F">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lastRenderedPageBreak/>
              <w:t>entranceType</w:t>
            </w:r>
          </w:p>
        </w:tc>
        <w:tc>
          <w:tcPr>
            <w:tcW w:w="3311" w:type="dxa"/>
          </w:tcPr>
          <w:p w:rsidR="00D61AF2" w:rsidRPr="00807B73" w:rsidRDefault="00D61AF2" w:rsidP="00A8635F">
            <w:pPr>
              <w:pStyle w:val="BodyText"/>
              <w:widowControl w:val="0"/>
              <w:autoSpaceDE w:val="0"/>
              <w:autoSpaceDN w:val="0"/>
              <w:adjustRightInd w:val="0"/>
              <w:ind w:left="0"/>
              <w:jc w:val="right"/>
              <w:rPr>
                <w:rFonts w:ascii="Calibri" w:hAnsi="Calibri" w:cs="Calibri"/>
                <w:sz w:val="18"/>
                <w:lang w:val="en-US"/>
              </w:rPr>
            </w:pPr>
            <w:r w:rsidRPr="00807B73">
              <w:rPr>
                <w:rFonts w:ascii="Calibri" w:hAnsi="Calibri" w:cs="Calibri"/>
                <w:sz w:val="18"/>
                <w:lang w:val="en-US"/>
              </w:rPr>
              <w:t>ENTRETYP TYP_ID</w:t>
            </w:r>
          </w:p>
        </w:tc>
      </w:tr>
      <w:tr w:rsidR="00D61AF2" w:rsidRPr="004A0EEC" w:rsidTr="00540722">
        <w:trPr>
          <w:trHeight w:val="300"/>
          <w:jc w:val="right"/>
        </w:trPr>
        <w:tc>
          <w:tcPr>
            <w:tcW w:w="2835" w:type="dxa"/>
          </w:tcPr>
          <w:p w:rsidR="00D61AF2" w:rsidRPr="00807B73" w:rsidRDefault="00D61AF2" w:rsidP="00A8635F">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entranceTypeDescription</w:t>
            </w:r>
          </w:p>
        </w:tc>
        <w:tc>
          <w:tcPr>
            <w:tcW w:w="3311" w:type="dxa"/>
          </w:tcPr>
          <w:p w:rsidR="00D61AF2" w:rsidRPr="00807B73" w:rsidRDefault="00D61AF2" w:rsidP="00A8635F">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ENTRE_TYP</w:t>
            </w:r>
          </w:p>
        </w:tc>
      </w:tr>
      <w:tr w:rsidR="00D61AF2" w:rsidRPr="004A0EEC" w:rsidTr="00540722">
        <w:trPr>
          <w:trHeight w:val="300"/>
          <w:jc w:val="right"/>
        </w:trPr>
        <w:tc>
          <w:tcPr>
            <w:tcW w:w="2835" w:type="dxa"/>
          </w:tcPr>
          <w:p w:rsidR="00D61AF2" w:rsidRPr="00807B73" w:rsidRDefault="00D61AF2" w:rsidP="00A8635F">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entranceStatusCode</w:t>
            </w:r>
          </w:p>
        </w:tc>
        <w:tc>
          <w:tcPr>
            <w:tcW w:w="3311" w:type="dxa"/>
          </w:tcPr>
          <w:p w:rsidR="00D61AF2" w:rsidRPr="00807B73" w:rsidRDefault="00D61AF2" w:rsidP="00A8635F">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ENTRESTAT KOD</w:t>
            </w:r>
          </w:p>
        </w:tc>
      </w:tr>
      <w:tr w:rsidR="00D61AF2" w:rsidRPr="004A0EEC" w:rsidTr="00540722">
        <w:trPr>
          <w:trHeight w:val="300"/>
          <w:jc w:val="right"/>
        </w:trPr>
        <w:tc>
          <w:tcPr>
            <w:tcW w:w="2835" w:type="dxa"/>
          </w:tcPr>
          <w:p w:rsidR="00D61AF2" w:rsidRPr="00807B73" w:rsidRDefault="00D61AF2" w:rsidP="00A8635F">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entranceStatusDescription</w:t>
            </w:r>
          </w:p>
        </w:tc>
        <w:tc>
          <w:tcPr>
            <w:tcW w:w="3311" w:type="dxa"/>
          </w:tcPr>
          <w:p w:rsidR="00D61AF2" w:rsidRPr="00807B73" w:rsidRDefault="00D61AF2" w:rsidP="00A8635F">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ENTRESTAT BESKRIVNING</w:t>
            </w:r>
          </w:p>
        </w:tc>
      </w:tr>
      <w:tr w:rsidR="00D61AF2" w:rsidRPr="004A0EEC" w:rsidTr="00540722">
        <w:trPr>
          <w:trHeight w:val="300"/>
          <w:jc w:val="right"/>
        </w:trPr>
        <w:tc>
          <w:tcPr>
            <w:tcW w:w="2835" w:type="dxa"/>
          </w:tcPr>
          <w:p w:rsidR="00D61AF2" w:rsidRPr="00807B73" w:rsidRDefault="00D61AF2" w:rsidP="00A8635F">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elevatorStatusCode</w:t>
            </w:r>
          </w:p>
        </w:tc>
        <w:tc>
          <w:tcPr>
            <w:tcW w:w="3311" w:type="dxa"/>
          </w:tcPr>
          <w:p w:rsidR="00D61AF2" w:rsidRPr="00807B73" w:rsidRDefault="00D61AF2" w:rsidP="00A8635F">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HISS STATUS_ID</w:t>
            </w:r>
          </w:p>
        </w:tc>
      </w:tr>
      <w:tr w:rsidR="00D61AF2" w:rsidRPr="004A0EEC" w:rsidTr="00540722">
        <w:trPr>
          <w:trHeight w:val="300"/>
          <w:jc w:val="right"/>
        </w:trPr>
        <w:tc>
          <w:tcPr>
            <w:tcW w:w="2835" w:type="dxa"/>
          </w:tcPr>
          <w:p w:rsidR="00D61AF2" w:rsidRPr="00807B73" w:rsidRDefault="00D61AF2" w:rsidP="00A8635F">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elevatorStatusDescription</w:t>
            </w:r>
          </w:p>
        </w:tc>
        <w:tc>
          <w:tcPr>
            <w:tcW w:w="3311" w:type="dxa"/>
          </w:tcPr>
          <w:p w:rsidR="00D61AF2" w:rsidRPr="00807B73" w:rsidRDefault="00D61AF2" w:rsidP="00A8635F">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HISS STATUS</w:t>
            </w:r>
          </w:p>
        </w:tc>
      </w:tr>
      <w:tr w:rsidR="00D61AF2" w:rsidRPr="004A0EEC" w:rsidTr="00540722">
        <w:trPr>
          <w:trHeight w:val="300"/>
          <w:jc w:val="right"/>
        </w:trPr>
        <w:tc>
          <w:tcPr>
            <w:tcW w:w="2835" w:type="dxa"/>
          </w:tcPr>
          <w:p w:rsidR="00D61AF2" w:rsidRPr="00807B73" w:rsidRDefault="00D61AF2" w:rsidP="00A8635F">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entranceUuid</w:t>
            </w:r>
          </w:p>
        </w:tc>
        <w:tc>
          <w:tcPr>
            <w:tcW w:w="3311" w:type="dxa"/>
          </w:tcPr>
          <w:p w:rsidR="00D61AF2" w:rsidRPr="00807B73" w:rsidRDefault="00D61AF2" w:rsidP="00A8635F">
            <w:pPr>
              <w:pStyle w:val="BodyText"/>
              <w:widowControl w:val="0"/>
              <w:autoSpaceDE w:val="0"/>
              <w:autoSpaceDN w:val="0"/>
              <w:adjustRightInd w:val="0"/>
              <w:ind w:left="0"/>
              <w:jc w:val="right"/>
              <w:rPr>
                <w:rFonts w:ascii="Calibri" w:hAnsi="Calibri" w:cs="Calibri"/>
                <w:sz w:val="18"/>
              </w:rPr>
            </w:pPr>
            <w:r w:rsidRPr="00807B73">
              <w:rPr>
                <w:rFonts w:ascii="Calibri" w:hAnsi="Calibri" w:cs="Calibri"/>
                <w:sz w:val="18"/>
              </w:rPr>
              <w:t>BYGGNAD_UUID</w:t>
            </w:r>
          </w:p>
        </w:tc>
      </w:tr>
      <w:tr w:rsidR="00D61AF2" w:rsidRPr="004A0EEC" w:rsidTr="00540722">
        <w:trPr>
          <w:trHeight w:val="300"/>
          <w:jc w:val="right"/>
        </w:trPr>
        <w:tc>
          <w:tcPr>
            <w:tcW w:w="2835" w:type="dxa"/>
          </w:tcPr>
          <w:p w:rsidR="00D61AF2" w:rsidRPr="004D6DAD" w:rsidRDefault="00D61AF2" w:rsidP="00D61AF2">
            <w:pPr>
              <w:pStyle w:val="BodyText"/>
              <w:ind w:left="0"/>
              <w:jc w:val="right"/>
              <w:rPr>
                <w:rFonts w:ascii="Calibri" w:hAnsi="Calibri" w:cs="Calibri"/>
                <w:sz w:val="18"/>
              </w:rPr>
            </w:pPr>
            <w:r w:rsidRPr="004D6DAD">
              <w:rPr>
                <w:rFonts w:ascii="Calibri" w:hAnsi="Calibri" w:cs="Calibri"/>
                <w:sz w:val="18"/>
              </w:rPr>
              <w:t>coordinateSystemIdName</w:t>
            </w:r>
          </w:p>
        </w:tc>
        <w:tc>
          <w:tcPr>
            <w:tcW w:w="3311" w:type="dxa"/>
          </w:tcPr>
          <w:p w:rsidR="00D61AF2" w:rsidRPr="004D6DAD" w:rsidRDefault="00D61AF2" w:rsidP="00D61AF2">
            <w:pPr>
              <w:pStyle w:val="BodyText"/>
              <w:ind w:left="0"/>
              <w:jc w:val="right"/>
              <w:rPr>
                <w:rFonts w:ascii="Calibri" w:hAnsi="Calibri" w:cs="Calibri"/>
                <w:sz w:val="18"/>
              </w:rPr>
            </w:pPr>
            <w:r w:rsidRPr="004D6DAD">
              <w:rPr>
                <w:rFonts w:ascii="Calibri" w:hAnsi="Calibri" w:cs="Calibri"/>
                <w:sz w:val="18"/>
              </w:rPr>
              <w:t>KOORDSYST_BESKRIVNING</w:t>
            </w:r>
          </w:p>
        </w:tc>
      </w:tr>
      <w:tr w:rsidR="00D61AF2" w:rsidRPr="004A0EEC" w:rsidTr="00540722">
        <w:trPr>
          <w:trHeight w:val="300"/>
          <w:jc w:val="right"/>
        </w:trPr>
        <w:tc>
          <w:tcPr>
            <w:tcW w:w="2835" w:type="dxa"/>
          </w:tcPr>
          <w:p w:rsidR="00D61AF2" w:rsidRPr="004D6DAD" w:rsidRDefault="00D61AF2" w:rsidP="00D61AF2">
            <w:pPr>
              <w:pStyle w:val="BodyText"/>
              <w:ind w:left="0"/>
              <w:jc w:val="right"/>
              <w:rPr>
                <w:rFonts w:ascii="Calibri" w:hAnsi="Calibri" w:cs="Calibri"/>
                <w:sz w:val="18"/>
              </w:rPr>
            </w:pPr>
            <w:r w:rsidRPr="004D6DAD">
              <w:rPr>
                <w:rFonts w:ascii="Calibri" w:hAnsi="Calibri" w:cs="Calibri"/>
                <w:sz w:val="18"/>
              </w:rPr>
              <w:t>coordinateTypeIdName</w:t>
            </w:r>
          </w:p>
        </w:tc>
        <w:tc>
          <w:tcPr>
            <w:tcW w:w="3311" w:type="dxa"/>
          </w:tcPr>
          <w:p w:rsidR="00D61AF2" w:rsidRPr="004D6DAD" w:rsidRDefault="00D61AF2" w:rsidP="00D61AF2">
            <w:pPr>
              <w:pStyle w:val="BodyText"/>
              <w:ind w:left="0"/>
              <w:jc w:val="right"/>
              <w:rPr>
                <w:rFonts w:ascii="Calibri" w:hAnsi="Calibri" w:cs="Calibri"/>
                <w:sz w:val="18"/>
              </w:rPr>
            </w:pPr>
            <w:r w:rsidRPr="004D6DAD">
              <w:rPr>
                <w:rFonts w:ascii="Calibri" w:hAnsi="Calibri" w:cs="Calibri"/>
                <w:sz w:val="18"/>
              </w:rPr>
              <w:t>KOORDTYP_BESKRIVNING</w:t>
            </w:r>
          </w:p>
        </w:tc>
      </w:tr>
    </w:tbl>
    <w:p w:rsidR="00540722" w:rsidRDefault="00D229F6" w:rsidP="00D229F6">
      <w:pPr>
        <w:pStyle w:val="Heading1"/>
      </w:pPr>
      <w:bookmarkStart w:id="70" w:name="_Toc438018655"/>
      <w:r>
        <w:t>APPENDIX B – Sample Messages</w:t>
      </w:r>
      <w:bookmarkEnd w:id="70"/>
    </w:p>
    <w:p w:rsidR="00D229F6" w:rsidRPr="00D229F6" w:rsidRDefault="00D229F6" w:rsidP="00D229F6">
      <w:pPr>
        <w:pStyle w:val="BodyText"/>
      </w:pPr>
      <w:r>
        <w:t>The below sections provide example messages for the different actions listed in the sections above.  These samples are provided as a blueprint and only describe some of the above interactions.</w:t>
      </w:r>
    </w:p>
    <w:p w:rsidR="00D229F6" w:rsidRDefault="00D229F6" w:rsidP="00D229F6">
      <w:pPr>
        <w:pStyle w:val="Heading2"/>
      </w:pPr>
      <w:bookmarkStart w:id="71" w:name="_Toc438018656"/>
      <w:r>
        <w:t>Outgoing Messages – ENE as the client</w:t>
      </w:r>
      <w:bookmarkEnd w:id="71"/>
    </w:p>
    <w:p w:rsidR="00D229F6" w:rsidRDefault="00D229F6" w:rsidP="00D229F6">
      <w:pPr>
        <w:pStyle w:val="BodyText"/>
      </w:pPr>
      <w:r>
        <w:t>These messages will be sent by ENE to the exposed REST endpoints in the GESB.</w:t>
      </w:r>
      <w:r w:rsidR="00430099">
        <w:t xml:space="preserve">  For the purpose of documentation, these messages are provided here.  However, the expectation is that the definition of these endpoints is provided by the GESB and for further details reference the document Addressmaster REST API 2.5.docx.</w:t>
      </w:r>
    </w:p>
    <w:p w:rsidR="00A33BBF" w:rsidRDefault="00A33BBF" w:rsidP="00A33BBF">
      <w:pPr>
        <w:pStyle w:val="Heading3"/>
      </w:pPr>
      <w:bookmarkStart w:id="72" w:name="_Toc438018657"/>
      <w:r>
        <w:t>Create Example</w:t>
      </w:r>
      <w:bookmarkEnd w:id="72"/>
    </w:p>
    <w:p w:rsidR="00430099" w:rsidRDefault="00430099" w:rsidP="00430099">
      <w:pPr>
        <w:pStyle w:val="Codesnippet"/>
        <w:rPr>
          <w:rFonts w:ascii="Arial" w:eastAsia="Times New Roman" w:hAnsi="Arial" w:cs="Arial"/>
          <w:noProof w:val="0"/>
          <w:sz w:val="20"/>
          <w:szCs w:val="24"/>
          <w:lang w:val="en-US"/>
        </w:rPr>
      </w:pPr>
      <w:r w:rsidRPr="000B0119">
        <w:rPr>
          <w:rFonts w:ascii="Arial" w:eastAsia="Times New Roman" w:hAnsi="Arial" w:cs="Arial"/>
          <w:noProof w:val="0"/>
          <w:sz w:val="20"/>
          <w:szCs w:val="24"/>
          <w:lang w:val="en-US"/>
        </w:rPr>
        <w:t>P</w:t>
      </w:r>
      <w:r>
        <w:rPr>
          <w:rFonts w:ascii="Arial" w:eastAsia="Times New Roman" w:hAnsi="Arial" w:cs="Arial"/>
          <w:noProof w:val="0"/>
          <w:sz w:val="20"/>
          <w:szCs w:val="24"/>
          <w:lang w:val="en-US"/>
        </w:rPr>
        <w:t>OST</w:t>
      </w:r>
      <w:r w:rsidRPr="000B0119">
        <w:rPr>
          <w:rFonts w:ascii="Arial" w:eastAsia="Times New Roman" w:hAnsi="Arial" w:cs="Arial"/>
          <w:noProof w:val="0"/>
          <w:sz w:val="20"/>
          <w:szCs w:val="24"/>
          <w:lang w:val="en-US"/>
        </w:rPr>
        <w:t xml:space="preserve"> service</w:t>
      </w:r>
    </w:p>
    <w:tbl>
      <w:tblPr>
        <w:tblStyle w:val="TableGrid"/>
        <w:tblW w:w="0" w:type="auto"/>
        <w:tblLook w:val="04A0" w:firstRow="1" w:lastRow="0" w:firstColumn="1" w:lastColumn="0" w:noHBand="0" w:noVBand="1"/>
      </w:tblPr>
      <w:tblGrid>
        <w:gridCol w:w="8706"/>
      </w:tblGrid>
      <w:tr w:rsidR="00430099" w:rsidTr="000F2F7B">
        <w:trPr>
          <w:trHeight w:val="295"/>
        </w:trPr>
        <w:tc>
          <w:tcPr>
            <w:tcW w:w="8706" w:type="dxa"/>
            <w:shd w:val="clear" w:color="auto" w:fill="D9D9D9" w:themeFill="background1" w:themeFillShade="D9"/>
          </w:tcPr>
          <w:p w:rsidR="00430099" w:rsidRPr="004A365B" w:rsidRDefault="00430099" w:rsidP="000F2F7B">
            <w:r w:rsidRPr="004A365B">
              <w:t>URL</w:t>
            </w:r>
          </w:p>
        </w:tc>
      </w:tr>
      <w:tr w:rsidR="00430099" w:rsidTr="000F2F7B">
        <w:trPr>
          <w:trHeight w:val="330"/>
        </w:trPr>
        <w:tc>
          <w:tcPr>
            <w:tcW w:w="8706" w:type="dxa"/>
          </w:tcPr>
          <w:p w:rsidR="00430099" w:rsidRPr="0099712A" w:rsidRDefault="00430099" w:rsidP="000F2F7B">
            <w:r w:rsidRPr="0099712A">
              <w:t>http://</w:t>
            </w:r>
            <w:r>
              <w:t>server:port</w:t>
            </w:r>
            <w:r w:rsidRPr="0099712A">
              <w:t>/AM-API/</w:t>
            </w:r>
            <w:r>
              <w:t>addresses</w:t>
            </w:r>
          </w:p>
        </w:tc>
      </w:tr>
      <w:tr w:rsidR="00430099" w:rsidTr="000F2F7B">
        <w:trPr>
          <w:trHeight w:val="297"/>
        </w:trPr>
        <w:tc>
          <w:tcPr>
            <w:tcW w:w="8706" w:type="dxa"/>
            <w:shd w:val="clear" w:color="auto" w:fill="D9D9D9" w:themeFill="background1" w:themeFillShade="D9"/>
          </w:tcPr>
          <w:p w:rsidR="00430099" w:rsidRPr="0099712A" w:rsidRDefault="00430099" w:rsidP="000F2F7B">
            <w:r w:rsidRPr="004A7F81">
              <w:rPr>
                <w:lang w:val="sv-SE"/>
              </w:rPr>
              <w:t>Header</w:t>
            </w:r>
          </w:p>
        </w:tc>
      </w:tr>
      <w:tr w:rsidR="00430099" w:rsidTr="000F2F7B">
        <w:trPr>
          <w:trHeight w:val="286"/>
        </w:trPr>
        <w:tc>
          <w:tcPr>
            <w:tcW w:w="8706" w:type="dxa"/>
          </w:tcPr>
          <w:p w:rsidR="00430099" w:rsidRPr="0099712A" w:rsidRDefault="00430099" w:rsidP="000F2F7B">
            <w:r>
              <w:t xml:space="preserve">Accept: </w:t>
            </w:r>
            <w:r w:rsidRPr="00046645">
              <w:t>application/json</w:t>
            </w:r>
          </w:p>
        </w:tc>
      </w:tr>
      <w:tr w:rsidR="00430099" w:rsidTr="000F2F7B">
        <w:trPr>
          <w:trHeight w:val="231"/>
        </w:trPr>
        <w:tc>
          <w:tcPr>
            <w:tcW w:w="8706" w:type="dxa"/>
            <w:shd w:val="clear" w:color="auto" w:fill="D9D9D9" w:themeFill="background1" w:themeFillShade="D9"/>
          </w:tcPr>
          <w:p w:rsidR="00430099" w:rsidRPr="00FF16B0" w:rsidRDefault="00430099" w:rsidP="000F2F7B">
            <w:pPr>
              <w:rPr>
                <w:lang w:val="sv-SE"/>
              </w:rPr>
            </w:pPr>
            <w:r>
              <w:rPr>
                <w:lang w:val="sv-SE"/>
              </w:rPr>
              <w:t>Body</w:t>
            </w:r>
          </w:p>
        </w:tc>
      </w:tr>
      <w:tr w:rsidR="00430099" w:rsidRPr="00975288" w:rsidTr="000F2F7B">
        <w:trPr>
          <w:trHeight w:val="588"/>
        </w:trPr>
        <w:tc>
          <w:tcPr>
            <w:tcW w:w="8706" w:type="dxa"/>
          </w:tcPr>
          <w:p w:rsidR="00430099" w:rsidRDefault="00430099" w:rsidP="000F2F7B">
            <w:pPr>
              <w:rPr>
                <w:rStyle w:val="header-name"/>
                <w:szCs w:val="20"/>
                <w:lang w:val="sv-SE" w:eastAsia="sv-SE"/>
              </w:rPr>
            </w:pPr>
            <w:r>
              <w:rPr>
                <w:rStyle w:val="header-name"/>
                <w:szCs w:val="20"/>
                <w:lang w:val="sv-SE" w:eastAsia="sv-SE"/>
              </w:rPr>
              <w:t>{</w:t>
            </w:r>
          </w:p>
          <w:p w:rsidR="00430099" w:rsidRDefault="00430099" w:rsidP="000F2F7B">
            <w:pPr>
              <w:rPr>
                <w:rStyle w:val="header-name"/>
                <w:szCs w:val="20"/>
                <w:lang w:val="sv-SE" w:eastAsia="sv-SE"/>
              </w:rPr>
            </w:pPr>
            <w:r>
              <w:rPr>
                <w:rStyle w:val="header-name"/>
                <w:szCs w:val="20"/>
                <w:lang w:val="sv-SE" w:eastAsia="sv-SE"/>
              </w:rPr>
              <w:t xml:space="preserve">  ”</w:t>
            </w:r>
            <w:r w:rsidRPr="004A2970">
              <w:rPr>
                <w:rStyle w:val="header-name"/>
                <w:szCs w:val="20"/>
                <w:lang w:val="sv-SE" w:eastAsia="sv-SE"/>
              </w:rPr>
              <w:t>postort</w:t>
            </w:r>
            <w:r>
              <w:rPr>
                <w:rStyle w:val="header-name"/>
                <w:szCs w:val="20"/>
                <w:lang w:val="sv-SE" w:eastAsia="sv-SE"/>
              </w:rPr>
              <w:t>”:”A</w:t>
            </w:r>
            <w:r w:rsidRPr="004A2970">
              <w:rPr>
                <w:rStyle w:val="header-name"/>
                <w:szCs w:val="20"/>
                <w:lang w:val="sv-SE" w:eastAsia="sv-SE"/>
              </w:rPr>
              <w:t>nkeborg</w:t>
            </w:r>
            <w:r>
              <w:rPr>
                <w:rStyle w:val="header-name"/>
                <w:szCs w:val="20"/>
                <w:lang w:val="sv-SE" w:eastAsia="sv-SE"/>
              </w:rPr>
              <w:t>”,</w:t>
            </w:r>
          </w:p>
          <w:p w:rsidR="00430099" w:rsidRDefault="00430099" w:rsidP="000F2F7B">
            <w:pPr>
              <w:rPr>
                <w:rStyle w:val="header-name"/>
                <w:szCs w:val="20"/>
                <w:lang w:val="sv-SE" w:eastAsia="sv-SE"/>
              </w:rPr>
            </w:pPr>
            <w:r>
              <w:rPr>
                <w:rStyle w:val="header-name"/>
                <w:szCs w:val="20"/>
                <w:lang w:val="sv-SE" w:eastAsia="sv-SE"/>
              </w:rPr>
              <w:t xml:space="preserve">  ”</w:t>
            </w:r>
            <w:r w:rsidRPr="004A2970">
              <w:rPr>
                <w:rStyle w:val="header-name"/>
                <w:szCs w:val="20"/>
                <w:lang w:val="sv-SE" w:eastAsia="sv-SE"/>
              </w:rPr>
              <w:t>postnr</w:t>
            </w:r>
            <w:r>
              <w:rPr>
                <w:rStyle w:val="header-name"/>
                <w:szCs w:val="20"/>
                <w:lang w:val="sv-SE" w:eastAsia="sv-SE"/>
              </w:rPr>
              <w:t>”:”</w:t>
            </w:r>
            <w:r w:rsidRPr="004A2970">
              <w:rPr>
                <w:rStyle w:val="header-name"/>
                <w:szCs w:val="20"/>
                <w:lang w:val="sv-SE" w:eastAsia="sv-SE"/>
              </w:rPr>
              <w:t>12345</w:t>
            </w:r>
            <w:r>
              <w:rPr>
                <w:rStyle w:val="header-name"/>
                <w:szCs w:val="20"/>
                <w:lang w:val="sv-SE" w:eastAsia="sv-SE"/>
              </w:rPr>
              <w:t>”,</w:t>
            </w:r>
          </w:p>
          <w:p w:rsidR="00430099" w:rsidRDefault="00430099" w:rsidP="000F2F7B">
            <w:pPr>
              <w:rPr>
                <w:rStyle w:val="header-name"/>
                <w:szCs w:val="20"/>
                <w:lang w:val="sv-SE" w:eastAsia="sv-SE"/>
              </w:rPr>
            </w:pPr>
            <w:r>
              <w:rPr>
                <w:rStyle w:val="header-name"/>
                <w:szCs w:val="20"/>
                <w:lang w:val="sv-SE" w:eastAsia="sv-SE"/>
              </w:rPr>
              <w:t xml:space="preserve">  ”</w:t>
            </w:r>
            <w:r w:rsidRPr="004A2970">
              <w:rPr>
                <w:rStyle w:val="header-name"/>
                <w:szCs w:val="20"/>
                <w:lang w:val="sv-SE" w:eastAsia="sv-SE"/>
              </w:rPr>
              <w:t>gatunamn</w:t>
            </w:r>
            <w:r>
              <w:rPr>
                <w:rStyle w:val="header-name"/>
                <w:szCs w:val="20"/>
                <w:lang w:val="sv-SE" w:eastAsia="sv-SE"/>
              </w:rPr>
              <w:t>”:”V</w:t>
            </w:r>
            <w:r w:rsidRPr="004A2970">
              <w:rPr>
                <w:rStyle w:val="header-name"/>
                <w:szCs w:val="20"/>
                <w:lang w:val="sv-SE" w:eastAsia="sv-SE"/>
              </w:rPr>
              <w:t xml:space="preserve">on </w:t>
            </w:r>
            <w:r>
              <w:rPr>
                <w:rStyle w:val="header-name"/>
                <w:szCs w:val="20"/>
                <w:lang w:val="sv-SE" w:eastAsia="sv-SE"/>
              </w:rPr>
              <w:t>A</w:t>
            </w:r>
            <w:r w:rsidRPr="004A2970">
              <w:rPr>
                <w:rStyle w:val="header-name"/>
                <w:szCs w:val="20"/>
                <w:lang w:val="sv-SE" w:eastAsia="sv-SE"/>
              </w:rPr>
              <w:t xml:space="preserve">nkas </w:t>
            </w:r>
            <w:r>
              <w:rPr>
                <w:rStyle w:val="header-name"/>
                <w:szCs w:val="20"/>
                <w:lang w:val="sv-SE" w:eastAsia="sv-SE"/>
              </w:rPr>
              <w:t>G</w:t>
            </w:r>
            <w:r w:rsidRPr="004A2970">
              <w:rPr>
                <w:rStyle w:val="header-name"/>
                <w:szCs w:val="20"/>
                <w:lang w:val="sv-SE" w:eastAsia="sv-SE"/>
              </w:rPr>
              <w:t>ata</w:t>
            </w:r>
            <w:r>
              <w:rPr>
                <w:rStyle w:val="header-name"/>
                <w:szCs w:val="20"/>
                <w:lang w:val="sv-SE" w:eastAsia="sv-SE"/>
              </w:rPr>
              <w:t>”,</w:t>
            </w:r>
          </w:p>
          <w:p w:rsidR="00430099" w:rsidRDefault="00430099" w:rsidP="000F2F7B">
            <w:pPr>
              <w:rPr>
                <w:rStyle w:val="header-name"/>
                <w:szCs w:val="20"/>
                <w:lang w:val="sv-SE" w:eastAsia="sv-SE"/>
              </w:rPr>
            </w:pPr>
            <w:r>
              <w:rPr>
                <w:rStyle w:val="header-name"/>
                <w:szCs w:val="20"/>
                <w:lang w:val="sv-SE" w:eastAsia="sv-SE"/>
              </w:rPr>
              <w:t xml:space="preserve">  ”</w:t>
            </w:r>
            <w:r w:rsidRPr="004A2970">
              <w:rPr>
                <w:rStyle w:val="header-name"/>
                <w:szCs w:val="20"/>
                <w:lang w:val="sv-SE" w:eastAsia="sv-SE"/>
              </w:rPr>
              <w:t>gatnr</w:t>
            </w:r>
            <w:r>
              <w:rPr>
                <w:rStyle w:val="header-name"/>
                <w:szCs w:val="20"/>
                <w:lang w:val="sv-SE" w:eastAsia="sv-SE"/>
              </w:rPr>
              <w:t>”:”</w:t>
            </w:r>
            <w:r w:rsidRPr="004A2970">
              <w:rPr>
                <w:rStyle w:val="header-name"/>
                <w:szCs w:val="20"/>
                <w:lang w:val="sv-SE" w:eastAsia="sv-SE"/>
              </w:rPr>
              <w:t>2</w:t>
            </w:r>
            <w:r>
              <w:rPr>
                <w:rStyle w:val="header-name"/>
                <w:szCs w:val="20"/>
                <w:lang w:val="sv-SE" w:eastAsia="sv-SE"/>
              </w:rPr>
              <w:t>”,</w:t>
            </w:r>
          </w:p>
          <w:p w:rsidR="00430099" w:rsidRDefault="00430099" w:rsidP="000F2F7B">
            <w:pPr>
              <w:rPr>
                <w:rStyle w:val="header-name"/>
                <w:szCs w:val="20"/>
                <w:lang w:val="sv-SE" w:eastAsia="sv-SE"/>
              </w:rPr>
            </w:pPr>
            <w:r>
              <w:rPr>
                <w:rStyle w:val="header-name"/>
                <w:szCs w:val="20"/>
                <w:lang w:val="sv-SE" w:eastAsia="sv-SE"/>
              </w:rPr>
              <w:t xml:space="preserve">  ”</w:t>
            </w:r>
            <w:r w:rsidRPr="004A2970">
              <w:rPr>
                <w:rStyle w:val="header-name"/>
                <w:szCs w:val="20"/>
                <w:lang w:val="sv-SE" w:eastAsia="sv-SE"/>
              </w:rPr>
              <w:t>lghnr</w:t>
            </w:r>
            <w:r>
              <w:rPr>
                <w:rStyle w:val="header-name"/>
                <w:szCs w:val="20"/>
                <w:lang w:val="sv-SE" w:eastAsia="sv-SE"/>
              </w:rPr>
              <w:t>”:”</w:t>
            </w:r>
            <w:r w:rsidRPr="004A2970">
              <w:rPr>
                <w:rStyle w:val="header-name"/>
                <w:szCs w:val="20"/>
                <w:lang w:val="sv-SE" w:eastAsia="sv-SE"/>
              </w:rPr>
              <w:t>123</w:t>
            </w:r>
            <w:r>
              <w:rPr>
                <w:rStyle w:val="header-name"/>
                <w:szCs w:val="20"/>
                <w:lang w:val="sv-SE" w:eastAsia="sv-SE"/>
              </w:rPr>
              <w:t>”,</w:t>
            </w:r>
          </w:p>
          <w:p w:rsidR="00430099" w:rsidRDefault="00430099" w:rsidP="000F2F7B">
            <w:pPr>
              <w:rPr>
                <w:rStyle w:val="header-name"/>
                <w:szCs w:val="20"/>
                <w:lang w:val="sv-SE" w:eastAsia="sv-SE"/>
              </w:rPr>
            </w:pPr>
            <w:r>
              <w:rPr>
                <w:rStyle w:val="header-name"/>
                <w:szCs w:val="20"/>
                <w:lang w:val="sv-SE" w:eastAsia="sv-SE"/>
              </w:rPr>
              <w:t xml:space="preserve">  ”</w:t>
            </w:r>
            <w:r w:rsidRPr="004A2970">
              <w:rPr>
                <w:rStyle w:val="header-name"/>
                <w:szCs w:val="20"/>
                <w:lang w:val="sv-SE" w:eastAsia="sv-SE"/>
              </w:rPr>
              <w:t>kalla_id</w:t>
            </w:r>
            <w:r>
              <w:rPr>
                <w:rStyle w:val="header-name"/>
                <w:szCs w:val="20"/>
                <w:lang w:val="sv-SE" w:eastAsia="sv-SE"/>
              </w:rPr>
              <w:t>”:”</w:t>
            </w:r>
            <w:r w:rsidRPr="004A2970">
              <w:rPr>
                <w:rStyle w:val="header-name"/>
                <w:szCs w:val="20"/>
                <w:lang w:val="sv-SE" w:eastAsia="sv-SE"/>
              </w:rPr>
              <w:t>10</w:t>
            </w:r>
            <w:r>
              <w:rPr>
                <w:rStyle w:val="header-name"/>
                <w:szCs w:val="20"/>
                <w:lang w:val="sv-SE" w:eastAsia="sv-SE"/>
              </w:rPr>
              <w:t>”,</w:t>
            </w:r>
          </w:p>
          <w:p w:rsidR="00430099" w:rsidRDefault="00430099" w:rsidP="000F2F7B">
            <w:pPr>
              <w:rPr>
                <w:rStyle w:val="header-name"/>
                <w:szCs w:val="20"/>
                <w:lang w:val="sv-SE" w:eastAsia="sv-SE"/>
              </w:rPr>
            </w:pPr>
            <w:r>
              <w:rPr>
                <w:rStyle w:val="header-name"/>
                <w:szCs w:val="20"/>
                <w:lang w:val="sv-SE" w:eastAsia="sv-SE"/>
              </w:rPr>
              <w:t xml:space="preserve">  ”statusLang”:”</w:t>
            </w:r>
            <w:r w:rsidRPr="004A2970">
              <w:rPr>
                <w:rStyle w:val="header-name"/>
                <w:szCs w:val="20"/>
                <w:lang w:val="sv-SE" w:eastAsia="sv-SE"/>
              </w:rPr>
              <w:t>swe</w:t>
            </w:r>
            <w:r>
              <w:rPr>
                <w:rStyle w:val="header-name"/>
                <w:szCs w:val="20"/>
                <w:lang w:val="sv-SE" w:eastAsia="sv-SE"/>
              </w:rPr>
              <w:t>”</w:t>
            </w:r>
          </w:p>
          <w:p w:rsidR="00430099" w:rsidRPr="004A2970" w:rsidRDefault="00430099" w:rsidP="000F2F7B">
            <w:pPr>
              <w:rPr>
                <w:lang w:val="sv-SE"/>
              </w:rPr>
            </w:pPr>
            <w:r>
              <w:rPr>
                <w:rStyle w:val="header-name"/>
                <w:szCs w:val="20"/>
                <w:lang w:val="sv-SE" w:eastAsia="sv-SE"/>
              </w:rPr>
              <w:t>}</w:t>
            </w:r>
          </w:p>
        </w:tc>
      </w:tr>
    </w:tbl>
    <w:p w:rsidR="00430099" w:rsidRPr="00B81CEC" w:rsidRDefault="00430099" w:rsidP="00430099">
      <w:pPr>
        <w:rPr>
          <w:lang w:val="sv-SE"/>
        </w:rPr>
      </w:pPr>
    </w:p>
    <w:p w:rsidR="00430099" w:rsidRDefault="00430099" w:rsidP="00430099">
      <w:r>
        <w:t>Response</w:t>
      </w:r>
    </w:p>
    <w:tbl>
      <w:tblPr>
        <w:tblStyle w:val="TableGrid"/>
        <w:tblW w:w="0" w:type="auto"/>
        <w:tblLook w:val="04A0" w:firstRow="1" w:lastRow="0" w:firstColumn="1" w:lastColumn="0" w:noHBand="0" w:noVBand="1"/>
      </w:tblPr>
      <w:tblGrid>
        <w:gridCol w:w="8695"/>
      </w:tblGrid>
      <w:tr w:rsidR="00430099" w:rsidTr="000F2F7B">
        <w:tc>
          <w:tcPr>
            <w:tcW w:w="8695" w:type="dxa"/>
            <w:shd w:val="clear" w:color="auto" w:fill="D9D9D9" w:themeFill="background1" w:themeFillShade="D9"/>
          </w:tcPr>
          <w:p w:rsidR="00430099" w:rsidRDefault="00430099" w:rsidP="000F2F7B">
            <w:r>
              <w:t>HTTP Header</w:t>
            </w:r>
          </w:p>
        </w:tc>
      </w:tr>
      <w:tr w:rsidR="00430099" w:rsidRPr="00037740" w:rsidTr="000F2F7B">
        <w:tc>
          <w:tcPr>
            <w:tcW w:w="8695" w:type="dxa"/>
          </w:tcPr>
          <w:p w:rsidR="00430099" w:rsidRDefault="00430099" w:rsidP="000F2F7B">
            <w:pPr>
              <w:rPr>
                <w:rStyle w:val="header-value"/>
              </w:rPr>
            </w:pPr>
            <w:r w:rsidRPr="00037740">
              <w:rPr>
                <w:rStyle w:val="header-name"/>
              </w:rPr>
              <w:t>Status Code</w:t>
            </w:r>
            <w:r w:rsidRPr="00037740">
              <w:rPr>
                <w:rStyle w:val="header-split"/>
              </w:rPr>
              <w:t xml:space="preserve">: </w:t>
            </w:r>
            <w:r w:rsidRPr="00037740">
              <w:rPr>
                <w:rStyle w:val="header-value"/>
              </w:rPr>
              <w:t>20</w:t>
            </w:r>
            <w:r>
              <w:rPr>
                <w:rStyle w:val="header-value"/>
              </w:rPr>
              <w:t>1</w:t>
            </w:r>
            <w:r w:rsidRPr="00037740">
              <w:rPr>
                <w:rStyle w:val="header-value"/>
              </w:rPr>
              <w:t xml:space="preserve"> </w:t>
            </w:r>
            <w:r>
              <w:rPr>
                <w:rStyle w:val="header-value"/>
              </w:rPr>
              <w:t>Created</w:t>
            </w:r>
            <w:r w:rsidRPr="00037740">
              <w:rPr>
                <w:rStyle w:val="header-value"/>
              </w:rPr>
              <w:br/>
            </w:r>
            <w:r w:rsidRPr="00037740">
              <w:rPr>
                <w:rStyle w:val="header-name"/>
              </w:rPr>
              <w:t>Content-Length</w:t>
            </w:r>
            <w:r w:rsidRPr="00037740">
              <w:rPr>
                <w:rStyle w:val="header-split"/>
              </w:rPr>
              <w:t xml:space="preserve">: </w:t>
            </w:r>
            <w:r>
              <w:rPr>
                <w:rStyle w:val="header-value"/>
              </w:rPr>
              <w:t>96</w:t>
            </w:r>
            <w:r>
              <w:rPr>
                <w:rStyle w:val="header-value"/>
              </w:rPr>
              <w:br/>
            </w:r>
            <w:r w:rsidRPr="00037740">
              <w:rPr>
                <w:rStyle w:val="header-name"/>
              </w:rPr>
              <w:t>Date</w:t>
            </w:r>
            <w:r w:rsidRPr="00037740">
              <w:rPr>
                <w:rStyle w:val="header-split"/>
              </w:rPr>
              <w:t xml:space="preserve">: </w:t>
            </w:r>
            <w:r w:rsidRPr="00037740">
              <w:rPr>
                <w:rStyle w:val="header-value"/>
              </w:rPr>
              <w:t>Sat, 07 Nov 2015 07:49:08 GMT</w:t>
            </w:r>
            <w:r>
              <w:rPr>
                <w:rStyle w:val="header-value"/>
              </w:rPr>
              <w:br/>
            </w:r>
            <w:r w:rsidRPr="00037740">
              <w:rPr>
                <w:rStyle w:val="header-name"/>
              </w:rPr>
              <w:t>Server</w:t>
            </w:r>
            <w:r w:rsidRPr="00037740">
              <w:rPr>
                <w:rStyle w:val="header-split"/>
              </w:rPr>
              <w:t xml:space="preserve">: </w:t>
            </w:r>
            <w:r w:rsidRPr="00037740">
              <w:rPr>
                <w:rStyle w:val="header-value"/>
              </w:rPr>
              <w:t>Apache-Coyote/1.1</w:t>
            </w:r>
          </w:p>
          <w:p w:rsidR="00430099" w:rsidRPr="00037740" w:rsidRDefault="00430099" w:rsidP="000F2F7B">
            <w:r>
              <w:rPr>
                <w:rStyle w:val="header-value"/>
              </w:rPr>
              <w:t>Location: http://server:port/AM-API/addresses/</w:t>
            </w:r>
            <w:r>
              <w:t>145373291</w:t>
            </w:r>
          </w:p>
        </w:tc>
      </w:tr>
      <w:tr w:rsidR="00430099" w:rsidTr="000F2F7B">
        <w:tc>
          <w:tcPr>
            <w:tcW w:w="8695" w:type="dxa"/>
            <w:shd w:val="clear" w:color="auto" w:fill="D9D9D9" w:themeFill="background1" w:themeFillShade="D9"/>
          </w:tcPr>
          <w:p w:rsidR="00430099" w:rsidRDefault="00430099" w:rsidP="000F2F7B">
            <w:r>
              <w:t>Body</w:t>
            </w:r>
          </w:p>
        </w:tc>
      </w:tr>
      <w:tr w:rsidR="00430099" w:rsidTr="000F2F7B">
        <w:tc>
          <w:tcPr>
            <w:tcW w:w="8695" w:type="dxa"/>
          </w:tcPr>
          <w:p w:rsidR="00430099" w:rsidRPr="005D7AA8" w:rsidRDefault="00430099" w:rsidP="000F2F7B">
            <w:pPr>
              <w:rPr>
                <w:lang w:val="sv-SE"/>
              </w:rPr>
            </w:pPr>
            <w:r w:rsidRPr="005D7AA8">
              <w:rPr>
                <w:lang w:val="sv-SE"/>
              </w:rPr>
              <w:t>{</w:t>
            </w:r>
          </w:p>
          <w:p w:rsidR="00430099" w:rsidRPr="005D7AA8" w:rsidRDefault="00430099" w:rsidP="000F2F7B">
            <w:pPr>
              <w:rPr>
                <w:lang w:val="sv-SE"/>
              </w:rPr>
            </w:pPr>
            <w:r w:rsidRPr="005D7AA8">
              <w:rPr>
                <w:lang w:val="sv-SE"/>
              </w:rPr>
              <w:t xml:space="preserve">  "punkt_id":145373291,</w:t>
            </w:r>
          </w:p>
          <w:p w:rsidR="00430099" w:rsidRPr="005D7AA8" w:rsidRDefault="00430099" w:rsidP="000F2F7B">
            <w:pPr>
              <w:rPr>
                <w:lang w:val="sv-SE"/>
              </w:rPr>
            </w:pPr>
            <w:r w:rsidRPr="005D7AA8">
              <w:rPr>
                <w:lang w:val="sv-SE"/>
              </w:rPr>
              <w:t xml:space="preserve">  "postort":"</w:t>
            </w:r>
            <w:r>
              <w:rPr>
                <w:lang w:val="sv-SE"/>
              </w:rPr>
              <w:t>A</w:t>
            </w:r>
            <w:r w:rsidRPr="005D7AA8">
              <w:rPr>
                <w:lang w:val="sv-SE"/>
              </w:rPr>
              <w:t>nkeborg",</w:t>
            </w:r>
          </w:p>
          <w:p w:rsidR="00430099" w:rsidRPr="005D7AA8" w:rsidRDefault="00430099" w:rsidP="000F2F7B">
            <w:pPr>
              <w:rPr>
                <w:lang w:val="sv-SE"/>
              </w:rPr>
            </w:pPr>
            <w:r>
              <w:rPr>
                <w:lang w:val="sv-SE"/>
              </w:rPr>
              <w:t xml:space="preserve">  "postnr":”</w:t>
            </w:r>
            <w:r w:rsidRPr="005D7AA8">
              <w:rPr>
                <w:lang w:val="sv-SE"/>
              </w:rPr>
              <w:t>12345</w:t>
            </w:r>
            <w:r>
              <w:rPr>
                <w:lang w:val="sv-SE"/>
              </w:rPr>
              <w:t>”</w:t>
            </w:r>
            <w:r w:rsidRPr="005D7AA8">
              <w:rPr>
                <w:lang w:val="sv-SE"/>
              </w:rPr>
              <w:t>,</w:t>
            </w:r>
          </w:p>
          <w:p w:rsidR="00430099" w:rsidRPr="005D7AA8" w:rsidRDefault="00430099" w:rsidP="000F2F7B">
            <w:pPr>
              <w:rPr>
                <w:lang w:val="sv-SE"/>
              </w:rPr>
            </w:pPr>
            <w:r>
              <w:rPr>
                <w:lang w:val="sv-SE"/>
              </w:rPr>
              <w:t xml:space="preserve">  "gatunamn":</w:t>
            </w:r>
            <w:r w:rsidRPr="005D7AA8">
              <w:rPr>
                <w:lang w:val="sv-SE"/>
              </w:rPr>
              <w:t>"Von Ankas Gata",</w:t>
            </w:r>
          </w:p>
          <w:p w:rsidR="00430099" w:rsidRDefault="00430099" w:rsidP="000F2F7B">
            <w:pPr>
              <w:rPr>
                <w:lang w:val="sv-SE"/>
              </w:rPr>
            </w:pPr>
            <w:r w:rsidRPr="005D7AA8">
              <w:rPr>
                <w:lang w:val="sv-SE"/>
              </w:rPr>
              <w:t xml:space="preserve">  "gatnr":"2",</w:t>
            </w:r>
          </w:p>
          <w:p w:rsidR="00430099" w:rsidRPr="00D13384" w:rsidRDefault="00430099" w:rsidP="000F2F7B">
            <w:pPr>
              <w:rPr>
                <w:rStyle w:val="header-name"/>
                <w:lang w:val="sv-SE"/>
              </w:rPr>
            </w:pPr>
            <w:r>
              <w:rPr>
                <w:lang w:val="sv-SE"/>
              </w:rPr>
              <w:t xml:space="preserve">  </w:t>
            </w:r>
            <w:r w:rsidRPr="00D13384">
              <w:rPr>
                <w:rStyle w:val="header-name"/>
                <w:lang w:val="sv-SE"/>
              </w:rPr>
              <w:t>"ingang":"",</w:t>
            </w:r>
          </w:p>
          <w:p w:rsidR="00430099" w:rsidRPr="00D13384" w:rsidRDefault="00430099" w:rsidP="000F2F7B">
            <w:pPr>
              <w:rPr>
                <w:rStyle w:val="header-name"/>
                <w:lang w:val="sv-SE"/>
              </w:rPr>
            </w:pPr>
            <w:r>
              <w:rPr>
                <w:rStyle w:val="header-name"/>
                <w:lang w:val="sv-SE"/>
              </w:rPr>
              <w:t xml:space="preserve">  </w:t>
            </w:r>
            <w:r w:rsidRPr="00D13384">
              <w:rPr>
                <w:rStyle w:val="header-name"/>
                <w:lang w:val="sv-SE"/>
              </w:rPr>
              <w:t>"uppgang":"",</w:t>
            </w:r>
          </w:p>
          <w:p w:rsidR="00430099" w:rsidRPr="005D7AA8" w:rsidRDefault="00430099" w:rsidP="000F2F7B">
            <w:pPr>
              <w:rPr>
                <w:lang w:val="sv-SE"/>
              </w:rPr>
            </w:pPr>
            <w:r>
              <w:rPr>
                <w:rStyle w:val="header-name"/>
                <w:lang w:val="sv-SE"/>
              </w:rPr>
              <w:t xml:space="preserve">  </w:t>
            </w:r>
            <w:r w:rsidRPr="00D13384">
              <w:rPr>
                <w:rStyle w:val="header-name"/>
                <w:lang w:val="sv-SE"/>
              </w:rPr>
              <w:t>"trappantal":"",</w:t>
            </w:r>
          </w:p>
          <w:p w:rsidR="00430099" w:rsidRPr="00093001" w:rsidRDefault="00430099" w:rsidP="000F2F7B">
            <w:pPr>
              <w:rPr>
                <w:lang w:val="sv-SE"/>
              </w:rPr>
            </w:pPr>
            <w:r w:rsidRPr="005D7AA8">
              <w:rPr>
                <w:lang w:val="sv-SE"/>
              </w:rPr>
              <w:t xml:space="preserve">  </w:t>
            </w:r>
            <w:r w:rsidRPr="00093001">
              <w:rPr>
                <w:lang w:val="sv-SE"/>
              </w:rPr>
              <w:t>"lghnr":"123"</w:t>
            </w:r>
          </w:p>
          <w:p w:rsidR="00430099" w:rsidRDefault="00430099" w:rsidP="000F2F7B">
            <w:r>
              <w:t>}</w:t>
            </w:r>
          </w:p>
        </w:tc>
      </w:tr>
    </w:tbl>
    <w:p w:rsidR="00430099" w:rsidRDefault="00A33BBF" w:rsidP="00A33BBF">
      <w:pPr>
        <w:pStyle w:val="Heading3"/>
      </w:pPr>
      <w:bookmarkStart w:id="73" w:name="_Toc438018658"/>
      <w:r>
        <w:t>Search Example</w:t>
      </w:r>
      <w:bookmarkEnd w:id="73"/>
    </w:p>
    <w:p w:rsidR="00430099" w:rsidRDefault="00430099" w:rsidP="00430099">
      <w:pPr>
        <w:pStyle w:val="BodyText"/>
      </w:pPr>
      <w:r>
        <w:t>GET service</w:t>
      </w:r>
    </w:p>
    <w:tbl>
      <w:tblPr>
        <w:tblStyle w:val="TableGrid"/>
        <w:tblW w:w="0" w:type="auto"/>
        <w:tblLook w:val="04A0" w:firstRow="1" w:lastRow="0" w:firstColumn="1" w:lastColumn="0" w:noHBand="0" w:noVBand="1"/>
      </w:tblPr>
      <w:tblGrid>
        <w:gridCol w:w="8695"/>
      </w:tblGrid>
      <w:tr w:rsidR="00430099" w:rsidTr="000F2F7B">
        <w:tc>
          <w:tcPr>
            <w:tcW w:w="8695" w:type="dxa"/>
            <w:shd w:val="clear" w:color="auto" w:fill="D9D9D9" w:themeFill="background1" w:themeFillShade="D9"/>
          </w:tcPr>
          <w:p w:rsidR="00430099" w:rsidRDefault="00430099" w:rsidP="000F2F7B">
            <w:r>
              <w:t>URL</w:t>
            </w:r>
          </w:p>
        </w:tc>
      </w:tr>
      <w:tr w:rsidR="00430099" w:rsidTr="000F2F7B">
        <w:trPr>
          <w:trHeight w:val="273"/>
        </w:trPr>
        <w:tc>
          <w:tcPr>
            <w:tcW w:w="8695" w:type="dxa"/>
          </w:tcPr>
          <w:p w:rsidR="00430099" w:rsidRDefault="00430099" w:rsidP="000F2F7B">
            <w:r>
              <w:t>http://server:port/AM-API/addresses/138501849?detailLevel=2</w:t>
            </w:r>
          </w:p>
        </w:tc>
      </w:tr>
    </w:tbl>
    <w:p w:rsidR="00430099" w:rsidRDefault="00430099" w:rsidP="00430099">
      <w:pPr>
        <w:pStyle w:val="BodyText"/>
      </w:pPr>
    </w:p>
    <w:p w:rsidR="00430099" w:rsidRDefault="00430099" w:rsidP="00430099">
      <w:pPr>
        <w:pStyle w:val="BodyText"/>
      </w:pPr>
      <w:r>
        <w:t>Response</w:t>
      </w:r>
    </w:p>
    <w:tbl>
      <w:tblPr>
        <w:tblStyle w:val="TableGrid"/>
        <w:tblW w:w="0" w:type="auto"/>
        <w:tblLook w:val="04A0" w:firstRow="1" w:lastRow="0" w:firstColumn="1" w:lastColumn="0" w:noHBand="0" w:noVBand="1"/>
      </w:tblPr>
      <w:tblGrid>
        <w:gridCol w:w="8695"/>
      </w:tblGrid>
      <w:tr w:rsidR="00430099" w:rsidTr="000F2F7B">
        <w:tc>
          <w:tcPr>
            <w:tcW w:w="8695" w:type="dxa"/>
            <w:shd w:val="clear" w:color="auto" w:fill="D9D9D9" w:themeFill="background1" w:themeFillShade="D9"/>
          </w:tcPr>
          <w:p w:rsidR="00430099" w:rsidRDefault="00430099" w:rsidP="000F2F7B">
            <w:r>
              <w:t>HTTP Header</w:t>
            </w:r>
          </w:p>
        </w:tc>
      </w:tr>
      <w:tr w:rsidR="00430099" w:rsidRPr="00037740" w:rsidTr="000F2F7B">
        <w:tc>
          <w:tcPr>
            <w:tcW w:w="8695" w:type="dxa"/>
          </w:tcPr>
          <w:p w:rsidR="00430099" w:rsidRDefault="00430099" w:rsidP="000F2F7B">
            <w:pPr>
              <w:rPr>
                <w:rStyle w:val="header-value"/>
              </w:rPr>
            </w:pPr>
            <w:r w:rsidRPr="00037740">
              <w:rPr>
                <w:rStyle w:val="header-name"/>
              </w:rPr>
              <w:t>Status Code</w:t>
            </w:r>
            <w:r w:rsidRPr="00037740">
              <w:rPr>
                <w:rStyle w:val="header-split"/>
              </w:rPr>
              <w:t xml:space="preserve">: </w:t>
            </w:r>
            <w:r w:rsidRPr="00037740">
              <w:rPr>
                <w:rStyle w:val="header-value"/>
              </w:rPr>
              <w:t>200 OK</w:t>
            </w:r>
          </w:p>
          <w:p w:rsidR="00430099" w:rsidRDefault="00430099" w:rsidP="000F2F7B">
            <w:pPr>
              <w:rPr>
                <w:rStyle w:val="header-value"/>
              </w:rPr>
            </w:pPr>
            <w:r w:rsidRPr="00037740">
              <w:rPr>
                <w:rStyle w:val="header-name"/>
              </w:rPr>
              <w:t>Content-Length</w:t>
            </w:r>
            <w:r w:rsidRPr="00037740">
              <w:rPr>
                <w:rStyle w:val="header-split"/>
              </w:rPr>
              <w:t xml:space="preserve">: </w:t>
            </w:r>
            <w:r>
              <w:rPr>
                <w:rStyle w:val="header-value"/>
              </w:rPr>
              <w:t>250</w:t>
            </w:r>
          </w:p>
          <w:p w:rsidR="00430099" w:rsidRDefault="00430099" w:rsidP="000F2F7B">
            <w:pPr>
              <w:rPr>
                <w:rStyle w:val="header-value"/>
              </w:rPr>
            </w:pPr>
            <w:r w:rsidRPr="00037740">
              <w:rPr>
                <w:rStyle w:val="header-name"/>
              </w:rPr>
              <w:t>Date</w:t>
            </w:r>
            <w:r w:rsidRPr="00037740">
              <w:rPr>
                <w:rStyle w:val="header-split"/>
              </w:rPr>
              <w:t xml:space="preserve">: </w:t>
            </w:r>
            <w:r w:rsidRPr="00037740">
              <w:rPr>
                <w:rStyle w:val="header-value"/>
              </w:rPr>
              <w:t>Sat, 07 Nov 2015 07:49:08 GMT</w:t>
            </w:r>
          </w:p>
          <w:p w:rsidR="00430099" w:rsidRPr="00037740" w:rsidRDefault="00430099" w:rsidP="000F2F7B">
            <w:r w:rsidRPr="00037740">
              <w:rPr>
                <w:rStyle w:val="header-name"/>
              </w:rPr>
              <w:t>Server</w:t>
            </w:r>
            <w:r w:rsidRPr="00037740">
              <w:rPr>
                <w:rStyle w:val="header-split"/>
              </w:rPr>
              <w:t xml:space="preserve">: </w:t>
            </w:r>
            <w:r w:rsidRPr="00037740">
              <w:rPr>
                <w:rStyle w:val="header-value"/>
              </w:rPr>
              <w:t>Apache-Coyote/1.1</w:t>
            </w:r>
          </w:p>
        </w:tc>
      </w:tr>
      <w:tr w:rsidR="00430099" w:rsidTr="000F2F7B">
        <w:tc>
          <w:tcPr>
            <w:tcW w:w="8695" w:type="dxa"/>
            <w:shd w:val="clear" w:color="auto" w:fill="D9D9D9" w:themeFill="background1" w:themeFillShade="D9"/>
          </w:tcPr>
          <w:p w:rsidR="00430099" w:rsidRDefault="00430099" w:rsidP="000F2F7B">
            <w:r>
              <w:t>Body</w:t>
            </w:r>
          </w:p>
        </w:tc>
      </w:tr>
      <w:tr w:rsidR="00430099" w:rsidTr="000F2F7B">
        <w:tc>
          <w:tcPr>
            <w:tcW w:w="8695" w:type="dxa"/>
          </w:tcPr>
          <w:p w:rsidR="00430099" w:rsidRPr="00D13384" w:rsidRDefault="00430099" w:rsidP="000F2F7B">
            <w:pPr>
              <w:rPr>
                <w:rStyle w:val="header-name"/>
                <w:lang w:val="sv-SE"/>
              </w:rPr>
            </w:pPr>
            <w:r w:rsidRPr="00D13384">
              <w:rPr>
                <w:rStyle w:val="header-name"/>
                <w:lang w:val="sv-SE"/>
              </w:rPr>
              <w:t>{</w:t>
            </w:r>
          </w:p>
          <w:p w:rsidR="00430099" w:rsidRPr="00D13384" w:rsidRDefault="00430099" w:rsidP="000F2F7B">
            <w:pPr>
              <w:rPr>
                <w:rStyle w:val="header-name"/>
                <w:lang w:val="sv-SE"/>
              </w:rPr>
            </w:pPr>
            <w:r w:rsidRPr="00D13384">
              <w:rPr>
                <w:rStyle w:val="header-name"/>
                <w:lang w:val="sv-SE"/>
              </w:rPr>
              <w:t>"punkt_id":138501849,</w:t>
            </w:r>
          </w:p>
          <w:p w:rsidR="00430099" w:rsidRPr="00D13384" w:rsidRDefault="00430099" w:rsidP="000F2F7B">
            <w:pPr>
              <w:rPr>
                <w:rStyle w:val="header-name"/>
                <w:lang w:val="sv-SE"/>
              </w:rPr>
            </w:pPr>
            <w:r w:rsidRPr="00D13384">
              <w:rPr>
                <w:rStyle w:val="header-name"/>
                <w:lang w:val="sv-SE"/>
              </w:rPr>
              <w:t>"postort":"Ankeborg",</w:t>
            </w:r>
          </w:p>
          <w:p w:rsidR="00430099" w:rsidRPr="00D13384" w:rsidRDefault="00430099" w:rsidP="000F2F7B">
            <w:pPr>
              <w:rPr>
                <w:rStyle w:val="header-name"/>
                <w:lang w:val="sv-SE"/>
              </w:rPr>
            </w:pPr>
            <w:r w:rsidRPr="00D13384">
              <w:rPr>
                <w:rStyle w:val="header-name"/>
                <w:lang w:val="sv-SE"/>
              </w:rPr>
              <w:t>"postnr":"22222",</w:t>
            </w:r>
          </w:p>
          <w:p w:rsidR="00430099" w:rsidRPr="00D13384" w:rsidRDefault="00430099" w:rsidP="000F2F7B">
            <w:pPr>
              <w:rPr>
                <w:rStyle w:val="header-name"/>
                <w:lang w:val="sv-SE"/>
              </w:rPr>
            </w:pPr>
            <w:r w:rsidRPr="00D13384">
              <w:rPr>
                <w:rStyle w:val="header-name"/>
                <w:lang w:val="sv-SE"/>
              </w:rPr>
              <w:t>"gatunamn":"Kajsagatan",</w:t>
            </w:r>
          </w:p>
          <w:p w:rsidR="00430099" w:rsidRPr="00D13384" w:rsidRDefault="00430099" w:rsidP="000F2F7B">
            <w:pPr>
              <w:rPr>
                <w:rStyle w:val="header-name"/>
                <w:lang w:val="sv-SE"/>
              </w:rPr>
            </w:pPr>
            <w:r w:rsidRPr="00D13384">
              <w:rPr>
                <w:rStyle w:val="header-name"/>
                <w:lang w:val="sv-SE"/>
              </w:rPr>
              <w:t>"gatnr":"1",</w:t>
            </w:r>
          </w:p>
          <w:p w:rsidR="00430099" w:rsidRPr="00D13384" w:rsidRDefault="00430099" w:rsidP="000F2F7B">
            <w:pPr>
              <w:rPr>
                <w:rStyle w:val="header-name"/>
                <w:lang w:val="sv-SE"/>
              </w:rPr>
            </w:pPr>
            <w:r w:rsidRPr="00D13384">
              <w:rPr>
                <w:rStyle w:val="header-name"/>
                <w:lang w:val="sv-SE"/>
              </w:rPr>
              <w:t>"ingang":"A",</w:t>
            </w:r>
          </w:p>
          <w:p w:rsidR="00430099" w:rsidRPr="008E6697" w:rsidRDefault="00430099" w:rsidP="000F2F7B">
            <w:pPr>
              <w:rPr>
                <w:rStyle w:val="header-name"/>
              </w:rPr>
            </w:pPr>
            <w:r w:rsidRPr="008E6697">
              <w:rPr>
                <w:rStyle w:val="header-name"/>
              </w:rPr>
              <w:t>"uppgang":"",</w:t>
            </w:r>
          </w:p>
          <w:p w:rsidR="00430099" w:rsidRPr="00975288" w:rsidRDefault="00430099" w:rsidP="000F2F7B">
            <w:pPr>
              <w:rPr>
                <w:rStyle w:val="header-name"/>
                <w:lang w:val="sv-SE"/>
              </w:rPr>
            </w:pPr>
            <w:r w:rsidRPr="004A2970">
              <w:rPr>
                <w:rStyle w:val="header-name"/>
              </w:rPr>
              <w:t>"trappantal":"",</w:t>
            </w:r>
          </w:p>
          <w:p w:rsidR="00430099" w:rsidRPr="001144EF" w:rsidRDefault="00430099" w:rsidP="000F2F7B">
            <w:pPr>
              <w:rPr>
                <w:rStyle w:val="header-name"/>
              </w:rPr>
            </w:pPr>
            <w:r w:rsidRPr="001144EF">
              <w:rPr>
                <w:rStyle w:val="header-name"/>
              </w:rPr>
              <w:t>"lghnr":""</w:t>
            </w:r>
          </w:p>
          <w:p w:rsidR="00430099" w:rsidRPr="004A2970" w:rsidRDefault="00430099" w:rsidP="000F2F7B">
            <w:r>
              <w:rPr>
                <w:rStyle w:val="header-name"/>
              </w:rPr>
              <w:t>}</w:t>
            </w:r>
          </w:p>
        </w:tc>
      </w:tr>
    </w:tbl>
    <w:p w:rsidR="00A33BBF" w:rsidRDefault="00A33BBF" w:rsidP="00A33BBF">
      <w:pPr>
        <w:pStyle w:val="BodyText"/>
      </w:pPr>
      <w:r>
        <w:t>GET service</w:t>
      </w:r>
    </w:p>
    <w:tbl>
      <w:tblPr>
        <w:tblStyle w:val="TableGrid"/>
        <w:tblW w:w="0" w:type="auto"/>
        <w:tblLook w:val="04A0" w:firstRow="1" w:lastRow="0" w:firstColumn="1" w:lastColumn="0" w:noHBand="0" w:noVBand="1"/>
      </w:tblPr>
      <w:tblGrid>
        <w:gridCol w:w="10365"/>
      </w:tblGrid>
      <w:tr w:rsidR="00A33BBF" w:rsidTr="000F2F7B">
        <w:trPr>
          <w:trHeight w:val="249"/>
        </w:trPr>
        <w:tc>
          <w:tcPr>
            <w:tcW w:w="8771" w:type="dxa"/>
            <w:shd w:val="clear" w:color="auto" w:fill="D9D9D9" w:themeFill="background1" w:themeFillShade="D9"/>
          </w:tcPr>
          <w:p w:rsidR="00A33BBF" w:rsidRDefault="00A33BBF" w:rsidP="000F2F7B">
            <w:pPr>
              <w:rPr>
                <w:lang w:val="sv-SE"/>
              </w:rPr>
            </w:pPr>
            <w:r>
              <w:rPr>
                <w:lang w:val="sv-SE"/>
              </w:rPr>
              <w:t>URL</w:t>
            </w:r>
          </w:p>
        </w:tc>
      </w:tr>
      <w:tr w:rsidR="00A33BBF" w:rsidRPr="00FF16B0" w:rsidTr="000F2F7B">
        <w:trPr>
          <w:trHeight w:val="588"/>
        </w:trPr>
        <w:tc>
          <w:tcPr>
            <w:tcW w:w="8771" w:type="dxa"/>
          </w:tcPr>
          <w:p w:rsidR="00A33BBF" w:rsidRPr="0099712A" w:rsidRDefault="00A33BBF" w:rsidP="000F2F7B">
            <w:r w:rsidRPr="0099712A">
              <w:rPr>
                <w:rStyle w:val="header-name"/>
                <w:szCs w:val="20"/>
                <w:lang w:eastAsia="sv-SE"/>
              </w:rPr>
              <w:lastRenderedPageBreak/>
              <w:t>http://</w:t>
            </w:r>
            <w:r>
              <w:rPr>
                <w:rStyle w:val="header-name"/>
                <w:szCs w:val="20"/>
                <w:lang w:eastAsia="sv-SE"/>
              </w:rPr>
              <w:t>server:port</w:t>
            </w:r>
            <w:r w:rsidRPr="0099712A">
              <w:rPr>
                <w:rStyle w:val="header-name"/>
                <w:szCs w:val="20"/>
                <w:lang w:eastAsia="sv-SE"/>
              </w:rPr>
              <w:t>/AM-API/</w:t>
            </w:r>
            <w:r>
              <w:rPr>
                <w:rStyle w:val="header-name"/>
                <w:szCs w:val="20"/>
                <w:lang w:eastAsia="sv-SE"/>
              </w:rPr>
              <w:t>addresses?</w:t>
            </w:r>
            <w:r w:rsidRPr="0099712A">
              <w:rPr>
                <w:rStyle w:val="header-name"/>
                <w:szCs w:val="20"/>
                <w:lang w:eastAsia="sv-SE"/>
              </w:rPr>
              <w:t>postort</w:t>
            </w:r>
            <w:r>
              <w:rPr>
                <w:rStyle w:val="header-name"/>
                <w:szCs w:val="20"/>
                <w:lang w:eastAsia="sv-SE"/>
              </w:rPr>
              <w:t>=</w:t>
            </w:r>
            <w:r w:rsidRPr="0099712A">
              <w:rPr>
                <w:rStyle w:val="header-name"/>
                <w:szCs w:val="20"/>
                <w:lang w:eastAsia="sv-SE"/>
              </w:rPr>
              <w:t>ankeborg</w:t>
            </w:r>
            <w:r>
              <w:rPr>
                <w:rStyle w:val="header-name"/>
                <w:szCs w:val="20"/>
                <w:lang w:eastAsia="sv-SE"/>
              </w:rPr>
              <w:t>&amp;</w:t>
            </w:r>
            <w:r w:rsidRPr="0099712A">
              <w:rPr>
                <w:rStyle w:val="header-name"/>
                <w:szCs w:val="20"/>
                <w:lang w:eastAsia="sv-SE"/>
              </w:rPr>
              <w:t>postnr</w:t>
            </w:r>
            <w:r>
              <w:rPr>
                <w:rStyle w:val="header-name"/>
                <w:szCs w:val="20"/>
                <w:lang w:eastAsia="sv-SE"/>
              </w:rPr>
              <w:t>=</w:t>
            </w:r>
            <w:r w:rsidRPr="0099712A">
              <w:rPr>
                <w:rStyle w:val="header-name"/>
                <w:szCs w:val="20"/>
                <w:lang w:eastAsia="sv-SE"/>
              </w:rPr>
              <w:t>22222</w:t>
            </w:r>
            <w:r>
              <w:rPr>
                <w:rStyle w:val="header-name"/>
                <w:szCs w:val="20"/>
                <w:lang w:eastAsia="sv-SE"/>
              </w:rPr>
              <w:t>&amp;</w:t>
            </w:r>
            <w:r w:rsidRPr="0099712A">
              <w:rPr>
                <w:rStyle w:val="header-name"/>
                <w:szCs w:val="20"/>
                <w:lang w:eastAsia="sv-SE"/>
              </w:rPr>
              <w:t>gatunamn</w:t>
            </w:r>
            <w:r>
              <w:rPr>
                <w:rStyle w:val="header-name"/>
                <w:szCs w:val="20"/>
                <w:lang w:eastAsia="sv-SE"/>
              </w:rPr>
              <w:t>=</w:t>
            </w:r>
            <w:r w:rsidRPr="0099712A">
              <w:rPr>
                <w:rStyle w:val="header-name"/>
                <w:szCs w:val="20"/>
                <w:lang w:eastAsia="sv-SE"/>
              </w:rPr>
              <w:t>kajsagatan</w:t>
            </w:r>
            <w:r>
              <w:rPr>
                <w:rStyle w:val="header-name"/>
                <w:szCs w:val="20"/>
                <w:lang w:eastAsia="sv-SE"/>
              </w:rPr>
              <w:t>&amp;</w:t>
            </w:r>
            <w:r w:rsidRPr="0099712A">
              <w:rPr>
                <w:rStyle w:val="header-name"/>
                <w:szCs w:val="20"/>
                <w:lang w:eastAsia="sv-SE"/>
              </w:rPr>
              <w:t>gatnr</w:t>
            </w:r>
            <w:r>
              <w:rPr>
                <w:rStyle w:val="header-name"/>
                <w:szCs w:val="20"/>
                <w:lang w:eastAsia="sv-SE"/>
              </w:rPr>
              <w:t>=</w:t>
            </w:r>
            <w:r w:rsidRPr="0099712A">
              <w:rPr>
                <w:rStyle w:val="header-name"/>
                <w:szCs w:val="20"/>
                <w:lang w:eastAsia="sv-SE"/>
              </w:rPr>
              <w:t>1</w:t>
            </w:r>
            <w:r>
              <w:rPr>
                <w:rStyle w:val="header-name"/>
                <w:szCs w:val="20"/>
                <w:lang w:eastAsia="sv-SE"/>
              </w:rPr>
              <w:t>&amp;detailLevel=2&amp;statusLang=</w:t>
            </w:r>
            <w:r w:rsidRPr="0099712A">
              <w:rPr>
                <w:rStyle w:val="header-name"/>
                <w:szCs w:val="20"/>
                <w:lang w:eastAsia="sv-SE"/>
              </w:rPr>
              <w:t>swe</w:t>
            </w:r>
          </w:p>
        </w:tc>
      </w:tr>
    </w:tbl>
    <w:p w:rsidR="00A33BBF" w:rsidRDefault="00A33BBF" w:rsidP="00A33BBF">
      <w:pPr>
        <w:pStyle w:val="BodyText"/>
      </w:pPr>
      <w:r>
        <w:t>Response</w:t>
      </w:r>
    </w:p>
    <w:tbl>
      <w:tblPr>
        <w:tblStyle w:val="TableGrid"/>
        <w:tblW w:w="0" w:type="auto"/>
        <w:tblLook w:val="04A0" w:firstRow="1" w:lastRow="0" w:firstColumn="1" w:lastColumn="0" w:noHBand="0" w:noVBand="1"/>
      </w:tblPr>
      <w:tblGrid>
        <w:gridCol w:w="8695"/>
      </w:tblGrid>
      <w:tr w:rsidR="00A33BBF" w:rsidTr="000F2F7B">
        <w:tc>
          <w:tcPr>
            <w:tcW w:w="8695" w:type="dxa"/>
            <w:shd w:val="clear" w:color="auto" w:fill="D9D9D9" w:themeFill="background1" w:themeFillShade="D9"/>
          </w:tcPr>
          <w:p w:rsidR="00A33BBF" w:rsidRDefault="00A33BBF" w:rsidP="000F2F7B">
            <w:r>
              <w:t>HTTP Header</w:t>
            </w:r>
          </w:p>
        </w:tc>
      </w:tr>
      <w:tr w:rsidR="00A33BBF" w:rsidRPr="00037740" w:rsidTr="000F2F7B">
        <w:tc>
          <w:tcPr>
            <w:tcW w:w="8695" w:type="dxa"/>
          </w:tcPr>
          <w:p w:rsidR="00A33BBF" w:rsidRDefault="00A33BBF" w:rsidP="000F2F7B">
            <w:pPr>
              <w:rPr>
                <w:rStyle w:val="header-value"/>
              </w:rPr>
            </w:pPr>
            <w:r w:rsidRPr="00037740">
              <w:rPr>
                <w:rStyle w:val="header-name"/>
              </w:rPr>
              <w:t>Status Code</w:t>
            </w:r>
            <w:r w:rsidRPr="00037740">
              <w:rPr>
                <w:rStyle w:val="header-split"/>
              </w:rPr>
              <w:t xml:space="preserve">: </w:t>
            </w:r>
            <w:r w:rsidRPr="00037740">
              <w:rPr>
                <w:rStyle w:val="header-value"/>
              </w:rPr>
              <w:t>200 OK</w:t>
            </w:r>
          </w:p>
          <w:p w:rsidR="00A33BBF" w:rsidRDefault="00A33BBF" w:rsidP="000F2F7B">
            <w:pPr>
              <w:rPr>
                <w:rStyle w:val="header-value"/>
              </w:rPr>
            </w:pPr>
            <w:r w:rsidRPr="00037740">
              <w:rPr>
                <w:rStyle w:val="header-name"/>
              </w:rPr>
              <w:t>Content-Length</w:t>
            </w:r>
            <w:r w:rsidRPr="00037740">
              <w:rPr>
                <w:rStyle w:val="header-split"/>
              </w:rPr>
              <w:t xml:space="preserve">: </w:t>
            </w:r>
            <w:r>
              <w:rPr>
                <w:rStyle w:val="header-value"/>
              </w:rPr>
              <w:t>250</w:t>
            </w:r>
          </w:p>
          <w:p w:rsidR="00A33BBF" w:rsidRDefault="00A33BBF" w:rsidP="000F2F7B">
            <w:pPr>
              <w:rPr>
                <w:rStyle w:val="header-value"/>
              </w:rPr>
            </w:pPr>
            <w:r w:rsidRPr="00037740">
              <w:rPr>
                <w:rStyle w:val="header-name"/>
              </w:rPr>
              <w:t>Date</w:t>
            </w:r>
            <w:r w:rsidRPr="00037740">
              <w:rPr>
                <w:rStyle w:val="header-split"/>
              </w:rPr>
              <w:t xml:space="preserve">: </w:t>
            </w:r>
            <w:r w:rsidRPr="00037740">
              <w:rPr>
                <w:rStyle w:val="header-value"/>
              </w:rPr>
              <w:t>Sat, 07 Nov 2015 07:49:08 GMT</w:t>
            </w:r>
          </w:p>
          <w:p w:rsidR="00A33BBF" w:rsidRPr="00037740" w:rsidRDefault="00A33BBF" w:rsidP="000F2F7B">
            <w:r w:rsidRPr="00037740">
              <w:rPr>
                <w:rStyle w:val="header-name"/>
              </w:rPr>
              <w:t>Server</w:t>
            </w:r>
            <w:r w:rsidRPr="00037740">
              <w:rPr>
                <w:rStyle w:val="header-split"/>
              </w:rPr>
              <w:t xml:space="preserve">: </w:t>
            </w:r>
            <w:r w:rsidRPr="00037740">
              <w:rPr>
                <w:rStyle w:val="header-value"/>
              </w:rPr>
              <w:t>Apache-Coyote/1.1</w:t>
            </w:r>
          </w:p>
        </w:tc>
      </w:tr>
      <w:tr w:rsidR="00A33BBF" w:rsidTr="000F2F7B">
        <w:tc>
          <w:tcPr>
            <w:tcW w:w="8695" w:type="dxa"/>
            <w:shd w:val="clear" w:color="auto" w:fill="D9D9D9" w:themeFill="background1" w:themeFillShade="D9"/>
          </w:tcPr>
          <w:p w:rsidR="00A33BBF" w:rsidRDefault="00A33BBF" w:rsidP="000F2F7B">
            <w:r>
              <w:t>Body</w:t>
            </w:r>
          </w:p>
        </w:tc>
      </w:tr>
      <w:tr w:rsidR="00A33BBF" w:rsidTr="000F2F7B">
        <w:tc>
          <w:tcPr>
            <w:tcW w:w="8695" w:type="dxa"/>
          </w:tcPr>
          <w:p w:rsidR="00A33BBF" w:rsidRPr="00D13384" w:rsidRDefault="00A33BBF" w:rsidP="000F2F7B">
            <w:pPr>
              <w:rPr>
                <w:rStyle w:val="header-name"/>
                <w:lang w:val="sv-SE"/>
              </w:rPr>
            </w:pPr>
            <w:r w:rsidRPr="00D13384">
              <w:rPr>
                <w:rStyle w:val="header-name"/>
                <w:lang w:val="sv-SE"/>
              </w:rPr>
              <w:t>[</w:t>
            </w:r>
          </w:p>
          <w:p w:rsidR="00A33BBF" w:rsidRPr="00D13384" w:rsidRDefault="00A33BBF" w:rsidP="000F2F7B">
            <w:pPr>
              <w:rPr>
                <w:rStyle w:val="header-name"/>
                <w:lang w:val="sv-SE"/>
              </w:rPr>
            </w:pPr>
            <w:r w:rsidRPr="00D13384">
              <w:rPr>
                <w:rStyle w:val="header-name"/>
                <w:lang w:val="sv-SE"/>
              </w:rPr>
              <w:t>{</w:t>
            </w:r>
          </w:p>
          <w:p w:rsidR="00A33BBF" w:rsidRPr="00D13384" w:rsidRDefault="00A33BBF" w:rsidP="000F2F7B">
            <w:pPr>
              <w:rPr>
                <w:rStyle w:val="header-name"/>
                <w:lang w:val="sv-SE"/>
              </w:rPr>
            </w:pPr>
            <w:r w:rsidRPr="00D13384">
              <w:rPr>
                <w:rStyle w:val="header-name"/>
                <w:lang w:val="sv-SE"/>
              </w:rPr>
              <w:t>"punkt_id":138501849,</w:t>
            </w:r>
          </w:p>
          <w:p w:rsidR="00A33BBF" w:rsidRPr="00D13384" w:rsidRDefault="00A33BBF" w:rsidP="000F2F7B">
            <w:pPr>
              <w:rPr>
                <w:rStyle w:val="header-name"/>
                <w:lang w:val="sv-SE"/>
              </w:rPr>
            </w:pPr>
            <w:r w:rsidRPr="00D13384">
              <w:rPr>
                <w:rStyle w:val="header-name"/>
                <w:lang w:val="sv-SE"/>
              </w:rPr>
              <w:t>"postort":"Ankeborg",</w:t>
            </w:r>
          </w:p>
          <w:p w:rsidR="00A33BBF" w:rsidRPr="00D13384" w:rsidRDefault="00A33BBF" w:rsidP="000F2F7B">
            <w:pPr>
              <w:rPr>
                <w:rStyle w:val="header-name"/>
                <w:lang w:val="sv-SE"/>
              </w:rPr>
            </w:pPr>
            <w:r w:rsidRPr="00D13384">
              <w:rPr>
                <w:rStyle w:val="header-name"/>
                <w:lang w:val="sv-SE"/>
              </w:rPr>
              <w:t>"postnr":"22222",</w:t>
            </w:r>
          </w:p>
          <w:p w:rsidR="00A33BBF" w:rsidRPr="00D13384" w:rsidRDefault="00A33BBF" w:rsidP="000F2F7B">
            <w:pPr>
              <w:rPr>
                <w:rStyle w:val="header-name"/>
                <w:lang w:val="sv-SE"/>
              </w:rPr>
            </w:pPr>
            <w:r w:rsidRPr="00D13384">
              <w:rPr>
                <w:rStyle w:val="header-name"/>
                <w:lang w:val="sv-SE"/>
              </w:rPr>
              <w:t>"gatunamn":"Kajsagatan",</w:t>
            </w:r>
          </w:p>
          <w:p w:rsidR="00A33BBF" w:rsidRPr="00D13384" w:rsidRDefault="00A33BBF" w:rsidP="000F2F7B">
            <w:pPr>
              <w:rPr>
                <w:rStyle w:val="header-name"/>
                <w:lang w:val="sv-SE"/>
              </w:rPr>
            </w:pPr>
            <w:r w:rsidRPr="00D13384">
              <w:rPr>
                <w:rStyle w:val="header-name"/>
                <w:lang w:val="sv-SE"/>
              </w:rPr>
              <w:t>"gatnr":"1",</w:t>
            </w:r>
          </w:p>
          <w:p w:rsidR="00A33BBF" w:rsidRPr="00D13384" w:rsidRDefault="00A33BBF" w:rsidP="000F2F7B">
            <w:pPr>
              <w:rPr>
                <w:rStyle w:val="header-name"/>
                <w:lang w:val="sv-SE"/>
              </w:rPr>
            </w:pPr>
            <w:r w:rsidRPr="00D13384">
              <w:rPr>
                <w:rStyle w:val="header-name"/>
                <w:lang w:val="sv-SE"/>
              </w:rPr>
              <w:t>"ingang":"A",</w:t>
            </w:r>
          </w:p>
          <w:p w:rsidR="00A33BBF" w:rsidRPr="00D13384" w:rsidRDefault="00A33BBF" w:rsidP="000F2F7B">
            <w:pPr>
              <w:rPr>
                <w:rStyle w:val="header-name"/>
                <w:lang w:val="sv-SE"/>
              </w:rPr>
            </w:pPr>
            <w:r w:rsidRPr="00D13384">
              <w:rPr>
                <w:rStyle w:val="header-name"/>
                <w:lang w:val="sv-SE"/>
              </w:rPr>
              <w:t>"uppgang":"",</w:t>
            </w:r>
          </w:p>
          <w:p w:rsidR="00A33BBF" w:rsidRPr="00D13384" w:rsidRDefault="00A33BBF" w:rsidP="000F2F7B">
            <w:pPr>
              <w:rPr>
                <w:rStyle w:val="header-name"/>
                <w:lang w:val="sv-SE"/>
              </w:rPr>
            </w:pPr>
            <w:r w:rsidRPr="00D13384">
              <w:rPr>
                <w:rStyle w:val="header-name"/>
                <w:lang w:val="sv-SE"/>
              </w:rPr>
              <w:t>"trappantal":"",</w:t>
            </w:r>
          </w:p>
          <w:p w:rsidR="00A33BBF" w:rsidRPr="008005B6" w:rsidRDefault="00A33BBF" w:rsidP="000F2F7B">
            <w:pPr>
              <w:rPr>
                <w:rStyle w:val="header-name"/>
                <w:lang w:val="sv-SE"/>
              </w:rPr>
            </w:pPr>
            <w:r w:rsidRPr="008005B6">
              <w:rPr>
                <w:rStyle w:val="header-name"/>
                <w:lang w:val="sv-SE"/>
              </w:rPr>
              <w:t>"lghnr":""</w:t>
            </w:r>
          </w:p>
          <w:p w:rsidR="00A33BBF" w:rsidRPr="008005B6" w:rsidRDefault="00A33BBF" w:rsidP="000F2F7B">
            <w:pPr>
              <w:rPr>
                <w:rStyle w:val="header-name"/>
                <w:lang w:val="sv-SE"/>
              </w:rPr>
            </w:pPr>
            <w:r w:rsidRPr="008005B6">
              <w:rPr>
                <w:rStyle w:val="header-name"/>
                <w:lang w:val="sv-SE"/>
              </w:rPr>
              <w:t>},</w:t>
            </w:r>
          </w:p>
          <w:p w:rsidR="00A33BBF" w:rsidRPr="008005B6" w:rsidRDefault="00A33BBF" w:rsidP="000F2F7B">
            <w:pPr>
              <w:rPr>
                <w:rStyle w:val="header-name"/>
                <w:lang w:val="sv-SE"/>
              </w:rPr>
            </w:pPr>
            <w:r w:rsidRPr="008005B6">
              <w:rPr>
                <w:rStyle w:val="header-name"/>
                <w:lang w:val="sv-SE"/>
              </w:rPr>
              <w:t>{</w:t>
            </w:r>
          </w:p>
          <w:p w:rsidR="00A33BBF" w:rsidRPr="008005B6" w:rsidRDefault="00A33BBF" w:rsidP="000F2F7B">
            <w:pPr>
              <w:rPr>
                <w:rStyle w:val="header-name"/>
                <w:lang w:val="sv-SE"/>
              </w:rPr>
            </w:pPr>
            <w:r w:rsidRPr="008005B6">
              <w:rPr>
                <w:rStyle w:val="header-name"/>
                <w:lang w:val="sv-SE"/>
              </w:rPr>
              <w:t>"punkt_id":1385018</w:t>
            </w:r>
            <w:r>
              <w:rPr>
                <w:rStyle w:val="header-name"/>
                <w:lang w:val="sv-SE"/>
              </w:rPr>
              <w:t>50</w:t>
            </w:r>
            <w:r w:rsidRPr="008005B6">
              <w:rPr>
                <w:rStyle w:val="header-name"/>
                <w:lang w:val="sv-SE"/>
              </w:rPr>
              <w:t>,</w:t>
            </w:r>
          </w:p>
          <w:p w:rsidR="00A33BBF" w:rsidRPr="008005B6" w:rsidRDefault="00A33BBF" w:rsidP="000F2F7B">
            <w:pPr>
              <w:rPr>
                <w:rStyle w:val="header-name"/>
                <w:lang w:val="sv-SE"/>
              </w:rPr>
            </w:pPr>
            <w:r w:rsidRPr="008005B6">
              <w:rPr>
                <w:rStyle w:val="header-name"/>
                <w:lang w:val="sv-SE"/>
              </w:rPr>
              <w:t>"postort":"</w:t>
            </w:r>
            <w:r w:rsidRPr="00D13384">
              <w:rPr>
                <w:rStyle w:val="header-name"/>
                <w:lang w:val="sv-SE"/>
              </w:rPr>
              <w:t>Ankeborg</w:t>
            </w:r>
            <w:r w:rsidRPr="008005B6">
              <w:rPr>
                <w:rStyle w:val="header-name"/>
                <w:lang w:val="sv-SE"/>
              </w:rPr>
              <w:t>",</w:t>
            </w:r>
          </w:p>
          <w:p w:rsidR="00A33BBF" w:rsidRPr="008005B6" w:rsidRDefault="00A33BBF" w:rsidP="000F2F7B">
            <w:pPr>
              <w:rPr>
                <w:rStyle w:val="header-name"/>
                <w:lang w:val="sv-SE"/>
              </w:rPr>
            </w:pPr>
            <w:r w:rsidRPr="008005B6">
              <w:rPr>
                <w:rStyle w:val="header-name"/>
                <w:lang w:val="sv-SE"/>
              </w:rPr>
              <w:t>"postnr":"22222",</w:t>
            </w:r>
          </w:p>
          <w:p w:rsidR="00A33BBF" w:rsidRPr="008005B6" w:rsidRDefault="00A33BBF" w:rsidP="000F2F7B">
            <w:pPr>
              <w:rPr>
                <w:rStyle w:val="header-name"/>
                <w:lang w:val="sv-SE"/>
              </w:rPr>
            </w:pPr>
            <w:r w:rsidRPr="008005B6">
              <w:rPr>
                <w:rStyle w:val="header-name"/>
                <w:lang w:val="sv-SE"/>
              </w:rPr>
              <w:t>"gatunamn":"</w:t>
            </w:r>
            <w:r w:rsidRPr="00D13384">
              <w:rPr>
                <w:rStyle w:val="header-name"/>
                <w:lang w:val="sv-SE"/>
              </w:rPr>
              <w:t>Kajsagatan</w:t>
            </w:r>
            <w:r w:rsidRPr="008005B6">
              <w:rPr>
                <w:rStyle w:val="header-name"/>
                <w:lang w:val="sv-SE"/>
              </w:rPr>
              <w:t>",</w:t>
            </w:r>
          </w:p>
          <w:p w:rsidR="00A33BBF" w:rsidRPr="008005B6" w:rsidRDefault="00A33BBF" w:rsidP="000F2F7B">
            <w:pPr>
              <w:rPr>
                <w:rStyle w:val="header-name"/>
                <w:lang w:val="sv-SE"/>
              </w:rPr>
            </w:pPr>
            <w:r w:rsidRPr="008005B6">
              <w:rPr>
                <w:rStyle w:val="header-name"/>
                <w:lang w:val="sv-SE"/>
              </w:rPr>
              <w:t>"gatnr":"1",</w:t>
            </w:r>
          </w:p>
          <w:p w:rsidR="00A33BBF" w:rsidRPr="008005B6" w:rsidRDefault="00A33BBF" w:rsidP="000F2F7B">
            <w:pPr>
              <w:rPr>
                <w:rStyle w:val="header-name"/>
                <w:lang w:val="sv-SE"/>
              </w:rPr>
            </w:pPr>
            <w:r w:rsidRPr="008005B6">
              <w:rPr>
                <w:rStyle w:val="header-name"/>
                <w:lang w:val="sv-SE"/>
              </w:rPr>
              <w:t>"ingang":"</w:t>
            </w:r>
            <w:r>
              <w:rPr>
                <w:rStyle w:val="header-name"/>
                <w:lang w:val="sv-SE"/>
              </w:rPr>
              <w:t>B</w:t>
            </w:r>
            <w:r w:rsidRPr="008005B6">
              <w:rPr>
                <w:rStyle w:val="header-name"/>
                <w:lang w:val="sv-SE"/>
              </w:rPr>
              <w:t>",</w:t>
            </w:r>
          </w:p>
          <w:p w:rsidR="00A33BBF" w:rsidRPr="00D13384" w:rsidRDefault="00A33BBF" w:rsidP="000F2F7B">
            <w:pPr>
              <w:rPr>
                <w:rStyle w:val="header-name"/>
                <w:lang w:val="sv-SE"/>
              </w:rPr>
            </w:pPr>
            <w:r w:rsidRPr="00D13384">
              <w:rPr>
                <w:rStyle w:val="header-name"/>
                <w:lang w:val="sv-SE"/>
              </w:rPr>
              <w:t>"uppgang":"",</w:t>
            </w:r>
          </w:p>
          <w:p w:rsidR="00A33BBF" w:rsidRPr="004E797B" w:rsidRDefault="00A33BBF" w:rsidP="000F2F7B">
            <w:pPr>
              <w:rPr>
                <w:rStyle w:val="header-name"/>
                <w:lang w:val="sv-SE"/>
              </w:rPr>
            </w:pPr>
            <w:r w:rsidRPr="00D13384">
              <w:rPr>
                <w:rStyle w:val="header-name"/>
                <w:lang w:val="sv-SE"/>
              </w:rPr>
              <w:t>"trappantal":"",</w:t>
            </w:r>
          </w:p>
          <w:p w:rsidR="00A33BBF" w:rsidRPr="007037A3" w:rsidRDefault="00A33BBF" w:rsidP="000F2F7B">
            <w:pPr>
              <w:rPr>
                <w:rStyle w:val="header-name"/>
                <w:lang w:val="sv-SE"/>
              </w:rPr>
            </w:pPr>
            <w:r w:rsidRPr="007037A3">
              <w:rPr>
                <w:rStyle w:val="header-name"/>
                <w:lang w:val="sv-SE"/>
              </w:rPr>
              <w:t>"lghnr":""</w:t>
            </w:r>
          </w:p>
          <w:p w:rsidR="00A33BBF" w:rsidRPr="00093001" w:rsidRDefault="00A33BBF" w:rsidP="000F2F7B">
            <w:pPr>
              <w:rPr>
                <w:rStyle w:val="header-name"/>
                <w:lang w:val="sv-SE"/>
              </w:rPr>
            </w:pPr>
            <w:r w:rsidRPr="00093001">
              <w:rPr>
                <w:rStyle w:val="header-name"/>
                <w:lang w:val="sv-SE"/>
              </w:rPr>
              <w:t>}</w:t>
            </w:r>
          </w:p>
          <w:p w:rsidR="00A33BBF" w:rsidRPr="004A2970" w:rsidRDefault="00A33BBF" w:rsidP="000F2F7B">
            <w:r w:rsidRPr="001144EF">
              <w:rPr>
                <w:rStyle w:val="header-name"/>
              </w:rPr>
              <w:t>]</w:t>
            </w:r>
          </w:p>
        </w:tc>
      </w:tr>
    </w:tbl>
    <w:p w:rsidR="00430099" w:rsidRDefault="00A33BBF" w:rsidP="00A33BBF">
      <w:pPr>
        <w:pStyle w:val="Heading3"/>
      </w:pPr>
      <w:bookmarkStart w:id="74" w:name="_Toc438018659"/>
      <w:r>
        <w:t>Update Example</w:t>
      </w:r>
      <w:bookmarkEnd w:id="74"/>
    </w:p>
    <w:p w:rsidR="00430099" w:rsidRDefault="00430099" w:rsidP="00430099">
      <w:pPr>
        <w:pStyle w:val="BodyText"/>
        <w:rPr>
          <w:rFonts w:eastAsiaTheme="minorHAnsi"/>
        </w:rPr>
      </w:pPr>
      <w:r>
        <w:rPr>
          <w:rFonts w:eastAsiaTheme="minorHAnsi"/>
        </w:rPr>
        <w:t>PUT service</w:t>
      </w:r>
    </w:p>
    <w:tbl>
      <w:tblPr>
        <w:tblStyle w:val="TableGrid"/>
        <w:tblW w:w="0" w:type="auto"/>
        <w:tblLook w:val="04A0" w:firstRow="1" w:lastRow="0" w:firstColumn="1" w:lastColumn="0" w:noHBand="0" w:noVBand="1"/>
      </w:tblPr>
      <w:tblGrid>
        <w:gridCol w:w="8695"/>
      </w:tblGrid>
      <w:tr w:rsidR="00430099" w:rsidTr="000F2F7B">
        <w:tc>
          <w:tcPr>
            <w:tcW w:w="8695" w:type="dxa"/>
            <w:shd w:val="clear" w:color="auto" w:fill="D9D9D9" w:themeFill="background1" w:themeFillShade="D9"/>
          </w:tcPr>
          <w:p w:rsidR="00430099" w:rsidRDefault="00430099" w:rsidP="000F2F7B">
            <w:pPr>
              <w:rPr>
                <w:rFonts w:eastAsiaTheme="minorHAnsi"/>
              </w:rPr>
            </w:pPr>
            <w:r>
              <w:rPr>
                <w:rFonts w:eastAsiaTheme="minorHAnsi"/>
              </w:rPr>
              <w:t>URL</w:t>
            </w:r>
          </w:p>
        </w:tc>
      </w:tr>
      <w:tr w:rsidR="00430099" w:rsidTr="000F2F7B">
        <w:tc>
          <w:tcPr>
            <w:tcW w:w="8695" w:type="dxa"/>
          </w:tcPr>
          <w:p w:rsidR="00430099" w:rsidRDefault="00430099" w:rsidP="000F2F7B">
            <w:pPr>
              <w:rPr>
                <w:rFonts w:eastAsiaTheme="minorHAnsi"/>
              </w:rPr>
            </w:pPr>
            <w:r w:rsidRPr="0099712A">
              <w:t>http://</w:t>
            </w:r>
            <w:r>
              <w:t>server:port</w:t>
            </w:r>
            <w:r w:rsidRPr="0099712A">
              <w:t>/AM-API/</w:t>
            </w:r>
            <w:r>
              <w:t>addresses/123456</w:t>
            </w:r>
          </w:p>
        </w:tc>
      </w:tr>
      <w:tr w:rsidR="00430099" w:rsidTr="000F2F7B">
        <w:tc>
          <w:tcPr>
            <w:tcW w:w="8695" w:type="dxa"/>
            <w:shd w:val="clear" w:color="auto" w:fill="D9D9D9" w:themeFill="background1" w:themeFillShade="D9"/>
          </w:tcPr>
          <w:p w:rsidR="00430099" w:rsidRPr="0099712A" w:rsidRDefault="00430099" w:rsidP="000F2F7B">
            <w:r w:rsidRPr="004A7F81">
              <w:rPr>
                <w:lang w:val="sv-SE"/>
              </w:rPr>
              <w:t>Header</w:t>
            </w:r>
          </w:p>
        </w:tc>
      </w:tr>
      <w:tr w:rsidR="00430099" w:rsidTr="000F2F7B">
        <w:tc>
          <w:tcPr>
            <w:tcW w:w="8695" w:type="dxa"/>
          </w:tcPr>
          <w:p w:rsidR="00430099" w:rsidRPr="0099712A" w:rsidRDefault="00430099" w:rsidP="000F2F7B">
            <w:r>
              <w:t xml:space="preserve">Accept: </w:t>
            </w:r>
            <w:r w:rsidRPr="00046645">
              <w:t>application/json</w:t>
            </w:r>
          </w:p>
        </w:tc>
      </w:tr>
      <w:tr w:rsidR="00430099" w:rsidTr="000F2F7B">
        <w:tc>
          <w:tcPr>
            <w:tcW w:w="8695" w:type="dxa"/>
            <w:shd w:val="clear" w:color="auto" w:fill="D9D9D9" w:themeFill="background1" w:themeFillShade="D9"/>
          </w:tcPr>
          <w:p w:rsidR="00430099" w:rsidRDefault="00430099" w:rsidP="000F2F7B">
            <w:pPr>
              <w:rPr>
                <w:rFonts w:eastAsiaTheme="minorHAnsi"/>
              </w:rPr>
            </w:pPr>
            <w:r>
              <w:rPr>
                <w:rFonts w:eastAsiaTheme="minorHAnsi"/>
              </w:rPr>
              <w:t>Body</w:t>
            </w:r>
          </w:p>
        </w:tc>
      </w:tr>
      <w:tr w:rsidR="00430099" w:rsidRPr="001D26FD" w:rsidTr="000F2F7B">
        <w:tc>
          <w:tcPr>
            <w:tcW w:w="8695" w:type="dxa"/>
          </w:tcPr>
          <w:p w:rsidR="00430099" w:rsidRDefault="00430099" w:rsidP="000F2F7B">
            <w:pPr>
              <w:rPr>
                <w:rStyle w:val="header-name"/>
                <w:szCs w:val="20"/>
                <w:lang w:eastAsia="sv-SE"/>
              </w:rPr>
            </w:pPr>
            <w:r>
              <w:rPr>
                <w:rStyle w:val="header-name"/>
                <w:szCs w:val="20"/>
                <w:lang w:eastAsia="sv-SE"/>
              </w:rPr>
              <w:t>{</w:t>
            </w:r>
          </w:p>
          <w:p w:rsidR="00430099" w:rsidRDefault="00430099" w:rsidP="000F2F7B">
            <w:pPr>
              <w:rPr>
                <w:rStyle w:val="header-name"/>
                <w:szCs w:val="20"/>
                <w:lang w:eastAsia="sv-SE"/>
              </w:rPr>
            </w:pPr>
            <w:r>
              <w:rPr>
                <w:rStyle w:val="header-name"/>
                <w:szCs w:val="20"/>
                <w:lang w:eastAsia="sv-SE"/>
              </w:rPr>
              <w:t xml:space="preserve">  “</w:t>
            </w:r>
            <w:r w:rsidRPr="001D26FD">
              <w:rPr>
                <w:rStyle w:val="header-name"/>
                <w:szCs w:val="20"/>
                <w:lang w:eastAsia="sv-SE"/>
              </w:rPr>
              <w:t>gatunamn</w:t>
            </w:r>
            <w:r>
              <w:rPr>
                <w:rStyle w:val="header-name"/>
                <w:szCs w:val="20"/>
                <w:lang w:eastAsia="sv-SE"/>
              </w:rPr>
              <w:t>”:”K</w:t>
            </w:r>
            <w:r w:rsidRPr="001D26FD">
              <w:rPr>
                <w:rStyle w:val="header-name"/>
                <w:szCs w:val="20"/>
                <w:lang w:eastAsia="sv-SE"/>
              </w:rPr>
              <w:t>ajsasgata</w:t>
            </w:r>
            <w:r>
              <w:rPr>
                <w:rStyle w:val="header-name"/>
                <w:szCs w:val="20"/>
                <w:lang w:eastAsia="sv-SE"/>
              </w:rPr>
              <w:t>”,</w:t>
            </w:r>
          </w:p>
          <w:p w:rsidR="00430099" w:rsidRDefault="00430099" w:rsidP="000F2F7B">
            <w:pPr>
              <w:rPr>
                <w:rStyle w:val="header-name"/>
                <w:szCs w:val="20"/>
                <w:lang w:eastAsia="sv-SE"/>
              </w:rPr>
            </w:pPr>
            <w:r>
              <w:rPr>
                <w:rStyle w:val="header-name"/>
                <w:szCs w:val="20"/>
                <w:lang w:eastAsia="sv-SE"/>
              </w:rPr>
              <w:t xml:space="preserve">  “</w:t>
            </w:r>
            <w:r w:rsidRPr="001D26FD">
              <w:rPr>
                <w:rStyle w:val="header-name"/>
                <w:szCs w:val="20"/>
                <w:lang w:eastAsia="sv-SE"/>
              </w:rPr>
              <w:t>gatnr</w:t>
            </w:r>
            <w:r>
              <w:rPr>
                <w:rStyle w:val="header-name"/>
                <w:szCs w:val="20"/>
                <w:lang w:eastAsia="sv-SE"/>
              </w:rPr>
              <w:t>”:”7”</w:t>
            </w:r>
          </w:p>
          <w:p w:rsidR="00430099" w:rsidRPr="001D26FD" w:rsidRDefault="00430099" w:rsidP="000F2F7B">
            <w:pPr>
              <w:rPr>
                <w:rFonts w:eastAsiaTheme="minorHAnsi"/>
              </w:rPr>
            </w:pPr>
            <w:r>
              <w:rPr>
                <w:rStyle w:val="header-name"/>
                <w:szCs w:val="20"/>
                <w:lang w:eastAsia="sv-SE"/>
              </w:rPr>
              <w:t>}</w:t>
            </w:r>
          </w:p>
        </w:tc>
      </w:tr>
    </w:tbl>
    <w:p w:rsidR="00430099" w:rsidRPr="001D26FD" w:rsidRDefault="00430099" w:rsidP="00430099">
      <w:pPr>
        <w:pStyle w:val="BodyText"/>
        <w:rPr>
          <w:rFonts w:eastAsiaTheme="minorHAnsi"/>
        </w:rPr>
      </w:pPr>
    </w:p>
    <w:p w:rsidR="00430099" w:rsidRDefault="00430099" w:rsidP="00430099">
      <w:pPr>
        <w:pStyle w:val="BodyText"/>
        <w:rPr>
          <w:rFonts w:eastAsiaTheme="minorHAnsi"/>
        </w:rPr>
      </w:pPr>
      <w:r>
        <w:rPr>
          <w:rFonts w:eastAsiaTheme="minorHAnsi"/>
        </w:rPr>
        <w:lastRenderedPageBreak/>
        <w:t>Response</w:t>
      </w:r>
    </w:p>
    <w:tbl>
      <w:tblPr>
        <w:tblStyle w:val="TableGrid"/>
        <w:tblW w:w="0" w:type="auto"/>
        <w:tblLook w:val="04A0" w:firstRow="1" w:lastRow="0" w:firstColumn="1" w:lastColumn="0" w:noHBand="0" w:noVBand="1"/>
      </w:tblPr>
      <w:tblGrid>
        <w:gridCol w:w="8695"/>
      </w:tblGrid>
      <w:tr w:rsidR="00430099" w:rsidTr="000F2F7B">
        <w:tc>
          <w:tcPr>
            <w:tcW w:w="8695" w:type="dxa"/>
            <w:shd w:val="clear" w:color="auto" w:fill="D9D9D9" w:themeFill="background1" w:themeFillShade="D9"/>
          </w:tcPr>
          <w:p w:rsidR="00430099" w:rsidRDefault="00430099" w:rsidP="000F2F7B">
            <w:pPr>
              <w:rPr>
                <w:rFonts w:eastAsiaTheme="minorHAnsi"/>
              </w:rPr>
            </w:pPr>
            <w:r>
              <w:t>HTTP Header</w:t>
            </w:r>
          </w:p>
        </w:tc>
      </w:tr>
      <w:tr w:rsidR="00430099" w:rsidTr="000F2F7B">
        <w:tc>
          <w:tcPr>
            <w:tcW w:w="8695" w:type="dxa"/>
          </w:tcPr>
          <w:p w:rsidR="00430099" w:rsidRDefault="00430099" w:rsidP="000F2F7B">
            <w:pPr>
              <w:rPr>
                <w:rStyle w:val="header-name"/>
              </w:rPr>
            </w:pPr>
            <w:r w:rsidRPr="008B734E">
              <w:rPr>
                <w:rStyle w:val="header-name"/>
              </w:rPr>
              <w:t>Status Code: 200 OK</w:t>
            </w:r>
          </w:p>
          <w:p w:rsidR="00430099" w:rsidRDefault="00430099" w:rsidP="000F2F7B">
            <w:pPr>
              <w:rPr>
                <w:rStyle w:val="header-name"/>
              </w:rPr>
            </w:pPr>
            <w:r w:rsidRPr="008B734E">
              <w:rPr>
                <w:rStyle w:val="header-name"/>
              </w:rPr>
              <w:t>Content-Length: 250</w:t>
            </w:r>
          </w:p>
          <w:p w:rsidR="00430099" w:rsidRDefault="00430099" w:rsidP="000F2F7B">
            <w:pPr>
              <w:rPr>
                <w:rStyle w:val="header-name"/>
              </w:rPr>
            </w:pPr>
            <w:r w:rsidRPr="008B734E">
              <w:rPr>
                <w:rStyle w:val="header-name"/>
              </w:rPr>
              <w:t>Date: Mon, 09 Nov 2015 10:19:44 GMT</w:t>
            </w:r>
          </w:p>
          <w:p w:rsidR="00430099" w:rsidRPr="008B734E" w:rsidRDefault="00430099" w:rsidP="000F2F7B">
            <w:pPr>
              <w:rPr>
                <w:rFonts w:eastAsiaTheme="minorHAnsi"/>
              </w:rPr>
            </w:pPr>
            <w:r w:rsidRPr="008B734E">
              <w:rPr>
                <w:rStyle w:val="header-name"/>
              </w:rPr>
              <w:t>Server: Apache-Coyote/1.1</w:t>
            </w:r>
          </w:p>
        </w:tc>
      </w:tr>
      <w:tr w:rsidR="00430099" w:rsidTr="000F2F7B">
        <w:tc>
          <w:tcPr>
            <w:tcW w:w="8695" w:type="dxa"/>
            <w:shd w:val="clear" w:color="auto" w:fill="D9D9D9" w:themeFill="background1" w:themeFillShade="D9"/>
          </w:tcPr>
          <w:p w:rsidR="00430099" w:rsidRDefault="00430099" w:rsidP="000F2F7B">
            <w:pPr>
              <w:rPr>
                <w:rFonts w:eastAsiaTheme="minorHAnsi"/>
              </w:rPr>
            </w:pPr>
            <w:r>
              <w:t>Body</w:t>
            </w:r>
          </w:p>
        </w:tc>
      </w:tr>
      <w:tr w:rsidR="00430099" w:rsidTr="000F2F7B">
        <w:tc>
          <w:tcPr>
            <w:tcW w:w="8695" w:type="dxa"/>
            <w:shd w:val="clear" w:color="auto" w:fill="FFFFFF" w:themeFill="background1"/>
          </w:tcPr>
          <w:p w:rsidR="00430099" w:rsidRPr="0099712A" w:rsidRDefault="00430099" w:rsidP="000F2F7B">
            <w:pPr>
              <w:rPr>
                <w:lang w:val="sv-SE"/>
              </w:rPr>
            </w:pPr>
            <w:r w:rsidRPr="0099712A">
              <w:rPr>
                <w:lang w:val="sv-SE"/>
              </w:rPr>
              <w:t>{</w:t>
            </w:r>
          </w:p>
          <w:p w:rsidR="00430099" w:rsidRPr="0099712A" w:rsidRDefault="00430099" w:rsidP="000F2F7B">
            <w:pPr>
              <w:rPr>
                <w:lang w:val="sv-SE"/>
              </w:rPr>
            </w:pPr>
            <w:r w:rsidRPr="0099712A">
              <w:rPr>
                <w:lang w:val="sv-SE"/>
              </w:rPr>
              <w:t>"punkt_id":</w:t>
            </w:r>
            <w:r w:rsidRPr="001D26FD">
              <w:rPr>
                <w:rStyle w:val="header-name"/>
                <w:szCs w:val="20"/>
                <w:lang w:eastAsia="sv-SE"/>
              </w:rPr>
              <w:t>123456</w:t>
            </w:r>
          </w:p>
          <w:p w:rsidR="00430099" w:rsidRPr="009A0E58" w:rsidRDefault="00430099" w:rsidP="000F2F7B">
            <w:r>
              <w:t>}</w:t>
            </w:r>
          </w:p>
        </w:tc>
      </w:tr>
    </w:tbl>
    <w:p w:rsidR="00A33BBF" w:rsidRDefault="00A33BBF" w:rsidP="00430099">
      <w:pPr>
        <w:pStyle w:val="BodyText"/>
        <w:rPr>
          <w:rFonts w:eastAsiaTheme="minorHAnsi"/>
        </w:rPr>
      </w:pPr>
    </w:p>
    <w:p w:rsidR="00A33BBF" w:rsidRDefault="00A33BBF" w:rsidP="00A33BBF">
      <w:pPr>
        <w:pStyle w:val="Heading3"/>
        <w:rPr>
          <w:rFonts w:eastAsiaTheme="minorHAnsi"/>
        </w:rPr>
      </w:pPr>
      <w:bookmarkStart w:id="75" w:name="_Toc438018660"/>
      <w:r>
        <w:rPr>
          <w:rFonts w:eastAsiaTheme="minorHAnsi"/>
        </w:rPr>
        <w:t>Delete Example</w:t>
      </w:r>
      <w:bookmarkEnd w:id="75"/>
    </w:p>
    <w:p w:rsidR="00430099" w:rsidRDefault="00430099" w:rsidP="00430099">
      <w:pPr>
        <w:pStyle w:val="BodyText"/>
        <w:rPr>
          <w:rFonts w:eastAsiaTheme="minorHAnsi"/>
        </w:rPr>
      </w:pPr>
      <w:r>
        <w:rPr>
          <w:rFonts w:eastAsiaTheme="minorHAnsi"/>
        </w:rPr>
        <w:t>DELETE service</w:t>
      </w:r>
    </w:p>
    <w:tbl>
      <w:tblPr>
        <w:tblStyle w:val="TableGrid"/>
        <w:tblW w:w="0" w:type="auto"/>
        <w:tblLook w:val="04A0" w:firstRow="1" w:lastRow="0" w:firstColumn="1" w:lastColumn="0" w:noHBand="0" w:noVBand="1"/>
      </w:tblPr>
      <w:tblGrid>
        <w:gridCol w:w="8755"/>
      </w:tblGrid>
      <w:tr w:rsidR="00430099" w:rsidTr="000F2F7B">
        <w:tc>
          <w:tcPr>
            <w:tcW w:w="8755" w:type="dxa"/>
            <w:shd w:val="clear" w:color="auto" w:fill="D9D9D9" w:themeFill="background1" w:themeFillShade="D9"/>
          </w:tcPr>
          <w:p w:rsidR="00430099" w:rsidRDefault="00430099" w:rsidP="000F2F7B">
            <w:pPr>
              <w:rPr>
                <w:rFonts w:eastAsiaTheme="minorHAnsi"/>
              </w:rPr>
            </w:pPr>
            <w:r>
              <w:rPr>
                <w:rFonts w:eastAsiaTheme="minorHAnsi"/>
              </w:rPr>
              <w:t>URL</w:t>
            </w:r>
          </w:p>
        </w:tc>
      </w:tr>
      <w:tr w:rsidR="00430099" w:rsidTr="000F2F7B">
        <w:tc>
          <w:tcPr>
            <w:tcW w:w="8755" w:type="dxa"/>
          </w:tcPr>
          <w:p w:rsidR="00430099" w:rsidRPr="009A0E58" w:rsidRDefault="00430099" w:rsidP="000F2F7B">
            <w:pPr>
              <w:rPr>
                <w:rFonts w:eastAsiaTheme="minorHAnsi"/>
              </w:rPr>
            </w:pPr>
            <w:r w:rsidRPr="0099712A">
              <w:t>http://</w:t>
            </w:r>
            <w:r>
              <w:t>server:port</w:t>
            </w:r>
            <w:r w:rsidRPr="0099712A">
              <w:t>/AM-API/</w:t>
            </w:r>
            <w:r>
              <w:t>addresses/</w:t>
            </w:r>
            <w:r w:rsidRPr="009A0E58">
              <w:t>138501849</w:t>
            </w:r>
          </w:p>
        </w:tc>
      </w:tr>
      <w:tr w:rsidR="00430099" w:rsidTr="000F2F7B">
        <w:tc>
          <w:tcPr>
            <w:tcW w:w="8755" w:type="dxa"/>
            <w:shd w:val="clear" w:color="auto" w:fill="D9D9D9" w:themeFill="background1" w:themeFillShade="D9"/>
          </w:tcPr>
          <w:p w:rsidR="00430099" w:rsidRPr="0099712A" w:rsidRDefault="00430099" w:rsidP="000F2F7B">
            <w:r w:rsidRPr="004A7F81">
              <w:rPr>
                <w:lang w:val="sv-SE"/>
              </w:rPr>
              <w:t>Header</w:t>
            </w:r>
          </w:p>
        </w:tc>
      </w:tr>
      <w:tr w:rsidR="00430099" w:rsidTr="000F2F7B">
        <w:tc>
          <w:tcPr>
            <w:tcW w:w="8755" w:type="dxa"/>
          </w:tcPr>
          <w:p w:rsidR="00430099" w:rsidRPr="0099712A" w:rsidRDefault="00430099" w:rsidP="000F2F7B">
            <w:r>
              <w:t xml:space="preserve">Accept: </w:t>
            </w:r>
            <w:r w:rsidRPr="00046645">
              <w:t>application/json</w:t>
            </w:r>
          </w:p>
        </w:tc>
      </w:tr>
    </w:tbl>
    <w:p w:rsidR="00430099" w:rsidRPr="00DD13BF" w:rsidRDefault="00430099" w:rsidP="00430099">
      <w:pPr>
        <w:pStyle w:val="BodyText"/>
        <w:rPr>
          <w:rFonts w:eastAsiaTheme="minorHAnsi"/>
        </w:rPr>
      </w:pPr>
    </w:p>
    <w:p w:rsidR="00430099" w:rsidRDefault="00430099" w:rsidP="00430099">
      <w:pPr>
        <w:pStyle w:val="BodyText"/>
        <w:rPr>
          <w:rFonts w:eastAsiaTheme="minorHAnsi"/>
        </w:rPr>
      </w:pPr>
      <w:r>
        <w:rPr>
          <w:rFonts w:eastAsiaTheme="minorHAnsi"/>
        </w:rPr>
        <w:t>Response</w:t>
      </w:r>
    </w:p>
    <w:tbl>
      <w:tblPr>
        <w:tblStyle w:val="TableGrid"/>
        <w:tblW w:w="0" w:type="auto"/>
        <w:tblLook w:val="04A0" w:firstRow="1" w:lastRow="0" w:firstColumn="1" w:lastColumn="0" w:noHBand="0" w:noVBand="1"/>
      </w:tblPr>
      <w:tblGrid>
        <w:gridCol w:w="8695"/>
      </w:tblGrid>
      <w:tr w:rsidR="00430099" w:rsidTr="000F2F7B">
        <w:tc>
          <w:tcPr>
            <w:tcW w:w="8695" w:type="dxa"/>
            <w:shd w:val="clear" w:color="auto" w:fill="D9D9D9" w:themeFill="background1" w:themeFillShade="D9"/>
          </w:tcPr>
          <w:p w:rsidR="00430099" w:rsidRDefault="00430099" w:rsidP="000F2F7B">
            <w:pPr>
              <w:rPr>
                <w:rFonts w:eastAsiaTheme="minorHAnsi"/>
              </w:rPr>
            </w:pPr>
            <w:r>
              <w:t>HTTP Header</w:t>
            </w:r>
          </w:p>
        </w:tc>
      </w:tr>
      <w:tr w:rsidR="00430099" w:rsidTr="000F2F7B">
        <w:trPr>
          <w:trHeight w:val="1174"/>
        </w:trPr>
        <w:tc>
          <w:tcPr>
            <w:tcW w:w="8695" w:type="dxa"/>
          </w:tcPr>
          <w:p w:rsidR="00430099" w:rsidRDefault="00430099" w:rsidP="000F2F7B">
            <w:pPr>
              <w:rPr>
                <w:rStyle w:val="header-name"/>
              </w:rPr>
            </w:pPr>
            <w:r w:rsidRPr="008B734E">
              <w:rPr>
                <w:rStyle w:val="header-name"/>
              </w:rPr>
              <w:t>Status Code: 20</w:t>
            </w:r>
            <w:r>
              <w:rPr>
                <w:rStyle w:val="header-name"/>
              </w:rPr>
              <w:t>4</w:t>
            </w:r>
            <w:r w:rsidRPr="008B734E">
              <w:rPr>
                <w:rStyle w:val="header-name"/>
              </w:rPr>
              <w:t xml:space="preserve"> </w:t>
            </w:r>
            <w:r>
              <w:rPr>
                <w:rStyle w:val="header-name"/>
              </w:rPr>
              <w:t>No Content</w:t>
            </w:r>
          </w:p>
          <w:p w:rsidR="00430099" w:rsidRDefault="00430099" w:rsidP="000F2F7B">
            <w:pPr>
              <w:rPr>
                <w:rStyle w:val="header-name"/>
              </w:rPr>
            </w:pPr>
            <w:r w:rsidRPr="008B734E">
              <w:rPr>
                <w:rStyle w:val="header-name"/>
              </w:rPr>
              <w:t>Content-Length: 250</w:t>
            </w:r>
          </w:p>
          <w:p w:rsidR="00430099" w:rsidRDefault="00430099" w:rsidP="000F2F7B">
            <w:pPr>
              <w:rPr>
                <w:rStyle w:val="header-name"/>
              </w:rPr>
            </w:pPr>
            <w:r w:rsidRPr="008B734E">
              <w:rPr>
                <w:rStyle w:val="header-name"/>
              </w:rPr>
              <w:t>Date: Mon, 09 Nov 2015 10:19:44 GMT</w:t>
            </w:r>
          </w:p>
          <w:p w:rsidR="00430099" w:rsidRDefault="00430099" w:rsidP="000F2F7B">
            <w:pPr>
              <w:rPr>
                <w:rFonts w:eastAsiaTheme="minorHAnsi"/>
              </w:rPr>
            </w:pPr>
            <w:r w:rsidRPr="008B734E">
              <w:rPr>
                <w:rStyle w:val="header-name"/>
              </w:rPr>
              <w:t>Server: Apache-Coyote/1.1</w:t>
            </w:r>
          </w:p>
        </w:tc>
      </w:tr>
    </w:tbl>
    <w:p w:rsidR="00430099" w:rsidRPr="00D229F6" w:rsidRDefault="00430099" w:rsidP="00D229F6">
      <w:pPr>
        <w:pStyle w:val="BodyText"/>
      </w:pPr>
    </w:p>
    <w:p w:rsidR="00A33BBF" w:rsidRDefault="00A33BBF" w:rsidP="000C4651">
      <w:pPr>
        <w:pStyle w:val="Heading2"/>
      </w:pPr>
      <w:bookmarkStart w:id="76" w:name="_Toc438018661"/>
      <w:r>
        <w:t>Incoming Messages – ENE as the server</w:t>
      </w:r>
      <w:bookmarkEnd w:id="76"/>
    </w:p>
    <w:p w:rsidR="00A33BBF" w:rsidRPr="00D229F6" w:rsidRDefault="00A33BBF" w:rsidP="00A33BBF">
      <w:pPr>
        <w:pStyle w:val="BodyText"/>
      </w:pPr>
      <w:r>
        <w:t>These messages will be received by ENE from the exposed REST endpoints and called by the GESB.  As indicated above, the actions of both ENE and the GESB represent both client and server.  For consistency, the message formats between the ENE endpoints and the GESB endpoints are being kept as closely aligned as possible.</w:t>
      </w:r>
      <w:r w:rsidR="000C4651">
        <w:t xml:space="preserve">  Please refer to the above section for the current formats.</w:t>
      </w:r>
    </w:p>
    <w:p w:rsidR="00D229F6" w:rsidRDefault="00D229F6" w:rsidP="00D229F6">
      <w:pPr>
        <w:pStyle w:val="Heading2"/>
      </w:pPr>
      <w:bookmarkStart w:id="77" w:name="_Toc438018662"/>
      <w:r>
        <w:t>Internal Messages – ENE as the client and server</w:t>
      </w:r>
      <w:bookmarkEnd w:id="77"/>
    </w:p>
    <w:p w:rsidR="00D229F6" w:rsidRDefault="00D229F6" w:rsidP="00D229F6">
      <w:pPr>
        <w:pStyle w:val="BodyText"/>
      </w:pPr>
      <w:r>
        <w:t>These messages will be used by the ENE REST endpoints to communicate any edit changes in the underlying database.</w:t>
      </w:r>
      <w:r w:rsidR="00296DCB">
        <w:t xml:space="preserve">  For the purposes of clarity, the same attribute names are currently being used as defined by the REST endpoints.  It may be necessary during implementation to alter these to be the ENE database column names.  This decision will be made at design time and the samples updated when necessary.</w:t>
      </w:r>
    </w:p>
    <w:p w:rsidR="000D198C" w:rsidRDefault="000D198C" w:rsidP="000D198C">
      <w:pPr>
        <w:pStyle w:val="Heading3"/>
      </w:pPr>
      <w:bookmarkStart w:id="78" w:name="_Toc438018663"/>
      <w:r>
        <w:lastRenderedPageBreak/>
        <w:t>Search Example</w:t>
      </w:r>
      <w:bookmarkEnd w:id="78"/>
    </w:p>
    <w:p w:rsidR="00F203BC" w:rsidRPr="00F203BC" w:rsidRDefault="00F203BC" w:rsidP="00F203BC">
      <w:pPr>
        <w:pStyle w:val="BodyText"/>
      </w:pPr>
    </w:p>
    <w:p w:rsidR="000D198C" w:rsidRPr="000D198C" w:rsidRDefault="000D198C" w:rsidP="000D198C">
      <w:pPr>
        <w:pStyle w:val="BodyText"/>
        <w:spacing w:before="0"/>
        <w:ind w:left="2549"/>
        <w:rPr>
          <w:sz w:val="16"/>
          <w:szCs w:val="16"/>
        </w:rPr>
      </w:pPr>
      <w:r w:rsidRPr="000D198C">
        <w:rPr>
          <w:sz w:val="16"/>
          <w:szCs w:val="16"/>
        </w:rPr>
        <w:t>&lt;?xml version="1.0" encoding="UTF-8"?&gt;</w:t>
      </w:r>
    </w:p>
    <w:p w:rsidR="000D198C" w:rsidRPr="000D198C" w:rsidRDefault="000D198C" w:rsidP="000D198C">
      <w:pPr>
        <w:pStyle w:val="BodyText"/>
        <w:spacing w:before="0"/>
        <w:ind w:left="2549"/>
        <w:rPr>
          <w:sz w:val="16"/>
          <w:szCs w:val="16"/>
        </w:rPr>
      </w:pPr>
      <w:r w:rsidRPr="000D198C">
        <w:rPr>
          <w:sz w:val="16"/>
          <w:szCs w:val="16"/>
        </w:rPr>
        <w:t>&lt;!--Sample XML file for search of address information --&gt;</w:t>
      </w:r>
    </w:p>
    <w:p w:rsidR="000D198C" w:rsidRPr="000D198C" w:rsidRDefault="00F203BC" w:rsidP="000D198C">
      <w:pPr>
        <w:pStyle w:val="BodyText"/>
        <w:spacing w:before="0"/>
        <w:ind w:left="2549"/>
        <w:rPr>
          <w:sz w:val="16"/>
          <w:szCs w:val="16"/>
        </w:rPr>
      </w:pPr>
      <w:r w:rsidRPr="00F203BC">
        <w:rPr>
          <w:sz w:val="16"/>
          <w:szCs w:val="16"/>
        </w:rPr>
        <w:t>&lt;</w:t>
      </w:r>
      <w:r>
        <w:rPr>
          <w:sz w:val="16"/>
          <w:szCs w:val="16"/>
        </w:rPr>
        <w:t>addressSearch</w:t>
      </w:r>
      <w:r w:rsidRPr="00F203BC">
        <w:rPr>
          <w:sz w:val="16"/>
          <w:szCs w:val="16"/>
        </w:rPr>
        <w:t>-req request-id="987654321" to-address="NE" from-address="</w:t>
      </w:r>
      <w:r>
        <w:rPr>
          <w:sz w:val="16"/>
          <w:szCs w:val="16"/>
        </w:rPr>
        <w:t>ENE</w:t>
      </w:r>
      <w:r w:rsidRPr="00F203BC">
        <w:rPr>
          <w:sz w:val="16"/>
          <w:szCs w:val="16"/>
        </w:rPr>
        <w:t>" xmlns="http://www.telcordia.com/neia_integration" xmlns:xsi="http://www.w3.org/2001/XMLSchema-instance" xsi:schemaLocation="http://www.telcordia.com</w:t>
      </w:r>
      <w:r>
        <w:rPr>
          <w:sz w:val="16"/>
          <w:szCs w:val="16"/>
        </w:rPr>
        <w:t>/neia_integration C:</w:t>
      </w:r>
      <w:r w:rsidRPr="00F203BC">
        <w:rPr>
          <w:sz w:val="16"/>
          <w:szCs w:val="16"/>
        </w:rPr>
        <w:t>\</w:t>
      </w:r>
      <w:r>
        <w:rPr>
          <w:sz w:val="16"/>
          <w:szCs w:val="16"/>
        </w:rPr>
        <w:t>AddressMasterInterface</w:t>
      </w:r>
      <w:r w:rsidRPr="00F203BC">
        <w:rPr>
          <w:sz w:val="16"/>
          <w:szCs w:val="16"/>
        </w:rPr>
        <w:t>.xsd"&gt;</w:t>
      </w:r>
      <w:r w:rsidR="000D198C">
        <w:rPr>
          <w:sz w:val="16"/>
          <w:szCs w:val="16"/>
        </w:rPr>
        <w:t xml:space="preserve">  </w:t>
      </w:r>
      <w:r w:rsidR="000D198C" w:rsidRPr="000D198C">
        <w:rPr>
          <w:sz w:val="16"/>
          <w:szCs w:val="16"/>
        </w:rPr>
        <w:t>&lt;enquiry-ne&gt;</w:t>
      </w:r>
    </w:p>
    <w:p w:rsidR="000D198C" w:rsidRPr="000D198C" w:rsidRDefault="000D198C" w:rsidP="00C11F66">
      <w:pPr>
        <w:pStyle w:val="BodyText"/>
        <w:spacing w:before="0"/>
        <w:ind w:left="2549"/>
        <w:rPr>
          <w:sz w:val="16"/>
          <w:szCs w:val="16"/>
        </w:rPr>
      </w:pPr>
      <w:r>
        <w:rPr>
          <w:sz w:val="16"/>
          <w:szCs w:val="16"/>
        </w:rPr>
        <w:t xml:space="preserve">      </w:t>
      </w:r>
      <w:r w:rsidRPr="000D198C">
        <w:rPr>
          <w:sz w:val="16"/>
          <w:szCs w:val="16"/>
        </w:rPr>
        <w:t>&lt;</w:t>
      </w:r>
      <w:r w:rsidR="00F203BC">
        <w:rPr>
          <w:sz w:val="16"/>
          <w:szCs w:val="16"/>
        </w:rPr>
        <w:t>addressSearch</w:t>
      </w:r>
      <w:r w:rsidRPr="000D198C">
        <w:rPr>
          <w:sz w:val="16"/>
          <w:szCs w:val="16"/>
        </w:rPr>
        <w:t>QueryPayload&gt;</w:t>
      </w:r>
    </w:p>
    <w:p w:rsidR="000D198C" w:rsidRPr="000D198C" w:rsidRDefault="000D198C" w:rsidP="000D198C">
      <w:pPr>
        <w:pStyle w:val="BodyText"/>
        <w:spacing w:before="0"/>
        <w:ind w:left="2549"/>
        <w:rPr>
          <w:sz w:val="16"/>
          <w:szCs w:val="16"/>
        </w:rPr>
      </w:pPr>
      <w:r>
        <w:rPr>
          <w:sz w:val="16"/>
          <w:szCs w:val="16"/>
        </w:rPr>
        <w:t xml:space="preserve">                   </w:t>
      </w:r>
      <w:r w:rsidRPr="000D198C">
        <w:rPr>
          <w:sz w:val="16"/>
          <w:szCs w:val="16"/>
        </w:rPr>
        <w:t>&lt;address&gt;</w:t>
      </w:r>
    </w:p>
    <w:p w:rsidR="000D198C" w:rsidRPr="000D198C" w:rsidRDefault="000D198C" w:rsidP="000D198C">
      <w:pPr>
        <w:pStyle w:val="BodyText"/>
        <w:spacing w:before="0"/>
        <w:ind w:left="2549"/>
        <w:rPr>
          <w:sz w:val="16"/>
          <w:szCs w:val="16"/>
        </w:rPr>
      </w:pPr>
      <w:r>
        <w:rPr>
          <w:sz w:val="16"/>
          <w:szCs w:val="16"/>
        </w:rPr>
        <w:t xml:space="preserve">                      </w:t>
      </w:r>
      <w:r w:rsidRPr="000D198C">
        <w:rPr>
          <w:sz w:val="16"/>
          <w:szCs w:val="16"/>
        </w:rPr>
        <w:t xml:space="preserve">&lt;!-- with searchType = LIKE, this will return all </w:t>
      </w:r>
      <w:r>
        <w:rPr>
          <w:sz w:val="16"/>
          <w:szCs w:val="16"/>
        </w:rPr>
        <w:t>addresses</w:t>
      </w:r>
      <w:r w:rsidRPr="000D198C">
        <w:rPr>
          <w:sz w:val="16"/>
          <w:szCs w:val="16"/>
        </w:rPr>
        <w:t xml:space="preserve"> in </w:t>
      </w:r>
      <w:r>
        <w:rPr>
          <w:sz w:val="16"/>
          <w:szCs w:val="16"/>
        </w:rPr>
        <w:t xml:space="preserve">Address Master </w:t>
      </w:r>
      <w:r w:rsidRPr="000D198C">
        <w:rPr>
          <w:sz w:val="16"/>
          <w:szCs w:val="16"/>
        </w:rPr>
        <w:t>that have "</w:t>
      </w:r>
      <w:r w:rsidRPr="000D198C">
        <w:rPr>
          <w:sz w:val="16"/>
          <w:szCs w:val="16"/>
        </w:rPr>
        <w:t xml:space="preserve"> </w:t>
      </w:r>
      <w:r w:rsidRPr="000D198C">
        <w:rPr>
          <w:sz w:val="16"/>
          <w:szCs w:val="16"/>
        </w:rPr>
        <w:t>Ankeborg</w:t>
      </w:r>
      <w:r w:rsidRPr="000D198C">
        <w:rPr>
          <w:sz w:val="16"/>
          <w:szCs w:val="16"/>
        </w:rPr>
        <w:t xml:space="preserve"> </w:t>
      </w:r>
      <w:r w:rsidRPr="000D198C">
        <w:rPr>
          <w:sz w:val="16"/>
          <w:szCs w:val="16"/>
        </w:rPr>
        <w:t>" in their address.  i.e. %Main% --&gt;</w:t>
      </w:r>
    </w:p>
    <w:p w:rsidR="000D198C" w:rsidRPr="000D198C" w:rsidRDefault="000D198C" w:rsidP="000D198C">
      <w:pPr>
        <w:pStyle w:val="BodyText"/>
        <w:spacing w:before="0"/>
        <w:rPr>
          <w:sz w:val="16"/>
          <w:szCs w:val="16"/>
        </w:rPr>
      </w:pPr>
      <w:r>
        <w:rPr>
          <w:sz w:val="16"/>
          <w:szCs w:val="16"/>
        </w:rPr>
        <w:t xml:space="preserve">                             &lt;</w:t>
      </w:r>
      <w:r w:rsidRPr="000D198C">
        <w:rPr>
          <w:sz w:val="16"/>
          <w:szCs w:val="16"/>
        </w:rPr>
        <w:t>punkt_id</w:t>
      </w:r>
      <w:r>
        <w:rPr>
          <w:sz w:val="16"/>
          <w:szCs w:val="16"/>
        </w:rPr>
        <w:t>&gt;138501849&lt;/punkt_id&gt;</w:t>
      </w:r>
    </w:p>
    <w:p w:rsidR="000D198C" w:rsidRPr="000D198C" w:rsidRDefault="000D198C" w:rsidP="000D198C">
      <w:pPr>
        <w:pStyle w:val="BodyText"/>
        <w:spacing w:before="0"/>
        <w:ind w:left="0"/>
        <w:rPr>
          <w:sz w:val="16"/>
          <w:szCs w:val="16"/>
        </w:rPr>
      </w:pPr>
      <w:r>
        <w:rPr>
          <w:sz w:val="16"/>
          <w:szCs w:val="16"/>
        </w:rPr>
        <w:t xml:space="preserve">                                                                                      &lt;</w:t>
      </w:r>
      <w:r w:rsidRPr="000D198C">
        <w:rPr>
          <w:sz w:val="16"/>
          <w:szCs w:val="16"/>
        </w:rPr>
        <w:t>postort</w:t>
      </w:r>
      <w:r>
        <w:rPr>
          <w:sz w:val="16"/>
          <w:szCs w:val="16"/>
        </w:rPr>
        <w:t>&gt;</w:t>
      </w:r>
      <w:r w:rsidRPr="000D198C">
        <w:rPr>
          <w:sz w:val="16"/>
          <w:szCs w:val="16"/>
        </w:rPr>
        <w:t>Ankeborg</w:t>
      </w:r>
      <w:r>
        <w:rPr>
          <w:sz w:val="16"/>
          <w:szCs w:val="16"/>
        </w:rPr>
        <w:t>&lt;/postort&gt;</w:t>
      </w:r>
    </w:p>
    <w:p w:rsidR="000D198C" w:rsidRPr="000D198C" w:rsidRDefault="000D198C" w:rsidP="000D198C">
      <w:pPr>
        <w:pStyle w:val="BodyText"/>
        <w:spacing w:before="0"/>
        <w:ind w:left="0"/>
        <w:rPr>
          <w:sz w:val="16"/>
          <w:szCs w:val="16"/>
        </w:rPr>
      </w:pPr>
      <w:r>
        <w:rPr>
          <w:sz w:val="16"/>
          <w:szCs w:val="16"/>
        </w:rPr>
        <w:t xml:space="preserve">                                                                                      &lt;</w:t>
      </w:r>
      <w:r w:rsidRPr="000D198C">
        <w:rPr>
          <w:sz w:val="16"/>
          <w:szCs w:val="16"/>
        </w:rPr>
        <w:t>postnr</w:t>
      </w:r>
      <w:r>
        <w:rPr>
          <w:sz w:val="16"/>
          <w:szCs w:val="16"/>
        </w:rPr>
        <w:t>&gt;22222&lt;/postnr&gt;</w:t>
      </w:r>
    </w:p>
    <w:p w:rsidR="000D198C" w:rsidRDefault="000D198C" w:rsidP="000D198C">
      <w:pPr>
        <w:pStyle w:val="BodyText"/>
        <w:spacing w:before="0"/>
        <w:rPr>
          <w:sz w:val="16"/>
          <w:szCs w:val="16"/>
        </w:rPr>
      </w:pPr>
      <w:r>
        <w:rPr>
          <w:sz w:val="16"/>
          <w:szCs w:val="16"/>
        </w:rPr>
        <w:t xml:space="preserve">                              &lt;</w:t>
      </w:r>
      <w:r w:rsidRPr="000D198C">
        <w:rPr>
          <w:sz w:val="16"/>
          <w:szCs w:val="16"/>
        </w:rPr>
        <w:t>gatunamn</w:t>
      </w:r>
      <w:r>
        <w:rPr>
          <w:sz w:val="16"/>
          <w:szCs w:val="16"/>
        </w:rPr>
        <w:t>&gt;</w:t>
      </w:r>
      <w:r w:rsidRPr="000D198C">
        <w:rPr>
          <w:sz w:val="16"/>
          <w:szCs w:val="16"/>
        </w:rPr>
        <w:t>Kajsagatan</w:t>
      </w:r>
      <w:r>
        <w:rPr>
          <w:sz w:val="16"/>
          <w:szCs w:val="16"/>
        </w:rPr>
        <w:t>&lt;/gatunamn&gt;</w:t>
      </w:r>
    </w:p>
    <w:p w:rsidR="000D198C" w:rsidRPr="000D198C" w:rsidRDefault="000D198C" w:rsidP="00C11F66">
      <w:pPr>
        <w:pStyle w:val="BodyText"/>
        <w:spacing w:before="0"/>
        <w:rPr>
          <w:sz w:val="16"/>
          <w:szCs w:val="16"/>
        </w:rPr>
      </w:pPr>
      <w:r>
        <w:rPr>
          <w:sz w:val="16"/>
          <w:szCs w:val="16"/>
        </w:rPr>
        <w:t xml:space="preserve">                    &lt;</w:t>
      </w:r>
      <w:r w:rsidRPr="000D198C">
        <w:rPr>
          <w:sz w:val="16"/>
          <w:szCs w:val="16"/>
        </w:rPr>
        <w:t>/address&gt;</w:t>
      </w:r>
    </w:p>
    <w:p w:rsidR="000D198C" w:rsidRPr="000D198C" w:rsidRDefault="000D198C" w:rsidP="000D198C">
      <w:pPr>
        <w:pStyle w:val="BodyText"/>
        <w:spacing w:before="0"/>
        <w:ind w:left="2549"/>
        <w:rPr>
          <w:sz w:val="16"/>
          <w:szCs w:val="16"/>
        </w:rPr>
      </w:pPr>
      <w:r w:rsidRPr="000D198C">
        <w:rPr>
          <w:sz w:val="16"/>
          <w:szCs w:val="16"/>
        </w:rPr>
        <w:t>&lt;!</w:t>
      </w:r>
      <w:r>
        <w:rPr>
          <w:sz w:val="16"/>
          <w:szCs w:val="16"/>
        </w:rPr>
        <w:t>—Additional parameters can be specified for case sensitive searches</w:t>
      </w:r>
      <w:r w:rsidRPr="000D198C">
        <w:rPr>
          <w:sz w:val="16"/>
          <w:szCs w:val="16"/>
        </w:rPr>
        <w:t xml:space="preserve"> --&gt;</w:t>
      </w:r>
    </w:p>
    <w:p w:rsidR="000D198C" w:rsidRPr="000D198C" w:rsidRDefault="000D198C" w:rsidP="000D198C">
      <w:pPr>
        <w:pStyle w:val="BodyText"/>
        <w:spacing w:before="0"/>
        <w:ind w:left="2549"/>
        <w:rPr>
          <w:sz w:val="16"/>
          <w:szCs w:val="16"/>
        </w:rPr>
      </w:pPr>
      <w:r>
        <w:rPr>
          <w:sz w:val="16"/>
          <w:szCs w:val="16"/>
        </w:rPr>
        <w:t xml:space="preserve">          </w:t>
      </w:r>
      <w:r w:rsidRPr="000D198C">
        <w:rPr>
          <w:sz w:val="16"/>
          <w:szCs w:val="16"/>
        </w:rPr>
        <w:t>&lt;searchType&gt;EXACT&lt;/searchType&gt;</w:t>
      </w:r>
    </w:p>
    <w:p w:rsidR="000D198C" w:rsidRPr="000D198C" w:rsidRDefault="000D198C" w:rsidP="000D198C">
      <w:pPr>
        <w:pStyle w:val="BodyText"/>
        <w:spacing w:before="0"/>
        <w:ind w:left="2549"/>
        <w:rPr>
          <w:sz w:val="16"/>
          <w:szCs w:val="16"/>
        </w:rPr>
      </w:pPr>
      <w:r>
        <w:rPr>
          <w:sz w:val="16"/>
          <w:szCs w:val="16"/>
        </w:rPr>
        <w:t xml:space="preserve">          </w:t>
      </w:r>
      <w:r w:rsidRPr="000D198C">
        <w:rPr>
          <w:sz w:val="16"/>
          <w:szCs w:val="16"/>
        </w:rPr>
        <w:t>&lt;caseSensitive&gt;true&lt;/caseSensitive&gt;</w:t>
      </w:r>
    </w:p>
    <w:p w:rsidR="000D198C" w:rsidRPr="000D198C" w:rsidRDefault="000D198C" w:rsidP="000D198C">
      <w:pPr>
        <w:pStyle w:val="BodyText"/>
        <w:spacing w:before="0"/>
        <w:ind w:left="2549"/>
        <w:rPr>
          <w:sz w:val="16"/>
          <w:szCs w:val="16"/>
        </w:rPr>
      </w:pPr>
      <w:r>
        <w:rPr>
          <w:sz w:val="16"/>
          <w:szCs w:val="16"/>
        </w:rPr>
        <w:t xml:space="preserve">      </w:t>
      </w:r>
      <w:r w:rsidRPr="000D198C">
        <w:rPr>
          <w:sz w:val="16"/>
          <w:szCs w:val="16"/>
        </w:rPr>
        <w:t>&lt;/</w:t>
      </w:r>
      <w:r w:rsidR="00F203BC" w:rsidRPr="00F203BC">
        <w:rPr>
          <w:sz w:val="16"/>
          <w:szCs w:val="16"/>
        </w:rPr>
        <w:t xml:space="preserve"> </w:t>
      </w:r>
      <w:r w:rsidR="00F203BC">
        <w:rPr>
          <w:sz w:val="16"/>
          <w:szCs w:val="16"/>
        </w:rPr>
        <w:t>addressSearch</w:t>
      </w:r>
      <w:r w:rsidR="00F203BC" w:rsidRPr="000D198C">
        <w:rPr>
          <w:sz w:val="16"/>
          <w:szCs w:val="16"/>
        </w:rPr>
        <w:t>QueryPayload</w:t>
      </w:r>
      <w:r w:rsidR="00F203BC" w:rsidRPr="000D198C">
        <w:rPr>
          <w:sz w:val="16"/>
          <w:szCs w:val="16"/>
        </w:rPr>
        <w:t xml:space="preserve"> </w:t>
      </w:r>
      <w:r w:rsidRPr="000D198C">
        <w:rPr>
          <w:sz w:val="16"/>
          <w:szCs w:val="16"/>
        </w:rPr>
        <w:t>&gt;</w:t>
      </w:r>
    </w:p>
    <w:p w:rsidR="000D198C" w:rsidRPr="000D198C" w:rsidRDefault="000D198C" w:rsidP="000D198C">
      <w:pPr>
        <w:pStyle w:val="BodyText"/>
        <w:spacing w:before="0"/>
        <w:ind w:left="2549"/>
        <w:rPr>
          <w:sz w:val="16"/>
          <w:szCs w:val="16"/>
        </w:rPr>
      </w:pPr>
      <w:r>
        <w:rPr>
          <w:sz w:val="16"/>
          <w:szCs w:val="16"/>
        </w:rPr>
        <w:t xml:space="preserve">   </w:t>
      </w:r>
      <w:r w:rsidRPr="000D198C">
        <w:rPr>
          <w:sz w:val="16"/>
          <w:szCs w:val="16"/>
        </w:rPr>
        <w:t>&lt;/enquiry-ne&gt;</w:t>
      </w:r>
    </w:p>
    <w:p w:rsidR="000D198C" w:rsidRDefault="000D198C" w:rsidP="000D198C">
      <w:pPr>
        <w:pStyle w:val="BodyText"/>
        <w:spacing w:before="0"/>
        <w:ind w:left="2549"/>
        <w:rPr>
          <w:sz w:val="16"/>
          <w:szCs w:val="16"/>
        </w:rPr>
      </w:pPr>
      <w:r w:rsidRPr="000D198C">
        <w:rPr>
          <w:sz w:val="16"/>
          <w:szCs w:val="16"/>
        </w:rPr>
        <w:t>&lt;/</w:t>
      </w:r>
      <w:r w:rsidR="00F203BC" w:rsidRPr="00F203BC">
        <w:rPr>
          <w:sz w:val="16"/>
          <w:szCs w:val="16"/>
        </w:rPr>
        <w:t xml:space="preserve"> </w:t>
      </w:r>
      <w:r w:rsidR="00F203BC">
        <w:rPr>
          <w:sz w:val="16"/>
          <w:szCs w:val="16"/>
        </w:rPr>
        <w:t>addressSearch</w:t>
      </w:r>
      <w:r w:rsidR="00F203BC" w:rsidRPr="00F203BC">
        <w:rPr>
          <w:sz w:val="16"/>
          <w:szCs w:val="16"/>
        </w:rPr>
        <w:t>-req</w:t>
      </w:r>
      <w:r w:rsidRPr="000D198C">
        <w:rPr>
          <w:sz w:val="16"/>
          <w:szCs w:val="16"/>
        </w:rPr>
        <w:t>&gt;</w:t>
      </w:r>
    </w:p>
    <w:p w:rsidR="00296DCB" w:rsidRDefault="00296DCB" w:rsidP="00296DCB">
      <w:pPr>
        <w:pStyle w:val="Heading3"/>
      </w:pPr>
      <w:bookmarkStart w:id="79" w:name="_Toc438018664"/>
      <w:r>
        <w:t>Create Example</w:t>
      </w:r>
      <w:bookmarkEnd w:id="79"/>
    </w:p>
    <w:p w:rsidR="00296DCB" w:rsidRPr="000D198C" w:rsidRDefault="00296DCB" w:rsidP="00296DCB">
      <w:pPr>
        <w:pStyle w:val="BodyText"/>
        <w:spacing w:before="0"/>
        <w:ind w:left="2549"/>
        <w:rPr>
          <w:sz w:val="16"/>
          <w:szCs w:val="16"/>
        </w:rPr>
      </w:pPr>
      <w:r w:rsidRPr="000D198C">
        <w:rPr>
          <w:sz w:val="16"/>
          <w:szCs w:val="16"/>
        </w:rPr>
        <w:t>&lt;?xml version="1.0" encoding="UTF-8"?&gt;</w:t>
      </w:r>
    </w:p>
    <w:p w:rsidR="00296DCB" w:rsidRPr="000D198C" w:rsidRDefault="00296DCB" w:rsidP="00296DCB">
      <w:pPr>
        <w:pStyle w:val="BodyText"/>
        <w:spacing w:before="0"/>
        <w:ind w:left="2549"/>
        <w:rPr>
          <w:sz w:val="16"/>
          <w:szCs w:val="16"/>
        </w:rPr>
      </w:pPr>
      <w:r w:rsidRPr="000D198C">
        <w:rPr>
          <w:sz w:val="16"/>
          <w:szCs w:val="16"/>
        </w:rPr>
        <w:t xml:space="preserve">&lt;!--Sample XML file for </w:t>
      </w:r>
      <w:r>
        <w:rPr>
          <w:sz w:val="16"/>
          <w:szCs w:val="16"/>
        </w:rPr>
        <w:t>create</w:t>
      </w:r>
      <w:r w:rsidRPr="000D198C">
        <w:rPr>
          <w:sz w:val="16"/>
          <w:szCs w:val="16"/>
        </w:rPr>
        <w:t xml:space="preserve"> of address information --&gt;</w:t>
      </w:r>
    </w:p>
    <w:p w:rsidR="00296DCB" w:rsidRPr="000D198C" w:rsidRDefault="00296DCB" w:rsidP="00296DCB">
      <w:pPr>
        <w:pStyle w:val="BodyText"/>
        <w:spacing w:before="0"/>
        <w:ind w:left="2549"/>
        <w:rPr>
          <w:sz w:val="16"/>
          <w:szCs w:val="16"/>
        </w:rPr>
      </w:pPr>
      <w:r w:rsidRPr="00F203BC">
        <w:rPr>
          <w:sz w:val="16"/>
          <w:szCs w:val="16"/>
        </w:rPr>
        <w:t>&lt;</w:t>
      </w:r>
      <w:r>
        <w:rPr>
          <w:sz w:val="16"/>
          <w:szCs w:val="16"/>
        </w:rPr>
        <w:t>address</w:t>
      </w:r>
      <w:r>
        <w:rPr>
          <w:sz w:val="16"/>
          <w:szCs w:val="16"/>
        </w:rPr>
        <w:t>Create</w:t>
      </w:r>
      <w:r w:rsidRPr="00F203BC">
        <w:rPr>
          <w:sz w:val="16"/>
          <w:szCs w:val="16"/>
        </w:rPr>
        <w:t>-req request-id="987654321" to-address="NE" from-address="</w:t>
      </w:r>
      <w:r>
        <w:rPr>
          <w:sz w:val="16"/>
          <w:szCs w:val="16"/>
        </w:rPr>
        <w:t>ENE</w:t>
      </w:r>
      <w:r w:rsidRPr="00F203BC">
        <w:rPr>
          <w:sz w:val="16"/>
          <w:szCs w:val="16"/>
        </w:rPr>
        <w:t>" xmlns="http://www.telcordia.com/neia_integration" xmlns:xsi="http://www.w3.org/2001/XMLSchema-instance" xsi:schemaLocation="http://www.telcordia.com</w:t>
      </w:r>
      <w:r>
        <w:rPr>
          <w:sz w:val="16"/>
          <w:szCs w:val="16"/>
        </w:rPr>
        <w:t>/neia_integration C:</w:t>
      </w:r>
      <w:r w:rsidRPr="00F203BC">
        <w:rPr>
          <w:sz w:val="16"/>
          <w:szCs w:val="16"/>
        </w:rPr>
        <w:t>\</w:t>
      </w:r>
      <w:r>
        <w:rPr>
          <w:sz w:val="16"/>
          <w:szCs w:val="16"/>
        </w:rPr>
        <w:t>AddressMasterInterface</w:t>
      </w:r>
      <w:r w:rsidRPr="00F203BC">
        <w:rPr>
          <w:sz w:val="16"/>
          <w:szCs w:val="16"/>
        </w:rPr>
        <w:t>.xsd"&gt;</w:t>
      </w:r>
      <w:r>
        <w:rPr>
          <w:sz w:val="16"/>
          <w:szCs w:val="16"/>
        </w:rPr>
        <w:t xml:space="preserve">  </w:t>
      </w:r>
      <w:r w:rsidRPr="000D198C">
        <w:rPr>
          <w:sz w:val="16"/>
          <w:szCs w:val="16"/>
        </w:rPr>
        <w:t>&lt;enquiry-ne&gt;</w:t>
      </w:r>
    </w:p>
    <w:p w:rsidR="00296DCB" w:rsidRPr="000D198C" w:rsidRDefault="00296DCB" w:rsidP="00C11F66">
      <w:pPr>
        <w:pStyle w:val="BodyText"/>
        <w:spacing w:before="0"/>
        <w:ind w:left="2549"/>
        <w:rPr>
          <w:sz w:val="16"/>
          <w:szCs w:val="16"/>
        </w:rPr>
      </w:pPr>
      <w:r>
        <w:rPr>
          <w:sz w:val="16"/>
          <w:szCs w:val="16"/>
        </w:rPr>
        <w:t xml:space="preserve">      </w:t>
      </w:r>
      <w:r w:rsidRPr="000D198C">
        <w:rPr>
          <w:sz w:val="16"/>
          <w:szCs w:val="16"/>
        </w:rPr>
        <w:t>&lt;</w:t>
      </w:r>
      <w:r>
        <w:rPr>
          <w:sz w:val="16"/>
          <w:szCs w:val="16"/>
        </w:rPr>
        <w:t>address</w:t>
      </w:r>
      <w:r>
        <w:rPr>
          <w:sz w:val="16"/>
          <w:szCs w:val="16"/>
        </w:rPr>
        <w:t>Create</w:t>
      </w:r>
      <w:r w:rsidRPr="000D198C">
        <w:rPr>
          <w:sz w:val="16"/>
          <w:szCs w:val="16"/>
        </w:rPr>
        <w:t>QueryPayload&gt;</w:t>
      </w:r>
    </w:p>
    <w:p w:rsidR="00296DCB" w:rsidRPr="000D198C" w:rsidRDefault="00296DCB" w:rsidP="00296DCB">
      <w:pPr>
        <w:pStyle w:val="BodyText"/>
        <w:spacing w:before="0"/>
        <w:ind w:left="2549"/>
        <w:rPr>
          <w:sz w:val="16"/>
          <w:szCs w:val="16"/>
        </w:rPr>
      </w:pPr>
      <w:r>
        <w:rPr>
          <w:sz w:val="16"/>
          <w:szCs w:val="16"/>
        </w:rPr>
        <w:t xml:space="preserve">                   </w:t>
      </w:r>
      <w:r w:rsidRPr="000D198C">
        <w:rPr>
          <w:sz w:val="16"/>
          <w:szCs w:val="16"/>
        </w:rPr>
        <w:t>&lt;address&gt;</w:t>
      </w:r>
      <w:r>
        <w:rPr>
          <w:sz w:val="16"/>
          <w:szCs w:val="16"/>
        </w:rPr>
        <w:t xml:space="preserve"> </w:t>
      </w:r>
    </w:p>
    <w:p w:rsidR="00296DCB" w:rsidRPr="000D198C" w:rsidRDefault="00296DCB" w:rsidP="00296DCB">
      <w:pPr>
        <w:pStyle w:val="BodyText"/>
        <w:spacing w:before="0"/>
        <w:ind w:left="2549"/>
        <w:rPr>
          <w:sz w:val="16"/>
          <w:szCs w:val="16"/>
        </w:rPr>
      </w:pPr>
      <w:r>
        <w:rPr>
          <w:sz w:val="16"/>
          <w:szCs w:val="16"/>
        </w:rPr>
        <w:t xml:space="preserve">                      </w:t>
      </w:r>
      <w:r w:rsidRPr="000D198C">
        <w:rPr>
          <w:sz w:val="16"/>
          <w:szCs w:val="16"/>
        </w:rPr>
        <w:t>&lt;!</w:t>
      </w:r>
      <w:r>
        <w:rPr>
          <w:sz w:val="16"/>
          <w:szCs w:val="16"/>
        </w:rPr>
        <w:t>—depending on the source of the create we may not have punkt_id, if we don’t this address gets created non-verified</w:t>
      </w:r>
      <w:r w:rsidRPr="000D198C">
        <w:rPr>
          <w:sz w:val="16"/>
          <w:szCs w:val="16"/>
        </w:rPr>
        <w:t>--&gt;</w:t>
      </w:r>
    </w:p>
    <w:p w:rsidR="00296DCB" w:rsidRPr="000D198C" w:rsidRDefault="00296DCB" w:rsidP="00296DCB">
      <w:pPr>
        <w:pStyle w:val="BodyText"/>
        <w:spacing w:before="0"/>
        <w:rPr>
          <w:sz w:val="16"/>
          <w:szCs w:val="16"/>
        </w:rPr>
      </w:pPr>
      <w:r>
        <w:rPr>
          <w:sz w:val="16"/>
          <w:szCs w:val="16"/>
        </w:rPr>
        <w:t xml:space="preserve">                             &lt;</w:t>
      </w:r>
      <w:r w:rsidRPr="000D198C">
        <w:rPr>
          <w:sz w:val="16"/>
          <w:szCs w:val="16"/>
        </w:rPr>
        <w:t>punkt_id</w:t>
      </w:r>
      <w:r>
        <w:rPr>
          <w:sz w:val="16"/>
          <w:szCs w:val="16"/>
        </w:rPr>
        <w:t>&gt;138501849&lt;/punkt_id&gt;</w:t>
      </w:r>
    </w:p>
    <w:p w:rsidR="00296DCB" w:rsidRPr="000D198C" w:rsidRDefault="00296DCB" w:rsidP="00296DCB">
      <w:pPr>
        <w:pStyle w:val="BodyText"/>
        <w:spacing w:before="0"/>
        <w:ind w:left="0"/>
        <w:rPr>
          <w:sz w:val="16"/>
          <w:szCs w:val="16"/>
        </w:rPr>
      </w:pPr>
      <w:r>
        <w:rPr>
          <w:sz w:val="16"/>
          <w:szCs w:val="16"/>
        </w:rPr>
        <w:t xml:space="preserve">                                                                                      &lt;</w:t>
      </w:r>
      <w:r w:rsidRPr="000D198C">
        <w:rPr>
          <w:sz w:val="16"/>
          <w:szCs w:val="16"/>
        </w:rPr>
        <w:t>postort</w:t>
      </w:r>
      <w:r>
        <w:rPr>
          <w:sz w:val="16"/>
          <w:szCs w:val="16"/>
        </w:rPr>
        <w:t>&gt;</w:t>
      </w:r>
      <w:r w:rsidRPr="000D198C">
        <w:rPr>
          <w:sz w:val="16"/>
          <w:szCs w:val="16"/>
        </w:rPr>
        <w:t>Ankeborg</w:t>
      </w:r>
      <w:r>
        <w:rPr>
          <w:sz w:val="16"/>
          <w:szCs w:val="16"/>
        </w:rPr>
        <w:t>&lt;/postort&gt;</w:t>
      </w:r>
    </w:p>
    <w:p w:rsidR="00296DCB" w:rsidRPr="000D198C" w:rsidRDefault="00296DCB" w:rsidP="00296DCB">
      <w:pPr>
        <w:pStyle w:val="BodyText"/>
        <w:spacing w:before="0"/>
        <w:ind w:left="0"/>
        <w:rPr>
          <w:sz w:val="16"/>
          <w:szCs w:val="16"/>
        </w:rPr>
      </w:pPr>
      <w:r>
        <w:rPr>
          <w:sz w:val="16"/>
          <w:szCs w:val="16"/>
        </w:rPr>
        <w:t xml:space="preserve">                                                                                      &lt;</w:t>
      </w:r>
      <w:r w:rsidRPr="000D198C">
        <w:rPr>
          <w:sz w:val="16"/>
          <w:szCs w:val="16"/>
        </w:rPr>
        <w:t>postnr</w:t>
      </w:r>
      <w:r>
        <w:rPr>
          <w:sz w:val="16"/>
          <w:szCs w:val="16"/>
        </w:rPr>
        <w:t>&gt;22222&lt;/postnr&gt;</w:t>
      </w:r>
    </w:p>
    <w:p w:rsidR="00296DCB" w:rsidRDefault="00296DCB" w:rsidP="00296DCB">
      <w:pPr>
        <w:pStyle w:val="BodyText"/>
        <w:spacing w:before="0"/>
        <w:rPr>
          <w:sz w:val="16"/>
          <w:szCs w:val="16"/>
        </w:rPr>
      </w:pPr>
      <w:r>
        <w:rPr>
          <w:sz w:val="16"/>
          <w:szCs w:val="16"/>
        </w:rPr>
        <w:t xml:space="preserve">                              &lt;</w:t>
      </w:r>
      <w:r w:rsidRPr="000D198C">
        <w:rPr>
          <w:sz w:val="16"/>
          <w:szCs w:val="16"/>
        </w:rPr>
        <w:t>gatunamn</w:t>
      </w:r>
      <w:r>
        <w:rPr>
          <w:sz w:val="16"/>
          <w:szCs w:val="16"/>
        </w:rPr>
        <w:t>&gt;</w:t>
      </w:r>
      <w:r w:rsidRPr="000D198C">
        <w:rPr>
          <w:sz w:val="16"/>
          <w:szCs w:val="16"/>
        </w:rPr>
        <w:t>Kajsagatan</w:t>
      </w:r>
      <w:r>
        <w:rPr>
          <w:sz w:val="16"/>
          <w:szCs w:val="16"/>
        </w:rPr>
        <w:t>&lt;/gatunamn&gt;</w:t>
      </w:r>
    </w:p>
    <w:p w:rsidR="00296DCB" w:rsidRPr="000D198C" w:rsidRDefault="00296DCB" w:rsidP="00296DCB">
      <w:pPr>
        <w:pStyle w:val="BodyText"/>
        <w:spacing w:before="0"/>
        <w:rPr>
          <w:sz w:val="16"/>
          <w:szCs w:val="16"/>
        </w:rPr>
      </w:pPr>
      <w:r>
        <w:rPr>
          <w:sz w:val="16"/>
          <w:szCs w:val="16"/>
        </w:rPr>
        <w:t xml:space="preserve">                    &lt;</w:t>
      </w:r>
      <w:r w:rsidRPr="000D198C">
        <w:rPr>
          <w:sz w:val="16"/>
          <w:szCs w:val="16"/>
        </w:rPr>
        <w:t>/address&gt;</w:t>
      </w:r>
    </w:p>
    <w:p w:rsidR="00296DCB" w:rsidRPr="000D198C" w:rsidRDefault="00296DCB" w:rsidP="00296DCB">
      <w:pPr>
        <w:pStyle w:val="BodyText"/>
        <w:spacing w:before="0"/>
        <w:ind w:left="2549"/>
        <w:rPr>
          <w:sz w:val="16"/>
          <w:szCs w:val="16"/>
        </w:rPr>
      </w:pPr>
      <w:r>
        <w:rPr>
          <w:sz w:val="16"/>
          <w:szCs w:val="16"/>
        </w:rPr>
        <w:t xml:space="preserve">      </w:t>
      </w:r>
      <w:r w:rsidRPr="000D198C">
        <w:rPr>
          <w:sz w:val="16"/>
          <w:szCs w:val="16"/>
        </w:rPr>
        <w:t>&lt;/</w:t>
      </w:r>
      <w:r w:rsidRPr="00F203BC">
        <w:rPr>
          <w:sz w:val="16"/>
          <w:szCs w:val="16"/>
        </w:rPr>
        <w:t xml:space="preserve"> </w:t>
      </w:r>
      <w:r>
        <w:rPr>
          <w:sz w:val="16"/>
          <w:szCs w:val="16"/>
        </w:rPr>
        <w:t>addressCreate</w:t>
      </w:r>
      <w:r w:rsidRPr="000D198C">
        <w:rPr>
          <w:sz w:val="16"/>
          <w:szCs w:val="16"/>
        </w:rPr>
        <w:t>QueryPayload</w:t>
      </w:r>
      <w:r w:rsidRPr="000D198C">
        <w:rPr>
          <w:sz w:val="16"/>
          <w:szCs w:val="16"/>
        </w:rPr>
        <w:t xml:space="preserve"> </w:t>
      </w:r>
      <w:r w:rsidRPr="000D198C">
        <w:rPr>
          <w:sz w:val="16"/>
          <w:szCs w:val="16"/>
        </w:rPr>
        <w:t>&gt;</w:t>
      </w:r>
    </w:p>
    <w:p w:rsidR="00296DCB" w:rsidRPr="000D198C" w:rsidRDefault="00296DCB" w:rsidP="00296DCB">
      <w:pPr>
        <w:pStyle w:val="BodyText"/>
        <w:spacing w:before="0"/>
        <w:ind w:left="2549"/>
        <w:rPr>
          <w:sz w:val="16"/>
          <w:szCs w:val="16"/>
        </w:rPr>
      </w:pPr>
      <w:r>
        <w:rPr>
          <w:sz w:val="16"/>
          <w:szCs w:val="16"/>
        </w:rPr>
        <w:t xml:space="preserve">   </w:t>
      </w:r>
      <w:r w:rsidRPr="000D198C">
        <w:rPr>
          <w:sz w:val="16"/>
          <w:szCs w:val="16"/>
        </w:rPr>
        <w:t>&lt;/enquiry-ne&gt;</w:t>
      </w:r>
    </w:p>
    <w:p w:rsidR="00296DCB" w:rsidRDefault="00296DCB" w:rsidP="00296DCB">
      <w:pPr>
        <w:pStyle w:val="BodyText"/>
        <w:spacing w:before="0"/>
        <w:ind w:left="2549"/>
        <w:rPr>
          <w:sz w:val="16"/>
          <w:szCs w:val="16"/>
        </w:rPr>
      </w:pPr>
      <w:r w:rsidRPr="000D198C">
        <w:rPr>
          <w:sz w:val="16"/>
          <w:szCs w:val="16"/>
        </w:rPr>
        <w:t>&lt;/</w:t>
      </w:r>
      <w:r w:rsidRPr="00F203BC">
        <w:rPr>
          <w:sz w:val="16"/>
          <w:szCs w:val="16"/>
        </w:rPr>
        <w:t xml:space="preserve"> </w:t>
      </w:r>
      <w:r>
        <w:rPr>
          <w:sz w:val="16"/>
          <w:szCs w:val="16"/>
        </w:rPr>
        <w:t>addressCreate</w:t>
      </w:r>
      <w:r w:rsidRPr="00F203BC">
        <w:rPr>
          <w:sz w:val="16"/>
          <w:szCs w:val="16"/>
        </w:rPr>
        <w:t xml:space="preserve"> </w:t>
      </w:r>
      <w:r w:rsidRPr="00F203BC">
        <w:rPr>
          <w:sz w:val="16"/>
          <w:szCs w:val="16"/>
        </w:rPr>
        <w:t>-req</w:t>
      </w:r>
      <w:r w:rsidRPr="000D198C">
        <w:rPr>
          <w:sz w:val="16"/>
          <w:szCs w:val="16"/>
        </w:rPr>
        <w:t>&gt;</w:t>
      </w:r>
    </w:p>
    <w:p w:rsidR="00296DCB" w:rsidRDefault="00C11F66" w:rsidP="00C11F66">
      <w:pPr>
        <w:pStyle w:val="Heading3"/>
      </w:pPr>
      <w:bookmarkStart w:id="80" w:name="_Toc438018665"/>
      <w:r>
        <w:t>Update Example</w:t>
      </w:r>
      <w:bookmarkEnd w:id="80"/>
    </w:p>
    <w:p w:rsidR="00C11F66" w:rsidRPr="000D198C" w:rsidRDefault="00C11F66" w:rsidP="00C11F66">
      <w:pPr>
        <w:pStyle w:val="BodyText"/>
        <w:spacing w:before="0"/>
        <w:ind w:left="2549"/>
        <w:rPr>
          <w:sz w:val="16"/>
          <w:szCs w:val="16"/>
        </w:rPr>
      </w:pPr>
      <w:r w:rsidRPr="000D198C">
        <w:rPr>
          <w:sz w:val="16"/>
          <w:szCs w:val="16"/>
        </w:rPr>
        <w:t>&lt;?xml version="1.0" encoding="UTF-8"?&gt;</w:t>
      </w:r>
    </w:p>
    <w:p w:rsidR="00C11F66" w:rsidRPr="000D198C" w:rsidRDefault="00C11F66" w:rsidP="00C11F66">
      <w:pPr>
        <w:pStyle w:val="BodyText"/>
        <w:spacing w:before="0"/>
        <w:ind w:left="2549"/>
        <w:rPr>
          <w:sz w:val="16"/>
          <w:szCs w:val="16"/>
        </w:rPr>
      </w:pPr>
      <w:r w:rsidRPr="000D198C">
        <w:rPr>
          <w:sz w:val="16"/>
          <w:szCs w:val="16"/>
        </w:rPr>
        <w:t xml:space="preserve">&lt;!--Sample XML file for </w:t>
      </w:r>
      <w:r>
        <w:rPr>
          <w:sz w:val="16"/>
          <w:szCs w:val="16"/>
        </w:rPr>
        <w:t>update</w:t>
      </w:r>
      <w:r w:rsidRPr="000D198C">
        <w:rPr>
          <w:sz w:val="16"/>
          <w:szCs w:val="16"/>
        </w:rPr>
        <w:t xml:space="preserve"> of address information --&gt;</w:t>
      </w:r>
    </w:p>
    <w:p w:rsidR="00C11F66" w:rsidRPr="000D198C" w:rsidRDefault="00C11F66" w:rsidP="00C11F66">
      <w:pPr>
        <w:pStyle w:val="BodyText"/>
        <w:spacing w:before="0"/>
        <w:ind w:left="2549"/>
        <w:rPr>
          <w:sz w:val="16"/>
          <w:szCs w:val="16"/>
        </w:rPr>
      </w:pPr>
      <w:r w:rsidRPr="00F203BC">
        <w:rPr>
          <w:sz w:val="16"/>
          <w:szCs w:val="16"/>
        </w:rPr>
        <w:t>&lt;</w:t>
      </w:r>
      <w:r>
        <w:rPr>
          <w:sz w:val="16"/>
          <w:szCs w:val="16"/>
        </w:rPr>
        <w:t>address</w:t>
      </w:r>
      <w:r>
        <w:rPr>
          <w:sz w:val="16"/>
          <w:szCs w:val="16"/>
        </w:rPr>
        <w:t>Update</w:t>
      </w:r>
      <w:r w:rsidRPr="00F203BC">
        <w:rPr>
          <w:sz w:val="16"/>
          <w:szCs w:val="16"/>
        </w:rPr>
        <w:t>-req request-id="987654321" to-address="NE" from-address="</w:t>
      </w:r>
      <w:r>
        <w:rPr>
          <w:sz w:val="16"/>
          <w:szCs w:val="16"/>
        </w:rPr>
        <w:t>ENE</w:t>
      </w:r>
      <w:r w:rsidRPr="00F203BC">
        <w:rPr>
          <w:sz w:val="16"/>
          <w:szCs w:val="16"/>
        </w:rPr>
        <w:t>" xmlns="http://www.telcordia.com/neia_integration" xmlns:xsi="http://www.w3.org/2001/XMLSchema-instance" xsi:schemaLocation="http://www.telcordia.com</w:t>
      </w:r>
      <w:r>
        <w:rPr>
          <w:sz w:val="16"/>
          <w:szCs w:val="16"/>
        </w:rPr>
        <w:t>/neia_integration C:</w:t>
      </w:r>
      <w:r w:rsidRPr="00F203BC">
        <w:rPr>
          <w:sz w:val="16"/>
          <w:szCs w:val="16"/>
        </w:rPr>
        <w:t>\</w:t>
      </w:r>
      <w:r>
        <w:rPr>
          <w:sz w:val="16"/>
          <w:szCs w:val="16"/>
        </w:rPr>
        <w:t>AddressMasterInterface</w:t>
      </w:r>
      <w:r w:rsidRPr="00F203BC">
        <w:rPr>
          <w:sz w:val="16"/>
          <w:szCs w:val="16"/>
        </w:rPr>
        <w:t>.xsd"&gt;</w:t>
      </w:r>
      <w:r>
        <w:rPr>
          <w:sz w:val="16"/>
          <w:szCs w:val="16"/>
        </w:rPr>
        <w:t xml:space="preserve">  </w:t>
      </w:r>
      <w:r w:rsidRPr="000D198C">
        <w:rPr>
          <w:sz w:val="16"/>
          <w:szCs w:val="16"/>
        </w:rPr>
        <w:t>&lt;enquiry-ne&gt;</w:t>
      </w:r>
    </w:p>
    <w:p w:rsidR="00C11F66" w:rsidRPr="000D198C" w:rsidRDefault="00C11F66" w:rsidP="00C11F66">
      <w:pPr>
        <w:pStyle w:val="BodyText"/>
        <w:spacing w:before="0"/>
        <w:ind w:left="2549"/>
        <w:rPr>
          <w:sz w:val="16"/>
          <w:szCs w:val="16"/>
        </w:rPr>
      </w:pPr>
      <w:r>
        <w:rPr>
          <w:sz w:val="16"/>
          <w:szCs w:val="16"/>
        </w:rPr>
        <w:t xml:space="preserve">      </w:t>
      </w:r>
      <w:r w:rsidRPr="000D198C">
        <w:rPr>
          <w:sz w:val="16"/>
          <w:szCs w:val="16"/>
        </w:rPr>
        <w:t>&lt;</w:t>
      </w:r>
      <w:r>
        <w:rPr>
          <w:sz w:val="16"/>
          <w:szCs w:val="16"/>
        </w:rPr>
        <w:t>address</w:t>
      </w:r>
      <w:r>
        <w:rPr>
          <w:sz w:val="16"/>
          <w:szCs w:val="16"/>
        </w:rPr>
        <w:t>Update</w:t>
      </w:r>
      <w:r w:rsidRPr="000D198C">
        <w:rPr>
          <w:sz w:val="16"/>
          <w:szCs w:val="16"/>
        </w:rPr>
        <w:t>QueryPayload&gt;</w:t>
      </w:r>
    </w:p>
    <w:p w:rsidR="00C11F66" w:rsidRPr="000D198C" w:rsidRDefault="00C11F66" w:rsidP="00C11F66">
      <w:pPr>
        <w:pStyle w:val="BodyText"/>
        <w:spacing w:before="0"/>
        <w:ind w:left="2549"/>
        <w:rPr>
          <w:sz w:val="16"/>
          <w:szCs w:val="16"/>
        </w:rPr>
      </w:pPr>
      <w:r>
        <w:rPr>
          <w:sz w:val="16"/>
          <w:szCs w:val="16"/>
        </w:rPr>
        <w:t xml:space="preserve">                   </w:t>
      </w:r>
      <w:r w:rsidRPr="000D198C">
        <w:rPr>
          <w:sz w:val="16"/>
          <w:szCs w:val="16"/>
        </w:rPr>
        <w:t>&lt;address&gt;</w:t>
      </w:r>
      <w:r>
        <w:rPr>
          <w:sz w:val="16"/>
          <w:szCs w:val="16"/>
        </w:rPr>
        <w:t xml:space="preserve"> </w:t>
      </w:r>
    </w:p>
    <w:p w:rsidR="00C11F66" w:rsidRPr="000D198C" w:rsidRDefault="00C11F66" w:rsidP="00C11F66">
      <w:pPr>
        <w:pStyle w:val="BodyText"/>
        <w:spacing w:before="0"/>
        <w:ind w:left="2549"/>
        <w:rPr>
          <w:sz w:val="16"/>
          <w:szCs w:val="16"/>
        </w:rPr>
      </w:pPr>
      <w:r>
        <w:rPr>
          <w:sz w:val="16"/>
          <w:szCs w:val="16"/>
        </w:rPr>
        <w:t xml:space="preserve">                      </w:t>
      </w:r>
      <w:r w:rsidRPr="000D198C">
        <w:rPr>
          <w:sz w:val="16"/>
          <w:szCs w:val="16"/>
        </w:rPr>
        <w:t>&lt;!</w:t>
      </w:r>
      <w:r>
        <w:rPr>
          <w:sz w:val="16"/>
          <w:szCs w:val="16"/>
        </w:rPr>
        <w:t>—</w:t>
      </w:r>
      <w:r>
        <w:rPr>
          <w:sz w:val="16"/>
          <w:szCs w:val="16"/>
        </w:rPr>
        <w:t>punkt_id is required and if not present will result in an error</w:t>
      </w:r>
      <w:r w:rsidRPr="000D198C">
        <w:rPr>
          <w:sz w:val="16"/>
          <w:szCs w:val="16"/>
        </w:rPr>
        <w:t>--&gt;</w:t>
      </w:r>
    </w:p>
    <w:p w:rsidR="00C11F66" w:rsidRPr="000D198C" w:rsidRDefault="00C11F66" w:rsidP="00C11F66">
      <w:pPr>
        <w:pStyle w:val="BodyText"/>
        <w:spacing w:before="0"/>
        <w:rPr>
          <w:sz w:val="16"/>
          <w:szCs w:val="16"/>
        </w:rPr>
      </w:pPr>
      <w:r>
        <w:rPr>
          <w:sz w:val="16"/>
          <w:szCs w:val="16"/>
        </w:rPr>
        <w:t xml:space="preserve">                             &lt;</w:t>
      </w:r>
      <w:r w:rsidRPr="000D198C">
        <w:rPr>
          <w:sz w:val="16"/>
          <w:szCs w:val="16"/>
        </w:rPr>
        <w:t>punkt_id</w:t>
      </w:r>
      <w:r>
        <w:rPr>
          <w:sz w:val="16"/>
          <w:szCs w:val="16"/>
        </w:rPr>
        <w:t>&gt;138501849&lt;/punkt_id&gt;</w:t>
      </w:r>
    </w:p>
    <w:p w:rsidR="00C11F66" w:rsidRPr="000D198C" w:rsidRDefault="00C11F66" w:rsidP="00C11F66">
      <w:pPr>
        <w:pStyle w:val="BodyText"/>
        <w:spacing w:before="0"/>
        <w:ind w:left="0"/>
        <w:rPr>
          <w:sz w:val="16"/>
          <w:szCs w:val="16"/>
        </w:rPr>
      </w:pPr>
      <w:r>
        <w:rPr>
          <w:sz w:val="16"/>
          <w:szCs w:val="16"/>
        </w:rPr>
        <w:t xml:space="preserve">                                                                                      &lt;</w:t>
      </w:r>
      <w:r w:rsidRPr="000D198C">
        <w:rPr>
          <w:sz w:val="16"/>
          <w:szCs w:val="16"/>
        </w:rPr>
        <w:t>postort</w:t>
      </w:r>
      <w:r>
        <w:rPr>
          <w:sz w:val="16"/>
          <w:szCs w:val="16"/>
        </w:rPr>
        <w:t>&gt;</w:t>
      </w:r>
      <w:r w:rsidRPr="000D198C">
        <w:rPr>
          <w:sz w:val="16"/>
          <w:szCs w:val="16"/>
        </w:rPr>
        <w:t>Ankeborg</w:t>
      </w:r>
      <w:r>
        <w:rPr>
          <w:sz w:val="16"/>
          <w:szCs w:val="16"/>
        </w:rPr>
        <w:t>&lt;/postort&gt;</w:t>
      </w:r>
    </w:p>
    <w:p w:rsidR="00C11F66" w:rsidRPr="000D198C" w:rsidRDefault="00C11F66" w:rsidP="00C11F66">
      <w:pPr>
        <w:pStyle w:val="BodyText"/>
        <w:spacing w:before="0"/>
        <w:ind w:left="0"/>
        <w:rPr>
          <w:sz w:val="16"/>
          <w:szCs w:val="16"/>
        </w:rPr>
      </w:pPr>
      <w:r>
        <w:rPr>
          <w:sz w:val="16"/>
          <w:szCs w:val="16"/>
        </w:rPr>
        <w:t xml:space="preserve">                                                                                      &lt;</w:t>
      </w:r>
      <w:r w:rsidRPr="000D198C">
        <w:rPr>
          <w:sz w:val="16"/>
          <w:szCs w:val="16"/>
        </w:rPr>
        <w:t>postnr</w:t>
      </w:r>
      <w:r>
        <w:rPr>
          <w:sz w:val="16"/>
          <w:szCs w:val="16"/>
        </w:rPr>
        <w:t>&gt;22222&lt;/postnr&gt;</w:t>
      </w:r>
    </w:p>
    <w:p w:rsidR="00C11F66" w:rsidRDefault="00C11F66" w:rsidP="00C11F66">
      <w:pPr>
        <w:pStyle w:val="BodyText"/>
        <w:spacing w:before="0"/>
        <w:rPr>
          <w:sz w:val="16"/>
          <w:szCs w:val="16"/>
        </w:rPr>
      </w:pPr>
      <w:r>
        <w:rPr>
          <w:sz w:val="16"/>
          <w:szCs w:val="16"/>
        </w:rPr>
        <w:t xml:space="preserve">                              &lt;</w:t>
      </w:r>
      <w:r w:rsidRPr="000D198C">
        <w:rPr>
          <w:sz w:val="16"/>
          <w:szCs w:val="16"/>
        </w:rPr>
        <w:t>gatunamn</w:t>
      </w:r>
      <w:r>
        <w:rPr>
          <w:sz w:val="16"/>
          <w:szCs w:val="16"/>
        </w:rPr>
        <w:t>&gt;</w:t>
      </w:r>
      <w:r w:rsidRPr="000D198C">
        <w:rPr>
          <w:sz w:val="16"/>
          <w:szCs w:val="16"/>
        </w:rPr>
        <w:t>Kajsagatan</w:t>
      </w:r>
      <w:r>
        <w:rPr>
          <w:sz w:val="16"/>
          <w:szCs w:val="16"/>
        </w:rPr>
        <w:t>&lt;/gatunamn&gt;</w:t>
      </w:r>
    </w:p>
    <w:p w:rsidR="00C11F66" w:rsidRPr="000D198C" w:rsidRDefault="00C11F66" w:rsidP="00C11F66">
      <w:pPr>
        <w:pStyle w:val="BodyText"/>
        <w:spacing w:before="0"/>
        <w:rPr>
          <w:sz w:val="16"/>
          <w:szCs w:val="16"/>
        </w:rPr>
      </w:pPr>
      <w:r>
        <w:rPr>
          <w:sz w:val="16"/>
          <w:szCs w:val="16"/>
        </w:rPr>
        <w:t xml:space="preserve">                    &lt;</w:t>
      </w:r>
      <w:r w:rsidRPr="000D198C">
        <w:rPr>
          <w:sz w:val="16"/>
          <w:szCs w:val="16"/>
        </w:rPr>
        <w:t>/address&gt;</w:t>
      </w:r>
    </w:p>
    <w:p w:rsidR="00C11F66" w:rsidRPr="000D198C" w:rsidRDefault="00C11F66" w:rsidP="00C11F66">
      <w:pPr>
        <w:pStyle w:val="BodyText"/>
        <w:spacing w:before="0"/>
        <w:ind w:left="2549"/>
        <w:rPr>
          <w:sz w:val="16"/>
          <w:szCs w:val="16"/>
        </w:rPr>
      </w:pPr>
      <w:r>
        <w:rPr>
          <w:sz w:val="16"/>
          <w:szCs w:val="16"/>
        </w:rPr>
        <w:t xml:space="preserve">      </w:t>
      </w:r>
      <w:r w:rsidRPr="000D198C">
        <w:rPr>
          <w:sz w:val="16"/>
          <w:szCs w:val="16"/>
        </w:rPr>
        <w:t>&lt;/</w:t>
      </w:r>
      <w:r w:rsidRPr="00F203BC">
        <w:rPr>
          <w:sz w:val="16"/>
          <w:szCs w:val="16"/>
        </w:rPr>
        <w:t xml:space="preserve"> </w:t>
      </w:r>
      <w:r>
        <w:rPr>
          <w:sz w:val="16"/>
          <w:szCs w:val="16"/>
        </w:rPr>
        <w:t>addressUpdate</w:t>
      </w:r>
      <w:r w:rsidRPr="000D198C">
        <w:rPr>
          <w:sz w:val="16"/>
          <w:szCs w:val="16"/>
        </w:rPr>
        <w:t>QueryPayload</w:t>
      </w:r>
      <w:r w:rsidRPr="000D198C">
        <w:rPr>
          <w:sz w:val="16"/>
          <w:szCs w:val="16"/>
        </w:rPr>
        <w:t xml:space="preserve"> </w:t>
      </w:r>
      <w:r w:rsidRPr="000D198C">
        <w:rPr>
          <w:sz w:val="16"/>
          <w:szCs w:val="16"/>
        </w:rPr>
        <w:t>&gt;</w:t>
      </w:r>
    </w:p>
    <w:p w:rsidR="00C11F66" w:rsidRPr="000D198C" w:rsidRDefault="00C11F66" w:rsidP="00C11F66">
      <w:pPr>
        <w:pStyle w:val="BodyText"/>
        <w:spacing w:before="0"/>
        <w:ind w:left="2549"/>
        <w:rPr>
          <w:sz w:val="16"/>
          <w:szCs w:val="16"/>
        </w:rPr>
      </w:pPr>
      <w:r>
        <w:rPr>
          <w:sz w:val="16"/>
          <w:szCs w:val="16"/>
        </w:rPr>
        <w:t xml:space="preserve">   </w:t>
      </w:r>
      <w:r w:rsidRPr="000D198C">
        <w:rPr>
          <w:sz w:val="16"/>
          <w:szCs w:val="16"/>
        </w:rPr>
        <w:t>&lt;/enquiry-ne&gt;</w:t>
      </w:r>
    </w:p>
    <w:p w:rsidR="00C11F66" w:rsidRDefault="00C11F66" w:rsidP="00C11F66">
      <w:pPr>
        <w:pStyle w:val="BodyText"/>
        <w:spacing w:before="0"/>
        <w:ind w:left="2549"/>
        <w:rPr>
          <w:sz w:val="16"/>
          <w:szCs w:val="16"/>
        </w:rPr>
      </w:pPr>
      <w:r w:rsidRPr="000D198C">
        <w:rPr>
          <w:sz w:val="16"/>
          <w:szCs w:val="16"/>
        </w:rPr>
        <w:t>&lt;/</w:t>
      </w:r>
      <w:r w:rsidRPr="00F203BC">
        <w:rPr>
          <w:sz w:val="16"/>
          <w:szCs w:val="16"/>
        </w:rPr>
        <w:t xml:space="preserve"> </w:t>
      </w:r>
      <w:r>
        <w:rPr>
          <w:sz w:val="16"/>
          <w:szCs w:val="16"/>
        </w:rPr>
        <w:t>addressUpdate</w:t>
      </w:r>
      <w:r w:rsidRPr="00F203BC">
        <w:rPr>
          <w:sz w:val="16"/>
          <w:szCs w:val="16"/>
        </w:rPr>
        <w:t xml:space="preserve"> </w:t>
      </w:r>
      <w:r w:rsidRPr="00F203BC">
        <w:rPr>
          <w:sz w:val="16"/>
          <w:szCs w:val="16"/>
        </w:rPr>
        <w:t>-req</w:t>
      </w:r>
      <w:r w:rsidRPr="000D198C">
        <w:rPr>
          <w:sz w:val="16"/>
          <w:szCs w:val="16"/>
        </w:rPr>
        <w:t>&gt;</w:t>
      </w:r>
    </w:p>
    <w:p w:rsidR="00C11F66" w:rsidRDefault="00C11F66" w:rsidP="00C11F66">
      <w:pPr>
        <w:pStyle w:val="Heading3"/>
      </w:pPr>
      <w:bookmarkStart w:id="81" w:name="_Toc438018666"/>
      <w:r>
        <w:lastRenderedPageBreak/>
        <w:t>Delete Example</w:t>
      </w:r>
      <w:bookmarkEnd w:id="81"/>
    </w:p>
    <w:p w:rsidR="00C11F66" w:rsidRPr="000D198C" w:rsidRDefault="00C11F66" w:rsidP="00C11F66">
      <w:pPr>
        <w:pStyle w:val="BodyText"/>
        <w:spacing w:before="0"/>
        <w:ind w:left="2549"/>
        <w:rPr>
          <w:sz w:val="16"/>
          <w:szCs w:val="16"/>
        </w:rPr>
      </w:pPr>
      <w:r w:rsidRPr="000D198C">
        <w:rPr>
          <w:sz w:val="16"/>
          <w:szCs w:val="16"/>
        </w:rPr>
        <w:t>&lt;?xml version="1.0" encoding="UTF-8"?&gt;</w:t>
      </w:r>
    </w:p>
    <w:p w:rsidR="00C11F66" w:rsidRPr="000D198C" w:rsidRDefault="00C11F66" w:rsidP="00C11F66">
      <w:pPr>
        <w:pStyle w:val="BodyText"/>
        <w:spacing w:before="0"/>
        <w:ind w:left="2549"/>
        <w:rPr>
          <w:sz w:val="16"/>
          <w:szCs w:val="16"/>
        </w:rPr>
      </w:pPr>
      <w:r w:rsidRPr="000D198C">
        <w:rPr>
          <w:sz w:val="16"/>
          <w:szCs w:val="16"/>
        </w:rPr>
        <w:t xml:space="preserve">&lt;!--Sample XML file for </w:t>
      </w:r>
      <w:r>
        <w:rPr>
          <w:sz w:val="16"/>
          <w:szCs w:val="16"/>
        </w:rPr>
        <w:t>delete</w:t>
      </w:r>
      <w:r w:rsidRPr="000D198C">
        <w:rPr>
          <w:sz w:val="16"/>
          <w:szCs w:val="16"/>
        </w:rPr>
        <w:t xml:space="preserve"> of address information --&gt;</w:t>
      </w:r>
    </w:p>
    <w:p w:rsidR="00C11F66" w:rsidRPr="000D198C" w:rsidRDefault="00C11F66" w:rsidP="00C11F66">
      <w:pPr>
        <w:pStyle w:val="BodyText"/>
        <w:spacing w:before="0"/>
        <w:ind w:left="2549"/>
        <w:rPr>
          <w:sz w:val="16"/>
          <w:szCs w:val="16"/>
        </w:rPr>
      </w:pPr>
      <w:r w:rsidRPr="00F203BC">
        <w:rPr>
          <w:sz w:val="16"/>
          <w:szCs w:val="16"/>
        </w:rPr>
        <w:t>&lt;</w:t>
      </w:r>
      <w:r>
        <w:rPr>
          <w:sz w:val="16"/>
          <w:szCs w:val="16"/>
        </w:rPr>
        <w:t>address</w:t>
      </w:r>
      <w:r>
        <w:rPr>
          <w:sz w:val="16"/>
          <w:szCs w:val="16"/>
        </w:rPr>
        <w:t>Delete</w:t>
      </w:r>
      <w:r w:rsidRPr="00F203BC">
        <w:rPr>
          <w:sz w:val="16"/>
          <w:szCs w:val="16"/>
        </w:rPr>
        <w:t>-req request-id="987654321" to-address="NE" from-address="</w:t>
      </w:r>
      <w:r>
        <w:rPr>
          <w:sz w:val="16"/>
          <w:szCs w:val="16"/>
        </w:rPr>
        <w:t>ENE</w:t>
      </w:r>
      <w:r w:rsidRPr="00F203BC">
        <w:rPr>
          <w:sz w:val="16"/>
          <w:szCs w:val="16"/>
        </w:rPr>
        <w:t>" xmlns="http://www.telcordia.com/neia_integration" xmlns:xsi="http://www.w3.org/2001/XMLSchema-instance" xsi:schemaLocation="http://www.telcordia.com</w:t>
      </w:r>
      <w:r>
        <w:rPr>
          <w:sz w:val="16"/>
          <w:szCs w:val="16"/>
        </w:rPr>
        <w:t>/neia_integration C:</w:t>
      </w:r>
      <w:r w:rsidRPr="00F203BC">
        <w:rPr>
          <w:sz w:val="16"/>
          <w:szCs w:val="16"/>
        </w:rPr>
        <w:t>\</w:t>
      </w:r>
      <w:r>
        <w:rPr>
          <w:sz w:val="16"/>
          <w:szCs w:val="16"/>
        </w:rPr>
        <w:t>AddressMasterInterface</w:t>
      </w:r>
      <w:r w:rsidRPr="00F203BC">
        <w:rPr>
          <w:sz w:val="16"/>
          <w:szCs w:val="16"/>
        </w:rPr>
        <w:t>.xsd"&gt;</w:t>
      </w:r>
      <w:r>
        <w:rPr>
          <w:sz w:val="16"/>
          <w:szCs w:val="16"/>
        </w:rPr>
        <w:t xml:space="preserve">  </w:t>
      </w:r>
      <w:r w:rsidRPr="000D198C">
        <w:rPr>
          <w:sz w:val="16"/>
          <w:szCs w:val="16"/>
        </w:rPr>
        <w:t>&lt;enquiry-ne&gt;</w:t>
      </w:r>
    </w:p>
    <w:p w:rsidR="00C11F66" w:rsidRPr="000D198C" w:rsidRDefault="00C11F66" w:rsidP="00C11F66">
      <w:pPr>
        <w:pStyle w:val="BodyText"/>
        <w:spacing w:before="0"/>
        <w:ind w:left="2549"/>
        <w:rPr>
          <w:sz w:val="16"/>
          <w:szCs w:val="16"/>
        </w:rPr>
      </w:pPr>
      <w:r>
        <w:rPr>
          <w:sz w:val="16"/>
          <w:szCs w:val="16"/>
        </w:rPr>
        <w:t xml:space="preserve">      </w:t>
      </w:r>
      <w:r w:rsidRPr="000D198C">
        <w:rPr>
          <w:sz w:val="16"/>
          <w:szCs w:val="16"/>
        </w:rPr>
        <w:t>&lt;</w:t>
      </w:r>
      <w:r>
        <w:rPr>
          <w:sz w:val="16"/>
          <w:szCs w:val="16"/>
        </w:rPr>
        <w:t>address</w:t>
      </w:r>
      <w:r>
        <w:rPr>
          <w:sz w:val="16"/>
          <w:szCs w:val="16"/>
        </w:rPr>
        <w:t>Delete</w:t>
      </w:r>
      <w:r w:rsidRPr="000D198C">
        <w:rPr>
          <w:sz w:val="16"/>
          <w:szCs w:val="16"/>
        </w:rPr>
        <w:t>QueryPayload&gt;</w:t>
      </w:r>
    </w:p>
    <w:p w:rsidR="00C11F66" w:rsidRPr="000D198C" w:rsidRDefault="00C11F66" w:rsidP="00C11F66">
      <w:pPr>
        <w:pStyle w:val="BodyText"/>
        <w:spacing w:before="0"/>
        <w:ind w:left="2549"/>
        <w:rPr>
          <w:sz w:val="16"/>
          <w:szCs w:val="16"/>
        </w:rPr>
      </w:pPr>
      <w:r>
        <w:rPr>
          <w:sz w:val="16"/>
          <w:szCs w:val="16"/>
        </w:rPr>
        <w:t xml:space="preserve">                   </w:t>
      </w:r>
      <w:r w:rsidRPr="000D198C">
        <w:rPr>
          <w:sz w:val="16"/>
          <w:szCs w:val="16"/>
        </w:rPr>
        <w:t>&lt;address&gt;</w:t>
      </w:r>
      <w:r>
        <w:rPr>
          <w:sz w:val="16"/>
          <w:szCs w:val="16"/>
        </w:rPr>
        <w:t xml:space="preserve"> </w:t>
      </w:r>
    </w:p>
    <w:p w:rsidR="00C11F66" w:rsidRPr="000D198C" w:rsidRDefault="00C11F66" w:rsidP="00C11F66">
      <w:pPr>
        <w:pStyle w:val="BodyText"/>
        <w:spacing w:before="0"/>
        <w:ind w:left="2549"/>
        <w:rPr>
          <w:sz w:val="16"/>
          <w:szCs w:val="16"/>
        </w:rPr>
      </w:pPr>
      <w:r>
        <w:rPr>
          <w:sz w:val="16"/>
          <w:szCs w:val="16"/>
        </w:rPr>
        <w:t xml:space="preserve">                      </w:t>
      </w:r>
      <w:r w:rsidRPr="000D198C">
        <w:rPr>
          <w:sz w:val="16"/>
          <w:szCs w:val="16"/>
        </w:rPr>
        <w:t>&lt;!</w:t>
      </w:r>
      <w:r>
        <w:rPr>
          <w:sz w:val="16"/>
          <w:szCs w:val="16"/>
        </w:rPr>
        <w:t>—punkt_id is required and if not present will result in an error</w:t>
      </w:r>
      <w:r w:rsidRPr="000D198C">
        <w:rPr>
          <w:sz w:val="16"/>
          <w:szCs w:val="16"/>
        </w:rPr>
        <w:t>--&gt;</w:t>
      </w:r>
    </w:p>
    <w:p w:rsidR="00C11F66" w:rsidRDefault="00C11F66" w:rsidP="00C11F66">
      <w:pPr>
        <w:pStyle w:val="BodyText"/>
        <w:spacing w:before="0"/>
        <w:rPr>
          <w:sz w:val="16"/>
          <w:szCs w:val="16"/>
        </w:rPr>
      </w:pPr>
      <w:r>
        <w:rPr>
          <w:sz w:val="16"/>
          <w:szCs w:val="16"/>
        </w:rPr>
        <w:t xml:space="preserve">                             &lt;</w:t>
      </w:r>
      <w:r w:rsidRPr="000D198C">
        <w:rPr>
          <w:sz w:val="16"/>
          <w:szCs w:val="16"/>
        </w:rPr>
        <w:t>punkt_id</w:t>
      </w:r>
      <w:r>
        <w:rPr>
          <w:sz w:val="16"/>
          <w:szCs w:val="16"/>
        </w:rPr>
        <w:t>&gt;138501849&lt;/punkt_id&gt;</w:t>
      </w:r>
    </w:p>
    <w:p w:rsidR="00C11F66" w:rsidRPr="000D198C" w:rsidRDefault="00C11F66" w:rsidP="00C11F66">
      <w:pPr>
        <w:pStyle w:val="BodyText"/>
        <w:spacing w:before="0"/>
        <w:rPr>
          <w:sz w:val="16"/>
          <w:szCs w:val="16"/>
        </w:rPr>
      </w:pPr>
      <w:r>
        <w:rPr>
          <w:sz w:val="16"/>
          <w:szCs w:val="16"/>
        </w:rPr>
        <w:t xml:space="preserve">                    &lt;</w:t>
      </w:r>
      <w:r w:rsidRPr="000D198C">
        <w:rPr>
          <w:sz w:val="16"/>
          <w:szCs w:val="16"/>
        </w:rPr>
        <w:t>/address&gt;</w:t>
      </w:r>
    </w:p>
    <w:p w:rsidR="00C11F66" w:rsidRPr="000D198C" w:rsidRDefault="00C11F66" w:rsidP="00C11F66">
      <w:pPr>
        <w:pStyle w:val="BodyText"/>
        <w:spacing w:before="0"/>
        <w:ind w:left="2549"/>
        <w:rPr>
          <w:sz w:val="16"/>
          <w:szCs w:val="16"/>
        </w:rPr>
      </w:pPr>
      <w:r>
        <w:rPr>
          <w:sz w:val="16"/>
          <w:szCs w:val="16"/>
        </w:rPr>
        <w:t xml:space="preserve">      </w:t>
      </w:r>
      <w:r w:rsidRPr="000D198C">
        <w:rPr>
          <w:sz w:val="16"/>
          <w:szCs w:val="16"/>
        </w:rPr>
        <w:t>&lt;/</w:t>
      </w:r>
      <w:r w:rsidRPr="00F203BC">
        <w:rPr>
          <w:sz w:val="16"/>
          <w:szCs w:val="16"/>
        </w:rPr>
        <w:t xml:space="preserve"> </w:t>
      </w:r>
      <w:r>
        <w:rPr>
          <w:sz w:val="16"/>
          <w:szCs w:val="16"/>
        </w:rPr>
        <w:t>addressDelete</w:t>
      </w:r>
      <w:r w:rsidRPr="000D198C">
        <w:rPr>
          <w:sz w:val="16"/>
          <w:szCs w:val="16"/>
        </w:rPr>
        <w:t>QueryPayload</w:t>
      </w:r>
      <w:r w:rsidRPr="000D198C">
        <w:rPr>
          <w:sz w:val="16"/>
          <w:szCs w:val="16"/>
        </w:rPr>
        <w:t xml:space="preserve"> </w:t>
      </w:r>
      <w:r w:rsidRPr="000D198C">
        <w:rPr>
          <w:sz w:val="16"/>
          <w:szCs w:val="16"/>
        </w:rPr>
        <w:t>&gt;</w:t>
      </w:r>
    </w:p>
    <w:p w:rsidR="00C11F66" w:rsidRPr="000D198C" w:rsidRDefault="00C11F66" w:rsidP="00C11F66">
      <w:pPr>
        <w:pStyle w:val="BodyText"/>
        <w:spacing w:before="0"/>
        <w:ind w:left="2549"/>
        <w:rPr>
          <w:sz w:val="16"/>
          <w:szCs w:val="16"/>
        </w:rPr>
      </w:pPr>
      <w:r>
        <w:rPr>
          <w:sz w:val="16"/>
          <w:szCs w:val="16"/>
        </w:rPr>
        <w:t xml:space="preserve">   </w:t>
      </w:r>
      <w:r w:rsidRPr="000D198C">
        <w:rPr>
          <w:sz w:val="16"/>
          <w:szCs w:val="16"/>
        </w:rPr>
        <w:t>&lt;/enquiry-ne&gt;</w:t>
      </w:r>
    </w:p>
    <w:p w:rsidR="00C11F66" w:rsidRDefault="00C11F66" w:rsidP="00C11F66">
      <w:pPr>
        <w:pStyle w:val="BodyText"/>
        <w:spacing w:before="0"/>
        <w:ind w:left="2549"/>
        <w:rPr>
          <w:sz w:val="16"/>
          <w:szCs w:val="16"/>
        </w:rPr>
      </w:pPr>
      <w:r w:rsidRPr="000D198C">
        <w:rPr>
          <w:sz w:val="16"/>
          <w:szCs w:val="16"/>
        </w:rPr>
        <w:t>&lt;/</w:t>
      </w:r>
      <w:r w:rsidRPr="00F203BC">
        <w:rPr>
          <w:sz w:val="16"/>
          <w:szCs w:val="16"/>
        </w:rPr>
        <w:t xml:space="preserve"> </w:t>
      </w:r>
      <w:r>
        <w:rPr>
          <w:sz w:val="16"/>
          <w:szCs w:val="16"/>
        </w:rPr>
        <w:t>addressDelete</w:t>
      </w:r>
      <w:r w:rsidRPr="00F203BC">
        <w:rPr>
          <w:sz w:val="16"/>
          <w:szCs w:val="16"/>
        </w:rPr>
        <w:t xml:space="preserve"> </w:t>
      </w:r>
      <w:r w:rsidRPr="00F203BC">
        <w:rPr>
          <w:sz w:val="16"/>
          <w:szCs w:val="16"/>
        </w:rPr>
        <w:t>-req</w:t>
      </w:r>
      <w:r w:rsidRPr="000D198C">
        <w:rPr>
          <w:sz w:val="16"/>
          <w:szCs w:val="16"/>
        </w:rPr>
        <w:t>&gt;</w:t>
      </w:r>
    </w:p>
    <w:p w:rsidR="00C11F66" w:rsidRPr="00C11F66" w:rsidRDefault="00C11F66" w:rsidP="00C11F66">
      <w:pPr>
        <w:pStyle w:val="BodyText"/>
      </w:pPr>
    </w:p>
    <w:sectPr w:rsidR="00C11F66" w:rsidRPr="00C11F66" w:rsidSect="0018308D">
      <w:headerReference w:type="default" r:id="rId9"/>
      <w:pgSz w:w="11907" w:h="16840" w:code="9"/>
      <w:pgMar w:top="1418" w:right="567" w:bottom="1418" w:left="1191" w:header="34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4D89" w:rsidRDefault="00F54D89">
      <w:r>
        <w:separator/>
      </w:r>
    </w:p>
  </w:endnote>
  <w:endnote w:type="continuationSeparator" w:id="0">
    <w:p w:rsidR="00F54D89" w:rsidRDefault="00F54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MS PGothic">
    <w:panose1 w:val="020B0600070205080204"/>
    <w:charset w:val="80"/>
    <w:family w:val="swiss"/>
    <w:pitch w:val="variable"/>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Dialog">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4D89" w:rsidRDefault="00F54D89">
      <w:r>
        <w:separator/>
      </w:r>
    </w:p>
  </w:footnote>
  <w:footnote w:type="continuationSeparator" w:id="0">
    <w:p w:rsidR="00F54D89" w:rsidRDefault="00F54D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327E5D" w:rsidRPr="00001DB7">
      <w:trPr>
        <w:gridAfter w:val="1"/>
        <w:wAfter w:w="11" w:type="dxa"/>
        <w:hidden/>
      </w:trPr>
      <w:tc>
        <w:tcPr>
          <w:tcW w:w="5145" w:type="dxa"/>
          <w:gridSpan w:val="2"/>
        </w:tcPr>
        <w:p w:rsidR="00327E5D" w:rsidRPr="00001DB7" w:rsidRDefault="00327E5D">
          <w:pPr>
            <w:pStyle w:val="Header"/>
            <w:tabs>
              <w:tab w:val="left" w:pos="3048"/>
            </w:tabs>
            <w:rPr>
              <w:vanish/>
            </w:rPr>
          </w:pPr>
        </w:p>
      </w:tc>
      <w:tc>
        <w:tcPr>
          <w:tcW w:w="3927" w:type="dxa"/>
          <w:gridSpan w:val="3"/>
        </w:tcPr>
        <w:p w:rsidR="00327E5D" w:rsidRPr="00001DB7" w:rsidRDefault="00327E5D">
          <w:pPr>
            <w:pStyle w:val="Header"/>
          </w:pPr>
          <w:r w:rsidRPr="00001DB7">
            <w:fldChar w:fldCharType="begin"/>
          </w:r>
          <w:r w:rsidRPr="00001DB7">
            <w:instrText xml:space="preserve"> DOCPROPERTY "Information"  \* MERGEFORMAT </w:instrText>
          </w:r>
          <w:r w:rsidRPr="00001DB7">
            <w:fldChar w:fldCharType="end"/>
          </w:r>
        </w:p>
      </w:tc>
      <w:tc>
        <w:tcPr>
          <w:tcW w:w="1134" w:type="dxa"/>
        </w:tcPr>
        <w:p w:rsidR="00327E5D" w:rsidRPr="00001DB7" w:rsidRDefault="00327E5D">
          <w:pPr>
            <w:pStyle w:val="Header"/>
          </w:pPr>
        </w:p>
      </w:tc>
    </w:tr>
    <w:tr w:rsidR="00327E5D" w:rsidRPr="00001DB7">
      <w:trPr>
        <w:gridAfter w:val="1"/>
        <w:wAfter w:w="11" w:type="dxa"/>
        <w:trHeight w:val="480"/>
      </w:trPr>
      <w:tc>
        <w:tcPr>
          <w:tcW w:w="5145" w:type="dxa"/>
          <w:gridSpan w:val="2"/>
        </w:tcPr>
        <w:p w:rsidR="00327E5D" w:rsidRPr="00001DB7" w:rsidRDefault="00327E5D">
          <w:pPr>
            <w:pStyle w:val="Header"/>
          </w:pPr>
          <w:r w:rsidRPr="00001DB7">
            <w:drawing>
              <wp:inline distT="0" distB="0" distL="0" distR="0" wp14:anchorId="0ECFA79C" wp14:editId="4F5DB28F">
                <wp:extent cx="1162050" cy="238125"/>
                <wp:effectExtent l="0" t="0" r="0" b="9525"/>
                <wp:docPr id="1" name="Picture 1"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7" w:type="dxa"/>
          <w:gridSpan w:val="3"/>
        </w:tcPr>
        <w:p w:rsidR="00327E5D" w:rsidRPr="00001DB7" w:rsidRDefault="0050784B">
          <w:pPr>
            <w:pStyle w:val="Header"/>
          </w:pPr>
          <w:fldSimple w:instr=" DOCPROPERTY  SecurityClass  \* MERGEFORMAT ">
            <w:r w:rsidR="00001DB7" w:rsidRPr="00001DB7">
              <w:t>Ericsson Internal</w:t>
            </w:r>
          </w:fldSimple>
        </w:p>
        <w:p w:rsidR="00327E5D" w:rsidRPr="00001DB7" w:rsidRDefault="0050784B">
          <w:pPr>
            <w:pStyle w:val="Header"/>
            <w:rPr>
              <w:caps/>
            </w:rPr>
          </w:pPr>
          <w:fldSimple w:instr=" DOCPROPERTY &quot;DocName&quot;  \* MERGEFORMAT ">
            <w:r w:rsidR="00001DB7" w:rsidRPr="00001DB7">
              <w:rPr>
                <w:caps/>
              </w:rPr>
              <w:t>INTERWORK</w:t>
            </w:r>
            <w:r w:rsidR="00001DB7" w:rsidRPr="00001DB7">
              <w:t xml:space="preserve"> DESCR</w:t>
            </w:r>
          </w:fldSimple>
        </w:p>
      </w:tc>
      <w:tc>
        <w:tcPr>
          <w:tcW w:w="1134" w:type="dxa"/>
        </w:tcPr>
        <w:p w:rsidR="00327E5D" w:rsidRPr="00001DB7" w:rsidRDefault="00327E5D">
          <w:pPr>
            <w:pStyle w:val="Header"/>
            <w:jc w:val="right"/>
          </w:pPr>
        </w:p>
        <w:p w:rsidR="00327E5D" w:rsidRPr="00001DB7" w:rsidRDefault="00327E5D">
          <w:pPr>
            <w:pStyle w:val="Header"/>
            <w:jc w:val="right"/>
          </w:pPr>
          <w:r w:rsidRPr="00001DB7">
            <w:fldChar w:fldCharType="begin"/>
          </w:r>
          <w:r w:rsidRPr="00001DB7">
            <w:instrText>\PAGE arab</w:instrText>
          </w:r>
          <w:r w:rsidRPr="00001DB7">
            <w:fldChar w:fldCharType="separate"/>
          </w:r>
          <w:r w:rsidR="00615EF3">
            <w:t>3</w:t>
          </w:r>
          <w:r w:rsidRPr="00001DB7">
            <w:fldChar w:fldCharType="end"/>
          </w:r>
          <w:r w:rsidRPr="00001DB7">
            <w:t xml:space="preserve"> (</w:t>
          </w:r>
          <w:r w:rsidRPr="00001DB7">
            <w:fldChar w:fldCharType="begin"/>
          </w:r>
          <w:r w:rsidRPr="00001DB7">
            <w:instrText xml:space="preserve">\NUMPAGES </w:instrText>
          </w:r>
          <w:r w:rsidRPr="00001DB7">
            <w:fldChar w:fldCharType="separate"/>
          </w:r>
          <w:r w:rsidR="00615EF3">
            <w:t>41</w:t>
          </w:r>
          <w:r w:rsidRPr="00001DB7">
            <w:fldChar w:fldCharType="end"/>
          </w:r>
          <w:r w:rsidRPr="00001DB7">
            <w:t>)</w:t>
          </w:r>
        </w:p>
      </w:tc>
    </w:tr>
    <w:tr w:rsidR="00327E5D" w:rsidRPr="00001DB7">
      <w:tblPrEx>
        <w:tblCellMar>
          <w:left w:w="7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327E5D" w:rsidRPr="00001DB7" w:rsidRDefault="00327E5D">
          <w:pPr>
            <w:pStyle w:val="NoSpellcheck"/>
          </w:pPr>
          <w:r w:rsidRPr="00001DB7">
            <w:t>Prepared (Subject resp)</w:t>
          </w:r>
        </w:p>
      </w:tc>
      <w:tc>
        <w:tcPr>
          <w:tcW w:w="5060" w:type="dxa"/>
          <w:gridSpan w:val="4"/>
          <w:tcBorders>
            <w:top w:val="single" w:sz="6" w:space="0" w:color="auto"/>
          </w:tcBorders>
        </w:tcPr>
        <w:p w:rsidR="00327E5D" w:rsidRPr="00001DB7" w:rsidRDefault="00327E5D">
          <w:pPr>
            <w:pStyle w:val="NoSpellcheck"/>
          </w:pPr>
          <w:r w:rsidRPr="00001DB7">
            <w:t>No.</w:t>
          </w:r>
        </w:p>
      </w:tc>
    </w:tr>
    <w:tr w:rsidR="00327E5D" w:rsidRPr="00001DB7">
      <w:tblPrEx>
        <w:tblCellMar>
          <w:left w:w="7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327E5D" w:rsidRPr="00001DB7" w:rsidRDefault="0050784B">
          <w:pPr>
            <w:pStyle w:val="Header"/>
            <w:tabs>
              <w:tab w:val="clear" w:pos="4320"/>
              <w:tab w:val="clear" w:pos="8640"/>
              <w:tab w:val="left" w:pos="2381"/>
              <w:tab w:val="left" w:pos="2609"/>
              <w:tab w:val="left" w:pos="2835"/>
              <w:tab w:val="left" w:pos="3062"/>
            </w:tabs>
          </w:pPr>
          <w:fldSimple w:instr=" DOCPROPERTY &quot;Prepared&quot; \* MERGEFORMAT ">
            <w:r w:rsidR="00001DB7" w:rsidRPr="00001DB7">
              <w:t>Nick August</w:t>
            </w:r>
          </w:fldSimple>
        </w:p>
      </w:tc>
      <w:tc>
        <w:tcPr>
          <w:tcW w:w="5060" w:type="dxa"/>
          <w:gridSpan w:val="4"/>
          <w:tcBorders>
            <w:bottom w:val="single" w:sz="6" w:space="0" w:color="auto"/>
          </w:tcBorders>
        </w:tcPr>
        <w:p w:rsidR="00327E5D" w:rsidRPr="00001DB7" w:rsidRDefault="0050784B">
          <w:pPr>
            <w:pStyle w:val="Header"/>
          </w:pPr>
          <w:fldSimple w:instr=" DOCPROPERTY &quot;DocNo&quot;  &quot;LangCode&quot; \* MERGEFORMAT ">
            <w:r w:rsidR="00001DB7" w:rsidRPr="00001DB7">
              <w:t>12/155 19-HSM 901 3168 Uen</w:t>
            </w:r>
          </w:fldSimple>
        </w:p>
      </w:tc>
    </w:tr>
    <w:tr w:rsidR="00327E5D" w:rsidRPr="00001DB7">
      <w:tblPrEx>
        <w:tblCellMar>
          <w:left w:w="7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327E5D" w:rsidRPr="00001DB7" w:rsidRDefault="00327E5D">
          <w:pPr>
            <w:pStyle w:val="NoSpellcheck"/>
          </w:pPr>
          <w:r w:rsidRPr="00001DB7">
            <w:t>Approved (Document resp)</w:t>
          </w:r>
        </w:p>
      </w:tc>
      <w:tc>
        <w:tcPr>
          <w:tcW w:w="1319" w:type="dxa"/>
          <w:tcBorders>
            <w:top w:val="single" w:sz="6" w:space="0" w:color="auto"/>
            <w:right w:val="single" w:sz="6" w:space="0" w:color="auto"/>
          </w:tcBorders>
        </w:tcPr>
        <w:p w:rsidR="00327E5D" w:rsidRPr="00001DB7" w:rsidRDefault="00327E5D">
          <w:pPr>
            <w:pStyle w:val="NoSpellcheck"/>
          </w:pPr>
          <w:r w:rsidRPr="00001DB7">
            <w:t>Checked</w:t>
          </w:r>
        </w:p>
      </w:tc>
      <w:tc>
        <w:tcPr>
          <w:tcW w:w="1516" w:type="dxa"/>
          <w:tcBorders>
            <w:right w:val="single" w:sz="6" w:space="0" w:color="auto"/>
          </w:tcBorders>
        </w:tcPr>
        <w:p w:rsidR="00327E5D" w:rsidRPr="00001DB7" w:rsidRDefault="00327E5D">
          <w:pPr>
            <w:pStyle w:val="NoSpellcheck"/>
          </w:pPr>
          <w:r w:rsidRPr="00001DB7">
            <w:t>Date</w:t>
          </w:r>
        </w:p>
      </w:tc>
      <w:tc>
        <w:tcPr>
          <w:tcW w:w="964" w:type="dxa"/>
        </w:tcPr>
        <w:p w:rsidR="00327E5D" w:rsidRPr="00001DB7" w:rsidRDefault="00327E5D">
          <w:pPr>
            <w:pStyle w:val="NoSpellcheck"/>
          </w:pPr>
          <w:r w:rsidRPr="00001DB7">
            <w:t>Rev</w:t>
          </w:r>
        </w:p>
      </w:tc>
      <w:tc>
        <w:tcPr>
          <w:tcW w:w="2579" w:type="dxa"/>
          <w:gridSpan w:val="2"/>
          <w:tcBorders>
            <w:left w:val="single" w:sz="6" w:space="0" w:color="auto"/>
          </w:tcBorders>
        </w:tcPr>
        <w:p w:rsidR="00327E5D" w:rsidRPr="00001DB7" w:rsidRDefault="00327E5D">
          <w:pPr>
            <w:pStyle w:val="NoSpellcheck"/>
          </w:pPr>
          <w:r w:rsidRPr="00001DB7">
            <w:t>Reference</w:t>
          </w:r>
        </w:p>
      </w:tc>
    </w:tr>
    <w:tr w:rsidR="00327E5D">
      <w:trPr>
        <w:cantSplit/>
        <w:trHeight w:hRule="exact" w:val="300"/>
      </w:trPr>
      <w:tc>
        <w:tcPr>
          <w:tcW w:w="3828" w:type="dxa"/>
          <w:tcBorders>
            <w:left w:val="single" w:sz="6" w:space="0" w:color="auto"/>
            <w:bottom w:val="single" w:sz="6" w:space="0" w:color="auto"/>
          </w:tcBorders>
        </w:tcPr>
        <w:p w:rsidR="00327E5D" w:rsidRPr="00001DB7" w:rsidRDefault="00327E5D">
          <w:pPr>
            <w:pStyle w:val="Header"/>
          </w:pPr>
          <w:r w:rsidRPr="00001DB7">
            <w:fldChar w:fldCharType="begin"/>
          </w:r>
          <w:r w:rsidRPr="00001DB7">
            <w:instrText xml:space="preserve"> DOCPROPERTY "ApprovedBy" \* MERGEFORMAT </w:instrText>
          </w:r>
          <w:r w:rsidRPr="00001DB7">
            <w:fldChar w:fldCharType="end"/>
          </w:r>
        </w:p>
      </w:tc>
      <w:tc>
        <w:tcPr>
          <w:tcW w:w="1318" w:type="dxa"/>
          <w:tcBorders>
            <w:left w:val="nil"/>
            <w:bottom w:val="single" w:sz="6" w:space="0" w:color="auto"/>
            <w:right w:val="single" w:sz="6" w:space="0" w:color="auto"/>
          </w:tcBorders>
        </w:tcPr>
        <w:p w:rsidR="00327E5D" w:rsidRPr="00001DB7" w:rsidRDefault="00327E5D">
          <w:pPr>
            <w:pStyle w:val="Header"/>
          </w:pPr>
          <w:r w:rsidRPr="00001DB7">
            <w:fldChar w:fldCharType="begin"/>
          </w:r>
          <w:r w:rsidRPr="00001DB7">
            <w:instrText xml:space="preserve"> DOCPROPERTY "Checked" \* MERGEFORMAT </w:instrText>
          </w:r>
          <w:r w:rsidRPr="00001DB7">
            <w:fldChar w:fldCharType="end"/>
          </w:r>
        </w:p>
      </w:tc>
      <w:tc>
        <w:tcPr>
          <w:tcW w:w="1518" w:type="dxa"/>
          <w:tcBorders>
            <w:bottom w:val="single" w:sz="6" w:space="0" w:color="auto"/>
          </w:tcBorders>
        </w:tcPr>
        <w:p w:rsidR="00327E5D" w:rsidRPr="00001DB7" w:rsidRDefault="0050784B">
          <w:pPr>
            <w:pStyle w:val="Header"/>
          </w:pPr>
          <w:fldSimple w:instr=" DOCPROPERTY &quot;Date&quot; \* MERGEFORMAT ">
            <w:r w:rsidR="00001DB7" w:rsidRPr="00001DB7">
              <w:t>2015-06-24</w:t>
            </w:r>
          </w:fldSimple>
        </w:p>
      </w:tc>
      <w:tc>
        <w:tcPr>
          <w:tcW w:w="964" w:type="dxa"/>
          <w:tcBorders>
            <w:bottom w:val="single" w:sz="6" w:space="0" w:color="auto"/>
          </w:tcBorders>
        </w:tcPr>
        <w:p w:rsidR="00327E5D" w:rsidRPr="00001DB7" w:rsidRDefault="0050784B" w:rsidP="006E0392">
          <w:pPr>
            <w:pStyle w:val="Header"/>
          </w:pPr>
          <w:fldSimple w:instr=" DOCPROPERTY &quot;Revision&quot; \* MERGEFORMAT ">
            <w:r w:rsidR="00001DB7" w:rsidRPr="00001DB7">
              <w:t>PA6</w:t>
            </w:r>
          </w:fldSimple>
        </w:p>
      </w:tc>
      <w:tc>
        <w:tcPr>
          <w:tcW w:w="2589" w:type="dxa"/>
          <w:gridSpan w:val="3"/>
          <w:tcBorders>
            <w:left w:val="single" w:sz="6" w:space="0" w:color="auto"/>
            <w:bottom w:val="single" w:sz="6" w:space="0" w:color="auto"/>
          </w:tcBorders>
        </w:tcPr>
        <w:p w:rsidR="00327E5D" w:rsidRPr="00001DB7" w:rsidRDefault="00327E5D">
          <w:pPr>
            <w:pStyle w:val="Header"/>
          </w:pPr>
          <w:r w:rsidRPr="00001DB7">
            <w:fldChar w:fldCharType="begin"/>
          </w:r>
          <w:r w:rsidRPr="00001DB7">
            <w:instrText xml:space="preserve"> DOCPROPERTY "Reference" \* MERGEFORMAT </w:instrText>
          </w:r>
          <w:r w:rsidRPr="00001DB7">
            <w:fldChar w:fldCharType="end"/>
          </w:r>
        </w:p>
      </w:tc>
    </w:tr>
  </w:tbl>
  <w:p w:rsidR="00327E5D" w:rsidRDefault="00327E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6664B1A"/>
    <w:lvl w:ilvl="0">
      <w:start w:val="1"/>
      <w:numFmt w:val="decimal"/>
      <w:pStyle w:val="ListNumber5"/>
      <w:lvlText w:val="%1."/>
      <w:lvlJc w:val="left"/>
      <w:pPr>
        <w:tabs>
          <w:tab w:val="num" w:pos="1492"/>
        </w:tabs>
        <w:ind w:left="1492" w:hanging="360"/>
      </w:pPr>
    </w:lvl>
  </w:abstractNum>
  <w:abstractNum w:abstractNumId="1">
    <w:nsid w:val="FFFFFFFB"/>
    <w:multiLevelType w:val="multilevel"/>
    <w:tmpl w:val="E9B67B2A"/>
    <w:lvl w:ilvl="0">
      <w:start w:val="1"/>
      <w:numFmt w:val="decimal"/>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0"/>
        </w:tabs>
        <w:ind w:left="2551" w:hanging="1304"/>
      </w:pPr>
      <w:rPr>
        <w:rFonts w:hint="default"/>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0"/>
        </w:tabs>
        <w:ind w:left="2551" w:hanging="1304"/>
      </w:pPr>
      <w:rPr>
        <w:rFonts w:hint="default"/>
        <w:u w:val="none"/>
      </w:rPr>
    </w:lvl>
    <w:lvl w:ilvl="4">
      <w:start w:val="1"/>
      <w:numFmt w:val="decimal"/>
      <w:pStyle w:val="Heading5"/>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
    <w:nsid w:val="02291E49"/>
    <w:multiLevelType w:val="hybridMultilevel"/>
    <w:tmpl w:val="C568A9F8"/>
    <w:lvl w:ilvl="0" w:tplc="AB521576">
      <w:start w:val="1"/>
      <w:numFmt w:val="decimal"/>
      <w:pStyle w:val="Listdoublesingleline"/>
      <w:lvlText w:val="%1"/>
      <w:lvlJc w:val="left"/>
      <w:pPr>
        <w:ind w:left="2912"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nsid w:val="02DD7C11"/>
    <w:multiLevelType w:val="hybridMultilevel"/>
    <w:tmpl w:val="7AF8052C"/>
    <w:lvl w:ilvl="0" w:tplc="FFC2821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B2C5206"/>
    <w:multiLevelType w:val="hybridMultilevel"/>
    <w:tmpl w:val="02F4C39A"/>
    <w:lvl w:ilvl="0" w:tplc="041D0001">
      <w:start w:val="1"/>
      <w:numFmt w:val="bullet"/>
      <w:lvlText w:val=""/>
      <w:lvlJc w:val="left"/>
      <w:pPr>
        <w:ind w:left="3272" w:hanging="360"/>
      </w:pPr>
      <w:rPr>
        <w:rFonts w:ascii="Symbol" w:hAnsi="Symbol" w:hint="default"/>
      </w:rPr>
    </w:lvl>
    <w:lvl w:ilvl="1" w:tplc="041D0003" w:tentative="1">
      <w:start w:val="1"/>
      <w:numFmt w:val="bullet"/>
      <w:lvlText w:val="o"/>
      <w:lvlJc w:val="left"/>
      <w:pPr>
        <w:ind w:left="3992" w:hanging="360"/>
      </w:pPr>
      <w:rPr>
        <w:rFonts w:ascii="Courier New" w:hAnsi="Courier New" w:cs="Courier New" w:hint="default"/>
      </w:rPr>
    </w:lvl>
    <w:lvl w:ilvl="2" w:tplc="041D0005" w:tentative="1">
      <w:start w:val="1"/>
      <w:numFmt w:val="bullet"/>
      <w:lvlText w:val=""/>
      <w:lvlJc w:val="left"/>
      <w:pPr>
        <w:ind w:left="4712" w:hanging="360"/>
      </w:pPr>
      <w:rPr>
        <w:rFonts w:ascii="Wingdings" w:hAnsi="Wingdings" w:hint="default"/>
      </w:rPr>
    </w:lvl>
    <w:lvl w:ilvl="3" w:tplc="041D0001" w:tentative="1">
      <w:start w:val="1"/>
      <w:numFmt w:val="bullet"/>
      <w:lvlText w:val=""/>
      <w:lvlJc w:val="left"/>
      <w:pPr>
        <w:ind w:left="5432" w:hanging="360"/>
      </w:pPr>
      <w:rPr>
        <w:rFonts w:ascii="Symbol" w:hAnsi="Symbol" w:hint="default"/>
      </w:rPr>
    </w:lvl>
    <w:lvl w:ilvl="4" w:tplc="041D0003" w:tentative="1">
      <w:start w:val="1"/>
      <w:numFmt w:val="bullet"/>
      <w:lvlText w:val="o"/>
      <w:lvlJc w:val="left"/>
      <w:pPr>
        <w:ind w:left="6152" w:hanging="360"/>
      </w:pPr>
      <w:rPr>
        <w:rFonts w:ascii="Courier New" w:hAnsi="Courier New" w:cs="Courier New" w:hint="default"/>
      </w:rPr>
    </w:lvl>
    <w:lvl w:ilvl="5" w:tplc="041D0005" w:tentative="1">
      <w:start w:val="1"/>
      <w:numFmt w:val="bullet"/>
      <w:lvlText w:val=""/>
      <w:lvlJc w:val="left"/>
      <w:pPr>
        <w:ind w:left="6872" w:hanging="360"/>
      </w:pPr>
      <w:rPr>
        <w:rFonts w:ascii="Wingdings" w:hAnsi="Wingdings" w:hint="default"/>
      </w:rPr>
    </w:lvl>
    <w:lvl w:ilvl="6" w:tplc="041D0001" w:tentative="1">
      <w:start w:val="1"/>
      <w:numFmt w:val="bullet"/>
      <w:lvlText w:val=""/>
      <w:lvlJc w:val="left"/>
      <w:pPr>
        <w:ind w:left="7592" w:hanging="360"/>
      </w:pPr>
      <w:rPr>
        <w:rFonts w:ascii="Symbol" w:hAnsi="Symbol" w:hint="default"/>
      </w:rPr>
    </w:lvl>
    <w:lvl w:ilvl="7" w:tplc="041D0003" w:tentative="1">
      <w:start w:val="1"/>
      <w:numFmt w:val="bullet"/>
      <w:lvlText w:val="o"/>
      <w:lvlJc w:val="left"/>
      <w:pPr>
        <w:ind w:left="8312" w:hanging="360"/>
      </w:pPr>
      <w:rPr>
        <w:rFonts w:ascii="Courier New" w:hAnsi="Courier New" w:cs="Courier New" w:hint="default"/>
      </w:rPr>
    </w:lvl>
    <w:lvl w:ilvl="8" w:tplc="041D0005" w:tentative="1">
      <w:start w:val="1"/>
      <w:numFmt w:val="bullet"/>
      <w:lvlText w:val=""/>
      <w:lvlJc w:val="left"/>
      <w:pPr>
        <w:ind w:left="9032" w:hanging="360"/>
      </w:pPr>
      <w:rPr>
        <w:rFonts w:ascii="Wingdings" w:hAnsi="Wingdings" w:hint="default"/>
      </w:rPr>
    </w:lvl>
  </w:abstractNum>
  <w:abstractNum w:abstractNumId="6">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13D7623"/>
    <w:multiLevelType w:val="hybridMultilevel"/>
    <w:tmpl w:val="ED600A6A"/>
    <w:lvl w:ilvl="0" w:tplc="041D0001">
      <w:start w:val="1"/>
      <w:numFmt w:val="bullet"/>
      <w:lvlText w:val=""/>
      <w:lvlJc w:val="left"/>
      <w:pPr>
        <w:ind w:left="3272" w:hanging="360"/>
      </w:pPr>
      <w:rPr>
        <w:rFonts w:ascii="Symbol" w:hAnsi="Symbol" w:hint="default"/>
      </w:rPr>
    </w:lvl>
    <w:lvl w:ilvl="1" w:tplc="041D0003" w:tentative="1">
      <w:start w:val="1"/>
      <w:numFmt w:val="bullet"/>
      <w:lvlText w:val="o"/>
      <w:lvlJc w:val="left"/>
      <w:pPr>
        <w:ind w:left="3992" w:hanging="360"/>
      </w:pPr>
      <w:rPr>
        <w:rFonts w:ascii="Courier New" w:hAnsi="Courier New" w:cs="Courier New" w:hint="default"/>
      </w:rPr>
    </w:lvl>
    <w:lvl w:ilvl="2" w:tplc="041D0005" w:tentative="1">
      <w:start w:val="1"/>
      <w:numFmt w:val="bullet"/>
      <w:lvlText w:val=""/>
      <w:lvlJc w:val="left"/>
      <w:pPr>
        <w:ind w:left="4712" w:hanging="360"/>
      </w:pPr>
      <w:rPr>
        <w:rFonts w:ascii="Wingdings" w:hAnsi="Wingdings" w:hint="default"/>
      </w:rPr>
    </w:lvl>
    <w:lvl w:ilvl="3" w:tplc="041D0001" w:tentative="1">
      <w:start w:val="1"/>
      <w:numFmt w:val="bullet"/>
      <w:lvlText w:val=""/>
      <w:lvlJc w:val="left"/>
      <w:pPr>
        <w:ind w:left="5432" w:hanging="360"/>
      </w:pPr>
      <w:rPr>
        <w:rFonts w:ascii="Symbol" w:hAnsi="Symbol" w:hint="default"/>
      </w:rPr>
    </w:lvl>
    <w:lvl w:ilvl="4" w:tplc="041D0003" w:tentative="1">
      <w:start w:val="1"/>
      <w:numFmt w:val="bullet"/>
      <w:lvlText w:val="o"/>
      <w:lvlJc w:val="left"/>
      <w:pPr>
        <w:ind w:left="6152" w:hanging="360"/>
      </w:pPr>
      <w:rPr>
        <w:rFonts w:ascii="Courier New" w:hAnsi="Courier New" w:cs="Courier New" w:hint="default"/>
      </w:rPr>
    </w:lvl>
    <w:lvl w:ilvl="5" w:tplc="041D0005" w:tentative="1">
      <w:start w:val="1"/>
      <w:numFmt w:val="bullet"/>
      <w:lvlText w:val=""/>
      <w:lvlJc w:val="left"/>
      <w:pPr>
        <w:ind w:left="6872" w:hanging="360"/>
      </w:pPr>
      <w:rPr>
        <w:rFonts w:ascii="Wingdings" w:hAnsi="Wingdings" w:hint="default"/>
      </w:rPr>
    </w:lvl>
    <w:lvl w:ilvl="6" w:tplc="041D0001" w:tentative="1">
      <w:start w:val="1"/>
      <w:numFmt w:val="bullet"/>
      <w:lvlText w:val=""/>
      <w:lvlJc w:val="left"/>
      <w:pPr>
        <w:ind w:left="7592" w:hanging="360"/>
      </w:pPr>
      <w:rPr>
        <w:rFonts w:ascii="Symbol" w:hAnsi="Symbol" w:hint="default"/>
      </w:rPr>
    </w:lvl>
    <w:lvl w:ilvl="7" w:tplc="041D0003" w:tentative="1">
      <w:start w:val="1"/>
      <w:numFmt w:val="bullet"/>
      <w:lvlText w:val="o"/>
      <w:lvlJc w:val="left"/>
      <w:pPr>
        <w:ind w:left="8312" w:hanging="360"/>
      </w:pPr>
      <w:rPr>
        <w:rFonts w:ascii="Courier New" w:hAnsi="Courier New" w:cs="Courier New" w:hint="default"/>
      </w:rPr>
    </w:lvl>
    <w:lvl w:ilvl="8" w:tplc="041D0005" w:tentative="1">
      <w:start w:val="1"/>
      <w:numFmt w:val="bullet"/>
      <w:lvlText w:val=""/>
      <w:lvlJc w:val="left"/>
      <w:pPr>
        <w:ind w:left="9032" w:hanging="360"/>
      </w:pPr>
      <w:rPr>
        <w:rFonts w:ascii="Wingdings" w:hAnsi="Wingdings" w:hint="default"/>
      </w:rPr>
    </w:lvl>
  </w:abstractNum>
  <w:abstractNum w:abstractNumId="8">
    <w:nsid w:val="174B52FE"/>
    <w:multiLevelType w:val="multilevel"/>
    <w:tmpl w:val="4360072A"/>
    <w:lvl w:ilvl="0">
      <w:start w:val="1"/>
      <w:numFmt w:val="bullet"/>
      <w:pStyle w:val="ListBullet"/>
      <w:lvlText w:val=""/>
      <w:lvlJc w:val="left"/>
      <w:pPr>
        <w:tabs>
          <w:tab w:val="num" w:pos="2914"/>
        </w:tabs>
        <w:ind w:left="2914" w:hanging="362"/>
      </w:pPr>
      <w:rPr>
        <w:rFonts w:ascii="Symbol" w:hAnsi="Symbol" w:cs="Times New Roman" w:hint="default"/>
        <w:b w:val="0"/>
        <w:i w:val="0"/>
        <w:sz w:val="22"/>
        <w:szCs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8"/>
        <w:u w:val="none"/>
      </w:rPr>
    </w:lvl>
    <w:lvl w:ilvl="4">
      <w:start w:val="1"/>
      <w:numFmt w:val="bullet"/>
      <w:lvlText w:val="&gt;"/>
      <w:lvlJc w:val="left"/>
      <w:pPr>
        <w:tabs>
          <w:tab w:val="num" w:pos="4366"/>
        </w:tabs>
        <w:ind w:left="4366" w:hanging="397"/>
      </w:pPr>
      <w:rPr>
        <w:rFonts w:ascii="Times New Roman" w:eastAsia="MS PGothic" w:hAnsi="Times New Roman" w:cs="Times New Roman" w:hint="default"/>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9">
    <w:nsid w:val="17BE0E62"/>
    <w:multiLevelType w:val="multilevel"/>
    <w:tmpl w:val="28A22B74"/>
    <w:lvl w:ilvl="0">
      <w:start w:val="1"/>
      <w:numFmt w:val="bullet"/>
      <w:pStyle w:val="ListBullet2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0">
    <w:nsid w:val="1E665E12"/>
    <w:multiLevelType w:val="hybridMultilevel"/>
    <w:tmpl w:val="363AD39C"/>
    <w:lvl w:ilvl="0" w:tplc="041D0001">
      <w:start w:val="1"/>
      <w:numFmt w:val="bullet"/>
      <w:lvlText w:val=""/>
      <w:lvlJc w:val="left"/>
      <w:pPr>
        <w:ind w:left="3272" w:hanging="360"/>
      </w:pPr>
      <w:rPr>
        <w:rFonts w:ascii="Symbol" w:hAnsi="Symbol" w:hint="default"/>
      </w:rPr>
    </w:lvl>
    <w:lvl w:ilvl="1" w:tplc="041D0003" w:tentative="1">
      <w:start w:val="1"/>
      <w:numFmt w:val="bullet"/>
      <w:lvlText w:val="o"/>
      <w:lvlJc w:val="left"/>
      <w:pPr>
        <w:ind w:left="3992" w:hanging="360"/>
      </w:pPr>
      <w:rPr>
        <w:rFonts w:ascii="Courier New" w:hAnsi="Courier New" w:cs="Courier New" w:hint="default"/>
      </w:rPr>
    </w:lvl>
    <w:lvl w:ilvl="2" w:tplc="041D0005" w:tentative="1">
      <w:start w:val="1"/>
      <w:numFmt w:val="bullet"/>
      <w:lvlText w:val=""/>
      <w:lvlJc w:val="left"/>
      <w:pPr>
        <w:ind w:left="4712" w:hanging="360"/>
      </w:pPr>
      <w:rPr>
        <w:rFonts w:ascii="Wingdings" w:hAnsi="Wingdings" w:hint="default"/>
      </w:rPr>
    </w:lvl>
    <w:lvl w:ilvl="3" w:tplc="041D0001" w:tentative="1">
      <w:start w:val="1"/>
      <w:numFmt w:val="bullet"/>
      <w:lvlText w:val=""/>
      <w:lvlJc w:val="left"/>
      <w:pPr>
        <w:ind w:left="5432" w:hanging="360"/>
      </w:pPr>
      <w:rPr>
        <w:rFonts w:ascii="Symbol" w:hAnsi="Symbol" w:hint="default"/>
      </w:rPr>
    </w:lvl>
    <w:lvl w:ilvl="4" w:tplc="041D0003" w:tentative="1">
      <w:start w:val="1"/>
      <w:numFmt w:val="bullet"/>
      <w:lvlText w:val="o"/>
      <w:lvlJc w:val="left"/>
      <w:pPr>
        <w:ind w:left="6152" w:hanging="360"/>
      </w:pPr>
      <w:rPr>
        <w:rFonts w:ascii="Courier New" w:hAnsi="Courier New" w:cs="Courier New" w:hint="default"/>
      </w:rPr>
    </w:lvl>
    <w:lvl w:ilvl="5" w:tplc="041D0005" w:tentative="1">
      <w:start w:val="1"/>
      <w:numFmt w:val="bullet"/>
      <w:lvlText w:val=""/>
      <w:lvlJc w:val="left"/>
      <w:pPr>
        <w:ind w:left="6872" w:hanging="360"/>
      </w:pPr>
      <w:rPr>
        <w:rFonts w:ascii="Wingdings" w:hAnsi="Wingdings" w:hint="default"/>
      </w:rPr>
    </w:lvl>
    <w:lvl w:ilvl="6" w:tplc="041D0001" w:tentative="1">
      <w:start w:val="1"/>
      <w:numFmt w:val="bullet"/>
      <w:lvlText w:val=""/>
      <w:lvlJc w:val="left"/>
      <w:pPr>
        <w:ind w:left="7592" w:hanging="360"/>
      </w:pPr>
      <w:rPr>
        <w:rFonts w:ascii="Symbol" w:hAnsi="Symbol" w:hint="default"/>
      </w:rPr>
    </w:lvl>
    <w:lvl w:ilvl="7" w:tplc="041D0003" w:tentative="1">
      <w:start w:val="1"/>
      <w:numFmt w:val="bullet"/>
      <w:lvlText w:val="o"/>
      <w:lvlJc w:val="left"/>
      <w:pPr>
        <w:ind w:left="8312" w:hanging="360"/>
      </w:pPr>
      <w:rPr>
        <w:rFonts w:ascii="Courier New" w:hAnsi="Courier New" w:cs="Courier New" w:hint="default"/>
      </w:rPr>
    </w:lvl>
    <w:lvl w:ilvl="8" w:tplc="041D0005" w:tentative="1">
      <w:start w:val="1"/>
      <w:numFmt w:val="bullet"/>
      <w:lvlText w:val=""/>
      <w:lvlJc w:val="left"/>
      <w:pPr>
        <w:ind w:left="9032" w:hanging="360"/>
      </w:pPr>
      <w:rPr>
        <w:rFonts w:ascii="Wingdings" w:hAnsi="Wingdings" w:hint="default"/>
      </w:rPr>
    </w:lvl>
  </w:abstractNum>
  <w:abstractNum w:abstractNumId="11">
    <w:nsid w:val="1EB00AB4"/>
    <w:multiLevelType w:val="hybridMultilevel"/>
    <w:tmpl w:val="A68E2E60"/>
    <w:lvl w:ilvl="0" w:tplc="041D0001">
      <w:start w:val="1"/>
      <w:numFmt w:val="bullet"/>
      <w:lvlText w:val=""/>
      <w:lvlJc w:val="left"/>
      <w:pPr>
        <w:ind w:left="2421" w:hanging="360"/>
      </w:pPr>
      <w:rPr>
        <w:rFonts w:ascii="Symbol" w:hAnsi="Symbol" w:hint="default"/>
      </w:rPr>
    </w:lvl>
    <w:lvl w:ilvl="1" w:tplc="041D0003" w:tentative="1">
      <w:start w:val="1"/>
      <w:numFmt w:val="bullet"/>
      <w:lvlText w:val="o"/>
      <w:lvlJc w:val="left"/>
      <w:pPr>
        <w:ind w:left="3141" w:hanging="360"/>
      </w:pPr>
      <w:rPr>
        <w:rFonts w:ascii="Courier New" w:hAnsi="Courier New" w:cs="Courier New" w:hint="default"/>
      </w:rPr>
    </w:lvl>
    <w:lvl w:ilvl="2" w:tplc="041D0005" w:tentative="1">
      <w:start w:val="1"/>
      <w:numFmt w:val="bullet"/>
      <w:lvlText w:val=""/>
      <w:lvlJc w:val="left"/>
      <w:pPr>
        <w:ind w:left="3861" w:hanging="360"/>
      </w:pPr>
      <w:rPr>
        <w:rFonts w:ascii="Wingdings" w:hAnsi="Wingdings" w:hint="default"/>
      </w:rPr>
    </w:lvl>
    <w:lvl w:ilvl="3" w:tplc="041D0001" w:tentative="1">
      <w:start w:val="1"/>
      <w:numFmt w:val="bullet"/>
      <w:lvlText w:val=""/>
      <w:lvlJc w:val="left"/>
      <w:pPr>
        <w:ind w:left="4581" w:hanging="360"/>
      </w:pPr>
      <w:rPr>
        <w:rFonts w:ascii="Symbol" w:hAnsi="Symbol" w:hint="default"/>
      </w:rPr>
    </w:lvl>
    <w:lvl w:ilvl="4" w:tplc="041D0003" w:tentative="1">
      <w:start w:val="1"/>
      <w:numFmt w:val="bullet"/>
      <w:lvlText w:val="o"/>
      <w:lvlJc w:val="left"/>
      <w:pPr>
        <w:ind w:left="5301" w:hanging="360"/>
      </w:pPr>
      <w:rPr>
        <w:rFonts w:ascii="Courier New" w:hAnsi="Courier New" w:cs="Courier New" w:hint="default"/>
      </w:rPr>
    </w:lvl>
    <w:lvl w:ilvl="5" w:tplc="041D0005" w:tentative="1">
      <w:start w:val="1"/>
      <w:numFmt w:val="bullet"/>
      <w:lvlText w:val=""/>
      <w:lvlJc w:val="left"/>
      <w:pPr>
        <w:ind w:left="6021" w:hanging="360"/>
      </w:pPr>
      <w:rPr>
        <w:rFonts w:ascii="Wingdings" w:hAnsi="Wingdings" w:hint="default"/>
      </w:rPr>
    </w:lvl>
    <w:lvl w:ilvl="6" w:tplc="041D0001" w:tentative="1">
      <w:start w:val="1"/>
      <w:numFmt w:val="bullet"/>
      <w:lvlText w:val=""/>
      <w:lvlJc w:val="left"/>
      <w:pPr>
        <w:ind w:left="6741" w:hanging="360"/>
      </w:pPr>
      <w:rPr>
        <w:rFonts w:ascii="Symbol" w:hAnsi="Symbol" w:hint="default"/>
      </w:rPr>
    </w:lvl>
    <w:lvl w:ilvl="7" w:tplc="041D0003" w:tentative="1">
      <w:start w:val="1"/>
      <w:numFmt w:val="bullet"/>
      <w:lvlText w:val="o"/>
      <w:lvlJc w:val="left"/>
      <w:pPr>
        <w:ind w:left="7461" w:hanging="360"/>
      </w:pPr>
      <w:rPr>
        <w:rFonts w:ascii="Courier New" w:hAnsi="Courier New" w:cs="Courier New" w:hint="default"/>
      </w:rPr>
    </w:lvl>
    <w:lvl w:ilvl="8" w:tplc="041D0005" w:tentative="1">
      <w:start w:val="1"/>
      <w:numFmt w:val="bullet"/>
      <w:lvlText w:val=""/>
      <w:lvlJc w:val="left"/>
      <w:pPr>
        <w:ind w:left="8181" w:hanging="360"/>
      </w:pPr>
      <w:rPr>
        <w:rFonts w:ascii="Wingdings" w:hAnsi="Wingdings" w:hint="default"/>
      </w:rPr>
    </w:lvl>
  </w:abstractNum>
  <w:abstractNum w:abstractNumId="12">
    <w:nsid w:val="203F536C"/>
    <w:multiLevelType w:val="multilevel"/>
    <w:tmpl w:val="0A3880A0"/>
    <w:lvl w:ilvl="0">
      <w:start w:val="1"/>
      <w:numFmt w:val="bullet"/>
      <w:pStyle w:val="ListBullet2"/>
      <w:lvlText w:val=""/>
      <w:lvlJc w:val="left"/>
      <w:pPr>
        <w:tabs>
          <w:tab w:val="num" w:pos="2914"/>
        </w:tabs>
        <w:ind w:left="2914" w:hanging="362"/>
      </w:pPr>
      <w:rPr>
        <w:rFonts w:ascii="Symbol" w:hAnsi="Symbol" w:cs="Times New Roman" w:hint="default"/>
        <w:b w:val="0"/>
        <w:i w:val="0"/>
        <w:sz w:val="22"/>
        <w:szCs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6"/>
        <w:u w:val="none"/>
      </w:rPr>
    </w:lvl>
    <w:lvl w:ilvl="4">
      <w:start w:val="1"/>
      <w:numFmt w:val="bullet"/>
      <w:lvlText w:val="&gt;"/>
      <w:lvlJc w:val="left"/>
      <w:pPr>
        <w:tabs>
          <w:tab w:val="num" w:pos="4366"/>
        </w:tabs>
        <w:ind w:left="4366" w:hanging="397"/>
      </w:pPr>
      <w:rPr>
        <w:rFonts w:ascii="Times New Roman" w:hAnsi="Times New Roman" w:cs="Times New Roman" w:hint="default"/>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13">
    <w:nsid w:val="260E3179"/>
    <w:multiLevelType w:val="multilevel"/>
    <w:tmpl w:val="4CC24214"/>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14">
    <w:nsid w:val="264269B4"/>
    <w:multiLevelType w:val="hybridMultilevel"/>
    <w:tmpl w:val="19EA96F8"/>
    <w:lvl w:ilvl="0" w:tplc="7BD41640">
      <w:start w:val="1"/>
      <w:numFmt w:val="decimal"/>
      <w:pStyle w:val="List"/>
      <w:lvlText w:val="[%1]"/>
      <w:lvlJc w:val="left"/>
      <w:pPr>
        <w:tabs>
          <w:tab w:val="num" w:pos="3289"/>
        </w:tabs>
        <w:ind w:left="3289" w:hanging="737"/>
      </w:pPr>
      <w:rPr>
        <w:rFonts w:hint="default"/>
      </w:rPr>
    </w:lvl>
    <w:lvl w:ilvl="1" w:tplc="EB585636" w:tentative="1">
      <w:start w:val="1"/>
      <w:numFmt w:val="lowerLetter"/>
      <w:lvlText w:val="%2."/>
      <w:lvlJc w:val="left"/>
      <w:pPr>
        <w:tabs>
          <w:tab w:val="num" w:pos="1440"/>
        </w:tabs>
        <w:ind w:left="1440" w:hanging="360"/>
      </w:pPr>
    </w:lvl>
    <w:lvl w:ilvl="2" w:tplc="B3C2BC9E" w:tentative="1">
      <w:start w:val="1"/>
      <w:numFmt w:val="lowerRoman"/>
      <w:lvlText w:val="%3."/>
      <w:lvlJc w:val="right"/>
      <w:pPr>
        <w:tabs>
          <w:tab w:val="num" w:pos="2160"/>
        </w:tabs>
        <w:ind w:left="2160" w:hanging="180"/>
      </w:pPr>
    </w:lvl>
    <w:lvl w:ilvl="3" w:tplc="8A52001C" w:tentative="1">
      <w:start w:val="1"/>
      <w:numFmt w:val="decimal"/>
      <w:lvlText w:val="%4."/>
      <w:lvlJc w:val="left"/>
      <w:pPr>
        <w:tabs>
          <w:tab w:val="num" w:pos="2880"/>
        </w:tabs>
        <w:ind w:left="2880" w:hanging="360"/>
      </w:pPr>
    </w:lvl>
    <w:lvl w:ilvl="4" w:tplc="7F1E0F44" w:tentative="1">
      <w:start w:val="1"/>
      <w:numFmt w:val="lowerLetter"/>
      <w:lvlText w:val="%5."/>
      <w:lvlJc w:val="left"/>
      <w:pPr>
        <w:tabs>
          <w:tab w:val="num" w:pos="3600"/>
        </w:tabs>
        <w:ind w:left="3600" w:hanging="360"/>
      </w:pPr>
    </w:lvl>
    <w:lvl w:ilvl="5" w:tplc="17E4DEB8" w:tentative="1">
      <w:start w:val="1"/>
      <w:numFmt w:val="lowerRoman"/>
      <w:lvlText w:val="%6."/>
      <w:lvlJc w:val="right"/>
      <w:pPr>
        <w:tabs>
          <w:tab w:val="num" w:pos="4320"/>
        </w:tabs>
        <w:ind w:left="4320" w:hanging="180"/>
      </w:pPr>
    </w:lvl>
    <w:lvl w:ilvl="6" w:tplc="E95401A8" w:tentative="1">
      <w:start w:val="1"/>
      <w:numFmt w:val="decimal"/>
      <w:lvlText w:val="%7."/>
      <w:lvlJc w:val="left"/>
      <w:pPr>
        <w:tabs>
          <w:tab w:val="num" w:pos="5040"/>
        </w:tabs>
        <w:ind w:left="5040" w:hanging="360"/>
      </w:pPr>
    </w:lvl>
    <w:lvl w:ilvl="7" w:tplc="F278A62C" w:tentative="1">
      <w:start w:val="1"/>
      <w:numFmt w:val="lowerLetter"/>
      <w:lvlText w:val="%8."/>
      <w:lvlJc w:val="left"/>
      <w:pPr>
        <w:tabs>
          <w:tab w:val="num" w:pos="5760"/>
        </w:tabs>
        <w:ind w:left="5760" w:hanging="360"/>
      </w:pPr>
    </w:lvl>
    <w:lvl w:ilvl="8" w:tplc="61E4C01C" w:tentative="1">
      <w:start w:val="1"/>
      <w:numFmt w:val="lowerRoman"/>
      <w:lvlText w:val="%9."/>
      <w:lvlJc w:val="right"/>
      <w:pPr>
        <w:tabs>
          <w:tab w:val="num" w:pos="6480"/>
        </w:tabs>
        <w:ind w:left="6480" w:hanging="180"/>
      </w:pPr>
    </w:lvl>
  </w:abstractNum>
  <w:abstractNum w:abstractNumId="15">
    <w:nsid w:val="39621156"/>
    <w:multiLevelType w:val="hybridMultilevel"/>
    <w:tmpl w:val="61E02CFC"/>
    <w:lvl w:ilvl="0" w:tplc="041D0001">
      <w:start w:val="1"/>
      <w:numFmt w:val="bullet"/>
      <w:lvlText w:val=""/>
      <w:lvlJc w:val="left"/>
      <w:pPr>
        <w:ind w:left="3272" w:hanging="360"/>
      </w:pPr>
      <w:rPr>
        <w:rFonts w:ascii="Symbol" w:hAnsi="Symbol" w:hint="default"/>
      </w:rPr>
    </w:lvl>
    <w:lvl w:ilvl="1" w:tplc="041D0003" w:tentative="1">
      <w:start w:val="1"/>
      <w:numFmt w:val="bullet"/>
      <w:lvlText w:val="o"/>
      <w:lvlJc w:val="left"/>
      <w:pPr>
        <w:ind w:left="3992" w:hanging="360"/>
      </w:pPr>
      <w:rPr>
        <w:rFonts w:ascii="Courier New" w:hAnsi="Courier New" w:cs="Courier New" w:hint="default"/>
      </w:rPr>
    </w:lvl>
    <w:lvl w:ilvl="2" w:tplc="041D0005" w:tentative="1">
      <w:start w:val="1"/>
      <w:numFmt w:val="bullet"/>
      <w:lvlText w:val=""/>
      <w:lvlJc w:val="left"/>
      <w:pPr>
        <w:ind w:left="4712" w:hanging="360"/>
      </w:pPr>
      <w:rPr>
        <w:rFonts w:ascii="Wingdings" w:hAnsi="Wingdings" w:hint="default"/>
      </w:rPr>
    </w:lvl>
    <w:lvl w:ilvl="3" w:tplc="041D0001" w:tentative="1">
      <w:start w:val="1"/>
      <w:numFmt w:val="bullet"/>
      <w:lvlText w:val=""/>
      <w:lvlJc w:val="left"/>
      <w:pPr>
        <w:ind w:left="5432" w:hanging="360"/>
      </w:pPr>
      <w:rPr>
        <w:rFonts w:ascii="Symbol" w:hAnsi="Symbol" w:hint="default"/>
      </w:rPr>
    </w:lvl>
    <w:lvl w:ilvl="4" w:tplc="041D0003" w:tentative="1">
      <w:start w:val="1"/>
      <w:numFmt w:val="bullet"/>
      <w:lvlText w:val="o"/>
      <w:lvlJc w:val="left"/>
      <w:pPr>
        <w:ind w:left="6152" w:hanging="360"/>
      </w:pPr>
      <w:rPr>
        <w:rFonts w:ascii="Courier New" w:hAnsi="Courier New" w:cs="Courier New" w:hint="default"/>
      </w:rPr>
    </w:lvl>
    <w:lvl w:ilvl="5" w:tplc="041D0005" w:tentative="1">
      <w:start w:val="1"/>
      <w:numFmt w:val="bullet"/>
      <w:lvlText w:val=""/>
      <w:lvlJc w:val="left"/>
      <w:pPr>
        <w:ind w:left="6872" w:hanging="360"/>
      </w:pPr>
      <w:rPr>
        <w:rFonts w:ascii="Wingdings" w:hAnsi="Wingdings" w:hint="default"/>
      </w:rPr>
    </w:lvl>
    <w:lvl w:ilvl="6" w:tplc="041D0001" w:tentative="1">
      <w:start w:val="1"/>
      <w:numFmt w:val="bullet"/>
      <w:lvlText w:val=""/>
      <w:lvlJc w:val="left"/>
      <w:pPr>
        <w:ind w:left="7592" w:hanging="360"/>
      </w:pPr>
      <w:rPr>
        <w:rFonts w:ascii="Symbol" w:hAnsi="Symbol" w:hint="default"/>
      </w:rPr>
    </w:lvl>
    <w:lvl w:ilvl="7" w:tplc="041D0003" w:tentative="1">
      <w:start w:val="1"/>
      <w:numFmt w:val="bullet"/>
      <w:lvlText w:val="o"/>
      <w:lvlJc w:val="left"/>
      <w:pPr>
        <w:ind w:left="8312" w:hanging="360"/>
      </w:pPr>
      <w:rPr>
        <w:rFonts w:ascii="Courier New" w:hAnsi="Courier New" w:cs="Courier New" w:hint="default"/>
      </w:rPr>
    </w:lvl>
    <w:lvl w:ilvl="8" w:tplc="041D0005" w:tentative="1">
      <w:start w:val="1"/>
      <w:numFmt w:val="bullet"/>
      <w:lvlText w:val=""/>
      <w:lvlJc w:val="left"/>
      <w:pPr>
        <w:ind w:left="9032" w:hanging="360"/>
      </w:pPr>
      <w:rPr>
        <w:rFonts w:ascii="Wingdings" w:hAnsi="Wingdings" w:hint="default"/>
      </w:rPr>
    </w:lvl>
  </w:abstractNum>
  <w:abstractNum w:abstractNumId="16">
    <w:nsid w:val="3C665B69"/>
    <w:multiLevelType w:val="hybridMultilevel"/>
    <w:tmpl w:val="0DDAD44C"/>
    <w:lvl w:ilvl="0" w:tplc="04D6C91C">
      <w:start w:val="1"/>
      <w:numFmt w:val="decimal"/>
      <w:pStyle w:val="Listnumbersinglelinewide"/>
      <w:lvlText w:val="%1"/>
      <w:lvlJc w:val="left"/>
      <w:pPr>
        <w:tabs>
          <w:tab w:val="num" w:pos="1673"/>
        </w:tabs>
        <w:ind w:left="1673" w:hanging="369"/>
      </w:pPr>
      <w:rPr>
        <w:rFonts w:hint="default"/>
      </w:rPr>
    </w:lvl>
    <w:lvl w:ilvl="1" w:tplc="B7E45DE6" w:tentative="1">
      <w:start w:val="1"/>
      <w:numFmt w:val="lowerLetter"/>
      <w:lvlText w:val="%2."/>
      <w:lvlJc w:val="left"/>
      <w:pPr>
        <w:tabs>
          <w:tab w:val="num" w:pos="1440"/>
        </w:tabs>
        <w:ind w:left="1440" w:hanging="360"/>
      </w:pPr>
    </w:lvl>
    <w:lvl w:ilvl="2" w:tplc="BD7006B8" w:tentative="1">
      <w:start w:val="1"/>
      <w:numFmt w:val="lowerRoman"/>
      <w:lvlText w:val="%3."/>
      <w:lvlJc w:val="right"/>
      <w:pPr>
        <w:tabs>
          <w:tab w:val="num" w:pos="2160"/>
        </w:tabs>
        <w:ind w:left="2160" w:hanging="180"/>
      </w:pPr>
    </w:lvl>
    <w:lvl w:ilvl="3" w:tplc="4092A4D0" w:tentative="1">
      <w:start w:val="1"/>
      <w:numFmt w:val="decimal"/>
      <w:lvlText w:val="%4."/>
      <w:lvlJc w:val="left"/>
      <w:pPr>
        <w:tabs>
          <w:tab w:val="num" w:pos="2880"/>
        </w:tabs>
        <w:ind w:left="2880" w:hanging="360"/>
      </w:pPr>
    </w:lvl>
    <w:lvl w:ilvl="4" w:tplc="35C658C0" w:tentative="1">
      <w:start w:val="1"/>
      <w:numFmt w:val="lowerLetter"/>
      <w:lvlText w:val="%5."/>
      <w:lvlJc w:val="left"/>
      <w:pPr>
        <w:tabs>
          <w:tab w:val="num" w:pos="3600"/>
        </w:tabs>
        <w:ind w:left="3600" w:hanging="360"/>
      </w:pPr>
    </w:lvl>
    <w:lvl w:ilvl="5" w:tplc="1188CE32" w:tentative="1">
      <w:start w:val="1"/>
      <w:numFmt w:val="lowerRoman"/>
      <w:lvlText w:val="%6."/>
      <w:lvlJc w:val="right"/>
      <w:pPr>
        <w:tabs>
          <w:tab w:val="num" w:pos="4320"/>
        </w:tabs>
        <w:ind w:left="4320" w:hanging="180"/>
      </w:pPr>
    </w:lvl>
    <w:lvl w:ilvl="6" w:tplc="04243674" w:tentative="1">
      <w:start w:val="1"/>
      <w:numFmt w:val="decimal"/>
      <w:lvlText w:val="%7."/>
      <w:lvlJc w:val="left"/>
      <w:pPr>
        <w:tabs>
          <w:tab w:val="num" w:pos="5040"/>
        </w:tabs>
        <w:ind w:left="5040" w:hanging="360"/>
      </w:pPr>
    </w:lvl>
    <w:lvl w:ilvl="7" w:tplc="927C01FA" w:tentative="1">
      <w:start w:val="1"/>
      <w:numFmt w:val="lowerLetter"/>
      <w:lvlText w:val="%8."/>
      <w:lvlJc w:val="left"/>
      <w:pPr>
        <w:tabs>
          <w:tab w:val="num" w:pos="5760"/>
        </w:tabs>
        <w:ind w:left="5760" w:hanging="360"/>
      </w:pPr>
    </w:lvl>
    <w:lvl w:ilvl="8" w:tplc="394C8B00" w:tentative="1">
      <w:start w:val="1"/>
      <w:numFmt w:val="lowerRoman"/>
      <w:lvlText w:val="%9."/>
      <w:lvlJc w:val="right"/>
      <w:pPr>
        <w:tabs>
          <w:tab w:val="num" w:pos="6480"/>
        </w:tabs>
        <w:ind w:left="6480" w:hanging="180"/>
      </w:pPr>
    </w:lvl>
  </w:abstractNum>
  <w:abstractNum w:abstractNumId="17">
    <w:nsid w:val="3DA804C9"/>
    <w:multiLevelType w:val="hybridMultilevel"/>
    <w:tmpl w:val="732A85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FF7F37"/>
    <w:multiLevelType w:val="hybridMultilevel"/>
    <w:tmpl w:val="51743598"/>
    <w:lvl w:ilvl="0" w:tplc="041D0001">
      <w:start w:val="1"/>
      <w:numFmt w:val="bullet"/>
      <w:lvlText w:val=""/>
      <w:lvlJc w:val="left"/>
      <w:pPr>
        <w:ind w:left="2421" w:hanging="360"/>
      </w:pPr>
      <w:rPr>
        <w:rFonts w:ascii="Symbol" w:hAnsi="Symbol" w:hint="default"/>
      </w:rPr>
    </w:lvl>
    <w:lvl w:ilvl="1" w:tplc="041D0003" w:tentative="1">
      <w:start w:val="1"/>
      <w:numFmt w:val="bullet"/>
      <w:lvlText w:val="o"/>
      <w:lvlJc w:val="left"/>
      <w:pPr>
        <w:ind w:left="3141" w:hanging="360"/>
      </w:pPr>
      <w:rPr>
        <w:rFonts w:ascii="Courier New" w:hAnsi="Courier New" w:cs="Courier New" w:hint="default"/>
      </w:rPr>
    </w:lvl>
    <w:lvl w:ilvl="2" w:tplc="041D0005" w:tentative="1">
      <w:start w:val="1"/>
      <w:numFmt w:val="bullet"/>
      <w:lvlText w:val=""/>
      <w:lvlJc w:val="left"/>
      <w:pPr>
        <w:ind w:left="3861" w:hanging="360"/>
      </w:pPr>
      <w:rPr>
        <w:rFonts w:ascii="Wingdings" w:hAnsi="Wingdings" w:hint="default"/>
      </w:rPr>
    </w:lvl>
    <w:lvl w:ilvl="3" w:tplc="041D0001" w:tentative="1">
      <w:start w:val="1"/>
      <w:numFmt w:val="bullet"/>
      <w:lvlText w:val=""/>
      <w:lvlJc w:val="left"/>
      <w:pPr>
        <w:ind w:left="4581" w:hanging="360"/>
      </w:pPr>
      <w:rPr>
        <w:rFonts w:ascii="Symbol" w:hAnsi="Symbol" w:hint="default"/>
      </w:rPr>
    </w:lvl>
    <w:lvl w:ilvl="4" w:tplc="041D0003" w:tentative="1">
      <w:start w:val="1"/>
      <w:numFmt w:val="bullet"/>
      <w:lvlText w:val="o"/>
      <w:lvlJc w:val="left"/>
      <w:pPr>
        <w:ind w:left="5301" w:hanging="360"/>
      </w:pPr>
      <w:rPr>
        <w:rFonts w:ascii="Courier New" w:hAnsi="Courier New" w:cs="Courier New" w:hint="default"/>
      </w:rPr>
    </w:lvl>
    <w:lvl w:ilvl="5" w:tplc="041D0005" w:tentative="1">
      <w:start w:val="1"/>
      <w:numFmt w:val="bullet"/>
      <w:lvlText w:val=""/>
      <w:lvlJc w:val="left"/>
      <w:pPr>
        <w:ind w:left="6021" w:hanging="360"/>
      </w:pPr>
      <w:rPr>
        <w:rFonts w:ascii="Wingdings" w:hAnsi="Wingdings" w:hint="default"/>
      </w:rPr>
    </w:lvl>
    <w:lvl w:ilvl="6" w:tplc="041D0001" w:tentative="1">
      <w:start w:val="1"/>
      <w:numFmt w:val="bullet"/>
      <w:lvlText w:val=""/>
      <w:lvlJc w:val="left"/>
      <w:pPr>
        <w:ind w:left="6741" w:hanging="360"/>
      </w:pPr>
      <w:rPr>
        <w:rFonts w:ascii="Symbol" w:hAnsi="Symbol" w:hint="default"/>
      </w:rPr>
    </w:lvl>
    <w:lvl w:ilvl="7" w:tplc="041D0003" w:tentative="1">
      <w:start w:val="1"/>
      <w:numFmt w:val="bullet"/>
      <w:lvlText w:val="o"/>
      <w:lvlJc w:val="left"/>
      <w:pPr>
        <w:ind w:left="7461" w:hanging="360"/>
      </w:pPr>
      <w:rPr>
        <w:rFonts w:ascii="Courier New" w:hAnsi="Courier New" w:cs="Courier New" w:hint="default"/>
      </w:rPr>
    </w:lvl>
    <w:lvl w:ilvl="8" w:tplc="041D0005" w:tentative="1">
      <w:start w:val="1"/>
      <w:numFmt w:val="bullet"/>
      <w:lvlText w:val=""/>
      <w:lvlJc w:val="left"/>
      <w:pPr>
        <w:ind w:left="8181" w:hanging="360"/>
      </w:pPr>
      <w:rPr>
        <w:rFonts w:ascii="Wingdings" w:hAnsi="Wingdings" w:hint="default"/>
      </w:rPr>
    </w:lvl>
  </w:abstractNum>
  <w:abstractNum w:abstractNumId="19">
    <w:nsid w:val="3F8338EA"/>
    <w:multiLevelType w:val="hybridMultilevel"/>
    <w:tmpl w:val="6DB67FAC"/>
    <w:lvl w:ilvl="0" w:tplc="247E5D0E">
      <w:start w:val="1"/>
      <w:numFmt w:val="decimal"/>
      <w:pStyle w:val="Listnumber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6D87D36"/>
    <w:multiLevelType w:val="multilevel"/>
    <w:tmpl w:val="B48A843C"/>
    <w:lvl w:ilvl="0">
      <w:start w:val="1"/>
      <w:numFmt w:val="bullet"/>
      <w:pStyle w:val="ListBullet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22">
    <w:nsid w:val="48E8287C"/>
    <w:multiLevelType w:val="hybridMultilevel"/>
    <w:tmpl w:val="D2C8EBA8"/>
    <w:lvl w:ilvl="0" w:tplc="041D0001">
      <w:start w:val="1"/>
      <w:numFmt w:val="bullet"/>
      <w:lvlText w:val=""/>
      <w:lvlJc w:val="left"/>
      <w:pPr>
        <w:ind w:left="3272" w:hanging="360"/>
      </w:pPr>
      <w:rPr>
        <w:rFonts w:ascii="Symbol" w:hAnsi="Symbol" w:hint="default"/>
      </w:rPr>
    </w:lvl>
    <w:lvl w:ilvl="1" w:tplc="041D0003">
      <w:start w:val="1"/>
      <w:numFmt w:val="bullet"/>
      <w:lvlText w:val="o"/>
      <w:lvlJc w:val="left"/>
      <w:pPr>
        <w:ind w:left="3992" w:hanging="360"/>
      </w:pPr>
      <w:rPr>
        <w:rFonts w:ascii="Courier New" w:hAnsi="Courier New" w:cs="Courier New" w:hint="default"/>
      </w:rPr>
    </w:lvl>
    <w:lvl w:ilvl="2" w:tplc="041D0005" w:tentative="1">
      <w:start w:val="1"/>
      <w:numFmt w:val="bullet"/>
      <w:lvlText w:val=""/>
      <w:lvlJc w:val="left"/>
      <w:pPr>
        <w:ind w:left="4712" w:hanging="360"/>
      </w:pPr>
      <w:rPr>
        <w:rFonts w:ascii="Wingdings" w:hAnsi="Wingdings" w:hint="default"/>
      </w:rPr>
    </w:lvl>
    <w:lvl w:ilvl="3" w:tplc="041D0001" w:tentative="1">
      <w:start w:val="1"/>
      <w:numFmt w:val="bullet"/>
      <w:lvlText w:val=""/>
      <w:lvlJc w:val="left"/>
      <w:pPr>
        <w:ind w:left="5432" w:hanging="360"/>
      </w:pPr>
      <w:rPr>
        <w:rFonts w:ascii="Symbol" w:hAnsi="Symbol" w:hint="default"/>
      </w:rPr>
    </w:lvl>
    <w:lvl w:ilvl="4" w:tplc="041D0003" w:tentative="1">
      <w:start w:val="1"/>
      <w:numFmt w:val="bullet"/>
      <w:lvlText w:val="o"/>
      <w:lvlJc w:val="left"/>
      <w:pPr>
        <w:ind w:left="6152" w:hanging="360"/>
      </w:pPr>
      <w:rPr>
        <w:rFonts w:ascii="Courier New" w:hAnsi="Courier New" w:cs="Courier New" w:hint="default"/>
      </w:rPr>
    </w:lvl>
    <w:lvl w:ilvl="5" w:tplc="041D0005" w:tentative="1">
      <w:start w:val="1"/>
      <w:numFmt w:val="bullet"/>
      <w:lvlText w:val=""/>
      <w:lvlJc w:val="left"/>
      <w:pPr>
        <w:ind w:left="6872" w:hanging="360"/>
      </w:pPr>
      <w:rPr>
        <w:rFonts w:ascii="Wingdings" w:hAnsi="Wingdings" w:hint="default"/>
      </w:rPr>
    </w:lvl>
    <w:lvl w:ilvl="6" w:tplc="041D0001" w:tentative="1">
      <w:start w:val="1"/>
      <w:numFmt w:val="bullet"/>
      <w:lvlText w:val=""/>
      <w:lvlJc w:val="left"/>
      <w:pPr>
        <w:ind w:left="7592" w:hanging="360"/>
      </w:pPr>
      <w:rPr>
        <w:rFonts w:ascii="Symbol" w:hAnsi="Symbol" w:hint="default"/>
      </w:rPr>
    </w:lvl>
    <w:lvl w:ilvl="7" w:tplc="041D0003" w:tentative="1">
      <w:start w:val="1"/>
      <w:numFmt w:val="bullet"/>
      <w:lvlText w:val="o"/>
      <w:lvlJc w:val="left"/>
      <w:pPr>
        <w:ind w:left="8312" w:hanging="360"/>
      </w:pPr>
      <w:rPr>
        <w:rFonts w:ascii="Courier New" w:hAnsi="Courier New" w:cs="Courier New" w:hint="default"/>
      </w:rPr>
    </w:lvl>
    <w:lvl w:ilvl="8" w:tplc="041D0005" w:tentative="1">
      <w:start w:val="1"/>
      <w:numFmt w:val="bullet"/>
      <w:lvlText w:val=""/>
      <w:lvlJc w:val="left"/>
      <w:pPr>
        <w:ind w:left="9032" w:hanging="360"/>
      </w:pPr>
      <w:rPr>
        <w:rFonts w:ascii="Wingdings" w:hAnsi="Wingdings" w:hint="default"/>
      </w:rPr>
    </w:lvl>
  </w:abstractNum>
  <w:abstractNum w:abstractNumId="23">
    <w:nsid w:val="4A7F39AF"/>
    <w:multiLevelType w:val="hybridMultilevel"/>
    <w:tmpl w:val="4DF63DA6"/>
    <w:lvl w:ilvl="0" w:tplc="041D0001">
      <w:start w:val="1"/>
      <w:numFmt w:val="bullet"/>
      <w:lvlText w:val=""/>
      <w:lvlJc w:val="left"/>
      <w:pPr>
        <w:ind w:left="3272" w:hanging="360"/>
      </w:pPr>
      <w:rPr>
        <w:rFonts w:ascii="Symbol" w:hAnsi="Symbol" w:hint="default"/>
      </w:rPr>
    </w:lvl>
    <w:lvl w:ilvl="1" w:tplc="041D0003" w:tentative="1">
      <w:start w:val="1"/>
      <w:numFmt w:val="bullet"/>
      <w:lvlText w:val="o"/>
      <w:lvlJc w:val="left"/>
      <w:pPr>
        <w:ind w:left="3992" w:hanging="360"/>
      </w:pPr>
      <w:rPr>
        <w:rFonts w:ascii="Courier New" w:hAnsi="Courier New" w:cs="Courier New" w:hint="default"/>
      </w:rPr>
    </w:lvl>
    <w:lvl w:ilvl="2" w:tplc="041D0005" w:tentative="1">
      <w:start w:val="1"/>
      <w:numFmt w:val="bullet"/>
      <w:lvlText w:val=""/>
      <w:lvlJc w:val="left"/>
      <w:pPr>
        <w:ind w:left="4712" w:hanging="360"/>
      </w:pPr>
      <w:rPr>
        <w:rFonts w:ascii="Wingdings" w:hAnsi="Wingdings" w:hint="default"/>
      </w:rPr>
    </w:lvl>
    <w:lvl w:ilvl="3" w:tplc="041D0001" w:tentative="1">
      <w:start w:val="1"/>
      <w:numFmt w:val="bullet"/>
      <w:lvlText w:val=""/>
      <w:lvlJc w:val="left"/>
      <w:pPr>
        <w:ind w:left="5432" w:hanging="360"/>
      </w:pPr>
      <w:rPr>
        <w:rFonts w:ascii="Symbol" w:hAnsi="Symbol" w:hint="default"/>
      </w:rPr>
    </w:lvl>
    <w:lvl w:ilvl="4" w:tplc="041D0003" w:tentative="1">
      <w:start w:val="1"/>
      <w:numFmt w:val="bullet"/>
      <w:lvlText w:val="o"/>
      <w:lvlJc w:val="left"/>
      <w:pPr>
        <w:ind w:left="6152" w:hanging="360"/>
      </w:pPr>
      <w:rPr>
        <w:rFonts w:ascii="Courier New" w:hAnsi="Courier New" w:cs="Courier New" w:hint="default"/>
      </w:rPr>
    </w:lvl>
    <w:lvl w:ilvl="5" w:tplc="041D0005" w:tentative="1">
      <w:start w:val="1"/>
      <w:numFmt w:val="bullet"/>
      <w:lvlText w:val=""/>
      <w:lvlJc w:val="left"/>
      <w:pPr>
        <w:ind w:left="6872" w:hanging="360"/>
      </w:pPr>
      <w:rPr>
        <w:rFonts w:ascii="Wingdings" w:hAnsi="Wingdings" w:hint="default"/>
      </w:rPr>
    </w:lvl>
    <w:lvl w:ilvl="6" w:tplc="041D0001" w:tentative="1">
      <w:start w:val="1"/>
      <w:numFmt w:val="bullet"/>
      <w:lvlText w:val=""/>
      <w:lvlJc w:val="left"/>
      <w:pPr>
        <w:ind w:left="7592" w:hanging="360"/>
      </w:pPr>
      <w:rPr>
        <w:rFonts w:ascii="Symbol" w:hAnsi="Symbol" w:hint="default"/>
      </w:rPr>
    </w:lvl>
    <w:lvl w:ilvl="7" w:tplc="041D0003" w:tentative="1">
      <w:start w:val="1"/>
      <w:numFmt w:val="bullet"/>
      <w:lvlText w:val="o"/>
      <w:lvlJc w:val="left"/>
      <w:pPr>
        <w:ind w:left="8312" w:hanging="360"/>
      </w:pPr>
      <w:rPr>
        <w:rFonts w:ascii="Courier New" w:hAnsi="Courier New" w:cs="Courier New" w:hint="default"/>
      </w:rPr>
    </w:lvl>
    <w:lvl w:ilvl="8" w:tplc="041D0005" w:tentative="1">
      <w:start w:val="1"/>
      <w:numFmt w:val="bullet"/>
      <w:lvlText w:val=""/>
      <w:lvlJc w:val="left"/>
      <w:pPr>
        <w:ind w:left="9032" w:hanging="360"/>
      </w:pPr>
      <w:rPr>
        <w:rFonts w:ascii="Wingdings" w:hAnsi="Wingdings" w:hint="default"/>
      </w:rPr>
    </w:lvl>
  </w:abstractNum>
  <w:abstractNum w:abstractNumId="24">
    <w:nsid w:val="5FFD2D9D"/>
    <w:multiLevelType w:val="multilevel"/>
    <w:tmpl w:val="8CB802CC"/>
    <w:lvl w:ilvl="0">
      <w:start w:val="1"/>
      <w:numFmt w:val="decimal"/>
      <w:lvlRestart w:val="0"/>
      <w:pStyle w:val="ListNumber"/>
      <w:lvlText w:val="%1"/>
      <w:lvlJc w:val="left"/>
      <w:pPr>
        <w:tabs>
          <w:tab w:val="num" w:pos="2920"/>
        </w:tabs>
        <w:ind w:left="2920" w:hanging="368"/>
      </w:pPr>
      <w:rPr>
        <w:rFonts w:hint="default"/>
      </w:rPr>
    </w:lvl>
    <w:lvl w:ilvl="1">
      <w:start w:val="1"/>
      <w:numFmt w:val="decimal"/>
      <w:lvlText w:val="%1.%2"/>
      <w:lvlJc w:val="left"/>
      <w:pPr>
        <w:tabs>
          <w:tab w:val="num" w:pos="3487"/>
        </w:tabs>
        <w:ind w:left="3487" w:hanging="567"/>
      </w:pPr>
      <w:rPr>
        <w:rFonts w:hint="default"/>
      </w:rPr>
    </w:lvl>
    <w:lvl w:ilvl="2">
      <w:start w:val="1"/>
      <w:numFmt w:val="decimal"/>
      <w:lvlText w:val="%1.%2.%3"/>
      <w:lvlJc w:val="left"/>
      <w:pPr>
        <w:tabs>
          <w:tab w:val="num" w:pos="4167"/>
        </w:tabs>
        <w:ind w:left="4167" w:hanging="680"/>
      </w:pPr>
      <w:rPr>
        <w:rFonts w:hint="default"/>
      </w:rPr>
    </w:lvl>
    <w:lvl w:ilvl="3">
      <w:start w:val="1"/>
      <w:numFmt w:val="decimal"/>
      <w:lvlText w:val="%1.%2.%3.%4"/>
      <w:lvlJc w:val="left"/>
      <w:pPr>
        <w:tabs>
          <w:tab w:val="num" w:pos="5046"/>
        </w:tabs>
        <w:ind w:left="5046" w:hanging="879"/>
      </w:pPr>
      <w:rPr>
        <w:rFonts w:hint="default"/>
      </w:rPr>
    </w:lvl>
    <w:lvl w:ilvl="4">
      <w:start w:val="1"/>
      <w:numFmt w:val="decimal"/>
      <w:lvlText w:val="%1.%2.%3.%4.%5."/>
      <w:lvlJc w:val="left"/>
      <w:pPr>
        <w:tabs>
          <w:tab w:val="num" w:pos="-5136"/>
        </w:tabs>
        <w:ind w:left="-5424" w:hanging="792"/>
      </w:pPr>
      <w:rPr>
        <w:rFonts w:hint="default"/>
      </w:rPr>
    </w:lvl>
    <w:lvl w:ilvl="5">
      <w:start w:val="1"/>
      <w:numFmt w:val="decimal"/>
      <w:lvlText w:val="%1.%2.%3.%4.%5.%6."/>
      <w:lvlJc w:val="left"/>
      <w:pPr>
        <w:tabs>
          <w:tab w:val="num" w:pos="-4416"/>
        </w:tabs>
        <w:ind w:left="-4920" w:hanging="936"/>
      </w:pPr>
      <w:rPr>
        <w:rFonts w:hint="default"/>
      </w:rPr>
    </w:lvl>
    <w:lvl w:ilvl="6">
      <w:start w:val="1"/>
      <w:numFmt w:val="decimal"/>
      <w:lvlText w:val="%1.%2.%3.%4.%5.%6.%7."/>
      <w:lvlJc w:val="left"/>
      <w:pPr>
        <w:tabs>
          <w:tab w:val="num" w:pos="-4056"/>
        </w:tabs>
        <w:ind w:left="-4416" w:hanging="1080"/>
      </w:pPr>
      <w:rPr>
        <w:rFonts w:hint="default"/>
      </w:rPr>
    </w:lvl>
    <w:lvl w:ilvl="7">
      <w:start w:val="1"/>
      <w:numFmt w:val="decimal"/>
      <w:lvlText w:val="%1.%2.%3.%4.%5.%6.%7.%8."/>
      <w:lvlJc w:val="left"/>
      <w:pPr>
        <w:tabs>
          <w:tab w:val="num" w:pos="-3336"/>
        </w:tabs>
        <w:ind w:left="-3912" w:hanging="1224"/>
      </w:pPr>
      <w:rPr>
        <w:rFonts w:hint="default"/>
      </w:rPr>
    </w:lvl>
    <w:lvl w:ilvl="8">
      <w:start w:val="1"/>
      <w:numFmt w:val="decimal"/>
      <w:lvlText w:val="%1.%2.%3.%4.%5.%6.%7.%8.%9."/>
      <w:lvlJc w:val="left"/>
      <w:pPr>
        <w:tabs>
          <w:tab w:val="num" w:pos="-2976"/>
        </w:tabs>
        <w:ind w:left="-3336" w:hanging="1440"/>
      </w:pPr>
      <w:rPr>
        <w:rFonts w:hint="default"/>
      </w:rPr>
    </w:lvl>
  </w:abstractNum>
  <w:abstractNum w:abstractNumId="25">
    <w:nsid w:val="61C57EDA"/>
    <w:multiLevelType w:val="hybridMultilevel"/>
    <w:tmpl w:val="B11E8172"/>
    <w:lvl w:ilvl="0" w:tplc="04090001">
      <w:start w:val="1"/>
      <w:numFmt w:val="bullet"/>
      <w:lvlText w:val=""/>
      <w:lvlJc w:val="left"/>
      <w:pPr>
        <w:ind w:left="1072" w:hanging="360"/>
      </w:pPr>
      <w:rPr>
        <w:rFonts w:ascii="Symbol" w:hAnsi="Symbol" w:hint="default"/>
      </w:rPr>
    </w:lvl>
    <w:lvl w:ilvl="1" w:tplc="04090003" w:tentative="1">
      <w:start w:val="1"/>
      <w:numFmt w:val="bullet"/>
      <w:lvlText w:val="o"/>
      <w:lvlJc w:val="left"/>
      <w:pPr>
        <w:ind w:left="1792" w:hanging="360"/>
      </w:pPr>
      <w:rPr>
        <w:rFonts w:ascii="Courier New" w:hAnsi="Courier New" w:cs="Courier New" w:hint="default"/>
      </w:rPr>
    </w:lvl>
    <w:lvl w:ilvl="2" w:tplc="04090005" w:tentative="1">
      <w:start w:val="1"/>
      <w:numFmt w:val="bullet"/>
      <w:lvlText w:val=""/>
      <w:lvlJc w:val="left"/>
      <w:pPr>
        <w:ind w:left="2512" w:hanging="360"/>
      </w:pPr>
      <w:rPr>
        <w:rFonts w:ascii="Wingdings" w:hAnsi="Wingdings" w:hint="default"/>
      </w:rPr>
    </w:lvl>
    <w:lvl w:ilvl="3" w:tplc="04090001" w:tentative="1">
      <w:start w:val="1"/>
      <w:numFmt w:val="bullet"/>
      <w:lvlText w:val=""/>
      <w:lvlJc w:val="left"/>
      <w:pPr>
        <w:ind w:left="3232" w:hanging="360"/>
      </w:pPr>
      <w:rPr>
        <w:rFonts w:ascii="Symbol" w:hAnsi="Symbol" w:hint="default"/>
      </w:rPr>
    </w:lvl>
    <w:lvl w:ilvl="4" w:tplc="04090003" w:tentative="1">
      <w:start w:val="1"/>
      <w:numFmt w:val="bullet"/>
      <w:lvlText w:val="o"/>
      <w:lvlJc w:val="left"/>
      <w:pPr>
        <w:ind w:left="3952" w:hanging="360"/>
      </w:pPr>
      <w:rPr>
        <w:rFonts w:ascii="Courier New" w:hAnsi="Courier New" w:cs="Courier New" w:hint="default"/>
      </w:rPr>
    </w:lvl>
    <w:lvl w:ilvl="5" w:tplc="04090005" w:tentative="1">
      <w:start w:val="1"/>
      <w:numFmt w:val="bullet"/>
      <w:lvlText w:val=""/>
      <w:lvlJc w:val="left"/>
      <w:pPr>
        <w:ind w:left="4672" w:hanging="360"/>
      </w:pPr>
      <w:rPr>
        <w:rFonts w:ascii="Wingdings" w:hAnsi="Wingdings" w:hint="default"/>
      </w:rPr>
    </w:lvl>
    <w:lvl w:ilvl="6" w:tplc="04090001" w:tentative="1">
      <w:start w:val="1"/>
      <w:numFmt w:val="bullet"/>
      <w:lvlText w:val=""/>
      <w:lvlJc w:val="left"/>
      <w:pPr>
        <w:ind w:left="5392" w:hanging="360"/>
      </w:pPr>
      <w:rPr>
        <w:rFonts w:ascii="Symbol" w:hAnsi="Symbol" w:hint="default"/>
      </w:rPr>
    </w:lvl>
    <w:lvl w:ilvl="7" w:tplc="04090003" w:tentative="1">
      <w:start w:val="1"/>
      <w:numFmt w:val="bullet"/>
      <w:lvlText w:val="o"/>
      <w:lvlJc w:val="left"/>
      <w:pPr>
        <w:ind w:left="6112" w:hanging="360"/>
      </w:pPr>
      <w:rPr>
        <w:rFonts w:ascii="Courier New" w:hAnsi="Courier New" w:cs="Courier New" w:hint="default"/>
      </w:rPr>
    </w:lvl>
    <w:lvl w:ilvl="8" w:tplc="04090005" w:tentative="1">
      <w:start w:val="1"/>
      <w:numFmt w:val="bullet"/>
      <w:lvlText w:val=""/>
      <w:lvlJc w:val="left"/>
      <w:pPr>
        <w:ind w:left="6832" w:hanging="360"/>
      </w:pPr>
      <w:rPr>
        <w:rFonts w:ascii="Wingdings" w:hAnsi="Wingdings" w:hint="default"/>
      </w:rPr>
    </w:lvl>
  </w:abstractNum>
  <w:abstractNum w:abstractNumId="26">
    <w:nsid w:val="6EA748AD"/>
    <w:multiLevelType w:val="hybridMultilevel"/>
    <w:tmpl w:val="7E54C88A"/>
    <w:lvl w:ilvl="0" w:tplc="A03458BC">
      <w:start w:val="1"/>
      <w:numFmt w:val="decimal"/>
      <w:pStyle w:val="Listnumbersing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F8C0CE0"/>
    <w:multiLevelType w:val="hybridMultilevel"/>
    <w:tmpl w:val="366E8F5E"/>
    <w:lvl w:ilvl="0" w:tplc="041D0001">
      <w:start w:val="1"/>
      <w:numFmt w:val="bullet"/>
      <w:lvlText w:val=""/>
      <w:lvlJc w:val="left"/>
      <w:pPr>
        <w:ind w:left="2421" w:hanging="360"/>
      </w:pPr>
      <w:rPr>
        <w:rFonts w:ascii="Symbol" w:hAnsi="Symbol" w:hint="default"/>
      </w:rPr>
    </w:lvl>
    <w:lvl w:ilvl="1" w:tplc="041D0003" w:tentative="1">
      <w:start w:val="1"/>
      <w:numFmt w:val="bullet"/>
      <w:lvlText w:val="o"/>
      <w:lvlJc w:val="left"/>
      <w:pPr>
        <w:ind w:left="3141" w:hanging="360"/>
      </w:pPr>
      <w:rPr>
        <w:rFonts w:ascii="Courier New" w:hAnsi="Courier New" w:cs="Courier New" w:hint="default"/>
      </w:rPr>
    </w:lvl>
    <w:lvl w:ilvl="2" w:tplc="041D0005" w:tentative="1">
      <w:start w:val="1"/>
      <w:numFmt w:val="bullet"/>
      <w:lvlText w:val=""/>
      <w:lvlJc w:val="left"/>
      <w:pPr>
        <w:ind w:left="3861" w:hanging="360"/>
      </w:pPr>
      <w:rPr>
        <w:rFonts w:ascii="Wingdings" w:hAnsi="Wingdings" w:hint="default"/>
      </w:rPr>
    </w:lvl>
    <w:lvl w:ilvl="3" w:tplc="041D0001" w:tentative="1">
      <w:start w:val="1"/>
      <w:numFmt w:val="bullet"/>
      <w:lvlText w:val=""/>
      <w:lvlJc w:val="left"/>
      <w:pPr>
        <w:ind w:left="4581" w:hanging="360"/>
      </w:pPr>
      <w:rPr>
        <w:rFonts w:ascii="Symbol" w:hAnsi="Symbol" w:hint="default"/>
      </w:rPr>
    </w:lvl>
    <w:lvl w:ilvl="4" w:tplc="041D0003" w:tentative="1">
      <w:start w:val="1"/>
      <w:numFmt w:val="bullet"/>
      <w:lvlText w:val="o"/>
      <w:lvlJc w:val="left"/>
      <w:pPr>
        <w:ind w:left="5301" w:hanging="360"/>
      </w:pPr>
      <w:rPr>
        <w:rFonts w:ascii="Courier New" w:hAnsi="Courier New" w:cs="Courier New" w:hint="default"/>
      </w:rPr>
    </w:lvl>
    <w:lvl w:ilvl="5" w:tplc="041D0005" w:tentative="1">
      <w:start w:val="1"/>
      <w:numFmt w:val="bullet"/>
      <w:lvlText w:val=""/>
      <w:lvlJc w:val="left"/>
      <w:pPr>
        <w:ind w:left="6021" w:hanging="360"/>
      </w:pPr>
      <w:rPr>
        <w:rFonts w:ascii="Wingdings" w:hAnsi="Wingdings" w:hint="default"/>
      </w:rPr>
    </w:lvl>
    <w:lvl w:ilvl="6" w:tplc="041D0001" w:tentative="1">
      <w:start w:val="1"/>
      <w:numFmt w:val="bullet"/>
      <w:lvlText w:val=""/>
      <w:lvlJc w:val="left"/>
      <w:pPr>
        <w:ind w:left="6741" w:hanging="360"/>
      </w:pPr>
      <w:rPr>
        <w:rFonts w:ascii="Symbol" w:hAnsi="Symbol" w:hint="default"/>
      </w:rPr>
    </w:lvl>
    <w:lvl w:ilvl="7" w:tplc="041D0003" w:tentative="1">
      <w:start w:val="1"/>
      <w:numFmt w:val="bullet"/>
      <w:lvlText w:val="o"/>
      <w:lvlJc w:val="left"/>
      <w:pPr>
        <w:ind w:left="7461" w:hanging="360"/>
      </w:pPr>
      <w:rPr>
        <w:rFonts w:ascii="Courier New" w:hAnsi="Courier New" w:cs="Courier New" w:hint="default"/>
      </w:rPr>
    </w:lvl>
    <w:lvl w:ilvl="8" w:tplc="041D0005" w:tentative="1">
      <w:start w:val="1"/>
      <w:numFmt w:val="bullet"/>
      <w:lvlText w:val=""/>
      <w:lvlJc w:val="left"/>
      <w:pPr>
        <w:ind w:left="8181" w:hanging="360"/>
      </w:pPr>
      <w:rPr>
        <w:rFonts w:ascii="Wingdings" w:hAnsi="Wingdings" w:hint="default"/>
      </w:rPr>
    </w:lvl>
  </w:abstractNum>
  <w:abstractNum w:abstractNumId="28">
    <w:nsid w:val="71DE2645"/>
    <w:multiLevelType w:val="multilevel"/>
    <w:tmpl w:val="3F24A69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144"/>
        </w:tabs>
        <w:ind w:left="1144" w:hanging="576"/>
      </w:pPr>
      <w:rPr>
        <w:rFonts w:hint="default"/>
      </w:rPr>
    </w:lvl>
    <w:lvl w:ilvl="2">
      <w:start w:val="1"/>
      <w:numFmt w:val="decimal"/>
      <w:lvlText w:val="%1.%2.%3"/>
      <w:lvlJc w:val="left"/>
      <w:pPr>
        <w:tabs>
          <w:tab w:val="num" w:pos="1564"/>
        </w:tabs>
        <w:ind w:left="1996" w:hanging="720"/>
      </w:pPr>
      <w:rPr>
        <w:rFonts w:hint="default"/>
        <w:b w:val="0"/>
      </w:rPr>
    </w:lvl>
    <w:lvl w:ilvl="3">
      <w:start w:val="1"/>
      <w:numFmt w:val="decimal"/>
      <w:lvlText w:val="%1.%2.%3.%4"/>
      <w:lvlJc w:val="left"/>
      <w:pPr>
        <w:tabs>
          <w:tab w:val="num" w:pos="864"/>
        </w:tabs>
        <w:ind w:left="864" w:hanging="864"/>
      </w:pPr>
      <w:rPr>
        <w:rFonts w:hint="default"/>
        <w:b/>
        <w:sz w:val="20"/>
        <w:szCs w:val="20"/>
      </w:rPr>
    </w:lvl>
    <w:lvl w:ilvl="4">
      <w:start w:val="1"/>
      <w:numFmt w:val="decimal"/>
      <w:lvlText w:val="%1.%2.%3.%4.%5"/>
      <w:lvlJc w:val="left"/>
      <w:pPr>
        <w:tabs>
          <w:tab w:val="num" w:pos="270"/>
        </w:tabs>
        <w:ind w:left="270" w:hanging="360"/>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29">
    <w:nsid w:val="736D6E2A"/>
    <w:multiLevelType w:val="hybridMultilevel"/>
    <w:tmpl w:val="2A94F242"/>
    <w:lvl w:ilvl="0" w:tplc="6AC805BA">
      <w:start w:val="1"/>
      <w:numFmt w:val="decimal"/>
      <w:pStyle w:val="List2"/>
      <w:lvlText w:val="[%1]"/>
      <w:lvlJc w:val="left"/>
      <w:pPr>
        <w:tabs>
          <w:tab w:val="num" w:pos="2041"/>
        </w:tabs>
        <w:ind w:left="2041" w:hanging="737"/>
      </w:pPr>
      <w:rPr>
        <w:rFonts w:hint="default"/>
      </w:rPr>
    </w:lvl>
    <w:lvl w:ilvl="1" w:tplc="12A6A60A" w:tentative="1">
      <w:start w:val="1"/>
      <w:numFmt w:val="lowerLetter"/>
      <w:lvlText w:val="%2."/>
      <w:lvlJc w:val="left"/>
      <w:pPr>
        <w:tabs>
          <w:tab w:val="num" w:pos="1440"/>
        </w:tabs>
        <w:ind w:left="1440" w:hanging="360"/>
      </w:pPr>
    </w:lvl>
    <w:lvl w:ilvl="2" w:tplc="6BF2A8DA" w:tentative="1">
      <w:start w:val="1"/>
      <w:numFmt w:val="lowerRoman"/>
      <w:lvlText w:val="%3."/>
      <w:lvlJc w:val="right"/>
      <w:pPr>
        <w:tabs>
          <w:tab w:val="num" w:pos="2160"/>
        </w:tabs>
        <w:ind w:left="2160" w:hanging="180"/>
      </w:pPr>
    </w:lvl>
    <w:lvl w:ilvl="3" w:tplc="4B8E060E" w:tentative="1">
      <w:start w:val="1"/>
      <w:numFmt w:val="decimal"/>
      <w:lvlText w:val="%4."/>
      <w:lvlJc w:val="left"/>
      <w:pPr>
        <w:tabs>
          <w:tab w:val="num" w:pos="2880"/>
        </w:tabs>
        <w:ind w:left="2880" w:hanging="360"/>
      </w:pPr>
    </w:lvl>
    <w:lvl w:ilvl="4" w:tplc="8FEE0310" w:tentative="1">
      <w:start w:val="1"/>
      <w:numFmt w:val="lowerLetter"/>
      <w:lvlText w:val="%5."/>
      <w:lvlJc w:val="left"/>
      <w:pPr>
        <w:tabs>
          <w:tab w:val="num" w:pos="3600"/>
        </w:tabs>
        <w:ind w:left="3600" w:hanging="360"/>
      </w:pPr>
    </w:lvl>
    <w:lvl w:ilvl="5" w:tplc="ECF29D40" w:tentative="1">
      <w:start w:val="1"/>
      <w:numFmt w:val="lowerRoman"/>
      <w:lvlText w:val="%6."/>
      <w:lvlJc w:val="right"/>
      <w:pPr>
        <w:tabs>
          <w:tab w:val="num" w:pos="4320"/>
        </w:tabs>
        <w:ind w:left="4320" w:hanging="180"/>
      </w:pPr>
    </w:lvl>
    <w:lvl w:ilvl="6" w:tplc="175A48C2" w:tentative="1">
      <w:start w:val="1"/>
      <w:numFmt w:val="decimal"/>
      <w:lvlText w:val="%7."/>
      <w:lvlJc w:val="left"/>
      <w:pPr>
        <w:tabs>
          <w:tab w:val="num" w:pos="5040"/>
        </w:tabs>
        <w:ind w:left="5040" w:hanging="360"/>
      </w:pPr>
    </w:lvl>
    <w:lvl w:ilvl="7" w:tplc="AA868758" w:tentative="1">
      <w:start w:val="1"/>
      <w:numFmt w:val="lowerLetter"/>
      <w:lvlText w:val="%8."/>
      <w:lvlJc w:val="left"/>
      <w:pPr>
        <w:tabs>
          <w:tab w:val="num" w:pos="5760"/>
        </w:tabs>
        <w:ind w:left="5760" w:hanging="360"/>
      </w:pPr>
    </w:lvl>
    <w:lvl w:ilvl="8" w:tplc="A2D0980C" w:tentative="1">
      <w:start w:val="1"/>
      <w:numFmt w:val="lowerRoman"/>
      <w:lvlText w:val="%9."/>
      <w:lvlJc w:val="right"/>
      <w:pPr>
        <w:tabs>
          <w:tab w:val="num" w:pos="6480"/>
        </w:tabs>
        <w:ind w:left="6480" w:hanging="180"/>
      </w:pPr>
    </w:lvl>
  </w:abstractNum>
  <w:abstractNum w:abstractNumId="30">
    <w:nsid w:val="740952FE"/>
    <w:multiLevelType w:val="hybridMultilevel"/>
    <w:tmpl w:val="26E8FA0C"/>
    <w:lvl w:ilvl="0" w:tplc="041D0001">
      <w:start w:val="1"/>
      <w:numFmt w:val="bullet"/>
      <w:lvlText w:val=""/>
      <w:lvlJc w:val="left"/>
      <w:pPr>
        <w:ind w:left="2421" w:hanging="360"/>
      </w:pPr>
      <w:rPr>
        <w:rFonts w:ascii="Symbol" w:hAnsi="Symbol" w:hint="default"/>
      </w:rPr>
    </w:lvl>
    <w:lvl w:ilvl="1" w:tplc="041D0003" w:tentative="1">
      <w:start w:val="1"/>
      <w:numFmt w:val="bullet"/>
      <w:lvlText w:val="o"/>
      <w:lvlJc w:val="left"/>
      <w:pPr>
        <w:ind w:left="3141" w:hanging="360"/>
      </w:pPr>
      <w:rPr>
        <w:rFonts w:ascii="Courier New" w:hAnsi="Courier New" w:cs="Courier New" w:hint="default"/>
      </w:rPr>
    </w:lvl>
    <w:lvl w:ilvl="2" w:tplc="041D0005" w:tentative="1">
      <w:start w:val="1"/>
      <w:numFmt w:val="bullet"/>
      <w:lvlText w:val=""/>
      <w:lvlJc w:val="left"/>
      <w:pPr>
        <w:ind w:left="3861" w:hanging="360"/>
      </w:pPr>
      <w:rPr>
        <w:rFonts w:ascii="Wingdings" w:hAnsi="Wingdings" w:hint="default"/>
      </w:rPr>
    </w:lvl>
    <w:lvl w:ilvl="3" w:tplc="041D0001" w:tentative="1">
      <w:start w:val="1"/>
      <w:numFmt w:val="bullet"/>
      <w:lvlText w:val=""/>
      <w:lvlJc w:val="left"/>
      <w:pPr>
        <w:ind w:left="4581" w:hanging="360"/>
      </w:pPr>
      <w:rPr>
        <w:rFonts w:ascii="Symbol" w:hAnsi="Symbol" w:hint="default"/>
      </w:rPr>
    </w:lvl>
    <w:lvl w:ilvl="4" w:tplc="041D0003" w:tentative="1">
      <w:start w:val="1"/>
      <w:numFmt w:val="bullet"/>
      <w:lvlText w:val="o"/>
      <w:lvlJc w:val="left"/>
      <w:pPr>
        <w:ind w:left="5301" w:hanging="360"/>
      </w:pPr>
      <w:rPr>
        <w:rFonts w:ascii="Courier New" w:hAnsi="Courier New" w:cs="Courier New" w:hint="default"/>
      </w:rPr>
    </w:lvl>
    <w:lvl w:ilvl="5" w:tplc="041D0005" w:tentative="1">
      <w:start w:val="1"/>
      <w:numFmt w:val="bullet"/>
      <w:lvlText w:val=""/>
      <w:lvlJc w:val="left"/>
      <w:pPr>
        <w:ind w:left="6021" w:hanging="360"/>
      </w:pPr>
      <w:rPr>
        <w:rFonts w:ascii="Wingdings" w:hAnsi="Wingdings" w:hint="default"/>
      </w:rPr>
    </w:lvl>
    <w:lvl w:ilvl="6" w:tplc="041D0001" w:tentative="1">
      <w:start w:val="1"/>
      <w:numFmt w:val="bullet"/>
      <w:lvlText w:val=""/>
      <w:lvlJc w:val="left"/>
      <w:pPr>
        <w:ind w:left="6741" w:hanging="360"/>
      </w:pPr>
      <w:rPr>
        <w:rFonts w:ascii="Symbol" w:hAnsi="Symbol" w:hint="default"/>
      </w:rPr>
    </w:lvl>
    <w:lvl w:ilvl="7" w:tplc="041D0003" w:tentative="1">
      <w:start w:val="1"/>
      <w:numFmt w:val="bullet"/>
      <w:lvlText w:val="o"/>
      <w:lvlJc w:val="left"/>
      <w:pPr>
        <w:ind w:left="7461" w:hanging="360"/>
      </w:pPr>
      <w:rPr>
        <w:rFonts w:ascii="Courier New" w:hAnsi="Courier New" w:cs="Courier New" w:hint="default"/>
      </w:rPr>
    </w:lvl>
    <w:lvl w:ilvl="8" w:tplc="041D0005" w:tentative="1">
      <w:start w:val="1"/>
      <w:numFmt w:val="bullet"/>
      <w:lvlText w:val=""/>
      <w:lvlJc w:val="left"/>
      <w:pPr>
        <w:ind w:left="8181" w:hanging="360"/>
      </w:pPr>
      <w:rPr>
        <w:rFonts w:ascii="Wingdings" w:hAnsi="Wingdings" w:hint="default"/>
      </w:rPr>
    </w:lvl>
  </w:abstractNum>
  <w:abstractNum w:abstractNumId="31">
    <w:nsid w:val="76112B6F"/>
    <w:multiLevelType w:val="hybridMultilevel"/>
    <w:tmpl w:val="E766C86C"/>
    <w:lvl w:ilvl="0" w:tplc="D6C8419C">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13"/>
  </w:num>
  <w:num w:numId="3">
    <w:abstractNumId w:val="16"/>
  </w:num>
  <w:num w:numId="4">
    <w:abstractNumId w:val="4"/>
  </w:num>
  <w:num w:numId="5">
    <w:abstractNumId w:val="31"/>
  </w:num>
  <w:num w:numId="6">
    <w:abstractNumId w:val="21"/>
  </w:num>
  <w:num w:numId="7">
    <w:abstractNumId w:val="3"/>
  </w:num>
  <w:num w:numId="8">
    <w:abstractNumId w:val="12"/>
  </w:num>
  <w:num w:numId="9">
    <w:abstractNumId w:val="9"/>
  </w:num>
  <w:num w:numId="10">
    <w:abstractNumId w:val="6"/>
  </w:num>
  <w:num w:numId="11">
    <w:abstractNumId w:val="14"/>
  </w:num>
  <w:num w:numId="12">
    <w:abstractNumId w:val="29"/>
  </w:num>
  <w:num w:numId="13">
    <w:abstractNumId w:val="20"/>
  </w:num>
  <w:num w:numId="14">
    <w:abstractNumId w:val="8"/>
  </w:num>
  <w:num w:numId="15">
    <w:abstractNumId w:val="24"/>
  </w:num>
  <w:num w:numId="16">
    <w:abstractNumId w:val="0"/>
  </w:num>
  <w:num w:numId="17">
    <w:abstractNumId w:val="2"/>
  </w:num>
  <w:num w:numId="18">
    <w:abstractNumId w:val="26"/>
  </w:num>
  <w:num w:numId="19">
    <w:abstractNumId w:val="19"/>
  </w:num>
  <w:num w:numId="20">
    <w:abstractNumId w:val="28"/>
  </w:num>
  <w:num w:numId="21">
    <w:abstractNumId w:val="27"/>
  </w:num>
  <w:num w:numId="22">
    <w:abstractNumId w:val="11"/>
  </w:num>
  <w:num w:numId="23">
    <w:abstractNumId w:val="30"/>
  </w:num>
  <w:num w:numId="24">
    <w:abstractNumId w:val="18"/>
  </w:num>
  <w:num w:numId="25">
    <w:abstractNumId w:val="25"/>
  </w:num>
  <w:num w:numId="26">
    <w:abstractNumId w:val="23"/>
  </w:num>
  <w:num w:numId="27">
    <w:abstractNumId w:val="15"/>
  </w:num>
  <w:num w:numId="28">
    <w:abstractNumId w:val="7"/>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7"/>
  </w:num>
  <w:num w:numId="31">
    <w:abstractNumId w:val="22"/>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
  </w:num>
  <w:num w:numId="34">
    <w:abstractNumId w:val="5"/>
  </w:num>
  <w:num w:numId="35">
    <w:abstractNumId w:val="10"/>
  </w:num>
  <w:num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B73"/>
    <w:rsid w:val="00001DB7"/>
    <w:rsid w:val="00004B6F"/>
    <w:rsid w:val="000217C1"/>
    <w:rsid w:val="00043E25"/>
    <w:rsid w:val="00051A91"/>
    <w:rsid w:val="00053F5A"/>
    <w:rsid w:val="00056618"/>
    <w:rsid w:val="00062C40"/>
    <w:rsid w:val="00071AFC"/>
    <w:rsid w:val="0008355A"/>
    <w:rsid w:val="00083D84"/>
    <w:rsid w:val="000872A9"/>
    <w:rsid w:val="000A5986"/>
    <w:rsid w:val="000B55CD"/>
    <w:rsid w:val="000C4651"/>
    <w:rsid w:val="000D158F"/>
    <w:rsid w:val="000D198C"/>
    <w:rsid w:val="00153BE1"/>
    <w:rsid w:val="0018308D"/>
    <w:rsid w:val="00194558"/>
    <w:rsid w:val="001C6119"/>
    <w:rsid w:val="001D223B"/>
    <w:rsid w:val="001E6A97"/>
    <w:rsid w:val="001F3C08"/>
    <w:rsid w:val="002066AD"/>
    <w:rsid w:val="00222AF9"/>
    <w:rsid w:val="002257BE"/>
    <w:rsid w:val="00243363"/>
    <w:rsid w:val="00252896"/>
    <w:rsid w:val="00270DA4"/>
    <w:rsid w:val="00296DCB"/>
    <w:rsid w:val="002A4567"/>
    <w:rsid w:val="002A6354"/>
    <w:rsid w:val="002F2510"/>
    <w:rsid w:val="002F4FFC"/>
    <w:rsid w:val="00311C3A"/>
    <w:rsid w:val="00327E5D"/>
    <w:rsid w:val="00327FB2"/>
    <w:rsid w:val="00334E8D"/>
    <w:rsid w:val="00335043"/>
    <w:rsid w:val="003529B2"/>
    <w:rsid w:val="0035503F"/>
    <w:rsid w:val="003565C3"/>
    <w:rsid w:val="00380404"/>
    <w:rsid w:val="003858D6"/>
    <w:rsid w:val="00397EDD"/>
    <w:rsid w:val="003D04F1"/>
    <w:rsid w:val="00407065"/>
    <w:rsid w:val="00422192"/>
    <w:rsid w:val="00430099"/>
    <w:rsid w:val="00442DCC"/>
    <w:rsid w:val="004615D1"/>
    <w:rsid w:val="00465AF0"/>
    <w:rsid w:val="004969A3"/>
    <w:rsid w:val="00496C05"/>
    <w:rsid w:val="004B78D1"/>
    <w:rsid w:val="004B7974"/>
    <w:rsid w:val="004C455A"/>
    <w:rsid w:val="004D6DAD"/>
    <w:rsid w:val="004F2370"/>
    <w:rsid w:val="0050784B"/>
    <w:rsid w:val="00521B26"/>
    <w:rsid w:val="0053034E"/>
    <w:rsid w:val="005326BC"/>
    <w:rsid w:val="00540722"/>
    <w:rsid w:val="0054407F"/>
    <w:rsid w:val="00550F85"/>
    <w:rsid w:val="005725F2"/>
    <w:rsid w:val="00596FC8"/>
    <w:rsid w:val="005A1811"/>
    <w:rsid w:val="005A2197"/>
    <w:rsid w:val="005B5382"/>
    <w:rsid w:val="005E1D13"/>
    <w:rsid w:val="00600254"/>
    <w:rsid w:val="00615EF3"/>
    <w:rsid w:val="0063692B"/>
    <w:rsid w:val="006621DD"/>
    <w:rsid w:val="00670EE4"/>
    <w:rsid w:val="00683BC5"/>
    <w:rsid w:val="006863F1"/>
    <w:rsid w:val="006957C3"/>
    <w:rsid w:val="006A10A2"/>
    <w:rsid w:val="006C29BC"/>
    <w:rsid w:val="006C579C"/>
    <w:rsid w:val="006E0392"/>
    <w:rsid w:val="0072081A"/>
    <w:rsid w:val="007332E6"/>
    <w:rsid w:val="007338EE"/>
    <w:rsid w:val="00734AAC"/>
    <w:rsid w:val="00735A14"/>
    <w:rsid w:val="00737965"/>
    <w:rsid w:val="00775D1D"/>
    <w:rsid w:val="00787A81"/>
    <w:rsid w:val="00787D08"/>
    <w:rsid w:val="007A153D"/>
    <w:rsid w:val="007F2309"/>
    <w:rsid w:val="008025D1"/>
    <w:rsid w:val="00807B73"/>
    <w:rsid w:val="00807E75"/>
    <w:rsid w:val="00810792"/>
    <w:rsid w:val="008152E9"/>
    <w:rsid w:val="0083260E"/>
    <w:rsid w:val="0086137C"/>
    <w:rsid w:val="00863F32"/>
    <w:rsid w:val="00864E07"/>
    <w:rsid w:val="00870A94"/>
    <w:rsid w:val="00875B2C"/>
    <w:rsid w:val="008A745B"/>
    <w:rsid w:val="008C0C2F"/>
    <w:rsid w:val="008D12E4"/>
    <w:rsid w:val="008F734D"/>
    <w:rsid w:val="009047DB"/>
    <w:rsid w:val="009111C5"/>
    <w:rsid w:val="00917C11"/>
    <w:rsid w:val="0096576A"/>
    <w:rsid w:val="00974E1F"/>
    <w:rsid w:val="009A7E98"/>
    <w:rsid w:val="009B4801"/>
    <w:rsid w:val="009D176B"/>
    <w:rsid w:val="00A3346F"/>
    <w:rsid w:val="00A33BBF"/>
    <w:rsid w:val="00A3497F"/>
    <w:rsid w:val="00A41300"/>
    <w:rsid w:val="00A47E47"/>
    <w:rsid w:val="00A5267F"/>
    <w:rsid w:val="00A730F1"/>
    <w:rsid w:val="00A759D7"/>
    <w:rsid w:val="00A8201C"/>
    <w:rsid w:val="00A8635F"/>
    <w:rsid w:val="00AA4875"/>
    <w:rsid w:val="00AA50D4"/>
    <w:rsid w:val="00AB044D"/>
    <w:rsid w:val="00AE1DE1"/>
    <w:rsid w:val="00B31A76"/>
    <w:rsid w:val="00B40228"/>
    <w:rsid w:val="00B43DFD"/>
    <w:rsid w:val="00B62452"/>
    <w:rsid w:val="00B9158A"/>
    <w:rsid w:val="00B94E64"/>
    <w:rsid w:val="00BA4321"/>
    <w:rsid w:val="00BB4ECB"/>
    <w:rsid w:val="00C0548A"/>
    <w:rsid w:val="00C11F66"/>
    <w:rsid w:val="00C121DC"/>
    <w:rsid w:val="00C320DD"/>
    <w:rsid w:val="00C4409C"/>
    <w:rsid w:val="00C6116E"/>
    <w:rsid w:val="00C669A5"/>
    <w:rsid w:val="00C827B4"/>
    <w:rsid w:val="00C921CE"/>
    <w:rsid w:val="00CB1C94"/>
    <w:rsid w:val="00CB7D48"/>
    <w:rsid w:val="00CF6292"/>
    <w:rsid w:val="00D04E43"/>
    <w:rsid w:val="00D07255"/>
    <w:rsid w:val="00D13029"/>
    <w:rsid w:val="00D1450B"/>
    <w:rsid w:val="00D14F19"/>
    <w:rsid w:val="00D15BBF"/>
    <w:rsid w:val="00D21101"/>
    <w:rsid w:val="00D21485"/>
    <w:rsid w:val="00D229F6"/>
    <w:rsid w:val="00D24652"/>
    <w:rsid w:val="00D55267"/>
    <w:rsid w:val="00D61AF2"/>
    <w:rsid w:val="00D72541"/>
    <w:rsid w:val="00D9389C"/>
    <w:rsid w:val="00DB571D"/>
    <w:rsid w:val="00DB710E"/>
    <w:rsid w:val="00DD01FF"/>
    <w:rsid w:val="00DF1A53"/>
    <w:rsid w:val="00E01230"/>
    <w:rsid w:val="00E254A6"/>
    <w:rsid w:val="00E419E5"/>
    <w:rsid w:val="00E5402E"/>
    <w:rsid w:val="00E6648A"/>
    <w:rsid w:val="00E869D3"/>
    <w:rsid w:val="00EA026E"/>
    <w:rsid w:val="00EA7A53"/>
    <w:rsid w:val="00EE5BEA"/>
    <w:rsid w:val="00EF10C7"/>
    <w:rsid w:val="00EF2C15"/>
    <w:rsid w:val="00F017F7"/>
    <w:rsid w:val="00F203BC"/>
    <w:rsid w:val="00F31DE6"/>
    <w:rsid w:val="00F54D89"/>
    <w:rsid w:val="00F73A65"/>
    <w:rsid w:val="00F911DF"/>
    <w:rsid w:val="00FC18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qFormat="1"/>
    <w:lsdException w:name="toc 3" w:uiPriority="39"/>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annotation subject"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8308D"/>
    <w:rPr>
      <w:rFonts w:ascii="Arial" w:hAnsi="Arial"/>
      <w:sz w:val="22"/>
      <w:lang w:val="en-GB"/>
    </w:rPr>
  </w:style>
  <w:style w:type="paragraph" w:styleId="Heading1">
    <w:name w:val="heading 1"/>
    <w:aliases w:val="R1,H1,H11,E1,Lev 1,H12,H111,H13,H112,H14,H113,H15,H114,H16,H115,H17,H116,H18,H117,H19,H118,H110,H119,H120,H1110,H121,H1111,H131,H1121,H141,H1131,H151,H1141,H161,H1151,1,h1,Header 1,l1,1st level,I1,heading 1,Chapter title,l1+toc 1,Level 1,l0,g"/>
    <w:next w:val="BodyText"/>
    <w:link w:val="Heading1Char"/>
    <w:qFormat/>
    <w:rsid w:val="00E01230"/>
    <w:pPr>
      <w:keepNext/>
      <w:numPr>
        <w:numId w:val="33"/>
      </w:numPr>
      <w:tabs>
        <w:tab w:val="left" w:pos="1304"/>
        <w:tab w:val="left" w:pos="2552"/>
        <w:tab w:val="left" w:pos="3856"/>
        <w:tab w:val="left" w:pos="5216"/>
        <w:tab w:val="left" w:pos="6464"/>
        <w:tab w:val="left" w:pos="7768"/>
        <w:tab w:val="left" w:pos="9072"/>
        <w:tab w:val="left" w:pos="10206"/>
      </w:tabs>
      <w:spacing w:before="480"/>
      <w:outlineLvl w:val="0"/>
    </w:pPr>
    <w:rPr>
      <w:rFonts w:ascii="Arial" w:hAnsi="Arial"/>
      <w:b/>
      <w:kern w:val="28"/>
      <w:sz w:val="28"/>
    </w:rPr>
  </w:style>
  <w:style w:type="paragraph" w:styleId="Heading2">
    <w:name w:val="heading 2"/>
    <w:aliases w:val="R2,H2,2,H21,E2,heading 2,Lev 2,21,UNDERRUBRIK 1-2,H22,H211,H23,H212,H24,H213,H25,H214,H26,H215,H27,H216,H28,H217,H29,H218,H210,H219,H220,H2110,H221,H2111,H231,H2121,H241,H2131,H251,H2141,H261,H2151,h2,Header 2,l2,Chapter Title,2nd level,I2,12"/>
    <w:basedOn w:val="Heading1"/>
    <w:next w:val="BodyText"/>
    <w:link w:val="Heading2Char"/>
    <w:qFormat/>
    <w:rsid w:val="008152E9"/>
    <w:pPr>
      <w:numPr>
        <w:ilvl w:val="1"/>
      </w:numPr>
      <w:spacing w:before="360"/>
      <w:outlineLvl w:val="1"/>
    </w:pPr>
    <w:rPr>
      <w:sz w:val="24"/>
    </w:rPr>
  </w:style>
  <w:style w:type="paragraph" w:styleId="Heading3">
    <w:name w:val="heading 3"/>
    <w:aliases w:val="E3,Lev 3,3,H3,h3,heading 3,l3+toc 3,l3,CT,Sub-section Title,Heading 3.,subhead,alltoc,t3,t31,1.,Level 3 Head,h:3,h,Table3,alltoc1,Table31,alltoc2,Table32,alltoc3,Table33,alltoc4,Table34,T3,h31,Heading 3 - old,Proposa,Heading 4 Proposal,h32,2h"/>
    <w:basedOn w:val="Heading2"/>
    <w:next w:val="BodyText"/>
    <w:link w:val="Heading3Char"/>
    <w:qFormat/>
    <w:rsid w:val="00071AFC"/>
    <w:pPr>
      <w:numPr>
        <w:ilvl w:val="2"/>
      </w:numPr>
      <w:outlineLvl w:val="2"/>
    </w:pPr>
    <w:rPr>
      <w:sz w:val="22"/>
    </w:rPr>
  </w:style>
  <w:style w:type="paragraph" w:styleId="Heading4">
    <w:name w:val="heading 4"/>
    <w:aliases w:val="E4,Lev 4,Heading 4.,4,h4,l4+toc4,heading 4,Numbered List,l4,I4,Subpara 1,a.,Head4,niveau 2,T4,H4,(Alt+4),H41,(Alt+4)1,H42,(Alt+4)2,H43,(Alt+4)3,H44,(Alt+4)4,H45,(Alt+4)5,H411,(Alt+4)11,H421,(Alt+4)21,H431,(Alt+4)31,H46,(Alt+4)6,H412,(Alt+4)12"/>
    <w:basedOn w:val="Heading3"/>
    <w:next w:val="BodyText"/>
    <w:link w:val="Heading4Char"/>
    <w:qFormat/>
    <w:rsid w:val="008152E9"/>
    <w:pPr>
      <w:numPr>
        <w:ilvl w:val="3"/>
      </w:numPr>
      <w:outlineLvl w:val="3"/>
    </w:pPr>
    <w:rPr>
      <w:b w:val="0"/>
    </w:rPr>
  </w:style>
  <w:style w:type="paragraph" w:styleId="Heading5">
    <w:name w:val="heading 5"/>
    <w:aliases w:val="Lev 5,5,h5,heading 5,Numbered Sub-list,Subpara 2,H5,Roman list,Roman list1,Roman list2,Roman list11,Roman list3,Roman list12,Roman list21,Roman list111,Roman list4,Roman list5,T5,Don't Use!,Level 3 - i,l5,hm,Table label,mh2,Module heading 2,tc"/>
    <w:basedOn w:val="Heading4"/>
    <w:next w:val="BodyText"/>
    <w:link w:val="Heading5Char"/>
    <w:qFormat/>
    <w:rsid w:val="008152E9"/>
    <w:pPr>
      <w:numPr>
        <w:ilvl w:val="4"/>
      </w:numPr>
      <w:spacing w:after="60"/>
      <w:ind w:left="2551" w:hanging="1304"/>
      <w:outlineLvl w:val="4"/>
    </w:pPr>
    <w:rPr>
      <w:bCs/>
      <w:iCs/>
      <w:szCs w:val="26"/>
    </w:rPr>
  </w:style>
  <w:style w:type="paragraph" w:styleId="Heading6">
    <w:name w:val="heading 6"/>
    <w:aliases w:val="Lev 6,6,Requirement,Subpara 3,H6,Bullet list,Bullet list1,Bullet list2,Bullet list11,Bullet list3,Bullet list12,Bullet list21,Bullet list111,Bullet lis,Bullet list4,Bullet list5,T6,Figure label,h6,l6,hsm,cnp,Caption number (page-wide),list 6"/>
    <w:basedOn w:val="Heading5"/>
    <w:next w:val="BodyText"/>
    <w:link w:val="Heading6Char"/>
    <w:qFormat/>
    <w:rsid w:val="00807B73"/>
    <w:pPr>
      <w:keepLines/>
      <w:numPr>
        <w:ilvl w:val="0"/>
        <w:numId w:val="0"/>
      </w:numPr>
      <w:tabs>
        <w:tab w:val="clear" w:pos="1304"/>
        <w:tab w:val="clear" w:pos="2552"/>
        <w:tab w:val="clear" w:pos="3856"/>
        <w:tab w:val="clear" w:pos="5216"/>
        <w:tab w:val="clear" w:pos="6464"/>
        <w:tab w:val="clear" w:pos="7768"/>
        <w:tab w:val="clear" w:pos="9072"/>
        <w:tab w:val="clear" w:pos="10206"/>
        <w:tab w:val="num" w:pos="1062"/>
      </w:tabs>
      <w:spacing w:before="480" w:after="0"/>
      <w:ind w:left="1062" w:hanging="1152"/>
      <w:outlineLvl w:val="5"/>
    </w:pPr>
    <w:rPr>
      <w:b/>
      <w:bCs w:val="0"/>
      <w:iCs w:val="0"/>
      <w:szCs w:val="22"/>
    </w:rPr>
  </w:style>
  <w:style w:type="paragraph" w:styleId="Heading7">
    <w:name w:val="heading 7"/>
    <w:aliases w:val="Lev 7,7,Objective,Subpara 4,letter list,lettered list,letter list1,lettered list1,letter list2,lettered list2,letter list11,lettered list11,letter list3,lettered list3,letter list12,lettered list12,letter list21,lettered list21,letter list111"/>
    <w:basedOn w:val="Heading6"/>
    <w:next w:val="BodyText"/>
    <w:link w:val="Heading7Char"/>
    <w:qFormat/>
    <w:rsid w:val="00807B73"/>
    <w:pPr>
      <w:tabs>
        <w:tab w:val="clear" w:pos="1062"/>
        <w:tab w:val="num" w:pos="1206"/>
      </w:tabs>
      <w:spacing w:after="60"/>
      <w:ind w:left="1206" w:hanging="1296"/>
      <w:outlineLvl w:val="6"/>
    </w:pPr>
  </w:style>
  <w:style w:type="paragraph" w:styleId="Heading8">
    <w:name w:val="heading 8"/>
    <w:aliases w:val="8,FigureTitle,Condition,requirement,req2,req,Anexo,hd8,h8,Notes 8,Legal Level 1.1.1.,Center Bold,Heading 81,Annex,Appendix,Appendix Minor,ITT t8"/>
    <w:basedOn w:val="Normal"/>
    <w:next w:val="Normal"/>
    <w:link w:val="Heading8Char"/>
    <w:qFormat/>
    <w:rsid w:val="00807B73"/>
    <w:pPr>
      <w:tabs>
        <w:tab w:val="num" w:pos="1350"/>
      </w:tabs>
      <w:spacing w:before="240" w:after="60"/>
      <w:ind w:left="1350" w:hanging="1440"/>
      <w:outlineLvl w:val="7"/>
    </w:pPr>
    <w:rPr>
      <w:b/>
      <w:i/>
      <w:sz w:val="20"/>
      <w:lang w:val="en-US"/>
    </w:rPr>
  </w:style>
  <w:style w:type="paragraph" w:styleId="Heading9">
    <w:name w:val="heading 9"/>
    <w:aliases w:val="Lev 9,9,Cond'l Reqt.,Subpara 6, progress,progress,progress1,progress2,progress11,progress3,progress4,progress5,progress6,progress7,progress12,progress21,progress111,progress31,progress8,progress13,progress22,progress112,progress32,progress9,rb"/>
    <w:basedOn w:val="Normal"/>
    <w:next w:val="Normal"/>
    <w:link w:val="Heading9Char"/>
    <w:qFormat/>
    <w:rsid w:val="00807B73"/>
    <w:pPr>
      <w:keepNext/>
      <w:tabs>
        <w:tab w:val="left" w:pos="1247"/>
        <w:tab w:val="num" w:pos="1494"/>
        <w:tab w:val="left" w:pos="2552"/>
        <w:tab w:val="left" w:pos="3856"/>
        <w:tab w:val="left" w:pos="5216"/>
        <w:tab w:val="left" w:pos="6464"/>
        <w:tab w:val="left" w:pos="7768"/>
        <w:tab w:val="left" w:pos="9072"/>
        <w:tab w:val="left" w:pos="10206"/>
      </w:tabs>
      <w:spacing w:before="240" w:after="60"/>
      <w:ind w:left="1494" w:hanging="158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AvtalBrödtext,ändrad, ändrad,Body Text ,Body Text level 1,paragraph 2,body indent,Bodytext,Body3,AvtalBrodtext,andrad,EHPT,Body Text2,Response,à¹×éÍàÃ×èÍ§,bt,Block text,sp,text,sbs,block text,bt4,body text4,bt5,body text5,bt1,body text1,t,Body"/>
    <w:link w:val="BodyTextChar"/>
    <w:rsid w:val="00071AFC"/>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rPr>
  </w:style>
  <w:style w:type="paragraph" w:styleId="Header">
    <w:name w:val="header"/>
    <w:rsid w:val="002257BE"/>
    <w:pPr>
      <w:tabs>
        <w:tab w:val="center" w:pos="4320"/>
        <w:tab w:val="right" w:pos="8640"/>
      </w:tabs>
      <w:spacing w:before="40"/>
    </w:pPr>
    <w:rPr>
      <w:rFonts w:ascii="Arial" w:hAnsi="Arial"/>
      <w:noProof/>
    </w:rPr>
  </w:style>
  <w:style w:type="paragraph" w:styleId="Footer">
    <w:name w:val="footer"/>
    <w:rsid w:val="002257BE"/>
    <w:pPr>
      <w:tabs>
        <w:tab w:val="center" w:pos="4320"/>
        <w:tab w:val="right" w:pos="8640"/>
      </w:tabs>
    </w:pPr>
    <w:rPr>
      <w:rFonts w:ascii="Arial" w:hAnsi="Arial"/>
      <w:noProof/>
      <w:sz w:val="12"/>
    </w:rPr>
  </w:style>
  <w:style w:type="paragraph" w:customStyle="1" w:styleId="Text">
    <w:name w:val="Text"/>
    <w:rsid w:val="00071AFC"/>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rPr>
  </w:style>
  <w:style w:type="paragraph" w:customStyle="1" w:styleId="DocumentTitle">
    <w:name w:val="Document Title"/>
    <w:rsid w:val="00E01230"/>
    <w:pPr>
      <w:ind w:left="2552"/>
    </w:pPr>
    <w:rPr>
      <w:rFonts w:ascii="Arial" w:hAnsi="Arial"/>
      <w:noProof/>
      <w:sz w:val="22"/>
      <w:u w:val="single"/>
    </w:rPr>
  </w:style>
  <w:style w:type="paragraph" w:styleId="Title">
    <w:name w:val="Title"/>
    <w:next w:val="BodyText"/>
    <w:qFormat/>
    <w:rsid w:val="002257BE"/>
    <w:pPr>
      <w:spacing w:before="240" w:after="480"/>
      <w:ind w:left="2552"/>
    </w:pPr>
    <w:rPr>
      <w:rFonts w:ascii="Arial" w:hAnsi="Arial"/>
      <w:b/>
      <w:sz w:val="28"/>
    </w:rPr>
  </w:style>
  <w:style w:type="paragraph" w:styleId="TOC1">
    <w:name w:val="toc 1"/>
    <w:next w:val="Text"/>
    <w:autoRedefine/>
    <w:uiPriority w:val="39"/>
    <w:rsid w:val="00E01230"/>
    <w:pPr>
      <w:tabs>
        <w:tab w:val="right" w:leader="dot" w:pos="10206"/>
      </w:tabs>
      <w:spacing w:before="120"/>
      <w:ind w:left="3118" w:hanging="567"/>
    </w:pPr>
    <w:rPr>
      <w:rFonts w:ascii="Arial" w:hAnsi="Arial" w:cs="Arial"/>
      <w:b/>
      <w:noProof/>
      <w:sz w:val="22"/>
    </w:rPr>
  </w:style>
  <w:style w:type="paragraph" w:styleId="TOC2">
    <w:name w:val="toc 2"/>
    <w:basedOn w:val="TOC1"/>
    <w:next w:val="Text"/>
    <w:autoRedefine/>
    <w:uiPriority w:val="39"/>
    <w:qFormat/>
    <w:rsid w:val="0018308D"/>
    <w:pPr>
      <w:spacing w:before="0"/>
      <w:ind w:left="3969" w:hanging="850"/>
    </w:pPr>
    <w:rPr>
      <w:b w:val="0"/>
    </w:rPr>
  </w:style>
  <w:style w:type="paragraph" w:styleId="TOC3">
    <w:name w:val="toc 3"/>
    <w:basedOn w:val="TOC1"/>
    <w:next w:val="Text"/>
    <w:autoRedefine/>
    <w:uiPriority w:val="39"/>
    <w:rsid w:val="0018308D"/>
    <w:pPr>
      <w:spacing w:before="0"/>
      <w:ind w:left="3969" w:hanging="850"/>
    </w:pPr>
    <w:rPr>
      <w:b w:val="0"/>
    </w:rPr>
  </w:style>
  <w:style w:type="paragraph" w:styleId="TOC4">
    <w:name w:val="toc 4"/>
    <w:basedOn w:val="TOC1"/>
    <w:next w:val="Text"/>
    <w:autoRedefine/>
    <w:semiHidden/>
    <w:rsid w:val="0018308D"/>
  </w:style>
  <w:style w:type="paragraph" w:customStyle="1" w:styleId="TableStyle">
    <w:name w:val="TableStyle"/>
    <w:rsid w:val="00071AFC"/>
    <w:pPr>
      <w:ind w:left="85"/>
    </w:pPr>
    <w:rPr>
      <w:rFonts w:ascii="Arial" w:hAnsi="Arial"/>
      <w:noProof/>
      <w:sz w:val="22"/>
    </w:rPr>
  </w:style>
  <w:style w:type="paragraph" w:styleId="List">
    <w:name w:val="List"/>
    <w:rsid w:val="00071AFC"/>
    <w:pPr>
      <w:numPr>
        <w:numId w:val="11"/>
      </w:numPr>
      <w:spacing w:before="180"/>
    </w:pPr>
    <w:rPr>
      <w:rFonts w:ascii="Arial" w:hAnsi="Arial"/>
      <w:sz w:val="22"/>
    </w:rPr>
  </w:style>
  <w:style w:type="paragraph" w:customStyle="1" w:styleId="NoSpellcheck">
    <w:name w:val="NoSpellcheck"/>
    <w:rsid w:val="00E01230"/>
    <w:rPr>
      <w:rFonts w:ascii="Arial" w:hAnsi="Arial"/>
      <w:noProof/>
      <w:sz w:val="12"/>
    </w:rPr>
  </w:style>
  <w:style w:type="paragraph" w:customStyle="1" w:styleId="Heading">
    <w:name w:val="Heading"/>
    <w:next w:val="BodyText"/>
    <w:rsid w:val="00734AAC"/>
    <w:pPr>
      <w:spacing w:before="360"/>
      <w:ind w:left="2552"/>
    </w:pPr>
    <w:rPr>
      <w:rFonts w:ascii="Arial" w:hAnsi="Arial"/>
      <w:b/>
      <w:sz w:val="22"/>
    </w:rPr>
  </w:style>
  <w:style w:type="paragraph" w:customStyle="1" w:styleId="Contents">
    <w:name w:val="Contents"/>
    <w:next w:val="Text"/>
    <w:rsid w:val="00A8201C"/>
    <w:pPr>
      <w:spacing w:before="360" w:after="120"/>
      <w:ind w:left="2551"/>
    </w:pPr>
    <w:rPr>
      <w:rFonts w:ascii="Arial" w:hAnsi="Arial"/>
      <w:b/>
      <w:noProof/>
      <w:sz w:val="22"/>
    </w:rPr>
  </w:style>
  <w:style w:type="paragraph" w:customStyle="1" w:styleId="TableStyleUnderline">
    <w:name w:val="TableStyleUnderline"/>
    <w:basedOn w:val="TableStyle"/>
    <w:rsid w:val="0018308D"/>
    <w:pPr>
      <w:ind w:left="0"/>
    </w:pPr>
    <w:rPr>
      <w:u w:val="single"/>
    </w:rPr>
  </w:style>
  <w:style w:type="paragraph" w:styleId="List2">
    <w:name w:val="List 2"/>
    <w:basedOn w:val="List"/>
    <w:rsid w:val="00071AFC"/>
    <w:pPr>
      <w:numPr>
        <w:numId w:val="12"/>
      </w:numPr>
    </w:pPr>
  </w:style>
  <w:style w:type="paragraph" w:styleId="ListNumber">
    <w:name w:val="List Number"/>
    <w:rsid w:val="00071AFC"/>
    <w:pPr>
      <w:numPr>
        <w:numId w:val="15"/>
      </w:numPr>
      <w:spacing w:before="180"/>
      <w:ind w:left="2921" w:hanging="369"/>
    </w:pPr>
    <w:rPr>
      <w:rFonts w:ascii="Arial" w:hAnsi="Arial"/>
      <w:sz w:val="22"/>
    </w:rPr>
  </w:style>
  <w:style w:type="paragraph" w:customStyle="1" w:styleId="Distribution">
    <w:name w:val="Distribution"/>
    <w:basedOn w:val="Heading"/>
    <w:next w:val="Text"/>
    <w:rsid w:val="00E01230"/>
  </w:style>
  <w:style w:type="paragraph" w:styleId="ListNumber2">
    <w:name w:val="List Number 2"/>
    <w:rsid w:val="0018308D"/>
    <w:pPr>
      <w:numPr>
        <w:numId w:val="2"/>
      </w:numPr>
      <w:spacing w:before="180"/>
    </w:pPr>
    <w:rPr>
      <w:rFonts w:ascii="Arial" w:hAnsi="Arial"/>
      <w:sz w:val="22"/>
    </w:rPr>
  </w:style>
  <w:style w:type="paragraph" w:styleId="ListNumber5">
    <w:name w:val="List Number 5"/>
    <w:basedOn w:val="Normal"/>
    <w:rsid w:val="0018308D"/>
    <w:pPr>
      <w:numPr>
        <w:numId w:val="16"/>
      </w:numPr>
    </w:pPr>
  </w:style>
  <w:style w:type="paragraph" w:customStyle="1" w:styleId="ProgramStyle">
    <w:name w:val="ProgramStyle"/>
    <w:next w:val="BodyText"/>
    <w:rsid w:val="00071AFC"/>
    <w:pPr>
      <w:ind w:left="2552"/>
    </w:pPr>
    <w:rPr>
      <w:rFonts w:ascii="Courier New" w:hAnsi="Courier New"/>
      <w:sz w:val="16"/>
    </w:rPr>
  </w:style>
  <w:style w:type="paragraph" w:customStyle="1" w:styleId="Listdoublesingleline">
    <w:name w:val="List double single line"/>
    <w:rsid w:val="00071AFC"/>
    <w:pPr>
      <w:numPr>
        <w:numId w:val="17"/>
      </w:numPr>
    </w:pPr>
    <w:rPr>
      <w:rFonts w:ascii="Arial" w:hAnsi="Arial"/>
      <w:sz w:val="22"/>
    </w:rPr>
  </w:style>
  <w:style w:type="paragraph" w:customStyle="1" w:styleId="Listabcsingleline">
    <w:name w:val="List abc single line"/>
    <w:rsid w:val="00071AFC"/>
    <w:pPr>
      <w:numPr>
        <w:numId w:val="5"/>
      </w:numPr>
      <w:ind w:left="2921" w:hanging="369"/>
    </w:pPr>
    <w:rPr>
      <w:rFonts w:ascii="Arial" w:hAnsi="Arial"/>
      <w:sz w:val="22"/>
    </w:rPr>
  </w:style>
  <w:style w:type="paragraph" w:customStyle="1" w:styleId="Listabcdoubleline">
    <w:name w:val="List abc double line"/>
    <w:rsid w:val="00071AFC"/>
    <w:pPr>
      <w:numPr>
        <w:numId w:val="7"/>
      </w:numPr>
      <w:spacing w:before="220"/>
      <w:ind w:left="2921" w:hanging="369"/>
    </w:pPr>
    <w:rPr>
      <w:rFonts w:ascii="Arial" w:hAnsi="Arial"/>
      <w:sz w:val="22"/>
    </w:rPr>
  </w:style>
  <w:style w:type="paragraph" w:customStyle="1" w:styleId="Listnumbersingleline">
    <w:name w:val="List number single line"/>
    <w:rsid w:val="00071AFC"/>
    <w:pPr>
      <w:numPr>
        <w:numId w:val="18"/>
      </w:numPr>
      <w:ind w:left="2921" w:hanging="369"/>
    </w:pPr>
    <w:rPr>
      <w:rFonts w:ascii="Arial" w:hAnsi="Arial"/>
      <w:sz w:val="22"/>
    </w:rPr>
  </w:style>
  <w:style w:type="paragraph" w:customStyle="1" w:styleId="Listnumberdoubleline">
    <w:name w:val="List number double line"/>
    <w:rsid w:val="00071AFC"/>
    <w:pPr>
      <w:numPr>
        <w:numId w:val="19"/>
      </w:numPr>
      <w:spacing w:before="240"/>
      <w:ind w:left="2921" w:hanging="369"/>
    </w:pPr>
    <w:rPr>
      <w:rFonts w:ascii="Arial" w:hAnsi="Arial"/>
      <w:sz w:val="22"/>
    </w:rPr>
  </w:style>
  <w:style w:type="paragraph" w:customStyle="1" w:styleId="Listabcsinglelinewide">
    <w:name w:val="List abc single line (wide)"/>
    <w:rsid w:val="0018308D"/>
    <w:pPr>
      <w:numPr>
        <w:numId w:val="4"/>
      </w:numPr>
    </w:pPr>
    <w:rPr>
      <w:rFonts w:ascii="Arial" w:hAnsi="Arial"/>
      <w:sz w:val="22"/>
      <w:lang w:bidi="ar-DZ"/>
    </w:rPr>
  </w:style>
  <w:style w:type="paragraph" w:customStyle="1" w:styleId="Listnumberdoublelinewide">
    <w:name w:val="List number double line (wide)"/>
    <w:basedOn w:val="Listnumberdoubleline"/>
    <w:rsid w:val="00071AFC"/>
    <w:pPr>
      <w:numPr>
        <w:numId w:val="10"/>
      </w:numPr>
    </w:pPr>
  </w:style>
  <w:style w:type="paragraph" w:customStyle="1" w:styleId="Listnumbersinglelinewide">
    <w:name w:val="List number single line (wide)"/>
    <w:rsid w:val="00071AFC"/>
    <w:pPr>
      <w:numPr>
        <w:numId w:val="3"/>
      </w:numPr>
    </w:pPr>
    <w:rPr>
      <w:rFonts w:ascii="Arial" w:hAnsi="Arial"/>
      <w:sz w:val="22"/>
    </w:rPr>
  </w:style>
  <w:style w:type="paragraph" w:customStyle="1" w:styleId="Listabcdoublelinewide">
    <w:name w:val="List abc double line (wide)"/>
    <w:rsid w:val="00071AFC"/>
    <w:pPr>
      <w:numPr>
        <w:numId w:val="13"/>
      </w:numPr>
      <w:spacing w:before="220"/>
    </w:pPr>
    <w:rPr>
      <w:rFonts w:ascii="Arial" w:hAnsi="Arial"/>
      <w:sz w:val="22"/>
    </w:rPr>
  </w:style>
  <w:style w:type="paragraph" w:styleId="ListBullet2">
    <w:name w:val="List Bullet 2"/>
    <w:rsid w:val="00071AFC"/>
    <w:pPr>
      <w:numPr>
        <w:numId w:val="8"/>
      </w:numPr>
      <w:spacing w:before="220"/>
    </w:pPr>
    <w:rPr>
      <w:rFonts w:ascii="Arial" w:hAnsi="Arial"/>
      <w:sz w:val="22"/>
    </w:rPr>
  </w:style>
  <w:style w:type="paragraph" w:styleId="ListBullet">
    <w:name w:val="List Bullet"/>
    <w:rsid w:val="002F2510"/>
    <w:pPr>
      <w:numPr>
        <w:numId w:val="14"/>
      </w:numPr>
    </w:pPr>
    <w:rPr>
      <w:rFonts w:ascii="Arial" w:hAnsi="Arial"/>
      <w:sz w:val="22"/>
    </w:rPr>
  </w:style>
  <w:style w:type="paragraph" w:customStyle="1" w:styleId="ListBulletwide">
    <w:name w:val="List Bullet (wide)"/>
    <w:rsid w:val="00071AFC"/>
    <w:pPr>
      <w:numPr>
        <w:numId w:val="6"/>
      </w:numPr>
    </w:pPr>
    <w:rPr>
      <w:rFonts w:ascii="Arial" w:hAnsi="Arial"/>
      <w:sz w:val="22"/>
    </w:rPr>
  </w:style>
  <w:style w:type="paragraph" w:customStyle="1" w:styleId="ListBullet2wide">
    <w:name w:val="List Bullet 2 (wide)"/>
    <w:rsid w:val="00071AFC"/>
    <w:pPr>
      <w:numPr>
        <w:numId w:val="9"/>
      </w:numPr>
      <w:spacing w:before="220"/>
      <w:ind w:left="1667" w:hanging="363"/>
    </w:pPr>
    <w:rPr>
      <w:rFonts w:ascii="Arial" w:hAnsi="Arial"/>
      <w:sz w:val="22"/>
    </w:rPr>
  </w:style>
  <w:style w:type="paragraph" w:styleId="Closing">
    <w:name w:val="Closing"/>
    <w:basedOn w:val="Normal"/>
    <w:rsid w:val="0018308D"/>
    <w:pPr>
      <w:ind w:left="4252"/>
    </w:pPr>
  </w:style>
  <w:style w:type="paragraph" w:customStyle="1" w:styleId="Term-list">
    <w:name w:val="Term-list"/>
    <w:rsid w:val="00071AFC"/>
    <w:pPr>
      <w:spacing w:before="240"/>
      <w:ind w:left="4820" w:hanging="2268"/>
    </w:pPr>
    <w:rPr>
      <w:rFonts w:ascii="Arial" w:hAnsi="Arial"/>
      <w:sz w:val="22"/>
    </w:rPr>
  </w:style>
  <w:style w:type="paragraph" w:customStyle="1" w:styleId="CaptionFigure">
    <w:name w:val="CaptionFigure"/>
    <w:next w:val="BodyText"/>
    <w:rsid w:val="005A2197"/>
    <w:pPr>
      <w:tabs>
        <w:tab w:val="left" w:pos="3686"/>
      </w:tabs>
      <w:spacing w:before="120" w:after="60"/>
      <w:ind w:left="3516" w:hanging="964"/>
    </w:pPr>
    <w:rPr>
      <w:rFonts w:ascii="Arial" w:hAnsi="Arial"/>
    </w:rPr>
  </w:style>
  <w:style w:type="paragraph" w:customStyle="1" w:styleId="CaptionTable">
    <w:name w:val="CaptionTable"/>
    <w:next w:val="BodyText"/>
    <w:rsid w:val="005A2197"/>
    <w:pPr>
      <w:tabs>
        <w:tab w:val="left" w:pos="3686"/>
      </w:tabs>
      <w:spacing w:before="120" w:after="60"/>
      <w:ind w:left="3516" w:hanging="964"/>
    </w:pPr>
    <w:rPr>
      <w:rFonts w:ascii="Arial" w:hAnsi="Arial"/>
    </w:rPr>
  </w:style>
  <w:style w:type="paragraph" w:customStyle="1" w:styleId="CaptionEquation">
    <w:name w:val="CaptionEquation"/>
    <w:next w:val="BodyText"/>
    <w:rsid w:val="005A2197"/>
    <w:pPr>
      <w:tabs>
        <w:tab w:val="left" w:pos="3827"/>
      </w:tabs>
      <w:spacing w:before="120" w:after="60"/>
      <w:ind w:left="3743" w:hanging="1191"/>
    </w:pPr>
    <w:rPr>
      <w:rFonts w:ascii="Arial" w:hAnsi="Arial"/>
    </w:rPr>
  </w:style>
  <w:style w:type="paragraph" w:customStyle="1" w:styleId="CaptionFigureWide">
    <w:name w:val="CaptionFigureWide"/>
    <w:next w:val="BodyText"/>
    <w:rsid w:val="005A2197"/>
    <w:pPr>
      <w:tabs>
        <w:tab w:val="left" w:pos="2268"/>
      </w:tabs>
      <w:spacing w:before="120" w:after="60"/>
      <w:ind w:left="2268" w:hanging="964"/>
    </w:pPr>
    <w:rPr>
      <w:rFonts w:ascii="Arial" w:hAnsi="Arial"/>
    </w:rPr>
  </w:style>
  <w:style w:type="paragraph" w:customStyle="1" w:styleId="CaptionTableWide">
    <w:name w:val="CaptionTableWide"/>
    <w:next w:val="BodyText"/>
    <w:rsid w:val="005A2197"/>
    <w:pPr>
      <w:tabs>
        <w:tab w:val="left" w:pos="2268"/>
      </w:tabs>
      <w:spacing w:before="120" w:after="60"/>
      <w:ind w:left="2268" w:hanging="964"/>
    </w:pPr>
    <w:rPr>
      <w:rFonts w:ascii="Arial" w:hAnsi="Arial"/>
    </w:rPr>
  </w:style>
  <w:style w:type="paragraph" w:customStyle="1" w:styleId="CaptionEquationWide">
    <w:name w:val="CaptionEquationWide"/>
    <w:next w:val="BodyText"/>
    <w:rsid w:val="005A2197"/>
    <w:pPr>
      <w:tabs>
        <w:tab w:val="left" w:pos="2552"/>
      </w:tabs>
      <w:spacing w:before="120" w:after="60"/>
      <w:ind w:left="2495" w:hanging="1191"/>
    </w:pPr>
    <w:rPr>
      <w:rFonts w:ascii="Arial" w:hAnsi="Arial"/>
    </w:rPr>
  </w:style>
  <w:style w:type="paragraph" w:styleId="FootnoteText">
    <w:name w:val="footnote text"/>
    <w:basedOn w:val="Normal"/>
    <w:link w:val="FootnoteTextChar"/>
    <w:rsid w:val="00807B73"/>
    <w:rPr>
      <w:sz w:val="20"/>
      <w:lang w:val="en-US"/>
    </w:rPr>
  </w:style>
  <w:style w:type="character" w:customStyle="1" w:styleId="FootnoteTextChar">
    <w:name w:val="Footnote Text Char"/>
    <w:basedOn w:val="DefaultParagraphFont"/>
    <w:link w:val="FootnoteText"/>
    <w:rsid w:val="00807B73"/>
    <w:rPr>
      <w:rFonts w:ascii="Arial" w:hAnsi="Arial"/>
    </w:rPr>
  </w:style>
  <w:style w:type="paragraph" w:styleId="Caption">
    <w:name w:val="caption"/>
    <w:aliases w:val="Caption - Centre Graphic,fighead2,0-Beskrivning,Caption Char1,Caption Char Char,Caption Char1 Char Char,Caption Char Char Char Char,Caption Char1 Char Char Char Char,Caption Char Char Char Char Char Char,Caption Char2,Caption Char Char1"/>
    <w:basedOn w:val="Normal"/>
    <w:next w:val="Normal"/>
    <w:link w:val="CaptionChar"/>
    <w:unhideWhenUsed/>
    <w:qFormat/>
    <w:rsid w:val="00807B73"/>
    <w:rPr>
      <w:b/>
      <w:bCs/>
      <w:sz w:val="20"/>
      <w:lang w:val="en-US"/>
    </w:rPr>
  </w:style>
  <w:style w:type="character" w:customStyle="1" w:styleId="Heading6Char">
    <w:name w:val="Heading 6 Char"/>
    <w:aliases w:val="Lev 6 Char,6 Char,Requirement Char,Subpara 3 Char,H6 Char,Bullet list Char,Bullet list1 Char,Bullet list2 Char,Bullet list11 Char,Bullet list3 Char,Bullet list12 Char,Bullet list21 Char,Bullet list111 Char,Bullet lis Char,T6 Char,h6 Char"/>
    <w:basedOn w:val="DefaultParagraphFont"/>
    <w:link w:val="Heading6"/>
    <w:rsid w:val="00807B73"/>
    <w:rPr>
      <w:rFonts w:ascii="Arial" w:hAnsi="Arial"/>
      <w:b/>
      <w:kern w:val="28"/>
      <w:sz w:val="22"/>
      <w:szCs w:val="22"/>
    </w:rPr>
  </w:style>
  <w:style w:type="character" w:customStyle="1" w:styleId="Heading7Char">
    <w:name w:val="Heading 7 Char"/>
    <w:aliases w:val="Lev 7 Char,7 Char,Objective Char,Subpara 4 Char,letter list Char,lettered list Char,letter list1 Char,lettered list1 Char,letter list2 Char,lettered list2 Char,letter list11 Char,lettered list11 Char,letter list3 Char,lettered list3 Char"/>
    <w:basedOn w:val="DefaultParagraphFont"/>
    <w:link w:val="Heading7"/>
    <w:rsid w:val="00807B73"/>
    <w:rPr>
      <w:rFonts w:ascii="Arial" w:hAnsi="Arial"/>
      <w:b/>
      <w:kern w:val="28"/>
      <w:sz w:val="22"/>
      <w:szCs w:val="22"/>
    </w:rPr>
  </w:style>
  <w:style w:type="character" w:customStyle="1" w:styleId="Heading8Char">
    <w:name w:val="Heading 8 Char"/>
    <w:aliases w:val="8 Char,FigureTitle Char,Condition Char,requirement Char,req2 Char,req Char,Anexo Char,hd8 Char,h8 Char,Notes 8 Char,Legal Level 1.1.1. Char,Center Bold Char,Heading 81 Char,Annex Char,Appendix Char,Appendix Minor Char,ITT t8 Char"/>
    <w:basedOn w:val="DefaultParagraphFont"/>
    <w:link w:val="Heading8"/>
    <w:rsid w:val="00807B73"/>
    <w:rPr>
      <w:rFonts w:ascii="Arial" w:hAnsi="Arial"/>
      <w:b/>
      <w:i/>
    </w:rPr>
  </w:style>
  <w:style w:type="character" w:customStyle="1" w:styleId="Heading9Char">
    <w:name w:val="Heading 9 Char"/>
    <w:aliases w:val="Lev 9 Char,9 Char,Cond'l Reqt. Char,Subpara 6 Char, progress Char,progress Char,progress1 Char,progress2 Char,progress11 Char,progress3 Char,progress4 Char,progress5 Char,progress6 Char,progress7 Char,progress12 Char,progress21 Char"/>
    <w:basedOn w:val="DefaultParagraphFont"/>
    <w:link w:val="Heading9"/>
    <w:rsid w:val="00807B73"/>
    <w:rPr>
      <w:rFonts w:ascii="Arial" w:hAnsi="Arial"/>
      <w:i/>
      <w:sz w:val="18"/>
      <w:lang w:val="en-GB"/>
    </w:rPr>
  </w:style>
  <w:style w:type="character" w:customStyle="1" w:styleId="Heading1Char">
    <w:name w:val="Heading 1 Char"/>
    <w:aliases w:val="R1 Char,H1 Char,H11 Char,E1 Char,Lev 1 Char,H12 Char,H111 Char,H13 Char,H112 Char,H14 Char,H113 Char,H15 Char,H114 Char,H16 Char,H115 Char,H17 Char,H116 Char,H18 Char,H117 Char,H19 Char,H118 Char,H110 Char,H119 Char,H120 Char,H1110 Char"/>
    <w:link w:val="Heading1"/>
    <w:rsid w:val="00807B73"/>
    <w:rPr>
      <w:rFonts w:ascii="Arial" w:hAnsi="Arial"/>
      <w:b/>
      <w:kern w:val="28"/>
      <w:sz w:val="28"/>
    </w:rPr>
  </w:style>
  <w:style w:type="character" w:customStyle="1" w:styleId="Heading2Char">
    <w:name w:val="Heading 2 Char"/>
    <w:aliases w:val="R2 Char,H2 Char,2 Char,H21 Char,E2 Char,heading 2 Char,Lev 2 Char,21 Char,UNDERRUBRIK 1-2 Char,H22 Char,H211 Char,H23 Char,H212 Char,H24 Char,H213 Char,H25 Char,H214 Char,H26 Char,H215 Char,H27 Char,H216 Char,H28 Char,H217 Char,H29 Char"/>
    <w:link w:val="Heading2"/>
    <w:rsid w:val="00807B73"/>
    <w:rPr>
      <w:rFonts w:ascii="Arial" w:hAnsi="Arial"/>
      <w:b/>
      <w:kern w:val="28"/>
      <w:sz w:val="24"/>
    </w:rPr>
  </w:style>
  <w:style w:type="character" w:customStyle="1" w:styleId="Heading3Char">
    <w:name w:val="Heading 3 Char"/>
    <w:aliases w:val="E3 Char,Lev 3 Char,3 Char,H3 Char,h3 Char,heading 3 Char,l3+toc 3 Char,l3 Char,CT Char,Sub-section Title Char,Heading 3. Char,subhead Char,alltoc Char,t3 Char,t31 Char,1. Char,Level 3 Head Char,h:3 Char,h Char,Table3 Char,alltoc1 Char"/>
    <w:link w:val="Heading3"/>
    <w:rsid w:val="00807B73"/>
    <w:rPr>
      <w:rFonts w:ascii="Arial" w:hAnsi="Arial"/>
      <w:b/>
      <w:kern w:val="28"/>
      <w:sz w:val="22"/>
    </w:rPr>
  </w:style>
  <w:style w:type="character" w:customStyle="1" w:styleId="Heading4Char">
    <w:name w:val="Heading 4 Char"/>
    <w:aliases w:val="E4 Char,Lev 4 Char,Heading 4. Char,4 Char,h4 Char,l4+toc4 Char,heading 4 Char,Numbered List Char,l4 Char,I4 Char,Subpara 1 Char,a. Char,Head4 Char,niveau 2 Char,T4 Char,H4 Char,(Alt+4) Char,H41 Char,(Alt+4)1 Char,H42 Char,(Alt+4)2 Char"/>
    <w:link w:val="Heading4"/>
    <w:rsid w:val="00807B73"/>
    <w:rPr>
      <w:rFonts w:ascii="Arial" w:hAnsi="Arial"/>
      <w:kern w:val="28"/>
      <w:sz w:val="22"/>
    </w:rPr>
  </w:style>
  <w:style w:type="character" w:customStyle="1" w:styleId="Heading5Char">
    <w:name w:val="Heading 5 Char"/>
    <w:aliases w:val="Lev 5 Char,5 Char,h5 Char,heading 5 Char,Numbered Sub-list Char,Subpara 2 Char,H5 Char,Roman list Char,Roman list1 Char,Roman list2 Char,Roman list11 Char,Roman list3 Char,Roman list12 Char,Roman list21 Char,Roman list111 Char,T5 Char"/>
    <w:link w:val="Heading5"/>
    <w:rsid w:val="00807B73"/>
    <w:rPr>
      <w:rFonts w:ascii="Arial" w:hAnsi="Arial"/>
      <w:bCs/>
      <w:iCs/>
      <w:kern w:val="28"/>
      <w:sz w:val="22"/>
      <w:szCs w:val="26"/>
    </w:rPr>
  </w:style>
  <w:style w:type="character" w:customStyle="1" w:styleId="BodyTextChar">
    <w:name w:val="Body Text Char"/>
    <w:aliases w:val="AvtalBrödtext Char,ändrad Char, ändrad Char,Body Text  Char,Body Text level 1 Char,paragraph 2 Char,body indent Char,Bodytext Char,Body3 Char,AvtalBrodtext Char,andrad Char,EHPT Char,Body Text2 Char,Response Char,à¹×éÍàÃ×èÍ§ Char,bt Char"/>
    <w:link w:val="BodyText"/>
    <w:rsid w:val="00807B73"/>
    <w:rPr>
      <w:rFonts w:ascii="Arial" w:hAnsi="Arial"/>
      <w:sz w:val="22"/>
    </w:rPr>
  </w:style>
  <w:style w:type="table" w:customStyle="1" w:styleId="A1">
    <w:name w:val="A1"/>
    <w:basedOn w:val="TableGrid"/>
    <w:rsid w:val="00807B73"/>
    <w:pPr>
      <w:widowControl w:val="0"/>
      <w:autoSpaceDE w:val="0"/>
      <w:autoSpaceDN w:val="0"/>
      <w:adjustRightInd w:val="0"/>
    </w:pPr>
    <w:rPr>
      <w:rFonts w:ascii="Verdana" w:hAnsi="Verdana"/>
      <w:sz w:val="18"/>
      <w:lang w:val="it-IT" w:eastAsia="it-IT"/>
    </w:rPr>
    <w:tblPr/>
    <w:tcPr>
      <w:vAlign w:val="center"/>
    </w:tcPr>
    <w:tblStylePr w:type="firstRow">
      <w:rPr>
        <w:rFonts w:ascii="Cambria" w:hAnsi="Cambria"/>
        <w:b/>
        <w:sz w:val="18"/>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CCCCCC"/>
      </w:tcPr>
    </w:tblStylePr>
  </w:style>
  <w:style w:type="table" w:styleId="TableGrid">
    <w:name w:val="Table Grid"/>
    <w:basedOn w:val="TableNormal"/>
    <w:rsid w:val="00807B73"/>
    <w:rPr>
      <w:rFonts w:ascii="Calibri" w:eastAsia="Calibri" w:hAnsi="Calibri"/>
      <w:sz w:val="22"/>
      <w:szCs w:val="22"/>
      <w:lang w:val="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DPHeading2">
    <w:name w:val="RDP Heading2"/>
    <w:basedOn w:val="Normal"/>
    <w:next w:val="Normal"/>
    <w:qFormat/>
    <w:rsid w:val="00807B73"/>
    <w:pPr>
      <w:keepNext/>
      <w:tabs>
        <w:tab w:val="num" w:pos="2438"/>
      </w:tabs>
      <w:spacing w:before="360" w:after="120"/>
      <w:ind w:left="2438" w:hanging="368"/>
      <w:outlineLvl w:val="1"/>
    </w:pPr>
    <w:rPr>
      <w:rFonts w:cs="Arial"/>
      <w:b/>
      <w:color w:val="005293"/>
      <w:szCs w:val="22"/>
      <w:lang w:val="en-US"/>
    </w:rPr>
  </w:style>
  <w:style w:type="character" w:customStyle="1" w:styleId="CaptionChar">
    <w:name w:val="Caption Char"/>
    <w:aliases w:val="Caption - Centre Graphic Char,fighead2 Char,0-Beskrivning Char,Caption Char1 Char,Caption Char Char Char,Caption Char1 Char Char Char,Caption Char Char Char Char Char,Caption Char1 Char Char Char Char Char,Caption Char2 Char"/>
    <w:link w:val="Caption"/>
    <w:locked/>
    <w:rsid w:val="00807B73"/>
    <w:rPr>
      <w:rFonts w:ascii="Arial" w:hAnsi="Arial"/>
      <w:b/>
      <w:bCs/>
    </w:rPr>
  </w:style>
  <w:style w:type="paragraph" w:styleId="BalloonText">
    <w:name w:val="Balloon Text"/>
    <w:basedOn w:val="Normal"/>
    <w:link w:val="BalloonTextChar"/>
    <w:uiPriority w:val="99"/>
    <w:unhideWhenUsed/>
    <w:rsid w:val="00807B73"/>
    <w:rPr>
      <w:rFonts w:ascii="Tahoma" w:hAnsi="Tahoma" w:cs="Tahoma"/>
      <w:sz w:val="16"/>
      <w:szCs w:val="16"/>
      <w:lang w:val="en-US" w:eastAsia="sv-SE"/>
    </w:rPr>
  </w:style>
  <w:style w:type="character" w:customStyle="1" w:styleId="BalloonTextChar">
    <w:name w:val="Balloon Text Char"/>
    <w:basedOn w:val="DefaultParagraphFont"/>
    <w:link w:val="BalloonText"/>
    <w:uiPriority w:val="99"/>
    <w:rsid w:val="00807B73"/>
    <w:rPr>
      <w:rFonts w:ascii="Tahoma" w:hAnsi="Tahoma" w:cs="Tahoma"/>
      <w:sz w:val="16"/>
      <w:szCs w:val="16"/>
      <w:lang w:eastAsia="sv-SE"/>
    </w:rPr>
  </w:style>
  <w:style w:type="character" w:styleId="CommentReference">
    <w:name w:val="annotation reference"/>
    <w:uiPriority w:val="99"/>
    <w:unhideWhenUsed/>
    <w:rsid w:val="00807B73"/>
    <w:rPr>
      <w:sz w:val="16"/>
      <w:szCs w:val="16"/>
    </w:rPr>
  </w:style>
  <w:style w:type="paragraph" w:styleId="CommentText">
    <w:name w:val="annotation text"/>
    <w:basedOn w:val="Normal"/>
    <w:link w:val="CommentTextChar"/>
    <w:uiPriority w:val="99"/>
    <w:unhideWhenUsed/>
    <w:rsid w:val="00807B73"/>
    <w:pPr>
      <w:spacing w:before="240"/>
    </w:pPr>
    <w:rPr>
      <w:sz w:val="20"/>
      <w:lang w:val="en-US" w:eastAsia="sv-SE"/>
    </w:rPr>
  </w:style>
  <w:style w:type="character" w:customStyle="1" w:styleId="CommentTextChar">
    <w:name w:val="Comment Text Char"/>
    <w:basedOn w:val="DefaultParagraphFont"/>
    <w:link w:val="CommentText"/>
    <w:uiPriority w:val="99"/>
    <w:rsid w:val="00807B73"/>
    <w:rPr>
      <w:rFonts w:ascii="Arial" w:hAnsi="Arial"/>
      <w:lang w:eastAsia="sv-SE"/>
    </w:rPr>
  </w:style>
  <w:style w:type="paragraph" w:styleId="CommentSubject">
    <w:name w:val="annotation subject"/>
    <w:basedOn w:val="CommentText"/>
    <w:next w:val="CommentText"/>
    <w:link w:val="CommentSubjectChar"/>
    <w:uiPriority w:val="99"/>
    <w:unhideWhenUsed/>
    <w:rsid w:val="00807B73"/>
    <w:rPr>
      <w:b/>
      <w:bCs/>
    </w:rPr>
  </w:style>
  <w:style w:type="character" w:customStyle="1" w:styleId="CommentSubjectChar">
    <w:name w:val="Comment Subject Char"/>
    <w:basedOn w:val="CommentTextChar"/>
    <w:link w:val="CommentSubject"/>
    <w:uiPriority w:val="99"/>
    <w:rsid w:val="00807B73"/>
    <w:rPr>
      <w:rFonts w:ascii="Arial" w:hAnsi="Arial"/>
      <w:b/>
      <w:bCs/>
      <w:lang w:eastAsia="sv-SE"/>
    </w:rPr>
  </w:style>
  <w:style w:type="paragraph" w:customStyle="1" w:styleId="1CDRMMainText">
    <w:name w:val="1_CDRM_MainText"/>
    <w:basedOn w:val="Normal"/>
    <w:link w:val="1CDRMMainTextChar"/>
    <w:qFormat/>
    <w:rsid w:val="00D14F19"/>
    <w:pPr>
      <w:spacing w:before="240" w:after="200" w:line="276" w:lineRule="auto"/>
      <w:ind w:left="357"/>
    </w:pPr>
    <w:rPr>
      <w:rFonts w:cs="Arial"/>
      <w:color w:val="000000"/>
      <w:szCs w:val="22"/>
    </w:rPr>
  </w:style>
  <w:style w:type="paragraph" w:customStyle="1" w:styleId="3CDRMBullet">
    <w:name w:val="3_CDRM_Bullet"/>
    <w:basedOn w:val="Normal"/>
    <w:link w:val="3CDRMBulletChar"/>
    <w:autoRedefine/>
    <w:qFormat/>
    <w:rsid w:val="00D14F19"/>
    <w:pPr>
      <w:spacing w:after="60" w:line="276" w:lineRule="auto"/>
      <w:ind w:left="426" w:hanging="74"/>
    </w:pPr>
    <w:rPr>
      <w:lang w:val="en-US"/>
    </w:rPr>
  </w:style>
  <w:style w:type="character" w:customStyle="1" w:styleId="1CDRMMainTextChar">
    <w:name w:val="1_CDRM_MainText Char"/>
    <w:link w:val="1CDRMMainText"/>
    <w:rsid w:val="00D14F19"/>
    <w:rPr>
      <w:rFonts w:ascii="Arial" w:hAnsi="Arial" w:cs="Arial"/>
      <w:color w:val="000000"/>
      <w:sz w:val="22"/>
      <w:szCs w:val="22"/>
      <w:lang w:val="en-GB"/>
    </w:rPr>
  </w:style>
  <w:style w:type="character" w:customStyle="1" w:styleId="3CDRMBulletChar">
    <w:name w:val="3_CDRM_Bullet Char"/>
    <w:link w:val="3CDRMBullet"/>
    <w:rsid w:val="00D14F19"/>
    <w:rPr>
      <w:rFonts w:ascii="Arial" w:hAnsi="Arial"/>
      <w:sz w:val="22"/>
    </w:rPr>
  </w:style>
  <w:style w:type="paragraph" w:styleId="ListParagraph">
    <w:name w:val="List Paragraph"/>
    <w:basedOn w:val="Normal"/>
    <w:uiPriority w:val="34"/>
    <w:qFormat/>
    <w:rsid w:val="00CB1C94"/>
    <w:pPr>
      <w:spacing w:before="120" w:after="120"/>
      <w:ind w:left="720"/>
      <w:contextualSpacing/>
    </w:pPr>
    <w:rPr>
      <w:rFonts w:ascii="Times New Roman" w:hAnsi="Times New Roman"/>
      <w:sz w:val="24"/>
      <w:lang w:val="en-US"/>
    </w:rPr>
  </w:style>
  <w:style w:type="character" w:styleId="Hyperlink">
    <w:name w:val="Hyperlink"/>
    <w:basedOn w:val="DefaultParagraphFont"/>
    <w:uiPriority w:val="99"/>
    <w:unhideWhenUsed/>
    <w:rsid w:val="001C6119"/>
    <w:rPr>
      <w:color w:val="0000FF" w:themeColor="hyperlink"/>
      <w:u w:val="single"/>
    </w:rPr>
  </w:style>
  <w:style w:type="character" w:customStyle="1" w:styleId="header-name">
    <w:name w:val="header-name"/>
    <w:basedOn w:val="DefaultParagraphFont"/>
    <w:rsid w:val="00430099"/>
  </w:style>
  <w:style w:type="character" w:customStyle="1" w:styleId="header-split">
    <w:name w:val="header-split"/>
    <w:basedOn w:val="DefaultParagraphFont"/>
    <w:rsid w:val="00430099"/>
  </w:style>
  <w:style w:type="character" w:customStyle="1" w:styleId="header-value">
    <w:name w:val="header-value"/>
    <w:basedOn w:val="DefaultParagraphFont"/>
    <w:rsid w:val="00430099"/>
  </w:style>
  <w:style w:type="paragraph" w:customStyle="1" w:styleId="Codesnippet">
    <w:name w:val="Code snippet"/>
    <w:basedOn w:val="PlainText"/>
    <w:link w:val="CodesnippetChar"/>
    <w:qFormat/>
    <w:rsid w:val="00430099"/>
    <w:rPr>
      <w:rFonts w:ascii="Courier New" w:eastAsiaTheme="minorHAnsi" w:hAnsi="Courier New" w:cs="Courier New"/>
      <w:noProof/>
      <w:sz w:val="16"/>
      <w:szCs w:val="16"/>
    </w:rPr>
  </w:style>
  <w:style w:type="character" w:customStyle="1" w:styleId="CodesnippetChar">
    <w:name w:val="Code snippet Char"/>
    <w:basedOn w:val="PlainTextChar"/>
    <w:link w:val="Codesnippet"/>
    <w:rsid w:val="00430099"/>
    <w:rPr>
      <w:rFonts w:ascii="Courier New" w:eastAsiaTheme="minorHAnsi" w:hAnsi="Courier New" w:cs="Courier New"/>
      <w:noProof/>
      <w:sz w:val="16"/>
      <w:szCs w:val="16"/>
      <w:lang w:val="en-GB"/>
    </w:rPr>
  </w:style>
  <w:style w:type="paragraph" w:styleId="PlainText">
    <w:name w:val="Plain Text"/>
    <w:basedOn w:val="Normal"/>
    <w:link w:val="PlainTextChar"/>
    <w:rsid w:val="00430099"/>
    <w:rPr>
      <w:rFonts w:ascii="Consolas" w:hAnsi="Consolas" w:cs="Consolas"/>
      <w:sz w:val="21"/>
      <w:szCs w:val="21"/>
    </w:rPr>
  </w:style>
  <w:style w:type="character" w:customStyle="1" w:styleId="PlainTextChar">
    <w:name w:val="Plain Text Char"/>
    <w:basedOn w:val="DefaultParagraphFont"/>
    <w:link w:val="PlainText"/>
    <w:rsid w:val="00430099"/>
    <w:rPr>
      <w:rFonts w:ascii="Consolas" w:hAnsi="Consolas" w:cs="Consolas"/>
      <w:sz w:val="21"/>
      <w:szCs w:val="21"/>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qFormat="1"/>
    <w:lsdException w:name="toc 3" w:uiPriority="39"/>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annotation subject"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8308D"/>
    <w:rPr>
      <w:rFonts w:ascii="Arial" w:hAnsi="Arial"/>
      <w:sz w:val="22"/>
      <w:lang w:val="en-GB"/>
    </w:rPr>
  </w:style>
  <w:style w:type="paragraph" w:styleId="Heading1">
    <w:name w:val="heading 1"/>
    <w:aliases w:val="R1,H1,H11,E1,Lev 1,H12,H111,H13,H112,H14,H113,H15,H114,H16,H115,H17,H116,H18,H117,H19,H118,H110,H119,H120,H1110,H121,H1111,H131,H1121,H141,H1131,H151,H1141,H161,H1151,1,h1,Header 1,l1,1st level,I1,heading 1,Chapter title,l1+toc 1,Level 1,l0,g"/>
    <w:next w:val="BodyText"/>
    <w:link w:val="Heading1Char"/>
    <w:qFormat/>
    <w:rsid w:val="00E01230"/>
    <w:pPr>
      <w:keepNext/>
      <w:numPr>
        <w:numId w:val="33"/>
      </w:numPr>
      <w:tabs>
        <w:tab w:val="left" w:pos="1304"/>
        <w:tab w:val="left" w:pos="2552"/>
        <w:tab w:val="left" w:pos="3856"/>
        <w:tab w:val="left" w:pos="5216"/>
        <w:tab w:val="left" w:pos="6464"/>
        <w:tab w:val="left" w:pos="7768"/>
        <w:tab w:val="left" w:pos="9072"/>
        <w:tab w:val="left" w:pos="10206"/>
      </w:tabs>
      <w:spacing w:before="480"/>
      <w:outlineLvl w:val="0"/>
    </w:pPr>
    <w:rPr>
      <w:rFonts w:ascii="Arial" w:hAnsi="Arial"/>
      <w:b/>
      <w:kern w:val="28"/>
      <w:sz w:val="28"/>
    </w:rPr>
  </w:style>
  <w:style w:type="paragraph" w:styleId="Heading2">
    <w:name w:val="heading 2"/>
    <w:aliases w:val="R2,H2,2,H21,E2,heading 2,Lev 2,21,UNDERRUBRIK 1-2,H22,H211,H23,H212,H24,H213,H25,H214,H26,H215,H27,H216,H28,H217,H29,H218,H210,H219,H220,H2110,H221,H2111,H231,H2121,H241,H2131,H251,H2141,H261,H2151,h2,Header 2,l2,Chapter Title,2nd level,I2,12"/>
    <w:basedOn w:val="Heading1"/>
    <w:next w:val="BodyText"/>
    <w:link w:val="Heading2Char"/>
    <w:qFormat/>
    <w:rsid w:val="008152E9"/>
    <w:pPr>
      <w:numPr>
        <w:ilvl w:val="1"/>
      </w:numPr>
      <w:spacing w:before="360"/>
      <w:outlineLvl w:val="1"/>
    </w:pPr>
    <w:rPr>
      <w:sz w:val="24"/>
    </w:rPr>
  </w:style>
  <w:style w:type="paragraph" w:styleId="Heading3">
    <w:name w:val="heading 3"/>
    <w:aliases w:val="E3,Lev 3,3,H3,h3,heading 3,l3+toc 3,l3,CT,Sub-section Title,Heading 3.,subhead,alltoc,t3,t31,1.,Level 3 Head,h:3,h,Table3,alltoc1,Table31,alltoc2,Table32,alltoc3,Table33,alltoc4,Table34,T3,h31,Heading 3 - old,Proposa,Heading 4 Proposal,h32,2h"/>
    <w:basedOn w:val="Heading2"/>
    <w:next w:val="BodyText"/>
    <w:link w:val="Heading3Char"/>
    <w:qFormat/>
    <w:rsid w:val="00071AFC"/>
    <w:pPr>
      <w:numPr>
        <w:ilvl w:val="2"/>
      </w:numPr>
      <w:outlineLvl w:val="2"/>
    </w:pPr>
    <w:rPr>
      <w:sz w:val="22"/>
    </w:rPr>
  </w:style>
  <w:style w:type="paragraph" w:styleId="Heading4">
    <w:name w:val="heading 4"/>
    <w:aliases w:val="E4,Lev 4,Heading 4.,4,h4,l4+toc4,heading 4,Numbered List,l4,I4,Subpara 1,a.,Head4,niveau 2,T4,H4,(Alt+4),H41,(Alt+4)1,H42,(Alt+4)2,H43,(Alt+4)3,H44,(Alt+4)4,H45,(Alt+4)5,H411,(Alt+4)11,H421,(Alt+4)21,H431,(Alt+4)31,H46,(Alt+4)6,H412,(Alt+4)12"/>
    <w:basedOn w:val="Heading3"/>
    <w:next w:val="BodyText"/>
    <w:link w:val="Heading4Char"/>
    <w:qFormat/>
    <w:rsid w:val="008152E9"/>
    <w:pPr>
      <w:numPr>
        <w:ilvl w:val="3"/>
      </w:numPr>
      <w:outlineLvl w:val="3"/>
    </w:pPr>
    <w:rPr>
      <w:b w:val="0"/>
    </w:rPr>
  </w:style>
  <w:style w:type="paragraph" w:styleId="Heading5">
    <w:name w:val="heading 5"/>
    <w:aliases w:val="Lev 5,5,h5,heading 5,Numbered Sub-list,Subpara 2,H5,Roman list,Roman list1,Roman list2,Roman list11,Roman list3,Roman list12,Roman list21,Roman list111,Roman list4,Roman list5,T5,Don't Use!,Level 3 - i,l5,hm,Table label,mh2,Module heading 2,tc"/>
    <w:basedOn w:val="Heading4"/>
    <w:next w:val="BodyText"/>
    <w:link w:val="Heading5Char"/>
    <w:qFormat/>
    <w:rsid w:val="008152E9"/>
    <w:pPr>
      <w:numPr>
        <w:ilvl w:val="4"/>
      </w:numPr>
      <w:spacing w:after="60"/>
      <w:ind w:left="2551" w:hanging="1304"/>
      <w:outlineLvl w:val="4"/>
    </w:pPr>
    <w:rPr>
      <w:bCs/>
      <w:iCs/>
      <w:szCs w:val="26"/>
    </w:rPr>
  </w:style>
  <w:style w:type="paragraph" w:styleId="Heading6">
    <w:name w:val="heading 6"/>
    <w:aliases w:val="Lev 6,6,Requirement,Subpara 3,H6,Bullet list,Bullet list1,Bullet list2,Bullet list11,Bullet list3,Bullet list12,Bullet list21,Bullet list111,Bullet lis,Bullet list4,Bullet list5,T6,Figure label,h6,l6,hsm,cnp,Caption number (page-wide),list 6"/>
    <w:basedOn w:val="Heading5"/>
    <w:next w:val="BodyText"/>
    <w:link w:val="Heading6Char"/>
    <w:qFormat/>
    <w:rsid w:val="00807B73"/>
    <w:pPr>
      <w:keepLines/>
      <w:numPr>
        <w:ilvl w:val="0"/>
        <w:numId w:val="0"/>
      </w:numPr>
      <w:tabs>
        <w:tab w:val="clear" w:pos="1304"/>
        <w:tab w:val="clear" w:pos="2552"/>
        <w:tab w:val="clear" w:pos="3856"/>
        <w:tab w:val="clear" w:pos="5216"/>
        <w:tab w:val="clear" w:pos="6464"/>
        <w:tab w:val="clear" w:pos="7768"/>
        <w:tab w:val="clear" w:pos="9072"/>
        <w:tab w:val="clear" w:pos="10206"/>
        <w:tab w:val="num" w:pos="1062"/>
      </w:tabs>
      <w:spacing w:before="480" w:after="0"/>
      <w:ind w:left="1062" w:hanging="1152"/>
      <w:outlineLvl w:val="5"/>
    </w:pPr>
    <w:rPr>
      <w:b/>
      <w:bCs w:val="0"/>
      <w:iCs w:val="0"/>
      <w:szCs w:val="22"/>
    </w:rPr>
  </w:style>
  <w:style w:type="paragraph" w:styleId="Heading7">
    <w:name w:val="heading 7"/>
    <w:aliases w:val="Lev 7,7,Objective,Subpara 4,letter list,lettered list,letter list1,lettered list1,letter list2,lettered list2,letter list11,lettered list11,letter list3,lettered list3,letter list12,lettered list12,letter list21,lettered list21,letter list111"/>
    <w:basedOn w:val="Heading6"/>
    <w:next w:val="BodyText"/>
    <w:link w:val="Heading7Char"/>
    <w:qFormat/>
    <w:rsid w:val="00807B73"/>
    <w:pPr>
      <w:tabs>
        <w:tab w:val="clear" w:pos="1062"/>
        <w:tab w:val="num" w:pos="1206"/>
      </w:tabs>
      <w:spacing w:after="60"/>
      <w:ind w:left="1206" w:hanging="1296"/>
      <w:outlineLvl w:val="6"/>
    </w:pPr>
  </w:style>
  <w:style w:type="paragraph" w:styleId="Heading8">
    <w:name w:val="heading 8"/>
    <w:aliases w:val="8,FigureTitle,Condition,requirement,req2,req,Anexo,hd8,h8,Notes 8,Legal Level 1.1.1.,Center Bold,Heading 81,Annex,Appendix,Appendix Minor,ITT t8"/>
    <w:basedOn w:val="Normal"/>
    <w:next w:val="Normal"/>
    <w:link w:val="Heading8Char"/>
    <w:qFormat/>
    <w:rsid w:val="00807B73"/>
    <w:pPr>
      <w:tabs>
        <w:tab w:val="num" w:pos="1350"/>
      </w:tabs>
      <w:spacing w:before="240" w:after="60"/>
      <w:ind w:left="1350" w:hanging="1440"/>
      <w:outlineLvl w:val="7"/>
    </w:pPr>
    <w:rPr>
      <w:b/>
      <w:i/>
      <w:sz w:val="20"/>
      <w:lang w:val="en-US"/>
    </w:rPr>
  </w:style>
  <w:style w:type="paragraph" w:styleId="Heading9">
    <w:name w:val="heading 9"/>
    <w:aliases w:val="Lev 9,9,Cond'l Reqt.,Subpara 6, progress,progress,progress1,progress2,progress11,progress3,progress4,progress5,progress6,progress7,progress12,progress21,progress111,progress31,progress8,progress13,progress22,progress112,progress32,progress9,rb"/>
    <w:basedOn w:val="Normal"/>
    <w:next w:val="Normal"/>
    <w:link w:val="Heading9Char"/>
    <w:qFormat/>
    <w:rsid w:val="00807B73"/>
    <w:pPr>
      <w:keepNext/>
      <w:tabs>
        <w:tab w:val="left" w:pos="1247"/>
        <w:tab w:val="num" w:pos="1494"/>
        <w:tab w:val="left" w:pos="2552"/>
        <w:tab w:val="left" w:pos="3856"/>
        <w:tab w:val="left" w:pos="5216"/>
        <w:tab w:val="left" w:pos="6464"/>
        <w:tab w:val="left" w:pos="7768"/>
        <w:tab w:val="left" w:pos="9072"/>
        <w:tab w:val="left" w:pos="10206"/>
      </w:tabs>
      <w:spacing w:before="240" w:after="60"/>
      <w:ind w:left="1494" w:hanging="158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AvtalBrödtext,ändrad, ändrad,Body Text ,Body Text level 1,paragraph 2,body indent,Bodytext,Body3,AvtalBrodtext,andrad,EHPT,Body Text2,Response,à¹×éÍàÃ×èÍ§,bt,Block text,sp,text,sbs,block text,bt4,body text4,bt5,body text5,bt1,body text1,t,Body"/>
    <w:link w:val="BodyTextChar"/>
    <w:rsid w:val="00071AFC"/>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rPr>
  </w:style>
  <w:style w:type="paragraph" w:styleId="Header">
    <w:name w:val="header"/>
    <w:rsid w:val="002257BE"/>
    <w:pPr>
      <w:tabs>
        <w:tab w:val="center" w:pos="4320"/>
        <w:tab w:val="right" w:pos="8640"/>
      </w:tabs>
      <w:spacing w:before="40"/>
    </w:pPr>
    <w:rPr>
      <w:rFonts w:ascii="Arial" w:hAnsi="Arial"/>
      <w:noProof/>
    </w:rPr>
  </w:style>
  <w:style w:type="paragraph" w:styleId="Footer">
    <w:name w:val="footer"/>
    <w:rsid w:val="002257BE"/>
    <w:pPr>
      <w:tabs>
        <w:tab w:val="center" w:pos="4320"/>
        <w:tab w:val="right" w:pos="8640"/>
      </w:tabs>
    </w:pPr>
    <w:rPr>
      <w:rFonts w:ascii="Arial" w:hAnsi="Arial"/>
      <w:noProof/>
      <w:sz w:val="12"/>
    </w:rPr>
  </w:style>
  <w:style w:type="paragraph" w:customStyle="1" w:styleId="Text">
    <w:name w:val="Text"/>
    <w:rsid w:val="00071AFC"/>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rPr>
  </w:style>
  <w:style w:type="paragraph" w:customStyle="1" w:styleId="DocumentTitle">
    <w:name w:val="Document Title"/>
    <w:rsid w:val="00E01230"/>
    <w:pPr>
      <w:ind w:left="2552"/>
    </w:pPr>
    <w:rPr>
      <w:rFonts w:ascii="Arial" w:hAnsi="Arial"/>
      <w:noProof/>
      <w:sz w:val="22"/>
      <w:u w:val="single"/>
    </w:rPr>
  </w:style>
  <w:style w:type="paragraph" w:styleId="Title">
    <w:name w:val="Title"/>
    <w:next w:val="BodyText"/>
    <w:qFormat/>
    <w:rsid w:val="002257BE"/>
    <w:pPr>
      <w:spacing w:before="240" w:after="480"/>
      <w:ind w:left="2552"/>
    </w:pPr>
    <w:rPr>
      <w:rFonts w:ascii="Arial" w:hAnsi="Arial"/>
      <w:b/>
      <w:sz w:val="28"/>
    </w:rPr>
  </w:style>
  <w:style w:type="paragraph" w:styleId="TOC1">
    <w:name w:val="toc 1"/>
    <w:next w:val="Text"/>
    <w:autoRedefine/>
    <w:uiPriority w:val="39"/>
    <w:rsid w:val="00E01230"/>
    <w:pPr>
      <w:tabs>
        <w:tab w:val="right" w:leader="dot" w:pos="10206"/>
      </w:tabs>
      <w:spacing w:before="120"/>
      <w:ind w:left="3118" w:hanging="567"/>
    </w:pPr>
    <w:rPr>
      <w:rFonts w:ascii="Arial" w:hAnsi="Arial" w:cs="Arial"/>
      <w:b/>
      <w:noProof/>
      <w:sz w:val="22"/>
    </w:rPr>
  </w:style>
  <w:style w:type="paragraph" w:styleId="TOC2">
    <w:name w:val="toc 2"/>
    <w:basedOn w:val="TOC1"/>
    <w:next w:val="Text"/>
    <w:autoRedefine/>
    <w:uiPriority w:val="39"/>
    <w:qFormat/>
    <w:rsid w:val="0018308D"/>
    <w:pPr>
      <w:spacing w:before="0"/>
      <w:ind w:left="3969" w:hanging="850"/>
    </w:pPr>
    <w:rPr>
      <w:b w:val="0"/>
    </w:rPr>
  </w:style>
  <w:style w:type="paragraph" w:styleId="TOC3">
    <w:name w:val="toc 3"/>
    <w:basedOn w:val="TOC1"/>
    <w:next w:val="Text"/>
    <w:autoRedefine/>
    <w:uiPriority w:val="39"/>
    <w:rsid w:val="0018308D"/>
    <w:pPr>
      <w:spacing w:before="0"/>
      <w:ind w:left="3969" w:hanging="850"/>
    </w:pPr>
    <w:rPr>
      <w:b w:val="0"/>
    </w:rPr>
  </w:style>
  <w:style w:type="paragraph" w:styleId="TOC4">
    <w:name w:val="toc 4"/>
    <w:basedOn w:val="TOC1"/>
    <w:next w:val="Text"/>
    <w:autoRedefine/>
    <w:semiHidden/>
    <w:rsid w:val="0018308D"/>
  </w:style>
  <w:style w:type="paragraph" w:customStyle="1" w:styleId="TableStyle">
    <w:name w:val="TableStyle"/>
    <w:rsid w:val="00071AFC"/>
    <w:pPr>
      <w:ind w:left="85"/>
    </w:pPr>
    <w:rPr>
      <w:rFonts w:ascii="Arial" w:hAnsi="Arial"/>
      <w:noProof/>
      <w:sz w:val="22"/>
    </w:rPr>
  </w:style>
  <w:style w:type="paragraph" w:styleId="List">
    <w:name w:val="List"/>
    <w:rsid w:val="00071AFC"/>
    <w:pPr>
      <w:numPr>
        <w:numId w:val="11"/>
      </w:numPr>
      <w:spacing w:before="180"/>
    </w:pPr>
    <w:rPr>
      <w:rFonts w:ascii="Arial" w:hAnsi="Arial"/>
      <w:sz w:val="22"/>
    </w:rPr>
  </w:style>
  <w:style w:type="paragraph" w:customStyle="1" w:styleId="NoSpellcheck">
    <w:name w:val="NoSpellcheck"/>
    <w:rsid w:val="00E01230"/>
    <w:rPr>
      <w:rFonts w:ascii="Arial" w:hAnsi="Arial"/>
      <w:noProof/>
      <w:sz w:val="12"/>
    </w:rPr>
  </w:style>
  <w:style w:type="paragraph" w:customStyle="1" w:styleId="Heading">
    <w:name w:val="Heading"/>
    <w:next w:val="BodyText"/>
    <w:rsid w:val="00734AAC"/>
    <w:pPr>
      <w:spacing w:before="360"/>
      <w:ind w:left="2552"/>
    </w:pPr>
    <w:rPr>
      <w:rFonts w:ascii="Arial" w:hAnsi="Arial"/>
      <w:b/>
      <w:sz w:val="22"/>
    </w:rPr>
  </w:style>
  <w:style w:type="paragraph" w:customStyle="1" w:styleId="Contents">
    <w:name w:val="Contents"/>
    <w:next w:val="Text"/>
    <w:rsid w:val="00A8201C"/>
    <w:pPr>
      <w:spacing w:before="360" w:after="120"/>
      <w:ind w:left="2551"/>
    </w:pPr>
    <w:rPr>
      <w:rFonts w:ascii="Arial" w:hAnsi="Arial"/>
      <w:b/>
      <w:noProof/>
      <w:sz w:val="22"/>
    </w:rPr>
  </w:style>
  <w:style w:type="paragraph" w:customStyle="1" w:styleId="TableStyleUnderline">
    <w:name w:val="TableStyleUnderline"/>
    <w:basedOn w:val="TableStyle"/>
    <w:rsid w:val="0018308D"/>
    <w:pPr>
      <w:ind w:left="0"/>
    </w:pPr>
    <w:rPr>
      <w:u w:val="single"/>
    </w:rPr>
  </w:style>
  <w:style w:type="paragraph" w:styleId="List2">
    <w:name w:val="List 2"/>
    <w:basedOn w:val="List"/>
    <w:rsid w:val="00071AFC"/>
    <w:pPr>
      <w:numPr>
        <w:numId w:val="12"/>
      </w:numPr>
    </w:pPr>
  </w:style>
  <w:style w:type="paragraph" w:styleId="ListNumber">
    <w:name w:val="List Number"/>
    <w:rsid w:val="00071AFC"/>
    <w:pPr>
      <w:numPr>
        <w:numId w:val="15"/>
      </w:numPr>
      <w:spacing w:before="180"/>
      <w:ind w:left="2921" w:hanging="369"/>
    </w:pPr>
    <w:rPr>
      <w:rFonts w:ascii="Arial" w:hAnsi="Arial"/>
      <w:sz w:val="22"/>
    </w:rPr>
  </w:style>
  <w:style w:type="paragraph" w:customStyle="1" w:styleId="Distribution">
    <w:name w:val="Distribution"/>
    <w:basedOn w:val="Heading"/>
    <w:next w:val="Text"/>
    <w:rsid w:val="00E01230"/>
  </w:style>
  <w:style w:type="paragraph" w:styleId="ListNumber2">
    <w:name w:val="List Number 2"/>
    <w:rsid w:val="0018308D"/>
    <w:pPr>
      <w:numPr>
        <w:numId w:val="2"/>
      </w:numPr>
      <w:spacing w:before="180"/>
    </w:pPr>
    <w:rPr>
      <w:rFonts w:ascii="Arial" w:hAnsi="Arial"/>
      <w:sz w:val="22"/>
    </w:rPr>
  </w:style>
  <w:style w:type="paragraph" w:styleId="ListNumber5">
    <w:name w:val="List Number 5"/>
    <w:basedOn w:val="Normal"/>
    <w:rsid w:val="0018308D"/>
    <w:pPr>
      <w:numPr>
        <w:numId w:val="16"/>
      </w:numPr>
    </w:pPr>
  </w:style>
  <w:style w:type="paragraph" w:customStyle="1" w:styleId="ProgramStyle">
    <w:name w:val="ProgramStyle"/>
    <w:next w:val="BodyText"/>
    <w:rsid w:val="00071AFC"/>
    <w:pPr>
      <w:ind w:left="2552"/>
    </w:pPr>
    <w:rPr>
      <w:rFonts w:ascii="Courier New" w:hAnsi="Courier New"/>
      <w:sz w:val="16"/>
    </w:rPr>
  </w:style>
  <w:style w:type="paragraph" w:customStyle="1" w:styleId="Listdoublesingleline">
    <w:name w:val="List double single line"/>
    <w:rsid w:val="00071AFC"/>
    <w:pPr>
      <w:numPr>
        <w:numId w:val="17"/>
      </w:numPr>
    </w:pPr>
    <w:rPr>
      <w:rFonts w:ascii="Arial" w:hAnsi="Arial"/>
      <w:sz w:val="22"/>
    </w:rPr>
  </w:style>
  <w:style w:type="paragraph" w:customStyle="1" w:styleId="Listabcsingleline">
    <w:name w:val="List abc single line"/>
    <w:rsid w:val="00071AFC"/>
    <w:pPr>
      <w:numPr>
        <w:numId w:val="5"/>
      </w:numPr>
      <w:ind w:left="2921" w:hanging="369"/>
    </w:pPr>
    <w:rPr>
      <w:rFonts w:ascii="Arial" w:hAnsi="Arial"/>
      <w:sz w:val="22"/>
    </w:rPr>
  </w:style>
  <w:style w:type="paragraph" w:customStyle="1" w:styleId="Listabcdoubleline">
    <w:name w:val="List abc double line"/>
    <w:rsid w:val="00071AFC"/>
    <w:pPr>
      <w:numPr>
        <w:numId w:val="7"/>
      </w:numPr>
      <w:spacing w:before="220"/>
      <w:ind w:left="2921" w:hanging="369"/>
    </w:pPr>
    <w:rPr>
      <w:rFonts w:ascii="Arial" w:hAnsi="Arial"/>
      <w:sz w:val="22"/>
    </w:rPr>
  </w:style>
  <w:style w:type="paragraph" w:customStyle="1" w:styleId="Listnumbersingleline">
    <w:name w:val="List number single line"/>
    <w:rsid w:val="00071AFC"/>
    <w:pPr>
      <w:numPr>
        <w:numId w:val="18"/>
      </w:numPr>
      <w:ind w:left="2921" w:hanging="369"/>
    </w:pPr>
    <w:rPr>
      <w:rFonts w:ascii="Arial" w:hAnsi="Arial"/>
      <w:sz w:val="22"/>
    </w:rPr>
  </w:style>
  <w:style w:type="paragraph" w:customStyle="1" w:styleId="Listnumberdoubleline">
    <w:name w:val="List number double line"/>
    <w:rsid w:val="00071AFC"/>
    <w:pPr>
      <w:numPr>
        <w:numId w:val="19"/>
      </w:numPr>
      <w:spacing w:before="240"/>
      <w:ind w:left="2921" w:hanging="369"/>
    </w:pPr>
    <w:rPr>
      <w:rFonts w:ascii="Arial" w:hAnsi="Arial"/>
      <w:sz w:val="22"/>
    </w:rPr>
  </w:style>
  <w:style w:type="paragraph" w:customStyle="1" w:styleId="Listabcsinglelinewide">
    <w:name w:val="List abc single line (wide)"/>
    <w:rsid w:val="0018308D"/>
    <w:pPr>
      <w:numPr>
        <w:numId w:val="4"/>
      </w:numPr>
    </w:pPr>
    <w:rPr>
      <w:rFonts w:ascii="Arial" w:hAnsi="Arial"/>
      <w:sz w:val="22"/>
      <w:lang w:bidi="ar-DZ"/>
    </w:rPr>
  </w:style>
  <w:style w:type="paragraph" w:customStyle="1" w:styleId="Listnumberdoublelinewide">
    <w:name w:val="List number double line (wide)"/>
    <w:basedOn w:val="Listnumberdoubleline"/>
    <w:rsid w:val="00071AFC"/>
    <w:pPr>
      <w:numPr>
        <w:numId w:val="10"/>
      </w:numPr>
    </w:pPr>
  </w:style>
  <w:style w:type="paragraph" w:customStyle="1" w:styleId="Listnumbersinglelinewide">
    <w:name w:val="List number single line (wide)"/>
    <w:rsid w:val="00071AFC"/>
    <w:pPr>
      <w:numPr>
        <w:numId w:val="3"/>
      </w:numPr>
    </w:pPr>
    <w:rPr>
      <w:rFonts w:ascii="Arial" w:hAnsi="Arial"/>
      <w:sz w:val="22"/>
    </w:rPr>
  </w:style>
  <w:style w:type="paragraph" w:customStyle="1" w:styleId="Listabcdoublelinewide">
    <w:name w:val="List abc double line (wide)"/>
    <w:rsid w:val="00071AFC"/>
    <w:pPr>
      <w:numPr>
        <w:numId w:val="13"/>
      </w:numPr>
      <w:spacing w:before="220"/>
    </w:pPr>
    <w:rPr>
      <w:rFonts w:ascii="Arial" w:hAnsi="Arial"/>
      <w:sz w:val="22"/>
    </w:rPr>
  </w:style>
  <w:style w:type="paragraph" w:styleId="ListBullet2">
    <w:name w:val="List Bullet 2"/>
    <w:rsid w:val="00071AFC"/>
    <w:pPr>
      <w:numPr>
        <w:numId w:val="8"/>
      </w:numPr>
      <w:spacing w:before="220"/>
    </w:pPr>
    <w:rPr>
      <w:rFonts w:ascii="Arial" w:hAnsi="Arial"/>
      <w:sz w:val="22"/>
    </w:rPr>
  </w:style>
  <w:style w:type="paragraph" w:styleId="ListBullet">
    <w:name w:val="List Bullet"/>
    <w:rsid w:val="002F2510"/>
    <w:pPr>
      <w:numPr>
        <w:numId w:val="14"/>
      </w:numPr>
    </w:pPr>
    <w:rPr>
      <w:rFonts w:ascii="Arial" w:hAnsi="Arial"/>
      <w:sz w:val="22"/>
    </w:rPr>
  </w:style>
  <w:style w:type="paragraph" w:customStyle="1" w:styleId="ListBulletwide">
    <w:name w:val="List Bullet (wide)"/>
    <w:rsid w:val="00071AFC"/>
    <w:pPr>
      <w:numPr>
        <w:numId w:val="6"/>
      </w:numPr>
    </w:pPr>
    <w:rPr>
      <w:rFonts w:ascii="Arial" w:hAnsi="Arial"/>
      <w:sz w:val="22"/>
    </w:rPr>
  </w:style>
  <w:style w:type="paragraph" w:customStyle="1" w:styleId="ListBullet2wide">
    <w:name w:val="List Bullet 2 (wide)"/>
    <w:rsid w:val="00071AFC"/>
    <w:pPr>
      <w:numPr>
        <w:numId w:val="9"/>
      </w:numPr>
      <w:spacing w:before="220"/>
      <w:ind w:left="1667" w:hanging="363"/>
    </w:pPr>
    <w:rPr>
      <w:rFonts w:ascii="Arial" w:hAnsi="Arial"/>
      <w:sz w:val="22"/>
    </w:rPr>
  </w:style>
  <w:style w:type="paragraph" w:styleId="Closing">
    <w:name w:val="Closing"/>
    <w:basedOn w:val="Normal"/>
    <w:rsid w:val="0018308D"/>
    <w:pPr>
      <w:ind w:left="4252"/>
    </w:pPr>
  </w:style>
  <w:style w:type="paragraph" w:customStyle="1" w:styleId="Term-list">
    <w:name w:val="Term-list"/>
    <w:rsid w:val="00071AFC"/>
    <w:pPr>
      <w:spacing w:before="240"/>
      <w:ind w:left="4820" w:hanging="2268"/>
    </w:pPr>
    <w:rPr>
      <w:rFonts w:ascii="Arial" w:hAnsi="Arial"/>
      <w:sz w:val="22"/>
    </w:rPr>
  </w:style>
  <w:style w:type="paragraph" w:customStyle="1" w:styleId="CaptionFigure">
    <w:name w:val="CaptionFigure"/>
    <w:next w:val="BodyText"/>
    <w:rsid w:val="005A2197"/>
    <w:pPr>
      <w:tabs>
        <w:tab w:val="left" w:pos="3686"/>
      </w:tabs>
      <w:spacing w:before="120" w:after="60"/>
      <w:ind w:left="3516" w:hanging="964"/>
    </w:pPr>
    <w:rPr>
      <w:rFonts w:ascii="Arial" w:hAnsi="Arial"/>
    </w:rPr>
  </w:style>
  <w:style w:type="paragraph" w:customStyle="1" w:styleId="CaptionTable">
    <w:name w:val="CaptionTable"/>
    <w:next w:val="BodyText"/>
    <w:rsid w:val="005A2197"/>
    <w:pPr>
      <w:tabs>
        <w:tab w:val="left" w:pos="3686"/>
      </w:tabs>
      <w:spacing w:before="120" w:after="60"/>
      <w:ind w:left="3516" w:hanging="964"/>
    </w:pPr>
    <w:rPr>
      <w:rFonts w:ascii="Arial" w:hAnsi="Arial"/>
    </w:rPr>
  </w:style>
  <w:style w:type="paragraph" w:customStyle="1" w:styleId="CaptionEquation">
    <w:name w:val="CaptionEquation"/>
    <w:next w:val="BodyText"/>
    <w:rsid w:val="005A2197"/>
    <w:pPr>
      <w:tabs>
        <w:tab w:val="left" w:pos="3827"/>
      </w:tabs>
      <w:spacing w:before="120" w:after="60"/>
      <w:ind w:left="3743" w:hanging="1191"/>
    </w:pPr>
    <w:rPr>
      <w:rFonts w:ascii="Arial" w:hAnsi="Arial"/>
    </w:rPr>
  </w:style>
  <w:style w:type="paragraph" w:customStyle="1" w:styleId="CaptionFigureWide">
    <w:name w:val="CaptionFigureWide"/>
    <w:next w:val="BodyText"/>
    <w:rsid w:val="005A2197"/>
    <w:pPr>
      <w:tabs>
        <w:tab w:val="left" w:pos="2268"/>
      </w:tabs>
      <w:spacing w:before="120" w:after="60"/>
      <w:ind w:left="2268" w:hanging="964"/>
    </w:pPr>
    <w:rPr>
      <w:rFonts w:ascii="Arial" w:hAnsi="Arial"/>
    </w:rPr>
  </w:style>
  <w:style w:type="paragraph" w:customStyle="1" w:styleId="CaptionTableWide">
    <w:name w:val="CaptionTableWide"/>
    <w:next w:val="BodyText"/>
    <w:rsid w:val="005A2197"/>
    <w:pPr>
      <w:tabs>
        <w:tab w:val="left" w:pos="2268"/>
      </w:tabs>
      <w:spacing w:before="120" w:after="60"/>
      <w:ind w:left="2268" w:hanging="964"/>
    </w:pPr>
    <w:rPr>
      <w:rFonts w:ascii="Arial" w:hAnsi="Arial"/>
    </w:rPr>
  </w:style>
  <w:style w:type="paragraph" w:customStyle="1" w:styleId="CaptionEquationWide">
    <w:name w:val="CaptionEquationWide"/>
    <w:next w:val="BodyText"/>
    <w:rsid w:val="005A2197"/>
    <w:pPr>
      <w:tabs>
        <w:tab w:val="left" w:pos="2552"/>
      </w:tabs>
      <w:spacing w:before="120" w:after="60"/>
      <w:ind w:left="2495" w:hanging="1191"/>
    </w:pPr>
    <w:rPr>
      <w:rFonts w:ascii="Arial" w:hAnsi="Arial"/>
    </w:rPr>
  </w:style>
  <w:style w:type="paragraph" w:styleId="FootnoteText">
    <w:name w:val="footnote text"/>
    <w:basedOn w:val="Normal"/>
    <w:link w:val="FootnoteTextChar"/>
    <w:rsid w:val="00807B73"/>
    <w:rPr>
      <w:sz w:val="20"/>
      <w:lang w:val="en-US"/>
    </w:rPr>
  </w:style>
  <w:style w:type="character" w:customStyle="1" w:styleId="FootnoteTextChar">
    <w:name w:val="Footnote Text Char"/>
    <w:basedOn w:val="DefaultParagraphFont"/>
    <w:link w:val="FootnoteText"/>
    <w:rsid w:val="00807B73"/>
    <w:rPr>
      <w:rFonts w:ascii="Arial" w:hAnsi="Arial"/>
    </w:rPr>
  </w:style>
  <w:style w:type="paragraph" w:styleId="Caption">
    <w:name w:val="caption"/>
    <w:aliases w:val="Caption - Centre Graphic,fighead2,0-Beskrivning,Caption Char1,Caption Char Char,Caption Char1 Char Char,Caption Char Char Char Char,Caption Char1 Char Char Char Char,Caption Char Char Char Char Char Char,Caption Char2,Caption Char Char1"/>
    <w:basedOn w:val="Normal"/>
    <w:next w:val="Normal"/>
    <w:link w:val="CaptionChar"/>
    <w:unhideWhenUsed/>
    <w:qFormat/>
    <w:rsid w:val="00807B73"/>
    <w:rPr>
      <w:b/>
      <w:bCs/>
      <w:sz w:val="20"/>
      <w:lang w:val="en-US"/>
    </w:rPr>
  </w:style>
  <w:style w:type="character" w:customStyle="1" w:styleId="Heading6Char">
    <w:name w:val="Heading 6 Char"/>
    <w:aliases w:val="Lev 6 Char,6 Char,Requirement Char,Subpara 3 Char,H6 Char,Bullet list Char,Bullet list1 Char,Bullet list2 Char,Bullet list11 Char,Bullet list3 Char,Bullet list12 Char,Bullet list21 Char,Bullet list111 Char,Bullet lis Char,T6 Char,h6 Char"/>
    <w:basedOn w:val="DefaultParagraphFont"/>
    <w:link w:val="Heading6"/>
    <w:rsid w:val="00807B73"/>
    <w:rPr>
      <w:rFonts w:ascii="Arial" w:hAnsi="Arial"/>
      <w:b/>
      <w:kern w:val="28"/>
      <w:sz w:val="22"/>
      <w:szCs w:val="22"/>
    </w:rPr>
  </w:style>
  <w:style w:type="character" w:customStyle="1" w:styleId="Heading7Char">
    <w:name w:val="Heading 7 Char"/>
    <w:aliases w:val="Lev 7 Char,7 Char,Objective Char,Subpara 4 Char,letter list Char,lettered list Char,letter list1 Char,lettered list1 Char,letter list2 Char,lettered list2 Char,letter list11 Char,lettered list11 Char,letter list3 Char,lettered list3 Char"/>
    <w:basedOn w:val="DefaultParagraphFont"/>
    <w:link w:val="Heading7"/>
    <w:rsid w:val="00807B73"/>
    <w:rPr>
      <w:rFonts w:ascii="Arial" w:hAnsi="Arial"/>
      <w:b/>
      <w:kern w:val="28"/>
      <w:sz w:val="22"/>
      <w:szCs w:val="22"/>
    </w:rPr>
  </w:style>
  <w:style w:type="character" w:customStyle="1" w:styleId="Heading8Char">
    <w:name w:val="Heading 8 Char"/>
    <w:aliases w:val="8 Char,FigureTitle Char,Condition Char,requirement Char,req2 Char,req Char,Anexo Char,hd8 Char,h8 Char,Notes 8 Char,Legal Level 1.1.1. Char,Center Bold Char,Heading 81 Char,Annex Char,Appendix Char,Appendix Minor Char,ITT t8 Char"/>
    <w:basedOn w:val="DefaultParagraphFont"/>
    <w:link w:val="Heading8"/>
    <w:rsid w:val="00807B73"/>
    <w:rPr>
      <w:rFonts w:ascii="Arial" w:hAnsi="Arial"/>
      <w:b/>
      <w:i/>
    </w:rPr>
  </w:style>
  <w:style w:type="character" w:customStyle="1" w:styleId="Heading9Char">
    <w:name w:val="Heading 9 Char"/>
    <w:aliases w:val="Lev 9 Char,9 Char,Cond'l Reqt. Char,Subpara 6 Char, progress Char,progress Char,progress1 Char,progress2 Char,progress11 Char,progress3 Char,progress4 Char,progress5 Char,progress6 Char,progress7 Char,progress12 Char,progress21 Char"/>
    <w:basedOn w:val="DefaultParagraphFont"/>
    <w:link w:val="Heading9"/>
    <w:rsid w:val="00807B73"/>
    <w:rPr>
      <w:rFonts w:ascii="Arial" w:hAnsi="Arial"/>
      <w:i/>
      <w:sz w:val="18"/>
      <w:lang w:val="en-GB"/>
    </w:rPr>
  </w:style>
  <w:style w:type="character" w:customStyle="1" w:styleId="Heading1Char">
    <w:name w:val="Heading 1 Char"/>
    <w:aliases w:val="R1 Char,H1 Char,H11 Char,E1 Char,Lev 1 Char,H12 Char,H111 Char,H13 Char,H112 Char,H14 Char,H113 Char,H15 Char,H114 Char,H16 Char,H115 Char,H17 Char,H116 Char,H18 Char,H117 Char,H19 Char,H118 Char,H110 Char,H119 Char,H120 Char,H1110 Char"/>
    <w:link w:val="Heading1"/>
    <w:rsid w:val="00807B73"/>
    <w:rPr>
      <w:rFonts w:ascii="Arial" w:hAnsi="Arial"/>
      <w:b/>
      <w:kern w:val="28"/>
      <w:sz w:val="28"/>
    </w:rPr>
  </w:style>
  <w:style w:type="character" w:customStyle="1" w:styleId="Heading2Char">
    <w:name w:val="Heading 2 Char"/>
    <w:aliases w:val="R2 Char,H2 Char,2 Char,H21 Char,E2 Char,heading 2 Char,Lev 2 Char,21 Char,UNDERRUBRIK 1-2 Char,H22 Char,H211 Char,H23 Char,H212 Char,H24 Char,H213 Char,H25 Char,H214 Char,H26 Char,H215 Char,H27 Char,H216 Char,H28 Char,H217 Char,H29 Char"/>
    <w:link w:val="Heading2"/>
    <w:rsid w:val="00807B73"/>
    <w:rPr>
      <w:rFonts w:ascii="Arial" w:hAnsi="Arial"/>
      <w:b/>
      <w:kern w:val="28"/>
      <w:sz w:val="24"/>
    </w:rPr>
  </w:style>
  <w:style w:type="character" w:customStyle="1" w:styleId="Heading3Char">
    <w:name w:val="Heading 3 Char"/>
    <w:aliases w:val="E3 Char,Lev 3 Char,3 Char,H3 Char,h3 Char,heading 3 Char,l3+toc 3 Char,l3 Char,CT Char,Sub-section Title Char,Heading 3. Char,subhead Char,alltoc Char,t3 Char,t31 Char,1. Char,Level 3 Head Char,h:3 Char,h Char,Table3 Char,alltoc1 Char"/>
    <w:link w:val="Heading3"/>
    <w:rsid w:val="00807B73"/>
    <w:rPr>
      <w:rFonts w:ascii="Arial" w:hAnsi="Arial"/>
      <w:b/>
      <w:kern w:val="28"/>
      <w:sz w:val="22"/>
    </w:rPr>
  </w:style>
  <w:style w:type="character" w:customStyle="1" w:styleId="Heading4Char">
    <w:name w:val="Heading 4 Char"/>
    <w:aliases w:val="E4 Char,Lev 4 Char,Heading 4. Char,4 Char,h4 Char,l4+toc4 Char,heading 4 Char,Numbered List Char,l4 Char,I4 Char,Subpara 1 Char,a. Char,Head4 Char,niveau 2 Char,T4 Char,H4 Char,(Alt+4) Char,H41 Char,(Alt+4)1 Char,H42 Char,(Alt+4)2 Char"/>
    <w:link w:val="Heading4"/>
    <w:rsid w:val="00807B73"/>
    <w:rPr>
      <w:rFonts w:ascii="Arial" w:hAnsi="Arial"/>
      <w:kern w:val="28"/>
      <w:sz w:val="22"/>
    </w:rPr>
  </w:style>
  <w:style w:type="character" w:customStyle="1" w:styleId="Heading5Char">
    <w:name w:val="Heading 5 Char"/>
    <w:aliases w:val="Lev 5 Char,5 Char,h5 Char,heading 5 Char,Numbered Sub-list Char,Subpara 2 Char,H5 Char,Roman list Char,Roman list1 Char,Roman list2 Char,Roman list11 Char,Roman list3 Char,Roman list12 Char,Roman list21 Char,Roman list111 Char,T5 Char"/>
    <w:link w:val="Heading5"/>
    <w:rsid w:val="00807B73"/>
    <w:rPr>
      <w:rFonts w:ascii="Arial" w:hAnsi="Arial"/>
      <w:bCs/>
      <w:iCs/>
      <w:kern w:val="28"/>
      <w:sz w:val="22"/>
      <w:szCs w:val="26"/>
    </w:rPr>
  </w:style>
  <w:style w:type="character" w:customStyle="1" w:styleId="BodyTextChar">
    <w:name w:val="Body Text Char"/>
    <w:aliases w:val="AvtalBrödtext Char,ändrad Char, ändrad Char,Body Text  Char,Body Text level 1 Char,paragraph 2 Char,body indent Char,Bodytext Char,Body3 Char,AvtalBrodtext Char,andrad Char,EHPT Char,Body Text2 Char,Response Char,à¹×éÍàÃ×èÍ§ Char,bt Char"/>
    <w:link w:val="BodyText"/>
    <w:rsid w:val="00807B73"/>
    <w:rPr>
      <w:rFonts w:ascii="Arial" w:hAnsi="Arial"/>
      <w:sz w:val="22"/>
    </w:rPr>
  </w:style>
  <w:style w:type="table" w:customStyle="1" w:styleId="A1">
    <w:name w:val="A1"/>
    <w:basedOn w:val="TableGrid"/>
    <w:rsid w:val="00807B73"/>
    <w:pPr>
      <w:widowControl w:val="0"/>
      <w:autoSpaceDE w:val="0"/>
      <w:autoSpaceDN w:val="0"/>
      <w:adjustRightInd w:val="0"/>
    </w:pPr>
    <w:rPr>
      <w:rFonts w:ascii="Verdana" w:hAnsi="Verdana"/>
      <w:sz w:val="18"/>
      <w:lang w:val="it-IT" w:eastAsia="it-IT"/>
    </w:rPr>
    <w:tblPr/>
    <w:tcPr>
      <w:vAlign w:val="center"/>
    </w:tcPr>
    <w:tblStylePr w:type="firstRow">
      <w:rPr>
        <w:rFonts w:ascii="Cambria" w:hAnsi="Cambria"/>
        <w:b/>
        <w:sz w:val="18"/>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CCCCCC"/>
      </w:tcPr>
    </w:tblStylePr>
  </w:style>
  <w:style w:type="table" w:styleId="TableGrid">
    <w:name w:val="Table Grid"/>
    <w:basedOn w:val="TableNormal"/>
    <w:rsid w:val="00807B73"/>
    <w:rPr>
      <w:rFonts w:ascii="Calibri" w:eastAsia="Calibri" w:hAnsi="Calibri"/>
      <w:sz w:val="22"/>
      <w:szCs w:val="22"/>
      <w:lang w:val="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DPHeading2">
    <w:name w:val="RDP Heading2"/>
    <w:basedOn w:val="Normal"/>
    <w:next w:val="Normal"/>
    <w:qFormat/>
    <w:rsid w:val="00807B73"/>
    <w:pPr>
      <w:keepNext/>
      <w:tabs>
        <w:tab w:val="num" w:pos="2438"/>
      </w:tabs>
      <w:spacing w:before="360" w:after="120"/>
      <w:ind w:left="2438" w:hanging="368"/>
      <w:outlineLvl w:val="1"/>
    </w:pPr>
    <w:rPr>
      <w:rFonts w:cs="Arial"/>
      <w:b/>
      <w:color w:val="005293"/>
      <w:szCs w:val="22"/>
      <w:lang w:val="en-US"/>
    </w:rPr>
  </w:style>
  <w:style w:type="character" w:customStyle="1" w:styleId="CaptionChar">
    <w:name w:val="Caption Char"/>
    <w:aliases w:val="Caption - Centre Graphic Char,fighead2 Char,0-Beskrivning Char,Caption Char1 Char,Caption Char Char Char,Caption Char1 Char Char Char,Caption Char Char Char Char Char,Caption Char1 Char Char Char Char Char,Caption Char2 Char"/>
    <w:link w:val="Caption"/>
    <w:locked/>
    <w:rsid w:val="00807B73"/>
    <w:rPr>
      <w:rFonts w:ascii="Arial" w:hAnsi="Arial"/>
      <w:b/>
      <w:bCs/>
    </w:rPr>
  </w:style>
  <w:style w:type="paragraph" w:styleId="BalloonText">
    <w:name w:val="Balloon Text"/>
    <w:basedOn w:val="Normal"/>
    <w:link w:val="BalloonTextChar"/>
    <w:uiPriority w:val="99"/>
    <w:unhideWhenUsed/>
    <w:rsid w:val="00807B73"/>
    <w:rPr>
      <w:rFonts w:ascii="Tahoma" w:hAnsi="Tahoma" w:cs="Tahoma"/>
      <w:sz w:val="16"/>
      <w:szCs w:val="16"/>
      <w:lang w:val="en-US" w:eastAsia="sv-SE"/>
    </w:rPr>
  </w:style>
  <w:style w:type="character" w:customStyle="1" w:styleId="BalloonTextChar">
    <w:name w:val="Balloon Text Char"/>
    <w:basedOn w:val="DefaultParagraphFont"/>
    <w:link w:val="BalloonText"/>
    <w:uiPriority w:val="99"/>
    <w:rsid w:val="00807B73"/>
    <w:rPr>
      <w:rFonts w:ascii="Tahoma" w:hAnsi="Tahoma" w:cs="Tahoma"/>
      <w:sz w:val="16"/>
      <w:szCs w:val="16"/>
      <w:lang w:eastAsia="sv-SE"/>
    </w:rPr>
  </w:style>
  <w:style w:type="character" w:styleId="CommentReference">
    <w:name w:val="annotation reference"/>
    <w:uiPriority w:val="99"/>
    <w:unhideWhenUsed/>
    <w:rsid w:val="00807B73"/>
    <w:rPr>
      <w:sz w:val="16"/>
      <w:szCs w:val="16"/>
    </w:rPr>
  </w:style>
  <w:style w:type="paragraph" w:styleId="CommentText">
    <w:name w:val="annotation text"/>
    <w:basedOn w:val="Normal"/>
    <w:link w:val="CommentTextChar"/>
    <w:uiPriority w:val="99"/>
    <w:unhideWhenUsed/>
    <w:rsid w:val="00807B73"/>
    <w:pPr>
      <w:spacing w:before="240"/>
    </w:pPr>
    <w:rPr>
      <w:sz w:val="20"/>
      <w:lang w:val="en-US" w:eastAsia="sv-SE"/>
    </w:rPr>
  </w:style>
  <w:style w:type="character" w:customStyle="1" w:styleId="CommentTextChar">
    <w:name w:val="Comment Text Char"/>
    <w:basedOn w:val="DefaultParagraphFont"/>
    <w:link w:val="CommentText"/>
    <w:uiPriority w:val="99"/>
    <w:rsid w:val="00807B73"/>
    <w:rPr>
      <w:rFonts w:ascii="Arial" w:hAnsi="Arial"/>
      <w:lang w:eastAsia="sv-SE"/>
    </w:rPr>
  </w:style>
  <w:style w:type="paragraph" w:styleId="CommentSubject">
    <w:name w:val="annotation subject"/>
    <w:basedOn w:val="CommentText"/>
    <w:next w:val="CommentText"/>
    <w:link w:val="CommentSubjectChar"/>
    <w:uiPriority w:val="99"/>
    <w:unhideWhenUsed/>
    <w:rsid w:val="00807B73"/>
    <w:rPr>
      <w:b/>
      <w:bCs/>
    </w:rPr>
  </w:style>
  <w:style w:type="character" w:customStyle="1" w:styleId="CommentSubjectChar">
    <w:name w:val="Comment Subject Char"/>
    <w:basedOn w:val="CommentTextChar"/>
    <w:link w:val="CommentSubject"/>
    <w:uiPriority w:val="99"/>
    <w:rsid w:val="00807B73"/>
    <w:rPr>
      <w:rFonts w:ascii="Arial" w:hAnsi="Arial"/>
      <w:b/>
      <w:bCs/>
      <w:lang w:eastAsia="sv-SE"/>
    </w:rPr>
  </w:style>
  <w:style w:type="paragraph" w:customStyle="1" w:styleId="1CDRMMainText">
    <w:name w:val="1_CDRM_MainText"/>
    <w:basedOn w:val="Normal"/>
    <w:link w:val="1CDRMMainTextChar"/>
    <w:qFormat/>
    <w:rsid w:val="00D14F19"/>
    <w:pPr>
      <w:spacing w:before="240" w:after="200" w:line="276" w:lineRule="auto"/>
      <w:ind w:left="357"/>
    </w:pPr>
    <w:rPr>
      <w:rFonts w:cs="Arial"/>
      <w:color w:val="000000"/>
      <w:szCs w:val="22"/>
    </w:rPr>
  </w:style>
  <w:style w:type="paragraph" w:customStyle="1" w:styleId="3CDRMBullet">
    <w:name w:val="3_CDRM_Bullet"/>
    <w:basedOn w:val="Normal"/>
    <w:link w:val="3CDRMBulletChar"/>
    <w:autoRedefine/>
    <w:qFormat/>
    <w:rsid w:val="00D14F19"/>
    <w:pPr>
      <w:spacing w:after="60" w:line="276" w:lineRule="auto"/>
      <w:ind w:left="426" w:hanging="74"/>
    </w:pPr>
    <w:rPr>
      <w:lang w:val="en-US"/>
    </w:rPr>
  </w:style>
  <w:style w:type="character" w:customStyle="1" w:styleId="1CDRMMainTextChar">
    <w:name w:val="1_CDRM_MainText Char"/>
    <w:link w:val="1CDRMMainText"/>
    <w:rsid w:val="00D14F19"/>
    <w:rPr>
      <w:rFonts w:ascii="Arial" w:hAnsi="Arial" w:cs="Arial"/>
      <w:color w:val="000000"/>
      <w:sz w:val="22"/>
      <w:szCs w:val="22"/>
      <w:lang w:val="en-GB"/>
    </w:rPr>
  </w:style>
  <w:style w:type="character" w:customStyle="1" w:styleId="3CDRMBulletChar">
    <w:name w:val="3_CDRM_Bullet Char"/>
    <w:link w:val="3CDRMBullet"/>
    <w:rsid w:val="00D14F19"/>
    <w:rPr>
      <w:rFonts w:ascii="Arial" w:hAnsi="Arial"/>
      <w:sz w:val="22"/>
    </w:rPr>
  </w:style>
  <w:style w:type="paragraph" w:styleId="ListParagraph">
    <w:name w:val="List Paragraph"/>
    <w:basedOn w:val="Normal"/>
    <w:uiPriority w:val="34"/>
    <w:qFormat/>
    <w:rsid w:val="00CB1C94"/>
    <w:pPr>
      <w:spacing w:before="120" w:after="120"/>
      <w:ind w:left="720"/>
      <w:contextualSpacing/>
    </w:pPr>
    <w:rPr>
      <w:rFonts w:ascii="Times New Roman" w:hAnsi="Times New Roman"/>
      <w:sz w:val="24"/>
      <w:lang w:val="en-US"/>
    </w:rPr>
  </w:style>
  <w:style w:type="character" w:styleId="Hyperlink">
    <w:name w:val="Hyperlink"/>
    <w:basedOn w:val="DefaultParagraphFont"/>
    <w:uiPriority w:val="99"/>
    <w:unhideWhenUsed/>
    <w:rsid w:val="001C6119"/>
    <w:rPr>
      <w:color w:val="0000FF" w:themeColor="hyperlink"/>
      <w:u w:val="single"/>
    </w:rPr>
  </w:style>
  <w:style w:type="character" w:customStyle="1" w:styleId="header-name">
    <w:name w:val="header-name"/>
    <w:basedOn w:val="DefaultParagraphFont"/>
    <w:rsid w:val="00430099"/>
  </w:style>
  <w:style w:type="character" w:customStyle="1" w:styleId="header-split">
    <w:name w:val="header-split"/>
    <w:basedOn w:val="DefaultParagraphFont"/>
    <w:rsid w:val="00430099"/>
  </w:style>
  <w:style w:type="character" w:customStyle="1" w:styleId="header-value">
    <w:name w:val="header-value"/>
    <w:basedOn w:val="DefaultParagraphFont"/>
    <w:rsid w:val="00430099"/>
  </w:style>
  <w:style w:type="paragraph" w:customStyle="1" w:styleId="Codesnippet">
    <w:name w:val="Code snippet"/>
    <w:basedOn w:val="PlainText"/>
    <w:link w:val="CodesnippetChar"/>
    <w:qFormat/>
    <w:rsid w:val="00430099"/>
    <w:rPr>
      <w:rFonts w:ascii="Courier New" w:eastAsiaTheme="minorHAnsi" w:hAnsi="Courier New" w:cs="Courier New"/>
      <w:noProof/>
      <w:sz w:val="16"/>
      <w:szCs w:val="16"/>
    </w:rPr>
  </w:style>
  <w:style w:type="character" w:customStyle="1" w:styleId="CodesnippetChar">
    <w:name w:val="Code snippet Char"/>
    <w:basedOn w:val="PlainTextChar"/>
    <w:link w:val="Codesnippet"/>
    <w:rsid w:val="00430099"/>
    <w:rPr>
      <w:rFonts w:ascii="Courier New" w:eastAsiaTheme="minorHAnsi" w:hAnsi="Courier New" w:cs="Courier New"/>
      <w:noProof/>
      <w:sz w:val="16"/>
      <w:szCs w:val="16"/>
      <w:lang w:val="en-GB"/>
    </w:rPr>
  </w:style>
  <w:style w:type="paragraph" w:styleId="PlainText">
    <w:name w:val="Plain Text"/>
    <w:basedOn w:val="Normal"/>
    <w:link w:val="PlainTextChar"/>
    <w:rsid w:val="00430099"/>
    <w:rPr>
      <w:rFonts w:ascii="Consolas" w:hAnsi="Consolas" w:cs="Consolas"/>
      <w:sz w:val="21"/>
      <w:szCs w:val="21"/>
    </w:rPr>
  </w:style>
  <w:style w:type="character" w:customStyle="1" w:styleId="PlainTextChar">
    <w:name w:val="Plain Text Char"/>
    <w:basedOn w:val="DefaultParagraphFont"/>
    <w:link w:val="PlainText"/>
    <w:rsid w:val="00430099"/>
    <w:rPr>
      <w:rFonts w:ascii="Consolas" w:hAnsi="Consolas" w:cs="Consolas"/>
      <w:sz w:val="21"/>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721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8A06F9DBF891648863880E55BE45D72" ma:contentTypeVersion="0" ma:contentTypeDescription="Create a new document." ma:contentTypeScope="" ma:versionID="ab4943cfafce66fd72b5d502cfcd5569">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EBC6138-FBAA-4A62-87E9-376A0A86F9DF}"/>
</file>

<file path=customXml/itemProps2.xml><?xml version="1.0" encoding="utf-8"?>
<ds:datastoreItem xmlns:ds="http://schemas.openxmlformats.org/officeDocument/2006/customXml" ds:itemID="{9A4D8EB5-A7A9-4881-A5F2-D6DD066AD22F}"/>
</file>

<file path=customXml/itemProps3.xml><?xml version="1.0" encoding="utf-8"?>
<ds:datastoreItem xmlns:ds="http://schemas.openxmlformats.org/officeDocument/2006/customXml" ds:itemID="{4609A0CA-167E-4D80-8256-C341B1EBCFA2}"/>
</file>

<file path=customXml/itemProps4.xml><?xml version="1.0" encoding="utf-8"?>
<ds:datastoreItem xmlns:ds="http://schemas.openxmlformats.org/officeDocument/2006/customXml" ds:itemID="{3BE26B05-AA22-45D5-B723-5D4ACF0AECB0}"/>
</file>

<file path=docProps/app.xml><?xml version="1.0" encoding="utf-8"?>
<Properties xmlns="http://schemas.openxmlformats.org/officeDocument/2006/extended-properties" xmlns:vt="http://schemas.openxmlformats.org/officeDocument/2006/docPropsVTypes">
  <Template>Normal.dotm</Template>
  <TotalTime>8685</TotalTime>
  <Pages>41</Pages>
  <Words>8760</Words>
  <Characters>51336</Characters>
  <Application>Microsoft Office Word</Application>
  <DocSecurity>0</DocSecurity>
  <Lines>3666</Lines>
  <Paragraphs>2861</Paragraphs>
  <ScaleCrop>false</ScaleCrop>
  <HeadingPairs>
    <vt:vector size="2" baseType="variant">
      <vt:variant>
        <vt:lpstr>Title</vt:lpstr>
      </vt:variant>
      <vt:variant>
        <vt:i4>1</vt:i4>
      </vt:variant>
    </vt:vector>
  </HeadingPairs>
  <TitlesOfParts>
    <vt:vector size="1" baseType="lpstr">
      <vt:lpstr>INTERFACE SPECIFICATION - ADDRESSMASTER</vt:lpstr>
    </vt:vector>
  </TitlesOfParts>
  <Company>Ericsson</Company>
  <LinksUpToDate>false</LinksUpToDate>
  <CharactersWithSpaces>57235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 SPECIFICATION - ADDRESSMASTER</dc:title>
  <dc:subject>INTERFACE SPECIFICATION - ADDRESSMASTER</dc:subject>
  <dc:creator>Nick August</dc:creator>
  <cp:keywords/>
  <dc:description>12/155 19-HSM 901 3168 Uen_x000d_Rev PA6</dc:description>
  <cp:lastModifiedBy>Nick August</cp:lastModifiedBy>
  <cp:revision>22</cp:revision>
  <cp:lastPrinted>1998-10-07T06:22:00Z</cp:lastPrinted>
  <dcterms:created xsi:type="dcterms:W3CDTF">2015-06-24T07:52:00Z</dcterms:created>
  <dcterms:modified xsi:type="dcterms:W3CDTF">2015-12-16T14:41:00Z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Ericsson Internal</vt:lpwstr>
  </property>
  <property fmtid="{D5CDD505-2E9C-101B-9397-08002B2CF9AE}" pid="3" name="Checked">
    <vt:lpwstr/>
  </property>
  <property fmtid="{D5CDD505-2E9C-101B-9397-08002B2CF9AE}" pid="4" name="Title">
    <vt:lpwstr>INTERFACE SPECIFICATION - ADDRESSMASTER</vt:lpwstr>
  </property>
  <property fmtid="{D5CDD505-2E9C-101B-9397-08002B2CF9AE}" pid="5" name="Reference">
    <vt:lpwstr/>
  </property>
  <property fmtid="{D5CDD505-2E9C-101B-9397-08002B2CF9AE}" pid="6" name="Keyword">
    <vt:lpwstr/>
  </property>
  <property fmtid="{D5CDD505-2E9C-101B-9397-08002B2CF9AE}" pid="7" name="ApprovedBy">
    <vt:lpwstr/>
  </property>
  <property fmtid="{D5CDD505-2E9C-101B-9397-08002B2CF9AE}" pid="8" name="TemplateName">
    <vt:lpwstr>CXC 172 4735/1</vt:lpwstr>
  </property>
  <property fmtid="{D5CDD505-2E9C-101B-9397-08002B2CF9AE}" pid="9" name="TemplateVersion">
    <vt:lpwstr>R3A</vt:lpwstr>
  </property>
  <property fmtid="{D5CDD505-2E9C-101B-9397-08002B2CF9AE}" pid="10" name="DocumentType">
    <vt:lpwstr>Description</vt:lpwstr>
  </property>
  <property fmtid="{D5CDD505-2E9C-101B-9397-08002B2CF9AE}" pid="11" name="Language">
    <vt:lpwstr>EnglishUS</vt:lpwstr>
  </property>
  <property fmtid="{D5CDD505-2E9C-101B-9397-08002B2CF9AE}" pid="12" name="FilePath">
    <vt:lpwstr>False</vt:lpwstr>
  </property>
  <property fmtid="{D5CDD505-2E9C-101B-9397-08002B2CF9AE}" pid="13" name="Information">
    <vt:lpwstr/>
  </property>
  <property fmtid="{D5CDD505-2E9C-101B-9397-08002B2CF9AE}" pid="14" name="Size">
    <vt:lpwstr>Standard</vt:lpwstr>
  </property>
  <property fmtid="{D5CDD505-2E9C-101B-9397-08002B2CF9AE}" pid="15" name="TemplateIdentity">
    <vt:lpwstr/>
  </property>
  <property fmtid="{D5CDD505-2E9C-101B-9397-08002B2CF9AE}" pid="16" name="TemplateID">
    <vt:lpwstr>False</vt:lpwstr>
  </property>
  <property fmtid="{D5CDD505-2E9C-101B-9397-08002B2CF9AE}" pid="17" name="PackageNo">
    <vt:lpwstr>LXA 119 604</vt:lpwstr>
  </property>
  <property fmtid="{D5CDD505-2E9C-101B-9397-08002B2CF9AE}" pid="18" name="PackageVersion">
    <vt:lpwstr>R5A</vt:lpwstr>
  </property>
  <property fmtid="{D5CDD505-2E9C-101B-9397-08002B2CF9AE}" pid="19" name="Prepared">
    <vt:lpwstr>Nick August</vt:lpwstr>
  </property>
  <property fmtid="{D5CDD505-2E9C-101B-9397-08002B2CF9AE}" pid="20" name="DocNo">
    <vt:lpwstr>12/155 19-HSM 901 3168 Uen</vt:lpwstr>
  </property>
  <property fmtid="{D5CDD505-2E9C-101B-9397-08002B2CF9AE}" pid="21" name="DocName">
    <vt:lpwstr>INTERWORK DESCR</vt:lpwstr>
  </property>
  <property fmtid="{D5CDD505-2E9C-101B-9397-08002B2CF9AE}" pid="22" name="x">
    <vt:lpwstr>1</vt:lpwstr>
  </property>
  <property fmtid="{D5CDD505-2E9C-101B-9397-08002B2CF9AE}" pid="23" name="Date">
    <vt:lpwstr>2015-06-24</vt:lpwstr>
  </property>
  <property fmtid="{D5CDD505-2E9C-101B-9397-08002B2CF9AE}" pid="24" name="Revision">
    <vt:lpwstr>PA6</vt:lpwstr>
  </property>
  <property fmtid="{D5CDD505-2E9C-101B-9397-08002B2CF9AE}" pid="25" name="ContentTypeId">
    <vt:lpwstr>0x01010068A06F9DBF891648863880E55BE45D72</vt:lpwstr>
  </property>
</Properties>
</file>