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XSpec="right" w:tblpY="233"/>
        <w:tblW w:w="0" w:type="auto"/>
        <w:tblLook w:val="01E0" w:firstRow="1" w:lastRow="1" w:firstColumn="1" w:lastColumn="1" w:noHBand="0" w:noVBand="0"/>
      </w:tblPr>
      <w:tblGrid>
        <w:gridCol w:w="8464"/>
      </w:tblGrid>
      <w:tr w:rsidR="0010220E" w:rsidRPr="0070720A" w14:paraId="50E48D9C" w14:textId="77777777" w:rsidTr="0010220E">
        <w:tc>
          <w:tcPr>
            <w:tcW w:w="8464" w:type="dxa"/>
            <w:tcBorders>
              <w:top w:val="thinThickSmallGap" w:sz="24" w:space="0" w:color="auto"/>
              <w:left w:val="thinThickSmallGap" w:sz="24" w:space="0" w:color="auto"/>
              <w:bottom w:val="thinThickSmallGap" w:sz="24" w:space="0" w:color="auto"/>
              <w:right w:val="thinThickSmallGap" w:sz="24" w:space="0" w:color="auto"/>
            </w:tcBorders>
          </w:tcPr>
          <w:p w14:paraId="52D0FB05" w14:textId="77777777" w:rsidR="0010220E" w:rsidRDefault="0010220E" w:rsidP="0010220E">
            <w:pPr>
              <w:spacing w:line="288" w:lineRule="auto"/>
              <w:jc w:val="center"/>
              <w:rPr>
                <w:rFonts w:ascii="Times New Roman" w:hAnsi="Times New Roman"/>
                <w:b/>
                <w:sz w:val="27"/>
                <w:szCs w:val="27"/>
              </w:rPr>
            </w:pPr>
          </w:p>
          <w:p w14:paraId="363ACA28" w14:textId="77777777" w:rsidR="0010220E" w:rsidRDefault="0010220E" w:rsidP="0010220E">
            <w:pPr>
              <w:spacing w:line="288" w:lineRule="auto"/>
              <w:jc w:val="center"/>
              <w:rPr>
                <w:rFonts w:ascii="Times New Roman" w:hAnsi="Times New Roman"/>
                <w:b/>
                <w:sz w:val="27"/>
                <w:szCs w:val="27"/>
              </w:rPr>
            </w:pPr>
          </w:p>
          <w:p w14:paraId="086A241F" w14:textId="77777777" w:rsidR="0010220E" w:rsidRDefault="0010220E" w:rsidP="0010220E">
            <w:pPr>
              <w:spacing w:line="288" w:lineRule="auto"/>
              <w:jc w:val="center"/>
              <w:rPr>
                <w:rFonts w:ascii="Times New Roman" w:hAnsi="Times New Roman"/>
                <w:b/>
                <w:sz w:val="27"/>
                <w:szCs w:val="27"/>
              </w:rPr>
            </w:pPr>
            <w:r w:rsidRPr="0070720A">
              <w:rPr>
                <w:rFonts w:ascii="Times New Roman" w:hAnsi="Times New Roman"/>
                <w:b/>
                <w:sz w:val="27"/>
                <w:szCs w:val="27"/>
              </w:rPr>
              <w:t>ĐẠI HỌC CÔNG NGHỆ GIAO THÔNG VẬN TẢI</w:t>
            </w:r>
          </w:p>
          <w:p w14:paraId="6AF86697" w14:textId="77777777" w:rsidR="0010220E" w:rsidRPr="0070720A" w:rsidRDefault="0010220E" w:rsidP="0010220E">
            <w:pPr>
              <w:spacing w:line="288" w:lineRule="auto"/>
              <w:jc w:val="center"/>
              <w:rPr>
                <w:rFonts w:ascii="Times New Roman" w:hAnsi="Times New Roman"/>
                <w:b/>
                <w:sz w:val="26"/>
                <w:szCs w:val="28"/>
              </w:rPr>
            </w:pPr>
            <w:r w:rsidRPr="0070720A">
              <w:rPr>
                <w:rFonts w:ascii="Times New Roman" w:hAnsi="Times New Roman"/>
                <w:b/>
                <w:sz w:val="27"/>
                <w:szCs w:val="27"/>
              </w:rPr>
              <w:t xml:space="preserve">KHOA </w:t>
            </w:r>
            <w:r>
              <w:rPr>
                <w:rFonts w:ascii="Times New Roman" w:hAnsi="Times New Roman"/>
                <w:b/>
                <w:sz w:val="27"/>
                <w:szCs w:val="27"/>
              </w:rPr>
              <w:t>CÔNG NGHỆ THÔNG TIN</w:t>
            </w:r>
          </w:p>
          <w:p w14:paraId="5684AAF0" w14:textId="77777777" w:rsidR="0010220E" w:rsidRDefault="0010220E" w:rsidP="0010220E">
            <w:pPr>
              <w:spacing w:line="320" w:lineRule="atLeast"/>
              <w:jc w:val="center"/>
              <w:rPr>
                <w:rFonts w:ascii="Times New Roman" w:hAnsi="Times New Roman"/>
                <w:b/>
                <w:sz w:val="40"/>
                <w:szCs w:val="28"/>
              </w:rPr>
            </w:pPr>
            <w:r>
              <w:rPr>
                <w:rFonts w:ascii="Times New Roman" w:hAnsi="Times New Roman"/>
                <w:b/>
                <w:sz w:val="40"/>
                <w:szCs w:val="28"/>
              </w:rPr>
              <w:t>*****</w:t>
            </w:r>
          </w:p>
          <w:p w14:paraId="3A9E8B3C" w14:textId="77777777" w:rsidR="0010220E" w:rsidRPr="0070720A" w:rsidRDefault="0010220E" w:rsidP="0010220E">
            <w:pPr>
              <w:spacing w:line="320" w:lineRule="atLeast"/>
              <w:jc w:val="center"/>
              <w:rPr>
                <w:rFonts w:ascii="Times New Roman" w:hAnsi="Times New Roman"/>
                <w:b/>
                <w:sz w:val="40"/>
                <w:szCs w:val="28"/>
              </w:rPr>
            </w:pPr>
          </w:p>
          <w:p w14:paraId="6F5052AA" w14:textId="77777777" w:rsidR="0010220E" w:rsidRPr="0070720A" w:rsidRDefault="0010220E" w:rsidP="0010220E">
            <w:pPr>
              <w:spacing w:before="120" w:line="360" w:lineRule="atLeast"/>
              <w:jc w:val="center"/>
            </w:pPr>
            <w:r w:rsidRPr="0070720A">
              <w:rPr>
                <w:noProof/>
              </w:rPr>
              <w:drawing>
                <wp:inline distT="0" distB="0" distL="0" distR="0" wp14:anchorId="6B197DB3" wp14:editId="4BF828AC">
                  <wp:extent cx="1282889" cy="797472"/>
                  <wp:effectExtent l="0" t="0" r="0" b="3175"/>
                  <wp:docPr id="3" name="Picture 3" descr="C:\Users\Ngo Thanh Xuyen\Desktop\c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go Thanh Xuyen\Desktop\c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5042" cy="817459"/>
                          </a:xfrm>
                          <a:prstGeom prst="rect">
                            <a:avLst/>
                          </a:prstGeom>
                          <a:noFill/>
                          <a:ln>
                            <a:noFill/>
                          </a:ln>
                        </pic:spPr>
                      </pic:pic>
                    </a:graphicData>
                  </a:graphic>
                </wp:inline>
              </w:drawing>
            </w:r>
          </w:p>
          <w:p w14:paraId="778023BD" w14:textId="77777777" w:rsidR="0010220E" w:rsidRPr="0070720A" w:rsidRDefault="0010220E" w:rsidP="0010220E">
            <w:pPr>
              <w:spacing w:before="120" w:line="360" w:lineRule="atLeast"/>
              <w:rPr>
                <w:rFonts w:ascii="Times New Roman" w:hAnsi="Times New Roman"/>
                <w:sz w:val="26"/>
                <w:szCs w:val="28"/>
              </w:rPr>
            </w:pPr>
          </w:p>
          <w:p w14:paraId="09E7FDBA" w14:textId="77777777" w:rsidR="0010220E" w:rsidRDefault="0010220E" w:rsidP="0010220E">
            <w:pPr>
              <w:spacing w:before="120" w:line="360" w:lineRule="atLeast"/>
              <w:jc w:val="center"/>
              <w:rPr>
                <w:rFonts w:ascii="Times New Roman" w:hAnsi="Times New Roman"/>
                <w:b/>
                <w:sz w:val="48"/>
                <w:szCs w:val="48"/>
              </w:rPr>
            </w:pPr>
            <w:r w:rsidRPr="0070720A">
              <w:rPr>
                <w:rFonts w:ascii="Times New Roman" w:hAnsi="Times New Roman"/>
                <w:b/>
                <w:sz w:val="48"/>
                <w:szCs w:val="48"/>
              </w:rPr>
              <w:t>TIỂU LUẬN</w:t>
            </w:r>
          </w:p>
          <w:p w14:paraId="23FD89FC" w14:textId="77777777" w:rsidR="0010220E" w:rsidRPr="009533A3" w:rsidRDefault="0010220E" w:rsidP="0010220E">
            <w:pPr>
              <w:spacing w:before="120" w:line="360" w:lineRule="atLeast"/>
              <w:jc w:val="center"/>
              <w:rPr>
                <w:rFonts w:ascii="Times New Roman" w:hAnsi="Times New Roman"/>
                <w:b/>
                <w:sz w:val="38"/>
                <w:szCs w:val="44"/>
              </w:rPr>
            </w:pPr>
            <w:r w:rsidRPr="009533A3">
              <w:rPr>
                <w:rFonts w:ascii="Times New Roman" w:hAnsi="Times New Roman"/>
                <w:b/>
                <w:sz w:val="38"/>
                <w:szCs w:val="44"/>
              </w:rPr>
              <w:t xml:space="preserve">HỌC PHẦN: </w:t>
            </w:r>
            <w:r>
              <w:rPr>
                <w:rFonts w:ascii="Times New Roman" w:hAnsi="Times New Roman"/>
                <w:b/>
                <w:sz w:val="38"/>
                <w:szCs w:val="44"/>
              </w:rPr>
              <w:t xml:space="preserve">TRIẾT HỌC </w:t>
            </w:r>
            <w:r w:rsidRPr="009533A3">
              <w:rPr>
                <w:rFonts w:ascii="Times New Roman" w:hAnsi="Times New Roman"/>
                <w:b/>
                <w:sz w:val="38"/>
                <w:szCs w:val="44"/>
              </w:rPr>
              <w:t>MÁC-LÊNIN</w:t>
            </w:r>
          </w:p>
          <w:p w14:paraId="50A351FA" w14:textId="77777777" w:rsidR="0010220E" w:rsidRDefault="0010220E" w:rsidP="0010220E">
            <w:pPr>
              <w:spacing w:before="120" w:line="360" w:lineRule="atLeast"/>
              <w:jc w:val="center"/>
              <w:rPr>
                <w:rFonts w:ascii="Times New Roman" w:hAnsi="Times New Roman"/>
                <w:b/>
                <w:sz w:val="28"/>
                <w:szCs w:val="28"/>
                <w:highlight w:val="yellow"/>
              </w:rPr>
            </w:pPr>
          </w:p>
          <w:p w14:paraId="248CBDF6" w14:textId="77777777" w:rsidR="0010220E" w:rsidRPr="00CF21B6" w:rsidRDefault="0010220E" w:rsidP="0010220E">
            <w:pPr>
              <w:spacing w:before="120" w:line="360" w:lineRule="atLeast"/>
              <w:jc w:val="center"/>
              <w:rPr>
                <w:rFonts w:ascii="Times New Roman" w:hAnsi="Times New Roman"/>
                <w:sz w:val="28"/>
                <w:szCs w:val="28"/>
              </w:rPr>
            </w:pPr>
            <w:r w:rsidRPr="00CF21B6">
              <w:rPr>
                <w:rFonts w:ascii="Times New Roman" w:hAnsi="Times New Roman"/>
                <w:b/>
                <w:sz w:val="28"/>
                <w:szCs w:val="28"/>
                <w:highlight w:val="yellow"/>
              </w:rPr>
              <w:t>Câu hỏi tiểu luận</w:t>
            </w:r>
            <w:r w:rsidRPr="00CF21B6">
              <w:rPr>
                <w:rFonts w:ascii="Times New Roman" w:hAnsi="Times New Roman"/>
                <w:b/>
                <w:sz w:val="28"/>
                <w:szCs w:val="28"/>
              </w:rPr>
              <w:t>: “</w:t>
            </w:r>
            <w:r w:rsidRPr="00CF21B6">
              <w:rPr>
                <w:rFonts w:ascii="Times New Roman" w:eastAsia="Times New Roman" w:hAnsi="Times New Roman"/>
                <w:bCs/>
                <w:iCs/>
                <w:color w:val="000000" w:themeColor="text1"/>
                <w:sz w:val="28"/>
                <w:szCs w:val="28"/>
              </w:rPr>
              <w:t>Trình bày mối quan hệ biện chứng giữa vật chất và ý thức? Từ đó anh (chị) liên hệ vấn đề này vào mối quan hệ giữa phát triển kinh tế với văn hóa tinh thần ở Việt Nam hiện nay?</w:t>
            </w:r>
            <w:r w:rsidRPr="00CF21B6">
              <w:rPr>
                <w:rFonts w:ascii="Times New Roman" w:hAnsi="Times New Roman"/>
                <w:b/>
                <w:sz w:val="28"/>
                <w:szCs w:val="28"/>
              </w:rPr>
              <w:t>”</w:t>
            </w:r>
          </w:p>
          <w:p w14:paraId="46604D8D" w14:textId="77777777" w:rsidR="0010220E" w:rsidRPr="0070720A" w:rsidRDefault="0010220E" w:rsidP="0010220E">
            <w:pPr>
              <w:spacing w:before="120" w:line="360" w:lineRule="atLeast"/>
              <w:rPr>
                <w:rFonts w:ascii="Times New Roman" w:hAnsi="Times New Roman"/>
                <w:sz w:val="28"/>
                <w:szCs w:val="28"/>
              </w:rPr>
            </w:pPr>
          </w:p>
          <w:p w14:paraId="778BE320" w14:textId="77777777" w:rsidR="0010220E" w:rsidRDefault="0010220E" w:rsidP="0010220E">
            <w:pPr>
              <w:spacing w:before="120" w:line="360" w:lineRule="atLeast"/>
              <w:rPr>
                <w:rFonts w:ascii="Times New Roman" w:hAnsi="Times New Roman"/>
                <w:sz w:val="28"/>
                <w:szCs w:val="28"/>
              </w:rPr>
            </w:pPr>
          </w:p>
          <w:tbl>
            <w:tblPr>
              <w:tblStyle w:val="TableGrid"/>
              <w:tblpPr w:leftFromText="180" w:rightFromText="180" w:vertAnchor="text" w:horzAnchor="margin" w:tblpY="39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1"/>
              <w:gridCol w:w="6627"/>
            </w:tblGrid>
            <w:tr w:rsidR="0010220E" w:rsidRPr="0070720A" w14:paraId="0266B217" w14:textId="77777777" w:rsidTr="003B4534">
              <w:tc>
                <w:tcPr>
                  <w:tcW w:w="1621" w:type="dxa"/>
                </w:tcPr>
                <w:p w14:paraId="4C9538B6" w14:textId="77777777" w:rsidR="0010220E" w:rsidRPr="0070720A" w:rsidRDefault="0010220E" w:rsidP="0010220E">
                  <w:pPr>
                    <w:spacing w:before="120"/>
                    <w:rPr>
                      <w:rFonts w:ascii="Times New Roman" w:hAnsi="Times New Roman"/>
                      <w:sz w:val="28"/>
                      <w:szCs w:val="28"/>
                    </w:rPr>
                  </w:pPr>
                </w:p>
              </w:tc>
              <w:tc>
                <w:tcPr>
                  <w:tcW w:w="6627" w:type="dxa"/>
                </w:tcPr>
                <w:p w14:paraId="13AD8226" w14:textId="77777777" w:rsidR="0010220E" w:rsidRPr="0070720A" w:rsidRDefault="0010220E" w:rsidP="0010220E">
                  <w:pPr>
                    <w:rPr>
                      <w:rFonts w:ascii="Times New Roman" w:hAnsi="Times New Roman"/>
                      <w:b/>
                      <w:sz w:val="28"/>
                      <w:szCs w:val="28"/>
                    </w:rPr>
                  </w:pPr>
                  <w:r w:rsidRPr="0070720A">
                    <w:rPr>
                      <w:rFonts w:ascii="Times New Roman" w:hAnsi="Times New Roman"/>
                      <w:b/>
                      <w:sz w:val="28"/>
                      <w:szCs w:val="28"/>
                    </w:rPr>
                    <w:t xml:space="preserve">Sinh viên thực hiện: </w:t>
                  </w:r>
                  <w:r>
                    <w:rPr>
                      <w:rFonts w:ascii="Times New Roman" w:hAnsi="Times New Roman"/>
                      <w:b/>
                      <w:sz w:val="28"/>
                      <w:szCs w:val="28"/>
                    </w:rPr>
                    <w:t>Lại Huy Trường</w:t>
                  </w:r>
                </w:p>
              </w:tc>
            </w:tr>
            <w:tr w:rsidR="0010220E" w:rsidRPr="0070720A" w14:paraId="72C951E7" w14:textId="77777777" w:rsidTr="003B4534">
              <w:tc>
                <w:tcPr>
                  <w:tcW w:w="1621" w:type="dxa"/>
                </w:tcPr>
                <w:p w14:paraId="38CADE5E" w14:textId="77777777" w:rsidR="0010220E" w:rsidRPr="0070720A" w:rsidRDefault="0010220E" w:rsidP="0010220E">
                  <w:pPr>
                    <w:spacing w:before="120"/>
                    <w:rPr>
                      <w:rFonts w:ascii="Times New Roman" w:hAnsi="Times New Roman"/>
                      <w:sz w:val="28"/>
                      <w:szCs w:val="28"/>
                    </w:rPr>
                  </w:pPr>
                </w:p>
              </w:tc>
              <w:tc>
                <w:tcPr>
                  <w:tcW w:w="6627" w:type="dxa"/>
                </w:tcPr>
                <w:p w14:paraId="59C196F6" w14:textId="77777777" w:rsidR="0010220E" w:rsidRPr="0070720A" w:rsidRDefault="0010220E" w:rsidP="0010220E">
                  <w:pPr>
                    <w:rPr>
                      <w:rFonts w:ascii="Times New Roman" w:hAnsi="Times New Roman"/>
                      <w:b/>
                      <w:sz w:val="28"/>
                      <w:szCs w:val="28"/>
                    </w:rPr>
                  </w:pPr>
                  <w:r>
                    <w:rPr>
                      <w:rFonts w:ascii="Times New Roman" w:hAnsi="Times New Roman"/>
                      <w:b/>
                      <w:sz w:val="28"/>
                      <w:szCs w:val="28"/>
                    </w:rPr>
                    <w:t>Mã sinh viên: 72DCTT20117</w:t>
                  </w:r>
                </w:p>
              </w:tc>
            </w:tr>
            <w:tr w:rsidR="0010220E" w:rsidRPr="0070720A" w14:paraId="0B8A8B2B" w14:textId="77777777" w:rsidTr="003B4534">
              <w:tc>
                <w:tcPr>
                  <w:tcW w:w="1621" w:type="dxa"/>
                </w:tcPr>
                <w:p w14:paraId="3057F265" w14:textId="77777777" w:rsidR="0010220E" w:rsidRPr="0070720A" w:rsidRDefault="0010220E" w:rsidP="0010220E">
                  <w:pPr>
                    <w:spacing w:before="120"/>
                    <w:rPr>
                      <w:rFonts w:ascii="Times New Roman" w:hAnsi="Times New Roman"/>
                      <w:sz w:val="28"/>
                      <w:szCs w:val="28"/>
                    </w:rPr>
                  </w:pPr>
                </w:p>
              </w:tc>
              <w:tc>
                <w:tcPr>
                  <w:tcW w:w="6627" w:type="dxa"/>
                </w:tcPr>
                <w:p w14:paraId="38FAE0B0" w14:textId="77777777" w:rsidR="0010220E" w:rsidRPr="0070720A" w:rsidRDefault="0010220E" w:rsidP="0010220E">
                  <w:pPr>
                    <w:rPr>
                      <w:rFonts w:ascii="Times New Roman" w:hAnsi="Times New Roman"/>
                      <w:b/>
                      <w:sz w:val="28"/>
                      <w:szCs w:val="28"/>
                    </w:rPr>
                  </w:pPr>
                  <w:r w:rsidRPr="0070720A">
                    <w:rPr>
                      <w:rFonts w:ascii="Times New Roman" w:hAnsi="Times New Roman"/>
                      <w:b/>
                      <w:sz w:val="28"/>
                      <w:szCs w:val="28"/>
                    </w:rPr>
                    <w:t>Lớp:</w:t>
                  </w:r>
                  <w:r>
                    <w:rPr>
                      <w:rFonts w:ascii="Times New Roman" w:hAnsi="Times New Roman"/>
                      <w:b/>
                      <w:sz w:val="28"/>
                      <w:szCs w:val="28"/>
                    </w:rPr>
                    <w:t xml:space="preserve"> 72DCTT23</w:t>
                  </w:r>
                </w:p>
              </w:tc>
            </w:tr>
            <w:tr w:rsidR="0010220E" w:rsidRPr="0070720A" w14:paraId="67E99CF2" w14:textId="77777777" w:rsidTr="003B4534">
              <w:tc>
                <w:tcPr>
                  <w:tcW w:w="1621" w:type="dxa"/>
                </w:tcPr>
                <w:p w14:paraId="5D09B22F" w14:textId="77777777" w:rsidR="0010220E" w:rsidRPr="0070720A" w:rsidRDefault="0010220E" w:rsidP="0010220E">
                  <w:pPr>
                    <w:spacing w:before="120"/>
                    <w:rPr>
                      <w:rFonts w:ascii="Times New Roman" w:hAnsi="Times New Roman"/>
                      <w:sz w:val="28"/>
                      <w:szCs w:val="28"/>
                    </w:rPr>
                  </w:pPr>
                </w:p>
              </w:tc>
              <w:tc>
                <w:tcPr>
                  <w:tcW w:w="6627" w:type="dxa"/>
                </w:tcPr>
                <w:p w14:paraId="58058C71" w14:textId="77777777" w:rsidR="0010220E" w:rsidRPr="0070720A" w:rsidRDefault="0010220E" w:rsidP="0010220E">
                  <w:pPr>
                    <w:rPr>
                      <w:rFonts w:ascii="Times New Roman" w:hAnsi="Times New Roman"/>
                      <w:b/>
                      <w:sz w:val="28"/>
                      <w:szCs w:val="28"/>
                    </w:rPr>
                  </w:pPr>
                  <w:r w:rsidRPr="0070720A">
                    <w:rPr>
                      <w:rFonts w:ascii="Times New Roman" w:hAnsi="Times New Roman"/>
                      <w:b/>
                      <w:sz w:val="28"/>
                      <w:szCs w:val="28"/>
                    </w:rPr>
                    <w:t>Khóa:</w:t>
                  </w:r>
                  <w:r>
                    <w:rPr>
                      <w:rFonts w:ascii="Times New Roman" w:hAnsi="Times New Roman"/>
                      <w:b/>
                      <w:sz w:val="28"/>
                      <w:szCs w:val="28"/>
                    </w:rPr>
                    <w:t xml:space="preserve"> K72</w:t>
                  </w:r>
                </w:p>
              </w:tc>
            </w:tr>
            <w:tr w:rsidR="0010220E" w:rsidRPr="0070720A" w14:paraId="27527BBA" w14:textId="77777777" w:rsidTr="003B4534">
              <w:tc>
                <w:tcPr>
                  <w:tcW w:w="1621" w:type="dxa"/>
                </w:tcPr>
                <w:p w14:paraId="0836DE36" w14:textId="77777777" w:rsidR="0010220E" w:rsidRPr="0070720A" w:rsidRDefault="0010220E" w:rsidP="0010220E">
                  <w:pPr>
                    <w:spacing w:before="120"/>
                    <w:rPr>
                      <w:rFonts w:ascii="Times New Roman" w:hAnsi="Times New Roman"/>
                      <w:sz w:val="28"/>
                      <w:szCs w:val="28"/>
                    </w:rPr>
                  </w:pPr>
                </w:p>
              </w:tc>
              <w:tc>
                <w:tcPr>
                  <w:tcW w:w="6627" w:type="dxa"/>
                </w:tcPr>
                <w:p w14:paraId="3BF77F7B" w14:textId="77777777" w:rsidR="0010220E" w:rsidRPr="0070720A" w:rsidRDefault="0010220E" w:rsidP="0010220E">
                  <w:pPr>
                    <w:rPr>
                      <w:rFonts w:ascii="Times New Roman" w:hAnsi="Times New Roman"/>
                      <w:b/>
                      <w:sz w:val="28"/>
                      <w:szCs w:val="28"/>
                    </w:rPr>
                  </w:pPr>
                  <w:r>
                    <w:rPr>
                      <w:rFonts w:ascii="Times New Roman" w:hAnsi="Times New Roman"/>
                      <w:b/>
                      <w:sz w:val="28"/>
                      <w:szCs w:val="28"/>
                    </w:rPr>
                    <w:t>Giảng</w:t>
                  </w:r>
                  <w:r w:rsidRPr="0070720A">
                    <w:rPr>
                      <w:rFonts w:ascii="Times New Roman" w:hAnsi="Times New Roman"/>
                      <w:b/>
                      <w:sz w:val="28"/>
                      <w:szCs w:val="28"/>
                    </w:rPr>
                    <w:t xml:space="preserve"> viên hướng dẫn:</w:t>
                  </w:r>
                  <w:r>
                    <w:rPr>
                      <w:rFonts w:ascii="Times New Roman" w:hAnsi="Times New Roman"/>
                      <w:b/>
                      <w:sz w:val="28"/>
                      <w:szCs w:val="28"/>
                    </w:rPr>
                    <w:t xml:space="preserve"> Nguyễn Thị Thơ</w:t>
                  </w:r>
                </w:p>
                <w:p w14:paraId="20E25E90" w14:textId="77777777" w:rsidR="0010220E" w:rsidRPr="0070720A" w:rsidRDefault="0010220E" w:rsidP="0010220E">
                  <w:pPr>
                    <w:rPr>
                      <w:rFonts w:ascii="Times New Roman" w:hAnsi="Times New Roman"/>
                      <w:b/>
                      <w:sz w:val="28"/>
                      <w:szCs w:val="28"/>
                    </w:rPr>
                  </w:pPr>
                </w:p>
              </w:tc>
            </w:tr>
          </w:tbl>
          <w:p w14:paraId="22615801" w14:textId="77777777" w:rsidR="0010220E" w:rsidRDefault="0010220E" w:rsidP="0010220E">
            <w:pPr>
              <w:spacing w:before="120" w:line="360" w:lineRule="atLeast"/>
              <w:rPr>
                <w:rFonts w:ascii="Times New Roman" w:hAnsi="Times New Roman"/>
                <w:sz w:val="28"/>
                <w:szCs w:val="28"/>
              </w:rPr>
            </w:pPr>
          </w:p>
          <w:p w14:paraId="0B79D224" w14:textId="77777777" w:rsidR="0010220E" w:rsidRPr="0070720A" w:rsidRDefault="0010220E" w:rsidP="0010220E">
            <w:pPr>
              <w:spacing w:before="120" w:line="360" w:lineRule="atLeast"/>
              <w:rPr>
                <w:rFonts w:ascii="Times New Roman" w:hAnsi="Times New Roman"/>
                <w:sz w:val="28"/>
                <w:szCs w:val="28"/>
              </w:rPr>
            </w:pPr>
          </w:p>
          <w:p w14:paraId="5B7F7642" w14:textId="77777777" w:rsidR="0010220E" w:rsidRPr="0070720A" w:rsidRDefault="0010220E" w:rsidP="0010220E">
            <w:pPr>
              <w:spacing w:line="360" w:lineRule="atLeast"/>
              <w:jc w:val="center"/>
              <w:rPr>
                <w:rFonts w:ascii="Times New Roman" w:hAnsi="Times New Roman"/>
                <w:b/>
                <w:sz w:val="24"/>
                <w:szCs w:val="24"/>
              </w:rPr>
            </w:pPr>
          </w:p>
          <w:p w14:paraId="43E8B13F" w14:textId="77777777" w:rsidR="0010220E" w:rsidRPr="00AB616F" w:rsidRDefault="0010220E" w:rsidP="0010220E">
            <w:pPr>
              <w:spacing w:line="360" w:lineRule="atLeast"/>
              <w:jc w:val="center"/>
              <w:rPr>
                <w:rFonts w:ascii="Times New Roman" w:hAnsi="Times New Roman"/>
                <w:b/>
                <w:bCs/>
                <w:sz w:val="28"/>
                <w:szCs w:val="28"/>
              </w:rPr>
            </w:pPr>
            <w:r w:rsidRPr="00AB616F">
              <w:rPr>
                <w:rFonts w:ascii="Times New Roman" w:hAnsi="Times New Roman"/>
                <w:b/>
                <w:bCs/>
                <w:sz w:val="28"/>
                <w:szCs w:val="28"/>
              </w:rPr>
              <w:t>Hà Nội - 2022</w:t>
            </w:r>
          </w:p>
        </w:tc>
      </w:tr>
    </w:tbl>
    <w:p w14:paraId="723AD9AD" w14:textId="77777777" w:rsidR="003F2C8C" w:rsidRDefault="003F2C8C" w:rsidP="00A76398">
      <w:pPr>
        <w:jc w:val="right"/>
        <w:rPr>
          <w:rFonts w:ascii="Times New Roman" w:hAnsi="Times New Roman"/>
          <w:b/>
          <w:sz w:val="20"/>
          <w:szCs w:val="20"/>
        </w:rPr>
      </w:pPr>
    </w:p>
    <w:p w14:paraId="56BDAA4C" w14:textId="77777777" w:rsidR="003F2C8C" w:rsidRDefault="003F2C8C" w:rsidP="00A76398">
      <w:pPr>
        <w:jc w:val="right"/>
        <w:rPr>
          <w:rFonts w:ascii="Times New Roman" w:hAnsi="Times New Roman"/>
          <w:b/>
          <w:sz w:val="20"/>
          <w:szCs w:val="20"/>
        </w:rPr>
      </w:pPr>
    </w:p>
    <w:p w14:paraId="453B078A" w14:textId="77777777" w:rsidR="003F2C8C" w:rsidRDefault="003F2C8C" w:rsidP="00A76398">
      <w:pPr>
        <w:jc w:val="right"/>
        <w:rPr>
          <w:rFonts w:ascii="Times New Roman" w:hAnsi="Times New Roman"/>
          <w:b/>
          <w:sz w:val="20"/>
          <w:szCs w:val="20"/>
        </w:rPr>
      </w:pPr>
    </w:p>
    <w:p w14:paraId="049D227C" w14:textId="77777777" w:rsidR="003F2C8C" w:rsidRDefault="003F2C8C" w:rsidP="00A76398">
      <w:pPr>
        <w:jc w:val="right"/>
        <w:rPr>
          <w:rFonts w:ascii="Times New Roman" w:hAnsi="Times New Roman"/>
          <w:b/>
          <w:sz w:val="20"/>
          <w:szCs w:val="20"/>
        </w:rPr>
      </w:pPr>
    </w:p>
    <w:p w14:paraId="69743079" w14:textId="77777777" w:rsidR="0010220E" w:rsidRDefault="0010220E" w:rsidP="0010220E">
      <w:pPr>
        <w:rPr>
          <w:rFonts w:ascii="Times New Roman" w:hAnsi="Times New Roman"/>
          <w:b/>
          <w:sz w:val="20"/>
          <w:szCs w:val="20"/>
        </w:rPr>
      </w:pPr>
    </w:p>
    <w:p w14:paraId="4F21341B" w14:textId="77777777" w:rsidR="00DF557E" w:rsidRDefault="00DF557E" w:rsidP="0010220E">
      <w:pPr>
        <w:jc w:val="center"/>
        <w:rPr>
          <w:rFonts w:ascii="Times New Roman" w:hAnsi="Times New Roman"/>
          <w:b/>
          <w:sz w:val="28"/>
          <w:szCs w:val="28"/>
        </w:rPr>
      </w:pPr>
    </w:p>
    <w:p w14:paraId="658B56A5" w14:textId="77777777" w:rsidR="00DF557E" w:rsidRDefault="00DF557E" w:rsidP="0010220E">
      <w:pPr>
        <w:jc w:val="center"/>
        <w:rPr>
          <w:rFonts w:ascii="Times New Roman" w:hAnsi="Times New Roman"/>
          <w:b/>
          <w:sz w:val="28"/>
          <w:szCs w:val="28"/>
        </w:rPr>
      </w:pPr>
    </w:p>
    <w:p w14:paraId="29648284" w14:textId="47D8DC61" w:rsidR="00E12C2F" w:rsidRPr="003F2C8C" w:rsidRDefault="00E12C2F" w:rsidP="0010220E">
      <w:pPr>
        <w:jc w:val="center"/>
        <w:rPr>
          <w:rFonts w:ascii="Times New Roman" w:hAnsi="Times New Roman"/>
          <w:b/>
          <w:sz w:val="28"/>
          <w:szCs w:val="28"/>
        </w:rPr>
      </w:pPr>
      <w:r w:rsidRPr="003F2C8C">
        <w:rPr>
          <w:rFonts w:ascii="Times New Roman" w:hAnsi="Times New Roman"/>
          <w:b/>
          <w:sz w:val="28"/>
          <w:szCs w:val="28"/>
        </w:rPr>
        <w:t>MỤC LỤC</w:t>
      </w:r>
    </w:p>
    <w:p w14:paraId="0FEFC34B" w14:textId="77777777" w:rsidR="003F2C8C" w:rsidRDefault="003F2C8C" w:rsidP="00A76398">
      <w:pPr>
        <w:rPr>
          <w:rFonts w:ascii="Times New Roman" w:hAnsi="Times New Roman"/>
          <w:b/>
          <w:sz w:val="28"/>
          <w:szCs w:val="28"/>
        </w:rPr>
      </w:pPr>
    </w:p>
    <w:p w14:paraId="7C23D6B4" w14:textId="6FF95C64" w:rsidR="00B3755F" w:rsidRPr="003F2C8C" w:rsidRDefault="00B3755F" w:rsidP="0010220E">
      <w:pPr>
        <w:tabs>
          <w:tab w:val="left" w:leader="dot" w:pos="8789"/>
        </w:tabs>
        <w:rPr>
          <w:rFonts w:ascii="Times New Roman" w:hAnsi="Times New Roman"/>
          <w:b/>
          <w:sz w:val="28"/>
          <w:szCs w:val="28"/>
        </w:rPr>
      </w:pPr>
      <w:r w:rsidRPr="003F2C8C">
        <w:rPr>
          <w:rFonts w:ascii="Times New Roman" w:hAnsi="Times New Roman"/>
          <w:b/>
          <w:sz w:val="28"/>
          <w:szCs w:val="28"/>
        </w:rPr>
        <w:t>MỞ ĐẦU</w:t>
      </w:r>
      <w:r w:rsidR="0010220E">
        <w:rPr>
          <w:rFonts w:ascii="Times New Roman" w:hAnsi="Times New Roman"/>
          <w:b/>
          <w:sz w:val="28"/>
          <w:szCs w:val="28"/>
        </w:rPr>
        <w:tab/>
        <w:t>3</w:t>
      </w:r>
    </w:p>
    <w:p w14:paraId="05F0BC05" w14:textId="35F1BD76" w:rsidR="00792D8E" w:rsidRDefault="00792D8E" w:rsidP="0010220E">
      <w:pPr>
        <w:tabs>
          <w:tab w:val="left" w:pos="8789"/>
          <w:tab w:val="left" w:leader="dot" w:pos="9072"/>
        </w:tabs>
        <w:rPr>
          <w:rFonts w:ascii="Times New Roman" w:hAnsi="Times New Roman"/>
          <w:b/>
          <w:sz w:val="28"/>
          <w:szCs w:val="28"/>
        </w:rPr>
      </w:pPr>
      <w:r w:rsidRPr="003F2C8C">
        <w:rPr>
          <w:rFonts w:ascii="Times New Roman" w:hAnsi="Times New Roman"/>
          <w:b/>
          <w:sz w:val="28"/>
          <w:szCs w:val="28"/>
        </w:rPr>
        <w:t>NỘI DUNG</w:t>
      </w:r>
    </w:p>
    <w:p w14:paraId="0BEEC1E8" w14:textId="662F43A4" w:rsidR="0010220E" w:rsidRPr="00DC191E" w:rsidRDefault="0010220E" w:rsidP="0010220E">
      <w:pPr>
        <w:widowControl w:val="0"/>
        <w:tabs>
          <w:tab w:val="left" w:pos="851"/>
          <w:tab w:val="left" w:leader="dot" w:pos="8789"/>
          <w:tab w:val="left" w:leader="dot" w:pos="9072"/>
        </w:tabs>
        <w:rPr>
          <w:rFonts w:ascii="Times New Roman" w:hAnsi="Times New Roman"/>
          <w:b/>
          <w:bCs/>
          <w:sz w:val="28"/>
          <w:szCs w:val="28"/>
        </w:rPr>
      </w:pPr>
      <w:r>
        <w:rPr>
          <w:rFonts w:ascii="Times New Roman" w:hAnsi="Times New Roman"/>
          <w:b/>
          <w:sz w:val="28"/>
          <w:szCs w:val="28"/>
        </w:rPr>
        <w:t>1.</w:t>
      </w:r>
      <w:r w:rsidRPr="0010220E">
        <w:rPr>
          <w:rFonts w:ascii="Times New Roman" w:hAnsi="Times New Roman"/>
          <w:b/>
          <w:bCs/>
          <w:sz w:val="28"/>
          <w:szCs w:val="28"/>
          <w:lang w:val="vi-VN"/>
        </w:rPr>
        <w:t xml:space="preserve"> </w:t>
      </w:r>
      <w:r w:rsidRPr="00DC191E">
        <w:rPr>
          <w:rFonts w:ascii="Times New Roman" w:hAnsi="Times New Roman"/>
          <w:b/>
          <w:bCs/>
          <w:sz w:val="28"/>
          <w:szCs w:val="28"/>
          <w:lang w:val="vi-VN"/>
        </w:rPr>
        <w:t>M</w:t>
      </w:r>
      <w:r w:rsidRPr="00DC191E">
        <w:rPr>
          <w:rFonts w:ascii="Times New Roman" w:hAnsi="Times New Roman"/>
          <w:b/>
          <w:bCs/>
          <w:sz w:val="28"/>
          <w:szCs w:val="28"/>
        </w:rPr>
        <w:t>ối quan hệ biện chững giữa vật chất và ý thức</w:t>
      </w:r>
      <w:r>
        <w:rPr>
          <w:rFonts w:ascii="Times New Roman" w:hAnsi="Times New Roman"/>
          <w:b/>
          <w:bCs/>
          <w:sz w:val="28"/>
          <w:szCs w:val="28"/>
        </w:rPr>
        <w:tab/>
        <w:t>4</w:t>
      </w:r>
    </w:p>
    <w:p w14:paraId="6C0136AB" w14:textId="3E42C5C4" w:rsidR="0010220E" w:rsidRDefault="0010220E" w:rsidP="0010220E">
      <w:pPr>
        <w:tabs>
          <w:tab w:val="left" w:leader="dot" w:pos="8789"/>
          <w:tab w:val="left" w:leader="dot" w:pos="9072"/>
        </w:tabs>
        <w:rPr>
          <w:rFonts w:ascii="Times New Roman" w:eastAsia="Times New Roman" w:hAnsi="Times New Roman"/>
          <w:b/>
          <w:bCs/>
          <w:color w:val="000000"/>
          <w:sz w:val="28"/>
          <w:szCs w:val="28"/>
          <w:lang w:eastAsia="vi-VN"/>
        </w:rPr>
      </w:pPr>
      <w:r>
        <w:rPr>
          <w:rFonts w:ascii="Times New Roman" w:eastAsia="Times New Roman" w:hAnsi="Times New Roman"/>
          <w:b/>
          <w:bCs/>
          <w:color w:val="000000"/>
          <w:sz w:val="28"/>
          <w:szCs w:val="28"/>
          <w:lang w:eastAsia="vi-VN"/>
        </w:rPr>
        <w:t>2.Liên hệ giữa vật chất và ý thức đến mối quan hệ giữa phát triển kinh tế với văn hóa tinh thần ở Việt Nam hiện nay</w:t>
      </w:r>
      <w:r>
        <w:rPr>
          <w:rFonts w:ascii="Times New Roman" w:eastAsia="Times New Roman" w:hAnsi="Times New Roman"/>
          <w:b/>
          <w:bCs/>
          <w:color w:val="000000"/>
          <w:sz w:val="28"/>
          <w:szCs w:val="28"/>
          <w:lang w:eastAsia="vi-VN"/>
        </w:rPr>
        <w:tab/>
        <w:t>6</w:t>
      </w:r>
    </w:p>
    <w:p w14:paraId="458350C0" w14:textId="094987A9" w:rsidR="00B3755F" w:rsidRDefault="00B3755F" w:rsidP="0010220E">
      <w:pPr>
        <w:tabs>
          <w:tab w:val="left" w:leader="dot" w:pos="8789"/>
          <w:tab w:val="left" w:leader="dot" w:pos="9072"/>
        </w:tabs>
        <w:rPr>
          <w:rFonts w:ascii="Times New Roman" w:hAnsi="Times New Roman"/>
          <w:b/>
          <w:sz w:val="28"/>
          <w:szCs w:val="28"/>
        </w:rPr>
      </w:pPr>
      <w:r w:rsidRPr="003F2C8C">
        <w:rPr>
          <w:rFonts w:ascii="Times New Roman" w:hAnsi="Times New Roman"/>
          <w:b/>
          <w:sz w:val="28"/>
          <w:szCs w:val="28"/>
        </w:rPr>
        <w:t>KẾT LUẬN</w:t>
      </w:r>
      <w:r w:rsidR="0010220E">
        <w:rPr>
          <w:rFonts w:ascii="Times New Roman" w:hAnsi="Times New Roman"/>
          <w:b/>
          <w:sz w:val="28"/>
          <w:szCs w:val="28"/>
        </w:rPr>
        <w:tab/>
        <w:t>15</w:t>
      </w:r>
    </w:p>
    <w:p w14:paraId="64E611CB" w14:textId="3CF97145" w:rsidR="00593F81" w:rsidRPr="0070720A" w:rsidRDefault="00593F81" w:rsidP="0010220E">
      <w:pPr>
        <w:tabs>
          <w:tab w:val="left" w:leader="dot" w:pos="8789"/>
          <w:tab w:val="left" w:leader="dot" w:pos="9072"/>
        </w:tabs>
        <w:rPr>
          <w:rFonts w:ascii="Times New Roman" w:hAnsi="Times New Roman"/>
          <w:b/>
          <w:sz w:val="28"/>
          <w:szCs w:val="28"/>
        </w:rPr>
      </w:pPr>
      <w:r>
        <w:rPr>
          <w:rFonts w:ascii="Times New Roman" w:hAnsi="Times New Roman"/>
          <w:b/>
          <w:sz w:val="28"/>
          <w:szCs w:val="28"/>
        </w:rPr>
        <w:t>Tài liệu tham khảo</w:t>
      </w:r>
      <w:r>
        <w:rPr>
          <w:rFonts w:ascii="Times New Roman" w:hAnsi="Times New Roman"/>
          <w:b/>
          <w:sz w:val="28"/>
          <w:szCs w:val="28"/>
        </w:rPr>
        <w:tab/>
        <w:t>16</w:t>
      </w:r>
    </w:p>
    <w:p w14:paraId="51792699" w14:textId="77777777" w:rsidR="00DA341A" w:rsidRDefault="00DA341A" w:rsidP="00DA341A">
      <w:pPr>
        <w:widowControl w:val="0"/>
        <w:tabs>
          <w:tab w:val="left" w:pos="851"/>
        </w:tabs>
        <w:rPr>
          <w:rFonts w:ascii="Times New Roman" w:hAnsi="Times New Roman"/>
          <w:sz w:val="28"/>
          <w:szCs w:val="28"/>
        </w:rPr>
      </w:pPr>
    </w:p>
    <w:p w14:paraId="0C450898" w14:textId="77777777" w:rsidR="0010220E" w:rsidRDefault="0010220E" w:rsidP="00DA341A">
      <w:pPr>
        <w:widowControl w:val="0"/>
        <w:tabs>
          <w:tab w:val="left" w:pos="851"/>
        </w:tabs>
        <w:jc w:val="center"/>
        <w:rPr>
          <w:rFonts w:ascii="Times New Roman" w:hAnsi="Times New Roman"/>
          <w:b/>
          <w:bCs/>
          <w:sz w:val="28"/>
          <w:szCs w:val="28"/>
        </w:rPr>
      </w:pPr>
    </w:p>
    <w:p w14:paraId="4C5BF72C" w14:textId="77777777" w:rsidR="0010220E" w:rsidRDefault="0010220E" w:rsidP="00DA341A">
      <w:pPr>
        <w:widowControl w:val="0"/>
        <w:tabs>
          <w:tab w:val="left" w:pos="851"/>
        </w:tabs>
        <w:jc w:val="center"/>
        <w:rPr>
          <w:rFonts w:ascii="Times New Roman" w:hAnsi="Times New Roman"/>
          <w:b/>
          <w:bCs/>
          <w:sz w:val="28"/>
          <w:szCs w:val="28"/>
        </w:rPr>
      </w:pPr>
    </w:p>
    <w:p w14:paraId="76B20AE6" w14:textId="77777777" w:rsidR="0010220E" w:rsidRDefault="0010220E" w:rsidP="00DA341A">
      <w:pPr>
        <w:widowControl w:val="0"/>
        <w:tabs>
          <w:tab w:val="left" w:pos="851"/>
        </w:tabs>
        <w:jc w:val="center"/>
        <w:rPr>
          <w:rFonts w:ascii="Times New Roman" w:hAnsi="Times New Roman"/>
          <w:b/>
          <w:bCs/>
          <w:sz w:val="28"/>
          <w:szCs w:val="28"/>
        </w:rPr>
      </w:pPr>
    </w:p>
    <w:p w14:paraId="1F2445E6" w14:textId="77777777" w:rsidR="0010220E" w:rsidRDefault="0010220E" w:rsidP="00DA341A">
      <w:pPr>
        <w:widowControl w:val="0"/>
        <w:tabs>
          <w:tab w:val="left" w:pos="851"/>
        </w:tabs>
        <w:jc w:val="center"/>
        <w:rPr>
          <w:rFonts w:ascii="Times New Roman" w:hAnsi="Times New Roman"/>
          <w:b/>
          <w:bCs/>
          <w:sz w:val="28"/>
          <w:szCs w:val="28"/>
        </w:rPr>
      </w:pPr>
    </w:p>
    <w:p w14:paraId="35000269" w14:textId="77777777" w:rsidR="0010220E" w:rsidRDefault="0010220E" w:rsidP="00DA341A">
      <w:pPr>
        <w:widowControl w:val="0"/>
        <w:tabs>
          <w:tab w:val="left" w:pos="851"/>
        </w:tabs>
        <w:jc w:val="center"/>
        <w:rPr>
          <w:rFonts w:ascii="Times New Roman" w:hAnsi="Times New Roman"/>
          <w:b/>
          <w:bCs/>
          <w:sz w:val="28"/>
          <w:szCs w:val="28"/>
        </w:rPr>
      </w:pPr>
    </w:p>
    <w:p w14:paraId="4D1A8025" w14:textId="77777777" w:rsidR="0010220E" w:rsidRDefault="0010220E" w:rsidP="00DA341A">
      <w:pPr>
        <w:widowControl w:val="0"/>
        <w:tabs>
          <w:tab w:val="left" w:pos="851"/>
        </w:tabs>
        <w:jc w:val="center"/>
        <w:rPr>
          <w:rFonts w:ascii="Times New Roman" w:hAnsi="Times New Roman"/>
          <w:b/>
          <w:bCs/>
          <w:sz w:val="28"/>
          <w:szCs w:val="28"/>
        </w:rPr>
      </w:pPr>
    </w:p>
    <w:p w14:paraId="4546B603" w14:textId="77777777" w:rsidR="0010220E" w:rsidRDefault="0010220E" w:rsidP="00DA341A">
      <w:pPr>
        <w:widowControl w:val="0"/>
        <w:tabs>
          <w:tab w:val="left" w:pos="851"/>
        </w:tabs>
        <w:jc w:val="center"/>
        <w:rPr>
          <w:rFonts w:ascii="Times New Roman" w:hAnsi="Times New Roman"/>
          <w:b/>
          <w:bCs/>
          <w:sz w:val="28"/>
          <w:szCs w:val="28"/>
        </w:rPr>
      </w:pPr>
    </w:p>
    <w:p w14:paraId="48F9B79C" w14:textId="77777777" w:rsidR="0010220E" w:rsidRDefault="0010220E" w:rsidP="00DA341A">
      <w:pPr>
        <w:widowControl w:val="0"/>
        <w:tabs>
          <w:tab w:val="left" w:pos="851"/>
        </w:tabs>
        <w:jc w:val="center"/>
        <w:rPr>
          <w:rFonts w:ascii="Times New Roman" w:hAnsi="Times New Roman"/>
          <w:b/>
          <w:bCs/>
          <w:sz w:val="28"/>
          <w:szCs w:val="28"/>
        </w:rPr>
      </w:pPr>
    </w:p>
    <w:p w14:paraId="09EE8A4F" w14:textId="77777777" w:rsidR="0010220E" w:rsidRDefault="0010220E" w:rsidP="00DA341A">
      <w:pPr>
        <w:widowControl w:val="0"/>
        <w:tabs>
          <w:tab w:val="left" w:pos="851"/>
        </w:tabs>
        <w:jc w:val="center"/>
        <w:rPr>
          <w:rFonts w:ascii="Times New Roman" w:hAnsi="Times New Roman"/>
          <w:b/>
          <w:bCs/>
          <w:sz w:val="28"/>
          <w:szCs w:val="28"/>
        </w:rPr>
      </w:pPr>
    </w:p>
    <w:p w14:paraId="74053EC5" w14:textId="77777777" w:rsidR="0010220E" w:rsidRDefault="0010220E" w:rsidP="00DA341A">
      <w:pPr>
        <w:widowControl w:val="0"/>
        <w:tabs>
          <w:tab w:val="left" w:pos="851"/>
        </w:tabs>
        <w:jc w:val="center"/>
        <w:rPr>
          <w:rFonts w:ascii="Times New Roman" w:hAnsi="Times New Roman"/>
          <w:b/>
          <w:bCs/>
          <w:sz w:val="28"/>
          <w:szCs w:val="28"/>
        </w:rPr>
      </w:pPr>
    </w:p>
    <w:p w14:paraId="1D28FDEF" w14:textId="77777777" w:rsidR="0010220E" w:rsidRDefault="0010220E" w:rsidP="00DA341A">
      <w:pPr>
        <w:widowControl w:val="0"/>
        <w:tabs>
          <w:tab w:val="left" w:pos="851"/>
        </w:tabs>
        <w:jc w:val="center"/>
        <w:rPr>
          <w:rFonts w:ascii="Times New Roman" w:hAnsi="Times New Roman"/>
          <w:b/>
          <w:bCs/>
          <w:sz w:val="28"/>
          <w:szCs w:val="28"/>
        </w:rPr>
      </w:pPr>
    </w:p>
    <w:p w14:paraId="1D4A51FD" w14:textId="77777777" w:rsidR="0010220E" w:rsidRDefault="0010220E" w:rsidP="00DA341A">
      <w:pPr>
        <w:widowControl w:val="0"/>
        <w:tabs>
          <w:tab w:val="left" w:pos="851"/>
        </w:tabs>
        <w:jc w:val="center"/>
        <w:rPr>
          <w:rFonts w:ascii="Times New Roman" w:hAnsi="Times New Roman"/>
          <w:b/>
          <w:bCs/>
          <w:sz w:val="28"/>
          <w:szCs w:val="28"/>
        </w:rPr>
      </w:pPr>
    </w:p>
    <w:p w14:paraId="4D187C72" w14:textId="77777777" w:rsidR="0010220E" w:rsidRDefault="0010220E" w:rsidP="00DA341A">
      <w:pPr>
        <w:widowControl w:val="0"/>
        <w:tabs>
          <w:tab w:val="left" w:pos="851"/>
        </w:tabs>
        <w:jc w:val="center"/>
        <w:rPr>
          <w:rFonts w:ascii="Times New Roman" w:hAnsi="Times New Roman"/>
          <w:b/>
          <w:bCs/>
          <w:sz w:val="28"/>
          <w:szCs w:val="28"/>
        </w:rPr>
      </w:pPr>
    </w:p>
    <w:p w14:paraId="0663BC38" w14:textId="77777777" w:rsidR="0010220E" w:rsidRDefault="0010220E" w:rsidP="00DA341A">
      <w:pPr>
        <w:widowControl w:val="0"/>
        <w:tabs>
          <w:tab w:val="left" w:pos="851"/>
        </w:tabs>
        <w:jc w:val="center"/>
        <w:rPr>
          <w:rFonts w:ascii="Times New Roman" w:hAnsi="Times New Roman"/>
          <w:b/>
          <w:bCs/>
          <w:sz w:val="28"/>
          <w:szCs w:val="28"/>
        </w:rPr>
      </w:pPr>
    </w:p>
    <w:p w14:paraId="7EE6EF1C" w14:textId="77777777" w:rsidR="0010220E" w:rsidRDefault="0010220E" w:rsidP="00DA341A">
      <w:pPr>
        <w:widowControl w:val="0"/>
        <w:tabs>
          <w:tab w:val="left" w:pos="851"/>
        </w:tabs>
        <w:jc w:val="center"/>
        <w:rPr>
          <w:rFonts w:ascii="Times New Roman" w:hAnsi="Times New Roman"/>
          <w:b/>
          <w:bCs/>
          <w:sz w:val="28"/>
          <w:szCs w:val="28"/>
        </w:rPr>
      </w:pPr>
    </w:p>
    <w:p w14:paraId="717C7AC1" w14:textId="77777777" w:rsidR="0010220E" w:rsidRDefault="0010220E" w:rsidP="00DA341A">
      <w:pPr>
        <w:widowControl w:val="0"/>
        <w:tabs>
          <w:tab w:val="left" w:pos="851"/>
        </w:tabs>
        <w:jc w:val="center"/>
        <w:rPr>
          <w:rFonts w:ascii="Times New Roman" w:hAnsi="Times New Roman"/>
          <w:b/>
          <w:bCs/>
          <w:sz w:val="28"/>
          <w:szCs w:val="28"/>
        </w:rPr>
      </w:pPr>
    </w:p>
    <w:p w14:paraId="3A03F158" w14:textId="77777777" w:rsidR="0010220E" w:rsidRDefault="0010220E" w:rsidP="00DA341A">
      <w:pPr>
        <w:widowControl w:val="0"/>
        <w:tabs>
          <w:tab w:val="left" w:pos="851"/>
        </w:tabs>
        <w:jc w:val="center"/>
        <w:rPr>
          <w:rFonts w:ascii="Times New Roman" w:hAnsi="Times New Roman"/>
          <w:b/>
          <w:bCs/>
          <w:sz w:val="28"/>
          <w:szCs w:val="28"/>
        </w:rPr>
      </w:pPr>
    </w:p>
    <w:p w14:paraId="1604F47C" w14:textId="77777777" w:rsidR="0010220E" w:rsidRDefault="0010220E" w:rsidP="00DA341A">
      <w:pPr>
        <w:widowControl w:val="0"/>
        <w:tabs>
          <w:tab w:val="left" w:pos="851"/>
        </w:tabs>
        <w:jc w:val="center"/>
        <w:rPr>
          <w:rFonts w:ascii="Times New Roman" w:hAnsi="Times New Roman"/>
          <w:b/>
          <w:bCs/>
          <w:sz w:val="28"/>
          <w:szCs w:val="28"/>
        </w:rPr>
      </w:pPr>
    </w:p>
    <w:p w14:paraId="00E7297D" w14:textId="77777777" w:rsidR="00931891" w:rsidRDefault="00931891" w:rsidP="00931891">
      <w:pPr>
        <w:widowControl w:val="0"/>
        <w:tabs>
          <w:tab w:val="left" w:pos="851"/>
        </w:tabs>
        <w:rPr>
          <w:rFonts w:ascii="Times New Roman" w:hAnsi="Times New Roman"/>
          <w:b/>
          <w:bCs/>
          <w:sz w:val="28"/>
          <w:szCs w:val="28"/>
        </w:rPr>
      </w:pPr>
    </w:p>
    <w:p w14:paraId="72B0CC8D" w14:textId="5C2E8D14" w:rsidR="00DB5EB8" w:rsidRPr="00DC191E" w:rsidRDefault="00475904" w:rsidP="00931891">
      <w:pPr>
        <w:widowControl w:val="0"/>
        <w:tabs>
          <w:tab w:val="left" w:pos="851"/>
        </w:tabs>
        <w:jc w:val="center"/>
        <w:rPr>
          <w:rFonts w:ascii="Times New Roman" w:hAnsi="Times New Roman"/>
          <w:b/>
          <w:bCs/>
          <w:sz w:val="28"/>
          <w:szCs w:val="28"/>
        </w:rPr>
      </w:pPr>
      <w:r w:rsidRPr="00DC191E">
        <w:rPr>
          <w:rFonts w:ascii="Times New Roman" w:hAnsi="Times New Roman"/>
          <w:b/>
          <w:bCs/>
          <w:sz w:val="28"/>
          <w:szCs w:val="28"/>
        </w:rPr>
        <w:t>Phần mở đầu</w:t>
      </w:r>
    </w:p>
    <w:p w14:paraId="49E3293C" w14:textId="2EAED407" w:rsidR="00475904" w:rsidRPr="00C81801" w:rsidRDefault="00475904" w:rsidP="00A76398">
      <w:pPr>
        <w:widowControl w:val="0"/>
        <w:tabs>
          <w:tab w:val="left" w:pos="851"/>
        </w:tabs>
        <w:rPr>
          <w:rFonts w:ascii="Times New Roman" w:hAnsi="Times New Roman"/>
          <w:sz w:val="28"/>
          <w:szCs w:val="28"/>
          <w:lang w:val="vi-VN"/>
        </w:rPr>
      </w:pPr>
      <w:r>
        <w:rPr>
          <w:rFonts w:ascii="Times New Roman" w:hAnsi="Times New Roman"/>
          <w:sz w:val="28"/>
          <w:szCs w:val="28"/>
        </w:rPr>
        <w:t>Thế giới xung quanh ta vô cùng phong phú, đa dạng. Nhưng sự đa dạng và phong phú ấy luôn tồn tại hai lĩnh vực là: vật chất và ý thức. Theo quan điểm triết học có rất nhiều ý kiến xoanh quanh đến vật chất và ý thức nhưng chỉ có quan điểm của chủ nghĩa Mác – Lênin là đầy đủ và chính xác</w:t>
      </w:r>
      <w:r w:rsidR="00C81801">
        <w:rPr>
          <w:rFonts w:ascii="Times New Roman" w:hAnsi="Times New Roman"/>
          <w:sz w:val="28"/>
          <w:szCs w:val="28"/>
          <w:lang w:val="vi-VN"/>
        </w:rPr>
        <w:t xml:space="preserve">: vật chất là cái có trước, quyết định ý thức còn ý thức là cái có sau và có tác động </w:t>
      </w:r>
      <w:r w:rsidR="00DD6096">
        <w:rPr>
          <w:rFonts w:ascii="Times New Roman" w:hAnsi="Times New Roman"/>
          <w:sz w:val="28"/>
          <w:szCs w:val="28"/>
        </w:rPr>
        <w:t xml:space="preserve">trở lại </w:t>
      </w:r>
      <w:r w:rsidR="00C81801">
        <w:rPr>
          <w:rFonts w:ascii="Times New Roman" w:hAnsi="Times New Roman"/>
          <w:sz w:val="28"/>
          <w:szCs w:val="28"/>
          <w:lang w:val="vi-VN"/>
        </w:rPr>
        <w:t>đến vật chất.</w:t>
      </w:r>
      <w:r w:rsidR="00E81836">
        <w:rPr>
          <w:rFonts w:ascii="Times New Roman" w:hAnsi="Times New Roman"/>
          <w:sz w:val="28"/>
          <w:szCs w:val="28"/>
        </w:rPr>
        <w:t xml:space="preserve"> Những thành tựu trong quá trình đổi mới đã và đang đưa đất nước ta vào thời kì phát triển mới, đó là tiền đề giúp đất nước ta bước vào quá trình công nghiệp hóa đất nước. Nhưng Việt Nam là một nước đang phát triển nên ưu thế về công nghệ và thị trường còn ít, môi trường cạnh tranh rất khốc liệt nên nguy cơ tụt hậu ngày càng lớn. Trước tình hình đó, Đảng và nhà nước ta đẩy mạnh quá trình đổi mới, lấy kinh tế giữ vai trò then chốt nhưng không phải vì lẽ đó mà quên đi cũng cố văn hóa tinh thần. </w:t>
      </w:r>
      <w:r w:rsidR="00C81801">
        <w:rPr>
          <w:rFonts w:ascii="Times New Roman" w:hAnsi="Times New Roman"/>
          <w:sz w:val="28"/>
          <w:szCs w:val="28"/>
          <w:lang w:val="vi-VN"/>
        </w:rPr>
        <w:t>Để làm rõ hơn về vấn đề này tôi đã chọn chủ đề “Mỗi quan hệ giữa vật chất, ý thức và sự ảnh hưởng của mối quan hệ đó đến phát triển kinh tế và văn hóa tinh thần ở Việt Nam”</w:t>
      </w:r>
    </w:p>
    <w:p w14:paraId="043B4B41" w14:textId="77777777" w:rsidR="00DD6096" w:rsidRDefault="00DD6096" w:rsidP="00A76398">
      <w:pPr>
        <w:widowControl w:val="0"/>
        <w:tabs>
          <w:tab w:val="left" w:pos="851"/>
        </w:tabs>
        <w:rPr>
          <w:rFonts w:ascii="Times New Roman" w:hAnsi="Times New Roman"/>
          <w:sz w:val="28"/>
          <w:szCs w:val="28"/>
          <w:lang w:val="vi-VN"/>
        </w:rPr>
      </w:pPr>
    </w:p>
    <w:p w14:paraId="559F4BE1" w14:textId="77777777" w:rsidR="00DD6096" w:rsidRDefault="00DD6096" w:rsidP="00A76398">
      <w:pPr>
        <w:widowControl w:val="0"/>
        <w:tabs>
          <w:tab w:val="left" w:pos="851"/>
        </w:tabs>
        <w:rPr>
          <w:rFonts w:ascii="Times New Roman" w:hAnsi="Times New Roman"/>
          <w:sz w:val="28"/>
          <w:szCs w:val="28"/>
          <w:lang w:val="vi-VN"/>
        </w:rPr>
      </w:pPr>
    </w:p>
    <w:p w14:paraId="2F4C40B2" w14:textId="77777777" w:rsidR="00DD6096" w:rsidRDefault="00DD6096" w:rsidP="00A76398">
      <w:pPr>
        <w:widowControl w:val="0"/>
        <w:tabs>
          <w:tab w:val="left" w:pos="851"/>
        </w:tabs>
        <w:rPr>
          <w:rFonts w:ascii="Times New Roman" w:hAnsi="Times New Roman"/>
          <w:sz w:val="28"/>
          <w:szCs w:val="28"/>
          <w:lang w:val="vi-VN"/>
        </w:rPr>
      </w:pPr>
    </w:p>
    <w:p w14:paraId="0302A59C" w14:textId="77777777" w:rsidR="00DD6096" w:rsidRDefault="00DD6096" w:rsidP="00A76398">
      <w:pPr>
        <w:widowControl w:val="0"/>
        <w:tabs>
          <w:tab w:val="left" w:pos="851"/>
        </w:tabs>
        <w:rPr>
          <w:rFonts w:ascii="Times New Roman" w:hAnsi="Times New Roman"/>
          <w:sz w:val="28"/>
          <w:szCs w:val="28"/>
          <w:lang w:val="vi-VN"/>
        </w:rPr>
      </w:pPr>
    </w:p>
    <w:p w14:paraId="3F01895B" w14:textId="77777777" w:rsidR="00DD6096" w:rsidRDefault="00DD6096" w:rsidP="00A76398">
      <w:pPr>
        <w:widowControl w:val="0"/>
        <w:tabs>
          <w:tab w:val="left" w:pos="851"/>
        </w:tabs>
        <w:rPr>
          <w:rFonts w:ascii="Times New Roman" w:hAnsi="Times New Roman"/>
          <w:sz w:val="28"/>
          <w:szCs w:val="28"/>
          <w:lang w:val="vi-VN"/>
        </w:rPr>
      </w:pPr>
    </w:p>
    <w:p w14:paraId="35926F14" w14:textId="77777777" w:rsidR="00DD6096" w:rsidRDefault="00DD6096" w:rsidP="00A76398">
      <w:pPr>
        <w:widowControl w:val="0"/>
        <w:tabs>
          <w:tab w:val="left" w:pos="851"/>
        </w:tabs>
        <w:rPr>
          <w:rFonts w:ascii="Times New Roman" w:hAnsi="Times New Roman"/>
          <w:sz w:val="28"/>
          <w:szCs w:val="28"/>
          <w:lang w:val="vi-VN"/>
        </w:rPr>
      </w:pPr>
    </w:p>
    <w:p w14:paraId="45934963" w14:textId="77777777" w:rsidR="00DD6096" w:rsidRDefault="00DD6096" w:rsidP="00A76398">
      <w:pPr>
        <w:widowControl w:val="0"/>
        <w:tabs>
          <w:tab w:val="left" w:pos="851"/>
        </w:tabs>
        <w:rPr>
          <w:rFonts w:ascii="Times New Roman" w:hAnsi="Times New Roman"/>
          <w:sz w:val="28"/>
          <w:szCs w:val="28"/>
          <w:lang w:val="vi-VN"/>
        </w:rPr>
      </w:pPr>
    </w:p>
    <w:p w14:paraId="65E5A72F" w14:textId="77777777" w:rsidR="00DD6096" w:rsidRDefault="00DD6096" w:rsidP="00A76398">
      <w:pPr>
        <w:widowControl w:val="0"/>
        <w:tabs>
          <w:tab w:val="left" w:pos="851"/>
        </w:tabs>
        <w:rPr>
          <w:rFonts w:ascii="Times New Roman" w:hAnsi="Times New Roman"/>
          <w:sz w:val="28"/>
          <w:szCs w:val="28"/>
          <w:lang w:val="vi-VN"/>
        </w:rPr>
      </w:pPr>
    </w:p>
    <w:p w14:paraId="112C7883" w14:textId="77777777" w:rsidR="00DD6096" w:rsidRDefault="00DD6096" w:rsidP="00A76398">
      <w:pPr>
        <w:widowControl w:val="0"/>
        <w:tabs>
          <w:tab w:val="left" w:pos="851"/>
        </w:tabs>
        <w:rPr>
          <w:rFonts w:ascii="Times New Roman" w:hAnsi="Times New Roman"/>
          <w:sz w:val="28"/>
          <w:szCs w:val="28"/>
          <w:lang w:val="vi-VN"/>
        </w:rPr>
      </w:pPr>
    </w:p>
    <w:p w14:paraId="1BF40B15" w14:textId="77777777" w:rsidR="00DD6096" w:rsidRDefault="00DD6096" w:rsidP="00A76398">
      <w:pPr>
        <w:widowControl w:val="0"/>
        <w:tabs>
          <w:tab w:val="left" w:pos="851"/>
        </w:tabs>
        <w:rPr>
          <w:rFonts w:ascii="Times New Roman" w:hAnsi="Times New Roman"/>
          <w:sz w:val="28"/>
          <w:szCs w:val="28"/>
          <w:lang w:val="vi-VN"/>
        </w:rPr>
      </w:pPr>
    </w:p>
    <w:p w14:paraId="4F4B2E89" w14:textId="77777777" w:rsidR="00DF557E" w:rsidRDefault="00DF557E" w:rsidP="002F2118">
      <w:pPr>
        <w:widowControl w:val="0"/>
        <w:tabs>
          <w:tab w:val="left" w:pos="851"/>
        </w:tabs>
        <w:rPr>
          <w:rFonts w:ascii="Times New Roman" w:hAnsi="Times New Roman"/>
          <w:sz w:val="28"/>
          <w:szCs w:val="28"/>
          <w:lang w:val="vi-VN"/>
        </w:rPr>
      </w:pPr>
    </w:p>
    <w:p w14:paraId="1295C0F7" w14:textId="77777777" w:rsidR="00931891" w:rsidRDefault="00931891" w:rsidP="002F2118">
      <w:pPr>
        <w:widowControl w:val="0"/>
        <w:tabs>
          <w:tab w:val="left" w:pos="851"/>
        </w:tabs>
        <w:rPr>
          <w:rFonts w:ascii="Times New Roman" w:hAnsi="Times New Roman"/>
          <w:b/>
          <w:bCs/>
          <w:sz w:val="28"/>
          <w:szCs w:val="28"/>
        </w:rPr>
      </w:pPr>
    </w:p>
    <w:p w14:paraId="43E13B15" w14:textId="77777777" w:rsidR="00931891" w:rsidRDefault="00931891" w:rsidP="002F2118">
      <w:pPr>
        <w:widowControl w:val="0"/>
        <w:tabs>
          <w:tab w:val="left" w:pos="851"/>
        </w:tabs>
        <w:rPr>
          <w:rFonts w:ascii="Times New Roman" w:hAnsi="Times New Roman"/>
          <w:b/>
          <w:bCs/>
          <w:sz w:val="28"/>
          <w:szCs w:val="28"/>
        </w:rPr>
      </w:pPr>
    </w:p>
    <w:p w14:paraId="6706DC18" w14:textId="77777777" w:rsidR="00931891" w:rsidRDefault="00931891" w:rsidP="002F2118">
      <w:pPr>
        <w:widowControl w:val="0"/>
        <w:tabs>
          <w:tab w:val="left" w:pos="851"/>
        </w:tabs>
        <w:rPr>
          <w:rFonts w:ascii="Times New Roman" w:hAnsi="Times New Roman"/>
          <w:b/>
          <w:bCs/>
          <w:sz w:val="28"/>
          <w:szCs w:val="28"/>
        </w:rPr>
      </w:pPr>
    </w:p>
    <w:p w14:paraId="7D5CFD02" w14:textId="77777777" w:rsidR="00931891" w:rsidRDefault="00931891" w:rsidP="002F2118">
      <w:pPr>
        <w:widowControl w:val="0"/>
        <w:tabs>
          <w:tab w:val="left" w:pos="851"/>
        </w:tabs>
        <w:rPr>
          <w:rFonts w:ascii="Times New Roman" w:hAnsi="Times New Roman"/>
          <w:b/>
          <w:bCs/>
          <w:sz w:val="28"/>
          <w:szCs w:val="28"/>
        </w:rPr>
      </w:pPr>
    </w:p>
    <w:p w14:paraId="5E55C8A4" w14:textId="0D367617" w:rsidR="00DB5EB8" w:rsidRPr="00DC191E" w:rsidRDefault="00E03ED5" w:rsidP="002F2118">
      <w:pPr>
        <w:widowControl w:val="0"/>
        <w:tabs>
          <w:tab w:val="left" w:pos="851"/>
        </w:tabs>
        <w:rPr>
          <w:rFonts w:ascii="Times New Roman" w:hAnsi="Times New Roman"/>
          <w:b/>
          <w:bCs/>
          <w:sz w:val="28"/>
          <w:szCs w:val="28"/>
        </w:rPr>
      </w:pPr>
      <w:r>
        <w:rPr>
          <w:rFonts w:ascii="Times New Roman" w:hAnsi="Times New Roman"/>
          <w:b/>
          <w:bCs/>
          <w:sz w:val="28"/>
          <w:szCs w:val="28"/>
        </w:rPr>
        <w:t>1.</w:t>
      </w:r>
      <w:r w:rsidR="00CB20A0" w:rsidRPr="00DC191E">
        <w:rPr>
          <w:rFonts w:ascii="Times New Roman" w:hAnsi="Times New Roman"/>
          <w:b/>
          <w:bCs/>
          <w:sz w:val="28"/>
          <w:szCs w:val="28"/>
          <w:lang w:val="vi-VN"/>
        </w:rPr>
        <w:t>M</w:t>
      </w:r>
      <w:r w:rsidR="00DB5EB8" w:rsidRPr="00DC191E">
        <w:rPr>
          <w:rFonts w:ascii="Times New Roman" w:hAnsi="Times New Roman"/>
          <w:b/>
          <w:bCs/>
          <w:sz w:val="28"/>
          <w:szCs w:val="28"/>
        </w:rPr>
        <w:t>ối quan hệ biện chững giữa vật chất và ý thức</w:t>
      </w:r>
    </w:p>
    <w:p w14:paraId="073A381C" w14:textId="6409A43B" w:rsidR="00CB20A0" w:rsidRDefault="00E03ED5" w:rsidP="002F2118">
      <w:pPr>
        <w:widowControl w:val="0"/>
        <w:tabs>
          <w:tab w:val="left" w:pos="851"/>
        </w:tabs>
        <w:rPr>
          <w:rFonts w:ascii="Times New Roman" w:hAnsi="Times New Roman"/>
          <w:sz w:val="28"/>
          <w:szCs w:val="28"/>
          <w:lang w:val="vi-VN"/>
        </w:rPr>
      </w:pPr>
      <w:r>
        <w:rPr>
          <w:rFonts w:ascii="Times New Roman" w:hAnsi="Times New Roman"/>
          <w:sz w:val="28"/>
          <w:szCs w:val="28"/>
        </w:rPr>
        <w:t>a,</w:t>
      </w:r>
      <w:r w:rsidR="00CB20A0">
        <w:rPr>
          <w:rFonts w:ascii="Times New Roman" w:hAnsi="Times New Roman"/>
          <w:sz w:val="28"/>
          <w:szCs w:val="28"/>
          <w:lang w:val="vi-VN"/>
        </w:rPr>
        <w:t>Khái niệm:</w:t>
      </w:r>
    </w:p>
    <w:p w14:paraId="7789CB35" w14:textId="170738C2" w:rsidR="00E03ED5" w:rsidRPr="00E03ED5" w:rsidRDefault="00E03ED5" w:rsidP="00E03ED5">
      <w:pPr>
        <w:widowControl w:val="0"/>
        <w:tabs>
          <w:tab w:val="left" w:pos="851"/>
        </w:tabs>
        <w:rPr>
          <w:rFonts w:ascii="Times New Roman" w:hAnsi="Times New Roman"/>
          <w:sz w:val="28"/>
          <w:szCs w:val="28"/>
          <w:lang w:val="vi-VN"/>
        </w:rPr>
      </w:pPr>
      <w:r>
        <w:rPr>
          <w:rFonts w:ascii="Times New Roman" w:hAnsi="Times New Roman"/>
          <w:sz w:val="28"/>
          <w:szCs w:val="28"/>
        </w:rPr>
        <w:t>*</w:t>
      </w:r>
      <w:r w:rsidR="00CB20A0">
        <w:rPr>
          <w:rFonts w:ascii="Times New Roman" w:hAnsi="Times New Roman"/>
          <w:sz w:val="28"/>
          <w:szCs w:val="28"/>
          <w:lang w:val="vi-VN"/>
        </w:rPr>
        <w:t xml:space="preserve">Vật chất </w:t>
      </w:r>
    </w:p>
    <w:p w14:paraId="677EB8A3" w14:textId="33F726EB" w:rsidR="00D54C17" w:rsidRPr="00D54C17" w:rsidRDefault="00CB20A0" w:rsidP="002F2118">
      <w:pPr>
        <w:pStyle w:val="NormalWeb"/>
        <w:tabs>
          <w:tab w:val="left" w:pos="567"/>
        </w:tabs>
        <w:spacing w:before="0" w:beforeAutospacing="0" w:after="0" w:afterAutospacing="0" w:line="360" w:lineRule="auto"/>
      </w:pPr>
      <w:r>
        <w:rPr>
          <w:sz w:val="28"/>
          <w:szCs w:val="28"/>
        </w:rPr>
        <w:t xml:space="preserve">Theo quan điểm của Ăng-ghen: </w:t>
      </w:r>
      <w:r w:rsidR="00D54C17" w:rsidRPr="00D54C17">
        <w:rPr>
          <w:rFonts w:eastAsia="Calibri"/>
          <w:sz w:val="28"/>
          <w:szCs w:val="28"/>
          <w:lang w:val="nl-NL" w:eastAsia="en-US"/>
        </w:rPr>
        <w:t>Để có một quan niệm đúng đắn về vật chất, cần phải có sự phân biệt rõ ràng giữa vật chất với tính cách là một phạm trù triết học, một sáng tạo, một công trình trí óc của tư duy con người trong quá trình phản ánh hiện thực chứ không phải là sản phẩm chủ quan của tư duy</w:t>
      </w:r>
      <w:r w:rsidR="00D54C17">
        <w:rPr>
          <w:sz w:val="28"/>
          <w:szCs w:val="28"/>
        </w:rPr>
        <w:t xml:space="preserve">. </w:t>
      </w:r>
      <w:r w:rsidR="00D54C17">
        <w:rPr>
          <w:color w:val="000000"/>
          <w:sz w:val="28"/>
          <w:szCs w:val="28"/>
        </w:rPr>
        <w:t xml:space="preserve">Các sự vật, hiện tượng của thế giới, dù rất phong phú, muôn vẻ nhưng chúng vẫn có một đặc tính chung, thống nhất đó là </w:t>
      </w:r>
      <w:r w:rsidR="00D54C17" w:rsidRPr="00D54C17">
        <w:rPr>
          <w:color w:val="000000"/>
          <w:sz w:val="28"/>
          <w:szCs w:val="28"/>
        </w:rPr>
        <w:t>tính vật chất</w:t>
      </w:r>
      <w:r w:rsidR="00D54C17">
        <w:rPr>
          <w:i/>
          <w:iCs/>
          <w:color w:val="000000"/>
          <w:sz w:val="28"/>
          <w:szCs w:val="28"/>
        </w:rPr>
        <w:t xml:space="preserve"> - </w:t>
      </w:r>
      <w:r w:rsidR="00D54C17">
        <w:rPr>
          <w:color w:val="000000"/>
          <w:sz w:val="28"/>
          <w:szCs w:val="28"/>
        </w:rPr>
        <w:t>tính tồn tại, độc lập không lệ thuộc vào ý thức </w:t>
      </w:r>
    </w:p>
    <w:p w14:paraId="761FB5E4" w14:textId="38B0D461" w:rsidR="00DB5EB8" w:rsidRDefault="00CB20A0" w:rsidP="002F2118">
      <w:pPr>
        <w:widowControl w:val="0"/>
        <w:tabs>
          <w:tab w:val="left" w:pos="567"/>
          <w:tab w:val="left" w:pos="851"/>
        </w:tabs>
        <w:rPr>
          <w:rFonts w:ascii="Times New Roman" w:hAnsi="Times New Roman"/>
          <w:color w:val="000000"/>
          <w:sz w:val="28"/>
          <w:szCs w:val="28"/>
        </w:rPr>
      </w:pPr>
      <w:r>
        <w:rPr>
          <w:rFonts w:ascii="Times New Roman" w:hAnsi="Times New Roman"/>
          <w:color w:val="000000"/>
          <w:sz w:val="28"/>
          <w:szCs w:val="28"/>
          <w:lang w:val="vi-VN"/>
        </w:rPr>
        <w:t xml:space="preserve">Theo quan điểm của Lênin: </w:t>
      </w:r>
      <w:r w:rsidR="00DB5EB8" w:rsidRPr="00DB5EB8">
        <w:rPr>
          <w:rFonts w:ascii="Times New Roman" w:hAnsi="Times New Roman"/>
          <w:color w:val="000000"/>
          <w:sz w:val="28"/>
          <w:szCs w:val="28"/>
        </w:rPr>
        <w:t>Vật chất là một phạm trù triết học dùng để chỉ thực tại khách quan được đem lại cho con người trong cảm giác, được cảm giác của chúng ta chép lại, chụp lại, phản ánh, và tồn tại không lệ thuộc vào cảm giác</w:t>
      </w:r>
    </w:p>
    <w:p w14:paraId="7DCBB505" w14:textId="1CF8364D" w:rsidR="00D54C17" w:rsidRDefault="00E03ED5" w:rsidP="002F2118">
      <w:pPr>
        <w:widowControl w:val="0"/>
        <w:tabs>
          <w:tab w:val="left" w:pos="567"/>
          <w:tab w:val="left" w:pos="851"/>
        </w:tabs>
        <w:rPr>
          <w:rFonts w:ascii="Times New Roman" w:hAnsi="Times New Roman"/>
          <w:color w:val="000000"/>
          <w:sz w:val="28"/>
          <w:szCs w:val="28"/>
          <w:lang w:val="vi-VN"/>
        </w:rPr>
      </w:pPr>
      <w:r>
        <w:rPr>
          <w:rFonts w:ascii="Times New Roman" w:hAnsi="Times New Roman"/>
          <w:color w:val="000000"/>
          <w:sz w:val="28"/>
          <w:szCs w:val="28"/>
        </w:rPr>
        <w:t>*</w:t>
      </w:r>
      <w:r w:rsidR="00D54C17">
        <w:rPr>
          <w:rFonts w:ascii="Times New Roman" w:hAnsi="Times New Roman"/>
          <w:color w:val="000000"/>
          <w:sz w:val="28"/>
          <w:szCs w:val="28"/>
          <w:lang w:val="vi-VN"/>
        </w:rPr>
        <w:t>Ý thức</w:t>
      </w:r>
    </w:p>
    <w:p w14:paraId="1CF90BEB" w14:textId="41B8A8CC" w:rsidR="00D54C17" w:rsidRPr="00DC191E" w:rsidRDefault="00D54C17" w:rsidP="00E03ED5">
      <w:pPr>
        <w:pStyle w:val="NormalWeb"/>
        <w:spacing w:before="0" w:beforeAutospacing="0" w:after="0" w:afterAutospacing="0" w:line="360" w:lineRule="auto"/>
      </w:pPr>
      <w:r w:rsidRPr="00D54C17">
        <w:rPr>
          <w:color w:val="000000"/>
          <w:sz w:val="28"/>
          <w:szCs w:val="28"/>
        </w:rPr>
        <w:t>Quan điểm của chủ nghĩa duy tâm: Khi lý giải nguồn gốc ra đời của ý thức, các nhà triết học duy tâm cho rằng, ý thức là nguyên thể đầu tiên, tồn tại vĩnh viễn, là nguyên nhân sinh thành, chi phối sự tồn tại, biến đổi của toàn bộ thế giới vật chất.</w:t>
      </w:r>
      <w:r w:rsidR="00DC191E" w:rsidRPr="00DC191E">
        <w:rPr>
          <w:color w:val="000000"/>
          <w:sz w:val="28"/>
          <w:szCs w:val="28"/>
        </w:rPr>
        <w:t xml:space="preserve"> Đó là những quan niệm hết sức phiến diện, sai lầm, của chủ nghĩa duy tâm, cơ sở lý luận của tôn giáo.</w:t>
      </w:r>
    </w:p>
    <w:p w14:paraId="5E1A1634" w14:textId="3266FCBE" w:rsidR="00D54C17" w:rsidRPr="00DC191E" w:rsidRDefault="00D54C17" w:rsidP="00E03ED5">
      <w:pPr>
        <w:pStyle w:val="NormalWeb"/>
        <w:spacing w:before="0" w:beforeAutospacing="0" w:after="0" w:afterAutospacing="0" w:line="360" w:lineRule="auto"/>
      </w:pPr>
      <w:r w:rsidRPr="00D54C17">
        <w:rPr>
          <w:color w:val="000000"/>
          <w:sz w:val="28"/>
          <w:szCs w:val="28"/>
        </w:rPr>
        <w:t>Quan điểm của chủ nghĩa duy vật siêu hình: Đối lập với các quan niệm của chủ nghĩa duy tâm, các nhà duy vật siêu hình phủ nhận tính chất siêu tự nhiên của ý thức, tinh thần. Họ xuất phát từ thế giới hiện thực để lý giải nguồn gốc của ý thức.</w:t>
      </w:r>
      <w:r w:rsidR="00DC191E">
        <w:rPr>
          <w:color w:val="000000"/>
          <w:sz w:val="28"/>
          <w:szCs w:val="28"/>
        </w:rPr>
        <w:t xml:space="preserve"> </w:t>
      </w:r>
    </w:p>
    <w:p w14:paraId="48396A8D" w14:textId="394D6114" w:rsidR="004F56DF" w:rsidRDefault="00D54C17" w:rsidP="002F2118">
      <w:pPr>
        <w:widowControl w:val="0"/>
        <w:tabs>
          <w:tab w:val="left" w:pos="567"/>
          <w:tab w:val="left" w:pos="851"/>
        </w:tabs>
        <w:rPr>
          <w:rFonts w:ascii="Times New Roman" w:hAnsi="Times New Roman"/>
          <w:color w:val="000000"/>
          <w:sz w:val="28"/>
          <w:szCs w:val="28"/>
        </w:rPr>
      </w:pPr>
      <w:r>
        <w:rPr>
          <w:rFonts w:ascii="Times New Roman" w:hAnsi="Times New Roman"/>
          <w:color w:val="000000"/>
          <w:sz w:val="28"/>
          <w:szCs w:val="28"/>
          <w:lang w:val="vi-VN"/>
        </w:rPr>
        <w:t xml:space="preserve">Quan điểm của chủ nghĩa duy vật biện chứng: </w:t>
      </w:r>
      <w:r w:rsidR="00F304F6" w:rsidRPr="00F304F6">
        <w:rPr>
          <w:rFonts w:ascii="Times New Roman" w:hAnsi="Times New Roman"/>
          <w:color w:val="000000"/>
          <w:sz w:val="28"/>
          <w:szCs w:val="28"/>
        </w:rPr>
        <w:t>Ý thức là toàn bộ hoạt động tinh thần diễn ra trong đầu óc con người. Ý thức là sự phản ánh hiện thực khách qua</w:t>
      </w:r>
      <w:r w:rsidR="00CF21B6">
        <w:rPr>
          <w:rFonts w:ascii="Times New Roman" w:hAnsi="Times New Roman"/>
          <w:color w:val="000000"/>
          <w:sz w:val="28"/>
          <w:szCs w:val="28"/>
        </w:rPr>
        <w:t xml:space="preserve">n </w:t>
      </w:r>
      <w:r w:rsidR="00F304F6" w:rsidRPr="00F304F6">
        <w:rPr>
          <w:rFonts w:ascii="Times New Roman" w:hAnsi="Times New Roman"/>
          <w:color w:val="000000"/>
          <w:sz w:val="28"/>
          <w:szCs w:val="28"/>
        </w:rPr>
        <w:t>vào trong đầu óc con người một cách năng động, sáng tạo.</w:t>
      </w:r>
    </w:p>
    <w:p w14:paraId="2286781A" w14:textId="48B44C7A" w:rsidR="00242BA5" w:rsidRPr="00242BA5" w:rsidRDefault="00242BA5" w:rsidP="002F2118">
      <w:pPr>
        <w:widowControl w:val="0"/>
        <w:tabs>
          <w:tab w:val="left" w:pos="567"/>
          <w:tab w:val="left" w:pos="851"/>
        </w:tabs>
        <w:rPr>
          <w:rFonts w:ascii="Times New Roman" w:hAnsi="Times New Roman"/>
          <w:b/>
          <w:bCs/>
          <w:color w:val="000000"/>
          <w:sz w:val="36"/>
          <w:szCs w:val="36"/>
        </w:rPr>
      </w:pPr>
      <w:r>
        <w:rPr>
          <w:rFonts w:ascii="Times New Roman" w:hAnsi="Times New Roman"/>
          <w:color w:val="000000"/>
          <w:sz w:val="28"/>
          <w:szCs w:val="28"/>
        </w:rPr>
        <w:t xml:space="preserve">Quan điểm của chủ nghĩa Mác-Lênin: </w:t>
      </w:r>
      <w:r w:rsidRPr="00242BA5">
        <w:rPr>
          <w:rFonts w:ascii="Times New Roman" w:hAnsi="Times New Roman"/>
          <w:color w:val="0D0D0D" w:themeColor="text1" w:themeTint="F2"/>
          <w:sz w:val="28"/>
          <w:szCs w:val="28"/>
          <w:shd w:val="clear" w:color="auto" w:fill="FFFFFF"/>
        </w:rPr>
        <w:t>Ý thức là sự phản ánh một cách năng động, sáng tạo thế giới khách quan vào trong bộ óc con người, là hình ảnh chủ quan của thế giới khách quan.</w:t>
      </w:r>
    </w:p>
    <w:p w14:paraId="4685D2B0" w14:textId="577D1172" w:rsidR="004F56DF" w:rsidRDefault="00D44BDC" w:rsidP="002F2118">
      <w:pPr>
        <w:widowControl w:val="0"/>
        <w:tabs>
          <w:tab w:val="left" w:pos="567"/>
          <w:tab w:val="left" w:pos="851"/>
        </w:tabs>
        <w:rPr>
          <w:rFonts w:ascii="Times New Roman" w:hAnsi="Times New Roman"/>
          <w:color w:val="000000"/>
          <w:sz w:val="28"/>
          <w:szCs w:val="28"/>
        </w:rPr>
      </w:pPr>
      <w:r>
        <w:rPr>
          <w:rFonts w:ascii="Times New Roman" w:hAnsi="Times New Roman"/>
          <w:color w:val="000000"/>
          <w:sz w:val="28"/>
          <w:szCs w:val="28"/>
        </w:rPr>
        <w:t>b,</w:t>
      </w:r>
      <w:r w:rsidR="004F56DF">
        <w:rPr>
          <w:rFonts w:ascii="Times New Roman" w:hAnsi="Times New Roman"/>
          <w:color w:val="000000"/>
          <w:sz w:val="28"/>
          <w:szCs w:val="28"/>
        </w:rPr>
        <w:t>Mối quan hệ biện chứng giữa vật chất và ý thức:</w:t>
      </w:r>
    </w:p>
    <w:p w14:paraId="2F112B9D" w14:textId="7D2219A5" w:rsidR="006E0C55" w:rsidRDefault="006E0C55" w:rsidP="002F2118">
      <w:pPr>
        <w:widowControl w:val="0"/>
        <w:tabs>
          <w:tab w:val="left" w:pos="567"/>
          <w:tab w:val="left" w:pos="851"/>
        </w:tabs>
        <w:rPr>
          <w:rFonts w:ascii="Times New Roman" w:hAnsi="Times New Roman"/>
          <w:color w:val="000000"/>
          <w:sz w:val="28"/>
          <w:szCs w:val="28"/>
        </w:rPr>
      </w:pPr>
      <w:r>
        <w:rPr>
          <w:rFonts w:ascii="Times New Roman" w:hAnsi="Times New Roman"/>
          <w:color w:val="000000"/>
          <w:sz w:val="28"/>
          <w:szCs w:val="28"/>
        </w:rPr>
        <w:t>Quan điểm của chủ nghĩa duy tâ</w:t>
      </w:r>
      <w:r w:rsidR="002F2118">
        <w:rPr>
          <w:rFonts w:ascii="Times New Roman" w:hAnsi="Times New Roman"/>
          <w:color w:val="000000"/>
          <w:sz w:val="28"/>
          <w:szCs w:val="28"/>
        </w:rPr>
        <w:t>m và chủ nghĩa duy vật siêu hình</w:t>
      </w:r>
    </w:p>
    <w:p w14:paraId="07280F10" w14:textId="2486913A" w:rsidR="002F2118" w:rsidRPr="002F2118" w:rsidRDefault="002F2118" w:rsidP="002F2118">
      <w:pPr>
        <w:tabs>
          <w:tab w:val="left" w:pos="567"/>
        </w:tabs>
        <w:rPr>
          <w:rFonts w:ascii="Times New Roman" w:eastAsia="Times New Roman" w:hAnsi="Times New Roman"/>
          <w:sz w:val="24"/>
          <w:szCs w:val="24"/>
          <w:lang w:val="vi-VN" w:eastAsia="vi-VN"/>
        </w:rPr>
      </w:pPr>
      <w:r w:rsidRPr="002F2118">
        <w:rPr>
          <w:rFonts w:ascii="Times New Roman" w:eastAsia="Times New Roman" w:hAnsi="Times New Roman"/>
          <w:color w:val="000000"/>
          <w:sz w:val="28"/>
          <w:szCs w:val="28"/>
          <w:lang w:val="vi-VN" w:eastAsia="vi-VN"/>
        </w:rPr>
        <w:lastRenderedPageBreak/>
        <w:t>Đối với chủ nghĩa duy tâm</w:t>
      </w:r>
      <w:r w:rsidRPr="002F2118">
        <w:rPr>
          <w:rFonts w:ascii="Times New Roman" w:eastAsia="Times New Roman" w:hAnsi="Times New Roman"/>
          <w:i/>
          <w:iCs/>
          <w:color w:val="000000"/>
          <w:sz w:val="28"/>
          <w:szCs w:val="28"/>
          <w:lang w:val="vi-VN" w:eastAsia="vi-VN"/>
        </w:rPr>
        <w:t xml:space="preserve">, </w:t>
      </w:r>
      <w:r w:rsidRPr="002F2118">
        <w:rPr>
          <w:rFonts w:ascii="Times New Roman" w:eastAsia="Times New Roman" w:hAnsi="Times New Roman"/>
          <w:color w:val="000000"/>
          <w:sz w:val="28"/>
          <w:szCs w:val="28"/>
          <w:lang w:val="vi-VN" w:eastAsia="vi-VN"/>
        </w:rPr>
        <w:t xml:space="preserve">ý thức, tinh thần vốn có của con người đã bị trừu tượng hoá, tách khỏi con người hiện thực thành một lực lượng thần bí </w:t>
      </w:r>
      <w:r w:rsidRPr="002F2118">
        <w:rPr>
          <w:rFonts w:ascii="Times New Roman" w:eastAsia="Times New Roman" w:hAnsi="Times New Roman"/>
          <w:i/>
          <w:iCs/>
          <w:color w:val="000000"/>
          <w:sz w:val="28"/>
          <w:szCs w:val="28"/>
          <w:lang w:val="vi-VN" w:eastAsia="vi-VN"/>
        </w:rPr>
        <w:t>.</w:t>
      </w:r>
      <w:r w:rsidRPr="002F2118">
        <w:rPr>
          <w:rFonts w:ascii="Times New Roman" w:eastAsia="Times New Roman" w:hAnsi="Times New Roman"/>
          <w:color w:val="000000"/>
          <w:sz w:val="28"/>
          <w:szCs w:val="28"/>
          <w:lang w:val="vi-VN" w:eastAsia="vi-VN"/>
        </w:rPr>
        <w:t xml:space="preserve"> Họ coi ý thức là tồn tại duy nhất, tuyệt đối, là tính thứ nhất từ đó sinh ra tất cả; còn thế giới vật chất chỉ là bản sao, biểu hiện khác của ý thức tinh thần, là tính thứ hai, do ý thức tinh thần sinh ra. </w:t>
      </w:r>
    </w:p>
    <w:p w14:paraId="3C1EDABC" w14:textId="549F1797" w:rsidR="002F2118" w:rsidRDefault="002F2118" w:rsidP="002F2118">
      <w:pPr>
        <w:tabs>
          <w:tab w:val="left" w:pos="567"/>
        </w:tabs>
        <w:rPr>
          <w:rFonts w:ascii="Times New Roman" w:eastAsia="Times New Roman" w:hAnsi="Times New Roman"/>
          <w:color w:val="000000"/>
          <w:sz w:val="28"/>
          <w:szCs w:val="28"/>
          <w:lang w:val="vi-VN" w:eastAsia="vi-VN"/>
        </w:rPr>
      </w:pPr>
      <w:r w:rsidRPr="002F2118">
        <w:rPr>
          <w:rFonts w:ascii="Times New Roman" w:eastAsia="Times New Roman" w:hAnsi="Times New Roman"/>
          <w:color w:val="000000"/>
          <w:sz w:val="28"/>
          <w:szCs w:val="28"/>
          <w:lang w:val="vi-VN" w:eastAsia="vi-VN"/>
        </w:rPr>
        <w:t>Chủ nghĩa duy vật siêu hình</w:t>
      </w:r>
      <w:r w:rsidRPr="002F2118">
        <w:rPr>
          <w:rFonts w:ascii="Times New Roman" w:eastAsia="Times New Roman" w:hAnsi="Times New Roman"/>
          <w:i/>
          <w:iCs/>
          <w:color w:val="000000"/>
          <w:sz w:val="28"/>
          <w:szCs w:val="28"/>
          <w:lang w:val="vi-VN" w:eastAsia="vi-VN"/>
        </w:rPr>
        <w:t xml:space="preserve">, </w:t>
      </w:r>
      <w:r w:rsidRPr="002F2118">
        <w:rPr>
          <w:rFonts w:ascii="Times New Roman" w:eastAsia="Times New Roman" w:hAnsi="Times New Roman"/>
          <w:color w:val="000000"/>
          <w:sz w:val="28"/>
          <w:szCs w:val="28"/>
          <w:lang w:val="vi-VN" w:eastAsia="vi-VN"/>
        </w:rPr>
        <w:t>tuyệt đối hoá 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w:t>
      </w:r>
    </w:p>
    <w:p w14:paraId="4AB99AEB" w14:textId="4B35A660" w:rsidR="002F2118" w:rsidRDefault="002F2118" w:rsidP="002F2118">
      <w:pPr>
        <w:tabs>
          <w:tab w:val="left" w:pos="567"/>
        </w:tabs>
        <w:rPr>
          <w:rFonts w:ascii="Times New Roman" w:hAnsi="Times New Roman"/>
          <w:color w:val="000000"/>
          <w:sz w:val="28"/>
          <w:szCs w:val="28"/>
        </w:rPr>
      </w:pPr>
      <w:r>
        <w:rPr>
          <w:rFonts w:ascii="Times New Roman" w:hAnsi="Times New Roman"/>
          <w:color w:val="000000"/>
          <w:sz w:val="28"/>
          <w:szCs w:val="28"/>
        </w:rPr>
        <w:t xml:space="preserve">Quan điểm của chủ nghĩa duy vật biện chứng: </w:t>
      </w:r>
      <w:r w:rsidRPr="002F2118">
        <w:rPr>
          <w:rFonts w:ascii="Times New Roman" w:hAnsi="Times New Roman"/>
          <w:color w:val="000000"/>
          <w:sz w:val="28"/>
          <w:szCs w:val="28"/>
        </w:rPr>
        <w:t>Theo quan điểm triết học Mác - Lênin, vật chất và ý thức có mối quan hệ biện chứng, trong đó vật chất quyết định ý thức, còn ý thức tác động tích cực trở lại vật chất.</w:t>
      </w:r>
    </w:p>
    <w:p w14:paraId="3BE7FE8E" w14:textId="031DCF16" w:rsidR="002F2118" w:rsidRPr="002F2118" w:rsidRDefault="002F2118" w:rsidP="00F82851">
      <w:pPr>
        <w:rPr>
          <w:rFonts w:ascii="Times New Roman" w:eastAsia="Times New Roman" w:hAnsi="Times New Roman"/>
          <w:sz w:val="28"/>
          <w:szCs w:val="28"/>
          <w:lang w:val="vi-VN" w:eastAsia="vi-VN"/>
        </w:rPr>
      </w:pPr>
      <w:r w:rsidRPr="002F2118">
        <w:rPr>
          <w:rFonts w:ascii="Times New Roman" w:eastAsia="Times New Roman" w:hAnsi="Times New Roman"/>
          <w:color w:val="000000"/>
          <w:sz w:val="28"/>
          <w:szCs w:val="28"/>
          <w:lang w:val="vi-VN" w:eastAsia="vi-VN"/>
        </w:rPr>
        <w:t>Vật chất quyết định ý thức</w:t>
      </w:r>
      <w:r w:rsidR="00F82851">
        <w:rPr>
          <w:rFonts w:ascii="Times New Roman" w:eastAsia="Times New Roman" w:hAnsi="Times New Roman"/>
          <w:color w:val="000000"/>
          <w:sz w:val="28"/>
          <w:szCs w:val="28"/>
          <w:lang w:eastAsia="vi-VN"/>
        </w:rPr>
        <w:t xml:space="preserve">: </w:t>
      </w:r>
      <w:r w:rsidR="00F82851" w:rsidRPr="002F2118">
        <w:rPr>
          <w:rFonts w:ascii="Times New Roman" w:eastAsia="Times New Roman" w:hAnsi="Times New Roman"/>
          <w:color w:val="000000"/>
          <w:sz w:val="28"/>
          <w:szCs w:val="28"/>
          <w:lang w:val="vi-VN" w:eastAsia="vi-VN"/>
        </w:rPr>
        <w:t>Vai trò quyết định của vật chất đối với ý thức được thể hiện trên mấy khía cạnh sau:</w:t>
      </w:r>
    </w:p>
    <w:p w14:paraId="5AD8DDF7"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t>Thứ nhất, vật chất quyết định nguồn gốc của ý thức.</w:t>
      </w:r>
    </w:p>
    <w:p w14:paraId="4CC82B4A"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t>Thứ hai, vật chất quyết định nội dung của ý thức.</w:t>
      </w:r>
    </w:p>
    <w:p w14:paraId="36319890"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t>Thứ ba, vật chất quyết định bản chất của ý thức.</w:t>
      </w:r>
    </w:p>
    <w:p w14:paraId="27B6AE9F"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t>Thứ tư, vật chất quyết định sự vận động, phát triển của ý thức.</w:t>
      </w:r>
    </w:p>
    <w:p w14:paraId="0C060489" w14:textId="33E943F1" w:rsidR="00F82851" w:rsidRPr="002F2118" w:rsidRDefault="002F2118" w:rsidP="00F82851">
      <w:pPr>
        <w:rPr>
          <w:rFonts w:ascii="Times New Roman" w:eastAsia="Times New Roman" w:hAnsi="Times New Roman"/>
          <w:sz w:val="28"/>
          <w:szCs w:val="28"/>
          <w:lang w:val="vi-VN" w:eastAsia="vi-VN"/>
        </w:rPr>
      </w:pPr>
      <w:r w:rsidRPr="002F2118">
        <w:rPr>
          <w:rFonts w:ascii="Times New Roman" w:eastAsia="Times New Roman" w:hAnsi="Times New Roman"/>
          <w:color w:val="000000"/>
          <w:sz w:val="28"/>
          <w:szCs w:val="28"/>
          <w:lang w:val="vi-VN" w:eastAsia="vi-VN"/>
        </w:rPr>
        <w:t>Ý thức có tính độc lập tương đối và tác động trở lại vật chất</w:t>
      </w:r>
      <w:r w:rsidR="00F82851">
        <w:rPr>
          <w:rFonts w:ascii="Times New Roman" w:eastAsia="Times New Roman" w:hAnsi="Times New Roman"/>
          <w:color w:val="000000"/>
          <w:sz w:val="28"/>
          <w:szCs w:val="28"/>
          <w:lang w:eastAsia="vi-VN"/>
        </w:rPr>
        <w:t xml:space="preserve">: </w:t>
      </w:r>
      <w:r w:rsidR="00F82851" w:rsidRPr="002F2118">
        <w:rPr>
          <w:rFonts w:ascii="Times New Roman" w:eastAsia="Times New Roman" w:hAnsi="Times New Roman"/>
          <w:color w:val="000000"/>
          <w:sz w:val="28"/>
          <w:szCs w:val="28"/>
          <w:lang w:val="vi-VN" w:eastAsia="vi-VN"/>
        </w:rPr>
        <w:t>Điều này được thể hiện trên những khía cạnh sau:</w:t>
      </w:r>
    </w:p>
    <w:p w14:paraId="09615947"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t>Thứ nhất, tính độc lập tương đối của ý thức thể hiện ở chỗ, tác động trở lại thế giới vật chất. nhưng nhìn chung nó thường thay đổi chậm so với sự biến đổi của thế giới vật chất.</w:t>
      </w:r>
    </w:p>
    <w:p w14:paraId="76AAB63B"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t>Thứ hai, Sự tác động của ý thức đối với vật chất phải thông qua hoạt động thực tiễn của con người. Nhờ họat đông thực tiễn, ý thức có thể làm biến đổi những điều kiện, hoàn cảnh vật chất, phục vụ cho cuộc sống của con người. </w:t>
      </w:r>
    </w:p>
    <w:p w14:paraId="0E1DF38B"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t>Thứ ba, vai trò của ý thức thể hiện ở chỗ nó chỉ đạo hoạt động, hành động của con người; nó có thể quyết định làm cho hoạt động của con người đúng hay sai, thành công hay thất bại. </w:t>
      </w:r>
    </w:p>
    <w:p w14:paraId="2E14C396" w14:textId="77777777" w:rsidR="002F2118" w:rsidRPr="00F82851" w:rsidRDefault="002F2118" w:rsidP="00F82851">
      <w:pPr>
        <w:ind w:firstLine="720"/>
        <w:rPr>
          <w:rFonts w:ascii="Times New Roman" w:eastAsia="Times New Roman" w:hAnsi="Times New Roman"/>
          <w:sz w:val="28"/>
          <w:szCs w:val="28"/>
          <w:lang w:val="vi-VN" w:eastAsia="vi-VN"/>
        </w:rPr>
      </w:pPr>
      <w:r w:rsidRPr="00F82851">
        <w:rPr>
          <w:rFonts w:ascii="Times New Roman" w:eastAsia="Times New Roman" w:hAnsi="Times New Roman"/>
          <w:color w:val="000000"/>
          <w:sz w:val="28"/>
          <w:szCs w:val="28"/>
          <w:lang w:val="vi-VN" w:eastAsia="vi-VN"/>
        </w:rPr>
        <w:lastRenderedPageBreak/>
        <w:t>Thứ tư, xã hội càng phát triển thì vai trò của ý thức ngày càng to lớn, nhất là trong thời đại ngày nay, thời đại thông tin, kinh tế tri thức, thời đại của cuộc cách mạng khoa học và công nghệ hiện đại, khi mà tri thức khoa học đã trở thành lực lượng sản xuất trực tiếp. Trong bối cảnh toàn cầu hóa, vai trò của tri thức khoa học, của tư tưởng chính trị, tư tưởng nhân văn là hết sức quan trọng. </w:t>
      </w:r>
    </w:p>
    <w:p w14:paraId="2FF10400" w14:textId="08247C72" w:rsidR="002F2118" w:rsidRPr="002F2118" w:rsidRDefault="00D44BDC" w:rsidP="00F82851">
      <w:pPr>
        <w:rPr>
          <w:rFonts w:ascii="Times New Roman" w:hAnsi="Times New Roman"/>
          <w:color w:val="000000"/>
          <w:sz w:val="28"/>
          <w:szCs w:val="28"/>
        </w:rPr>
      </w:pPr>
      <w:r>
        <w:rPr>
          <w:rFonts w:ascii="Times New Roman" w:hAnsi="Times New Roman"/>
          <w:color w:val="000000"/>
          <w:sz w:val="28"/>
          <w:szCs w:val="28"/>
        </w:rPr>
        <w:t>*</w:t>
      </w:r>
      <w:r w:rsidR="00F82851">
        <w:rPr>
          <w:rFonts w:ascii="Times New Roman" w:hAnsi="Times New Roman"/>
          <w:color w:val="000000"/>
          <w:sz w:val="28"/>
          <w:szCs w:val="28"/>
        </w:rPr>
        <w:t xml:space="preserve"> Ý nghĩa phương pháp luận: </w:t>
      </w:r>
      <w:r w:rsidR="002F2118" w:rsidRPr="002F2118">
        <w:rPr>
          <w:rFonts w:ascii="Times New Roman" w:eastAsia="Times New Roman" w:hAnsi="Times New Roman"/>
          <w:color w:val="000000"/>
          <w:sz w:val="28"/>
          <w:szCs w:val="28"/>
          <w:lang w:val="vi-VN" w:eastAsia="vi-VN"/>
        </w:rPr>
        <w:t>Từ mối quan hệ giữa vật chất và ý thức trong triết học Mác - Lênin, rút ra nguyên tắc phương pháp luận là tôn trọng tính khách quan kết hợp phát huy tính năng động chủ quan. </w:t>
      </w:r>
    </w:p>
    <w:p w14:paraId="4C332FB8" w14:textId="77777777" w:rsidR="002F2118" w:rsidRPr="002F2118" w:rsidRDefault="002F2118" w:rsidP="002F2118">
      <w:pPr>
        <w:ind w:firstLine="567"/>
        <w:rPr>
          <w:rFonts w:ascii="Times New Roman" w:eastAsia="Times New Roman" w:hAnsi="Times New Roman"/>
          <w:sz w:val="28"/>
          <w:szCs w:val="28"/>
          <w:lang w:val="vi-VN" w:eastAsia="vi-VN"/>
        </w:rPr>
      </w:pPr>
      <w:r w:rsidRPr="002F2118">
        <w:rPr>
          <w:rFonts w:ascii="Times New Roman" w:eastAsia="Times New Roman" w:hAnsi="Times New Roman"/>
          <w:color w:val="000000"/>
          <w:sz w:val="28"/>
          <w:szCs w:val="28"/>
          <w:lang w:val="vi-VN" w:eastAsia="vi-VN"/>
        </w:rPr>
        <w:t>Trong nhận thức và hoạt động thực tiễn, mọi chủ trương, đường lối, kế hoạch, mục tiêu, chúng ta đều phải xuất phát từ thực tế khách quan, từ những điều kiện, tiền đề vật chất hiện có</w:t>
      </w:r>
    </w:p>
    <w:p w14:paraId="62BA76C4" w14:textId="77777777" w:rsidR="002F2118" w:rsidRPr="002F2118" w:rsidRDefault="002F2118" w:rsidP="002F2118">
      <w:pPr>
        <w:ind w:firstLine="567"/>
        <w:rPr>
          <w:rFonts w:ascii="Times New Roman" w:eastAsia="Times New Roman" w:hAnsi="Times New Roman"/>
          <w:sz w:val="28"/>
          <w:szCs w:val="28"/>
          <w:lang w:val="vi-VN" w:eastAsia="vi-VN"/>
        </w:rPr>
      </w:pPr>
      <w:r w:rsidRPr="002F2118">
        <w:rPr>
          <w:rFonts w:ascii="Times New Roman" w:eastAsia="Times New Roman" w:hAnsi="Times New Roman"/>
          <w:color w:val="000000"/>
          <w:sz w:val="28"/>
          <w:szCs w:val="28"/>
          <w:lang w:val="vi-VN" w:eastAsia="vi-VN"/>
        </w:rPr>
        <w:t>Phải phát huy tính năng động sáng tạo của ý thức, phát huy vai trò nhân tố con người, chống tư tưởng, thái độ thụ động, ỷ lại, ngồi chờ, bảo thủ, trì trệ, thiếu tính sáng tạo; phải coi trọng vai trò của ý thức, coi trọng công tác tư tưởng và giáo dục tư tưởng, coi trọng giáo dục lý luận chủ nghĩa Mác - Lênin và tư tưởng Hồ Chí Minh..</w:t>
      </w:r>
    </w:p>
    <w:p w14:paraId="266B1DA3" w14:textId="7AC6D39D" w:rsidR="002F2118" w:rsidRDefault="002F2118" w:rsidP="002F2118">
      <w:pPr>
        <w:ind w:firstLine="567"/>
        <w:rPr>
          <w:rFonts w:ascii="Times New Roman" w:eastAsia="Times New Roman" w:hAnsi="Times New Roman"/>
          <w:color w:val="000000"/>
          <w:sz w:val="28"/>
          <w:szCs w:val="28"/>
          <w:lang w:val="vi-VN" w:eastAsia="vi-VN"/>
        </w:rPr>
      </w:pPr>
      <w:r w:rsidRPr="002F2118">
        <w:rPr>
          <w:rFonts w:ascii="Times New Roman" w:eastAsia="Times New Roman" w:hAnsi="Times New Roman"/>
          <w:color w:val="000000"/>
          <w:sz w:val="28"/>
          <w:szCs w:val="28"/>
          <w:lang w:val="vi-VN" w:eastAsia="vi-VN"/>
        </w:rPr>
        <w:t>Phải nhận thức và giải quyết đúng đắn các quan hệ lợi ích, phải biết kết hợp hài hòa lợi ích cá nhân, lợi ích tập thể, lợi ích xã hội; phải có động cơ trong sáng, thái độ thật sự khách quan, khoa học, không vụ lợi trong nhận thức và hành động của mình.</w:t>
      </w:r>
    </w:p>
    <w:p w14:paraId="38B122B3" w14:textId="7039C0E0" w:rsidR="00D44BDC" w:rsidRDefault="00D44BDC" w:rsidP="00D44BDC">
      <w:pPr>
        <w:rPr>
          <w:rFonts w:ascii="Times New Roman" w:eastAsia="Times New Roman" w:hAnsi="Times New Roman"/>
          <w:b/>
          <w:bCs/>
          <w:color w:val="000000"/>
          <w:sz w:val="28"/>
          <w:szCs w:val="28"/>
          <w:lang w:eastAsia="vi-VN"/>
        </w:rPr>
      </w:pPr>
      <w:r>
        <w:rPr>
          <w:rFonts w:ascii="Times New Roman" w:eastAsia="Times New Roman" w:hAnsi="Times New Roman"/>
          <w:b/>
          <w:bCs/>
          <w:color w:val="000000"/>
          <w:sz w:val="28"/>
          <w:szCs w:val="28"/>
          <w:lang w:eastAsia="vi-VN"/>
        </w:rPr>
        <w:t>2.Liên hệ giữa vật chất và ý thức đến mối quan hệ giữa phát triển kinh tế với văn hóa tinh thần ở Việt Nam hiện nay</w:t>
      </w:r>
    </w:p>
    <w:p w14:paraId="72A931BB" w14:textId="61DE6958" w:rsidR="00D44BDC" w:rsidRDefault="00D44BDC" w:rsidP="00D44BDC">
      <w:pPr>
        <w:rPr>
          <w:rFonts w:ascii="Times New Roman" w:eastAsia="Times New Roman" w:hAnsi="Times New Roman"/>
          <w:color w:val="000000"/>
          <w:sz w:val="28"/>
          <w:szCs w:val="28"/>
          <w:lang w:eastAsia="vi-VN"/>
        </w:rPr>
      </w:pPr>
      <w:r>
        <w:rPr>
          <w:rFonts w:ascii="Times New Roman" w:eastAsia="Times New Roman" w:hAnsi="Times New Roman"/>
          <w:b/>
          <w:bCs/>
          <w:color w:val="000000"/>
          <w:sz w:val="28"/>
          <w:szCs w:val="28"/>
          <w:lang w:eastAsia="vi-VN"/>
        </w:rPr>
        <w:t>*</w:t>
      </w:r>
      <w:r>
        <w:rPr>
          <w:rFonts w:ascii="Times New Roman" w:eastAsia="Times New Roman" w:hAnsi="Times New Roman"/>
          <w:color w:val="000000"/>
          <w:sz w:val="28"/>
          <w:szCs w:val="28"/>
          <w:lang w:eastAsia="vi-VN"/>
        </w:rPr>
        <w:t>Khái niệm:</w:t>
      </w:r>
    </w:p>
    <w:p w14:paraId="2C7C3D7F" w14:textId="36D5BC5F" w:rsidR="00D44BDC" w:rsidRDefault="00D44BDC" w:rsidP="00D44BDC">
      <w:pPr>
        <w:rPr>
          <w:rStyle w:val="Strong"/>
          <w:rFonts w:ascii="Times New Roman" w:hAnsi="Times New Roman"/>
          <w:b w:val="0"/>
          <w:bCs w:val="0"/>
          <w:color w:val="0D0D0D" w:themeColor="text1" w:themeTint="F2"/>
          <w:sz w:val="28"/>
          <w:szCs w:val="32"/>
          <w:shd w:val="clear" w:color="auto" w:fill="FFFFFF"/>
        </w:rPr>
      </w:pPr>
      <w:r>
        <w:rPr>
          <w:rFonts w:ascii="Times New Roman" w:eastAsia="Times New Roman" w:hAnsi="Times New Roman"/>
          <w:color w:val="000000"/>
          <w:sz w:val="28"/>
          <w:szCs w:val="28"/>
          <w:lang w:eastAsia="vi-VN"/>
        </w:rPr>
        <w:t xml:space="preserve">Phát triển kinh tế: </w:t>
      </w:r>
      <w:r w:rsidRPr="00D44BDC">
        <w:rPr>
          <w:rStyle w:val="Strong"/>
          <w:rFonts w:ascii="Times New Roman" w:hAnsi="Times New Roman"/>
          <w:b w:val="0"/>
          <w:bCs w:val="0"/>
          <w:color w:val="0D0D0D" w:themeColor="text1" w:themeTint="F2"/>
          <w:sz w:val="28"/>
          <w:szCs w:val="32"/>
          <w:shd w:val="clear" w:color="auto" w:fill="FFFFFF"/>
        </w:rPr>
        <w:t>là quá trình chuyển đổi kinh tế có liên quan đến việc chuyển biến cơ cấu của nền kinh tế thông qua quá trình công nghiệp hóa, tăng tổng sản phẩm trong nước và thu nhập đầu người.</w:t>
      </w:r>
    </w:p>
    <w:p w14:paraId="7AE7392D" w14:textId="14CF5F85" w:rsidR="00D44BDC" w:rsidRDefault="00D44BDC" w:rsidP="00D44BDC">
      <w:pPr>
        <w:rPr>
          <w:rStyle w:val="Strong"/>
          <w:rFonts w:ascii="Times New Roman" w:hAnsi="Times New Roman"/>
          <w:b w:val="0"/>
          <w:bCs w:val="0"/>
          <w:color w:val="0D0D0D" w:themeColor="text1" w:themeTint="F2"/>
          <w:sz w:val="28"/>
          <w:szCs w:val="32"/>
          <w:shd w:val="clear" w:color="auto" w:fill="FFFFFF"/>
        </w:rPr>
      </w:pPr>
      <w:r>
        <w:rPr>
          <w:rStyle w:val="Strong"/>
          <w:rFonts w:ascii="Times New Roman" w:hAnsi="Times New Roman"/>
          <w:b w:val="0"/>
          <w:bCs w:val="0"/>
          <w:color w:val="0D0D0D" w:themeColor="text1" w:themeTint="F2"/>
          <w:sz w:val="28"/>
          <w:szCs w:val="32"/>
          <w:shd w:val="clear" w:color="auto" w:fill="FFFFFF"/>
        </w:rPr>
        <w:t>Văn hóa tinh thầ</w:t>
      </w:r>
      <w:r w:rsidR="00E81836">
        <w:rPr>
          <w:rStyle w:val="Strong"/>
          <w:rFonts w:ascii="Times New Roman" w:hAnsi="Times New Roman"/>
          <w:b w:val="0"/>
          <w:bCs w:val="0"/>
          <w:color w:val="0D0D0D" w:themeColor="text1" w:themeTint="F2"/>
          <w:sz w:val="28"/>
          <w:szCs w:val="32"/>
          <w:shd w:val="clear" w:color="auto" w:fill="FFFFFF"/>
        </w:rPr>
        <w:t xml:space="preserve">n hay còn gọi là văn hóa: </w:t>
      </w:r>
      <w:r w:rsidR="00E81836" w:rsidRPr="00E81836">
        <w:rPr>
          <w:rFonts w:ascii="Times New Roman" w:hAnsi="Times New Roman"/>
          <w:color w:val="000000"/>
          <w:sz w:val="28"/>
          <w:szCs w:val="28"/>
          <w:shd w:val="clear" w:color="auto" w:fill="FFFFFF"/>
        </w:rPr>
        <w:t>là toàn bộ những giá trị vật chất và tinh thần được con người tạo dựng cùng với bề dài lịch sử dân tộc, văn hóa là một khái niệm rộng, liên quan đến mọi lĩnh vực trong đời sống xã hội của mỗi con người.</w:t>
      </w:r>
      <w:r w:rsidR="00E81836">
        <w:rPr>
          <w:rStyle w:val="Strong"/>
          <w:rFonts w:ascii="Times New Roman" w:hAnsi="Times New Roman"/>
          <w:b w:val="0"/>
          <w:bCs w:val="0"/>
          <w:color w:val="0D0D0D" w:themeColor="text1" w:themeTint="F2"/>
          <w:sz w:val="28"/>
          <w:szCs w:val="32"/>
          <w:shd w:val="clear" w:color="auto" w:fill="FFFFFF"/>
        </w:rPr>
        <w:t xml:space="preserve"> </w:t>
      </w:r>
    </w:p>
    <w:p w14:paraId="42A97CD3" w14:textId="17DBE119" w:rsidR="00444B69" w:rsidRDefault="00444B69" w:rsidP="00D44BDC">
      <w:pPr>
        <w:rPr>
          <w:rStyle w:val="Strong"/>
          <w:rFonts w:ascii="Times New Roman" w:hAnsi="Times New Roman"/>
          <w:b w:val="0"/>
          <w:bCs w:val="0"/>
          <w:color w:val="0D0D0D" w:themeColor="text1" w:themeTint="F2"/>
          <w:sz w:val="28"/>
          <w:szCs w:val="32"/>
          <w:shd w:val="clear" w:color="auto" w:fill="FFFFFF"/>
        </w:rPr>
      </w:pPr>
      <w:r>
        <w:rPr>
          <w:rStyle w:val="Strong"/>
          <w:rFonts w:ascii="Times New Roman" w:hAnsi="Times New Roman"/>
          <w:b w:val="0"/>
          <w:bCs w:val="0"/>
          <w:color w:val="0D0D0D" w:themeColor="text1" w:themeTint="F2"/>
          <w:sz w:val="28"/>
          <w:szCs w:val="32"/>
          <w:shd w:val="clear" w:color="auto" w:fill="FFFFFF"/>
        </w:rPr>
        <w:t xml:space="preserve">Đặc điểm văn hóa tinh thần ở Việt Nam: </w:t>
      </w:r>
    </w:p>
    <w:p w14:paraId="4A637308" w14:textId="69573DA4" w:rsidR="0065513B" w:rsidRDefault="0065513B" w:rsidP="0065513B">
      <w:pPr>
        <w:shd w:val="clear" w:color="auto" w:fill="FFFFFF"/>
        <w:rPr>
          <w:rFonts w:ascii="Times New Roman" w:hAnsi="Times New Roman"/>
          <w:sz w:val="28"/>
          <w:szCs w:val="28"/>
        </w:rPr>
      </w:pPr>
      <w:r>
        <w:rPr>
          <w:rFonts w:ascii="Times New Roman" w:hAnsi="Times New Roman"/>
          <w:sz w:val="28"/>
          <w:szCs w:val="28"/>
        </w:rPr>
        <w:lastRenderedPageBreak/>
        <w:t xml:space="preserve">Việt Nam là một nước có nền văn hóa phong phú, đa dạng được thể hiện qua việc người Việt có 54 dân tộc anh em cùng sinh sống với nhau trên mảnh đất hình chữ S. Mỗi dân tộc lại có một nét riêng, độc đáo về phong tục tập quán, truyền thống văn hóa và những lễ hội, tôn giáo, tín ngưỡng. </w:t>
      </w:r>
    </w:p>
    <w:p w14:paraId="2D6CEF9A" w14:textId="2BCC3A99" w:rsidR="00D16A86" w:rsidRDefault="004C1AA9" w:rsidP="0065513B">
      <w:pPr>
        <w:shd w:val="clear" w:color="auto" w:fill="FFFFFF"/>
        <w:rPr>
          <w:rFonts w:ascii="Times New Roman" w:hAnsi="Times New Roman"/>
          <w:sz w:val="28"/>
          <w:szCs w:val="28"/>
        </w:rPr>
      </w:pPr>
      <w:r>
        <w:rPr>
          <w:rFonts w:ascii="Times New Roman" w:hAnsi="Times New Roman"/>
          <w:sz w:val="28"/>
          <w:szCs w:val="28"/>
        </w:rPr>
        <w:t xml:space="preserve">Do vị trí, địa hình và khí hậu nên Việt Nam được chia thành </w:t>
      </w:r>
      <w:r w:rsidR="002E27AD">
        <w:rPr>
          <w:rFonts w:ascii="Times New Roman" w:hAnsi="Times New Roman"/>
          <w:sz w:val="28"/>
          <w:szCs w:val="28"/>
        </w:rPr>
        <w:t xml:space="preserve">7 vùng kinh tế, mỗi vùng kinh tế lại có một nền văn hóa khác nhau: </w:t>
      </w:r>
      <w:r w:rsidR="005A414C">
        <w:rPr>
          <w:rFonts w:ascii="Times New Roman" w:hAnsi="Times New Roman"/>
          <w:sz w:val="28"/>
          <w:szCs w:val="28"/>
        </w:rPr>
        <w:t>Từ v</w:t>
      </w:r>
      <w:r w:rsidR="002E27AD">
        <w:rPr>
          <w:rFonts w:ascii="Times New Roman" w:hAnsi="Times New Roman"/>
          <w:sz w:val="28"/>
          <w:szCs w:val="28"/>
        </w:rPr>
        <w:t>ùng đồng bằng sông Hồng là cái nôi của văn hóa làng xã và nền văn minh lúa nước</w:t>
      </w:r>
      <w:r w:rsidR="005A414C">
        <w:rPr>
          <w:rFonts w:ascii="Times New Roman" w:hAnsi="Times New Roman"/>
          <w:sz w:val="28"/>
          <w:szCs w:val="28"/>
        </w:rPr>
        <w:t xml:space="preserve"> đến nền văn hóa của các dân tộc thiểu số của vùng núi Tây Bắc và Đông Bắc. </w:t>
      </w:r>
      <w:r w:rsidR="00837D0D">
        <w:rPr>
          <w:rFonts w:ascii="Times New Roman" w:hAnsi="Times New Roman"/>
          <w:sz w:val="28"/>
          <w:szCs w:val="28"/>
        </w:rPr>
        <w:t>Từ vùng đất Bắc Trung Bộ với những câu hò là sản phẩm tinh thần, biểu hiện tinh thần đoàn kết của người dân ở đây đến sự pha trộn với nền văn hóa Champa của người Chăm của vùng đất Nam Trung Bộ. Từ vùng đất Nam Bộ với những nét văn hóa đặc sắc như đờn ca tài tử, các làng nghề truyền thống</w:t>
      </w:r>
      <w:r w:rsidR="00D16A86">
        <w:rPr>
          <w:rFonts w:ascii="Times New Roman" w:hAnsi="Times New Roman"/>
          <w:sz w:val="28"/>
          <w:szCs w:val="28"/>
        </w:rPr>
        <w:t>, những câu hát dân gianđộc đáo</w:t>
      </w:r>
      <w:r w:rsidR="00837D0D">
        <w:rPr>
          <w:rFonts w:ascii="Times New Roman" w:hAnsi="Times New Roman"/>
          <w:sz w:val="28"/>
          <w:szCs w:val="28"/>
        </w:rPr>
        <w:t xml:space="preserve"> và sự du nhập văn hóa </w:t>
      </w:r>
      <w:r w:rsidR="00D16A86">
        <w:rPr>
          <w:rFonts w:ascii="Times New Roman" w:hAnsi="Times New Roman"/>
          <w:sz w:val="28"/>
          <w:szCs w:val="28"/>
        </w:rPr>
        <w:t xml:space="preserve">của người </w:t>
      </w:r>
      <w:r w:rsidR="00837D0D">
        <w:rPr>
          <w:rFonts w:ascii="Times New Roman" w:hAnsi="Times New Roman"/>
          <w:sz w:val="28"/>
          <w:szCs w:val="28"/>
        </w:rPr>
        <w:t>Khmer</w:t>
      </w:r>
      <w:r w:rsidR="00D16A86">
        <w:rPr>
          <w:rFonts w:ascii="Times New Roman" w:hAnsi="Times New Roman"/>
          <w:sz w:val="28"/>
          <w:szCs w:val="28"/>
        </w:rPr>
        <w:t xml:space="preserve"> đến văn hóa sông nước của vùng đồng bằng sông Cửu Long hay như văn hóa làm nhà rông, nhà sàn của vùng đất Tây Nguyên.</w:t>
      </w:r>
    </w:p>
    <w:p w14:paraId="611DB0C7" w14:textId="3422D4D1" w:rsidR="002E27AD" w:rsidRPr="00D82A96" w:rsidRDefault="00D16A86" w:rsidP="0065513B">
      <w:pPr>
        <w:shd w:val="clear" w:color="auto" w:fill="FFFFFF"/>
        <w:rPr>
          <w:rFonts w:ascii="Times New Roman" w:eastAsia="Times New Roman" w:hAnsi="Times New Roman"/>
          <w:sz w:val="28"/>
          <w:szCs w:val="28"/>
        </w:rPr>
      </w:pPr>
      <w:r>
        <w:rPr>
          <w:rFonts w:ascii="Times New Roman" w:hAnsi="Times New Roman"/>
          <w:sz w:val="28"/>
          <w:szCs w:val="28"/>
        </w:rPr>
        <w:t xml:space="preserve">Với lịch sử có từ hàng nghìn năm của người Việt và sự du nhập của các nền văn hóa nước ngoài </w:t>
      </w:r>
      <w:r w:rsidR="000454CD">
        <w:rPr>
          <w:rFonts w:ascii="Times New Roman" w:hAnsi="Times New Roman"/>
          <w:sz w:val="28"/>
          <w:szCs w:val="28"/>
        </w:rPr>
        <w:t>như văn hóa Trung Quốc, Đông Nam Á, văn hóa của thực dân Pháp, văn hóa phương Tây và toàn cầu hóa ở thế kỉ 21. Qua những thời gian đó văn hóa đã có rất nhiều sự thay đổi có một số văn hóa đã bị mất đi và cũng có một số văn hóa được bổ sung, tồn tại đến tận bây giờ.</w:t>
      </w:r>
      <w:r w:rsidR="004C1AA9">
        <w:rPr>
          <w:rFonts w:ascii="Times New Roman" w:hAnsi="Times New Roman"/>
          <w:sz w:val="28"/>
          <w:szCs w:val="28"/>
        </w:rPr>
        <w:t xml:space="preserve"> Đồng nhất văn hóa Việt Nam với </w:t>
      </w:r>
      <w:r w:rsidR="00D82A96">
        <w:rPr>
          <w:rFonts w:ascii="Times New Roman" w:hAnsi="Times New Roman"/>
          <w:sz w:val="28"/>
          <w:szCs w:val="28"/>
        </w:rPr>
        <w:t>văn hóa người Việt</w:t>
      </w:r>
      <w:r w:rsidR="00D82A96" w:rsidRPr="00D82A96">
        <w:rPr>
          <w:rFonts w:ascii="Times New Roman" w:hAnsi="Times New Roman"/>
          <w:sz w:val="28"/>
          <w:szCs w:val="28"/>
        </w:rPr>
        <w:t xml:space="preserve">, </w:t>
      </w:r>
      <w:r w:rsidR="00D82A96" w:rsidRPr="00D82A96">
        <w:rPr>
          <w:rFonts w:ascii="Times New Roman" w:hAnsi="Times New Roman"/>
          <w:color w:val="0D0D0D" w:themeColor="text1" w:themeTint="F2"/>
          <w:sz w:val="28"/>
          <w:szCs w:val="28"/>
          <w:shd w:val="clear" w:color="auto" w:fill="FFFFFF"/>
        </w:rPr>
        <w:t>trình bày lịch sử văn hóa Việt Nam như là lịch sử văn minh của người Việt.</w:t>
      </w:r>
    </w:p>
    <w:p w14:paraId="501E2406" w14:textId="71F3CCBD" w:rsidR="00444B69" w:rsidRDefault="0080327A" w:rsidP="00D44BDC">
      <w:pPr>
        <w:rPr>
          <w:rStyle w:val="Strong"/>
          <w:rFonts w:ascii="Times New Roman" w:hAnsi="Times New Roman"/>
          <w:b w:val="0"/>
          <w:bCs w:val="0"/>
          <w:color w:val="0D0D0D" w:themeColor="text1" w:themeTint="F2"/>
          <w:sz w:val="28"/>
          <w:szCs w:val="32"/>
          <w:shd w:val="clear" w:color="auto" w:fill="FFFFFF"/>
        </w:rPr>
      </w:pPr>
      <w:r>
        <w:rPr>
          <w:rStyle w:val="Strong"/>
          <w:rFonts w:ascii="Times New Roman" w:hAnsi="Times New Roman"/>
          <w:b w:val="0"/>
          <w:bCs w:val="0"/>
          <w:color w:val="0D0D0D" w:themeColor="text1" w:themeTint="F2"/>
          <w:sz w:val="28"/>
          <w:szCs w:val="32"/>
          <w:shd w:val="clear" w:color="auto" w:fill="FFFFFF"/>
        </w:rPr>
        <w:t>*</w:t>
      </w:r>
      <w:r w:rsidR="00444B69">
        <w:rPr>
          <w:rStyle w:val="Strong"/>
          <w:rFonts w:ascii="Times New Roman" w:hAnsi="Times New Roman"/>
          <w:b w:val="0"/>
          <w:bCs w:val="0"/>
          <w:color w:val="0D0D0D" w:themeColor="text1" w:themeTint="F2"/>
          <w:sz w:val="28"/>
          <w:szCs w:val="32"/>
          <w:shd w:val="clear" w:color="auto" w:fill="FFFFFF"/>
        </w:rPr>
        <w:t>Vai trò của phát triển kinh tế đối với văn hóa tinh thần</w:t>
      </w:r>
      <w:r w:rsidR="00412967">
        <w:rPr>
          <w:rStyle w:val="Strong"/>
          <w:rFonts w:ascii="Times New Roman" w:hAnsi="Times New Roman"/>
          <w:b w:val="0"/>
          <w:bCs w:val="0"/>
          <w:color w:val="0D0D0D" w:themeColor="text1" w:themeTint="F2"/>
          <w:sz w:val="28"/>
          <w:szCs w:val="32"/>
          <w:shd w:val="clear" w:color="auto" w:fill="FFFFFF"/>
        </w:rPr>
        <w:t xml:space="preserve">: </w:t>
      </w:r>
    </w:p>
    <w:p w14:paraId="6F400B6C" w14:textId="576C7C5C" w:rsidR="00206EF5" w:rsidRDefault="00206EF5" w:rsidP="00D44BDC">
      <w:pPr>
        <w:rPr>
          <w:rFonts w:ascii="Times New Roman" w:hAnsi="Times New Roman"/>
          <w:color w:val="000000"/>
          <w:sz w:val="28"/>
          <w:szCs w:val="28"/>
          <w:shd w:val="clear" w:color="auto" w:fill="FFFFFF"/>
        </w:rPr>
      </w:pPr>
      <w:r w:rsidRPr="00206EF5">
        <w:rPr>
          <w:rFonts w:ascii="Times New Roman" w:hAnsi="Times New Roman"/>
          <w:color w:val="000000"/>
          <w:sz w:val="28"/>
          <w:szCs w:val="28"/>
          <w:shd w:val="clear" w:color="auto" w:fill="FFFFFF"/>
        </w:rPr>
        <w:t>Theo lý luận Mác - Lênin về mối quan hệ giữa cơ sở hạ tầng và kiến trúc thượng tầng, các yếu tố kinh tế là bộ phận quan trọng của cơ sở hạ tầng quyết định trạng thái của kiến trúc thượng tầng, như chính trị, pháp luật, tư tưởng, văn hóa, đạo đức... C. Mác đã viết, phương thức sản xuất đời sống vật chất quy định những quá trình sinh hoạt xã hội, chính trị, tinh thần nói chung. Hay, trong đời sống xã hội có nhiều hoạt động khác nhau: hoạt động kinh tế, chính trị, tư tưởng, văn hóa, xã hội... trong đó, hoạt động kinh tế là nền tảng, đóng vai trò quyết định, chi phối các mặt hoạt động khá</w:t>
      </w:r>
      <w:r>
        <w:rPr>
          <w:rFonts w:ascii="Times New Roman" w:hAnsi="Times New Roman"/>
          <w:color w:val="000000"/>
          <w:sz w:val="28"/>
          <w:szCs w:val="28"/>
          <w:shd w:val="clear" w:color="auto" w:fill="FFFFFF"/>
        </w:rPr>
        <w:t>c</w:t>
      </w:r>
      <w:r w:rsidR="00501147">
        <w:rPr>
          <w:rFonts w:ascii="Times New Roman" w:hAnsi="Times New Roman"/>
          <w:color w:val="000000"/>
          <w:sz w:val="28"/>
          <w:szCs w:val="28"/>
          <w:shd w:val="clear" w:color="auto" w:fill="FFFFFF"/>
        </w:rPr>
        <w:t xml:space="preserve">. </w:t>
      </w:r>
      <w:r w:rsidR="00501147" w:rsidRPr="00501147">
        <w:rPr>
          <w:rFonts w:ascii="Times New Roman" w:hAnsi="Times New Roman"/>
          <w:color w:val="0D0D0D"/>
          <w:sz w:val="28"/>
          <w:szCs w:val="28"/>
        </w:rPr>
        <w:t xml:space="preserve">Đối với Việt Nam, vấn đề phát triển kinh tế chính là sự phát </w:t>
      </w:r>
      <w:r w:rsidR="00501147" w:rsidRPr="00501147">
        <w:rPr>
          <w:rFonts w:ascii="Times New Roman" w:hAnsi="Times New Roman"/>
          <w:color w:val="0D0D0D"/>
          <w:sz w:val="28"/>
          <w:szCs w:val="28"/>
        </w:rPr>
        <w:lastRenderedPageBreak/>
        <w:t>triển gắn với định hướng xây dựng xã hội XHCN với nhiều hình thức sở hữu, nhiều thành phần kinh tế, hình thức tổ chức kinh doanh và hình thức phân phối.</w:t>
      </w:r>
      <w:r w:rsidR="00501147">
        <w:rPr>
          <w:rFonts w:ascii="Times New Roman" w:hAnsi="Times New Roman"/>
          <w:color w:val="000000"/>
          <w:sz w:val="28"/>
          <w:szCs w:val="28"/>
          <w:shd w:val="clear" w:color="auto" w:fill="FFFFFF"/>
        </w:rPr>
        <w:t xml:space="preserve"> </w:t>
      </w:r>
      <w:r w:rsidR="001350DC">
        <w:rPr>
          <w:rFonts w:ascii="Times New Roman" w:hAnsi="Times New Roman"/>
          <w:color w:val="000000"/>
          <w:sz w:val="28"/>
          <w:szCs w:val="28"/>
          <w:shd w:val="clear" w:color="auto" w:fill="FFFFFF"/>
        </w:rPr>
        <w:t xml:space="preserve">Trong những năm gần đây Đảng và nhà nước không chỉ chú trọng phát triển kinh tế mà nhà nước con rất quan tâm đến vấn đề sử dụng công nghệ và ứng dụng số, nó không chỉ giúp cho năng suất lao động tăng lên mà nó còn giúp con người tiếp cận với nhau dễ hơn. </w:t>
      </w:r>
      <w:r w:rsidR="00BD25E6">
        <w:rPr>
          <w:rFonts w:ascii="Times New Roman" w:hAnsi="Times New Roman"/>
          <w:color w:val="000000"/>
          <w:sz w:val="28"/>
          <w:szCs w:val="28"/>
          <w:shd w:val="clear" w:color="auto" w:fill="FFFFFF"/>
        </w:rPr>
        <w:t>Khi kinh tế có sự phát triển thì con người có xu hướng tìm đến nhau nhiều hơn, giao lưu hay cả những cuộc vui chơi. Vì vậy phát triển kinh tế đóng vai trò quyết định đến văn hóa</w:t>
      </w:r>
      <w:r w:rsidR="00246187">
        <w:rPr>
          <w:rFonts w:ascii="Times New Roman" w:hAnsi="Times New Roman"/>
          <w:color w:val="000000"/>
          <w:sz w:val="28"/>
          <w:szCs w:val="28"/>
          <w:shd w:val="clear" w:color="auto" w:fill="FFFFFF"/>
        </w:rPr>
        <w:t>.</w:t>
      </w:r>
    </w:p>
    <w:p w14:paraId="3CD54CE5" w14:textId="3102717C" w:rsidR="00736AF0" w:rsidRDefault="0080327A" w:rsidP="00D44BDC">
      <w:pP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w:t>
      </w:r>
      <w:r w:rsidR="00736AF0">
        <w:rPr>
          <w:rFonts w:ascii="Times New Roman" w:hAnsi="Times New Roman"/>
          <w:color w:val="000000"/>
          <w:sz w:val="28"/>
          <w:szCs w:val="28"/>
          <w:shd w:val="clear" w:color="auto" w:fill="FFFFFF"/>
        </w:rPr>
        <w:t>Vai trò của văn hóa tinh thần đối với phát triển kinh tế:</w:t>
      </w:r>
    </w:p>
    <w:p w14:paraId="4CD525E4" w14:textId="69B10FB3" w:rsidR="00736AF0" w:rsidRPr="00736AF0" w:rsidRDefault="00736AF0" w:rsidP="00736AF0">
      <w:pPr>
        <w:rPr>
          <w:rFonts w:ascii="Times New Roman" w:hAnsi="Times New Roman"/>
          <w:color w:val="0D0D0D" w:themeColor="text1" w:themeTint="F2"/>
          <w:sz w:val="28"/>
          <w:szCs w:val="28"/>
          <w:shd w:val="clear" w:color="auto" w:fill="FFFFFF"/>
        </w:rPr>
      </w:pPr>
      <w:r w:rsidRPr="00736AF0">
        <w:rPr>
          <w:rStyle w:val="Emphasis"/>
          <w:rFonts w:ascii="Times New Roman" w:hAnsi="Times New Roman"/>
          <w:i w:val="0"/>
          <w:iCs w:val="0"/>
          <w:color w:val="0D0D0D" w:themeColor="text1" w:themeTint="F2"/>
          <w:sz w:val="28"/>
          <w:szCs w:val="28"/>
          <w:shd w:val="clear" w:color="auto" w:fill="FFFFFF"/>
        </w:rPr>
        <w:t>Văn hóa là mục tiêu của sự phát triển kinh tế .</w:t>
      </w:r>
      <w:r w:rsidRPr="00736AF0">
        <w:rPr>
          <w:rFonts w:ascii="Times New Roman" w:hAnsi="Times New Roman"/>
          <w:color w:val="0D0D0D" w:themeColor="text1" w:themeTint="F2"/>
          <w:sz w:val="28"/>
          <w:szCs w:val="28"/>
          <w:shd w:val="clear" w:color="auto" w:fill="FFFFFF"/>
        </w:rPr>
        <w:t> Mục tiêu phát triển kinh tế suy cho cùng là vì con người, nhưng đó là con người có văn hóa, xây dựng và phát triển kinh tế phải nhằm mục tiêu xây dựng một xã hội dân giàu, nước mạnh, dân chủ, công bằng, văn minh, con người được ấm no hạnh phúc, phát triển toàn diện. Vì vậy, văn hóa đóng vai trò là mục tiêu trước mắt và lâu dài của phát triển kinh tế.</w:t>
      </w:r>
    </w:p>
    <w:p w14:paraId="42C8C745" w14:textId="7334F24A" w:rsidR="00736AF0" w:rsidRPr="006357E8" w:rsidRDefault="00736AF0" w:rsidP="00736AF0">
      <w:pPr>
        <w:shd w:val="clear" w:color="auto" w:fill="FFFFFF"/>
        <w:rPr>
          <w:rFonts w:ascii="Times New Roman" w:eastAsia="Times New Roman" w:hAnsi="Times New Roman"/>
          <w:color w:val="0D0D0D" w:themeColor="text1" w:themeTint="F2"/>
          <w:sz w:val="28"/>
          <w:szCs w:val="28"/>
          <w:lang w:eastAsia="vi-VN"/>
        </w:rPr>
      </w:pPr>
      <w:r w:rsidRPr="00736AF0">
        <w:rPr>
          <w:rFonts w:ascii="Times New Roman" w:eastAsia="Times New Roman" w:hAnsi="Times New Roman"/>
          <w:color w:val="0D0D0D" w:themeColor="text1" w:themeTint="F2"/>
          <w:sz w:val="28"/>
          <w:szCs w:val="28"/>
          <w:lang w:val="vi-VN" w:eastAsia="vi-VN"/>
        </w:rPr>
        <w:t xml:space="preserve">Văn hóa là động lực của phát triển. Văn hóa không chỉ là mục tiêu mà còn là động lực của sự phát triển. </w:t>
      </w:r>
      <w:r w:rsidR="006357E8">
        <w:rPr>
          <w:rFonts w:ascii="Times New Roman" w:eastAsia="Times New Roman" w:hAnsi="Times New Roman"/>
          <w:color w:val="0D0D0D" w:themeColor="text1" w:themeTint="F2"/>
          <w:sz w:val="28"/>
          <w:szCs w:val="28"/>
          <w:lang w:eastAsia="vi-VN"/>
        </w:rPr>
        <w:t>Chính nhờ có văn hóa mà con người trở thành trung tâm của quá trình sản xuất và sáng tạo của nhân loại. Nhờ có văn hóa mà con người có thể tiếp cận đến những công cụ sản xuất hiện đại giúp cho lực lượng sản xuất có năng suất phát triển cao hơn. Giúp con người có thể vượt qua được sự tối tăm, lỗi thời để có thể tiếp nhận được những thông tin mới mẻ và năng động hơn.</w:t>
      </w:r>
    </w:p>
    <w:p w14:paraId="2B9167C0" w14:textId="5F2040F9" w:rsidR="00736AF0" w:rsidRPr="006357E8" w:rsidRDefault="00736AF0" w:rsidP="00736AF0">
      <w:pPr>
        <w:shd w:val="clear" w:color="auto" w:fill="FFFFFF"/>
        <w:rPr>
          <w:rFonts w:ascii="Times New Roman" w:eastAsia="Times New Roman" w:hAnsi="Times New Roman"/>
          <w:color w:val="0D0D0D" w:themeColor="text1" w:themeTint="F2"/>
          <w:sz w:val="28"/>
          <w:szCs w:val="28"/>
          <w:lang w:eastAsia="vi-VN"/>
        </w:rPr>
      </w:pPr>
      <w:r w:rsidRPr="00736AF0">
        <w:rPr>
          <w:rFonts w:ascii="Times New Roman" w:eastAsia="Times New Roman" w:hAnsi="Times New Roman"/>
          <w:color w:val="0D0D0D" w:themeColor="text1" w:themeTint="F2"/>
          <w:sz w:val="28"/>
          <w:szCs w:val="28"/>
          <w:lang w:val="vi-VN" w:eastAsia="vi-VN"/>
        </w:rPr>
        <w:t>Trong thời đại ngày nay, nguồn gốc sự giàu có của một quốc gia không chỉ là tài nguyên thiên nhiên, vốn, kỹ thuật và công nghệ, mà yếu tố ngày càng quan trọng và quyết định là nguồn lực con người, là tiềm năng sáng tạo của con người. Tiềm năng này nằm trong văn hóa, trong trí tuệ, đạo đức, tâm hồn, nhân cách, lối sống, ý chí, nghị lực, tài năng và sự thành thạo công việc của mỗi cá nhân và cộng đồng. Chung quy lại, tài nguyên quý giá nhất, cái vốn quý nhất là con người, là văn hóa, là nguồn nhân lực chất lượng cao, là tri thức, trí tuệ trong nền kinh tế tri thức.</w:t>
      </w:r>
      <w:r w:rsidR="006357E8">
        <w:rPr>
          <w:rFonts w:ascii="Times New Roman" w:eastAsia="Times New Roman" w:hAnsi="Times New Roman"/>
          <w:color w:val="0D0D0D" w:themeColor="text1" w:themeTint="F2"/>
          <w:sz w:val="28"/>
          <w:szCs w:val="28"/>
          <w:lang w:eastAsia="vi-VN"/>
        </w:rPr>
        <w:t xml:space="preserve"> Không ít </w:t>
      </w:r>
      <w:r w:rsidR="0080327A">
        <w:rPr>
          <w:rFonts w:ascii="Times New Roman" w:eastAsia="Times New Roman" w:hAnsi="Times New Roman"/>
          <w:color w:val="0D0D0D" w:themeColor="text1" w:themeTint="F2"/>
          <w:sz w:val="28"/>
          <w:szCs w:val="28"/>
          <w:lang w:eastAsia="vi-VN"/>
        </w:rPr>
        <w:t>những ng</w:t>
      </w:r>
      <w:r w:rsidR="006357E8">
        <w:rPr>
          <w:rFonts w:ascii="Times New Roman" w:eastAsia="Times New Roman" w:hAnsi="Times New Roman"/>
          <w:color w:val="0D0D0D" w:themeColor="text1" w:themeTint="F2"/>
          <w:sz w:val="28"/>
          <w:szCs w:val="28"/>
          <w:lang w:eastAsia="vi-VN"/>
        </w:rPr>
        <w:t>ười, nh</w:t>
      </w:r>
      <w:r w:rsidR="0080327A">
        <w:rPr>
          <w:rFonts w:ascii="Times New Roman" w:eastAsia="Times New Roman" w:hAnsi="Times New Roman"/>
          <w:color w:val="0D0D0D" w:themeColor="text1" w:themeTint="F2"/>
          <w:sz w:val="28"/>
          <w:szCs w:val="28"/>
          <w:lang w:eastAsia="vi-VN"/>
        </w:rPr>
        <w:t xml:space="preserve">ững </w:t>
      </w:r>
      <w:r w:rsidR="006357E8">
        <w:rPr>
          <w:rFonts w:ascii="Times New Roman" w:eastAsia="Times New Roman" w:hAnsi="Times New Roman"/>
          <w:color w:val="0D0D0D" w:themeColor="text1" w:themeTint="F2"/>
          <w:sz w:val="28"/>
          <w:szCs w:val="28"/>
          <w:lang w:eastAsia="vi-VN"/>
        </w:rPr>
        <w:t xml:space="preserve"> quốc gia chỉ chăm chú phát triển kinh tế mà không chú trọng đến việc phát triển văn hóa làm cho</w:t>
      </w:r>
      <w:r w:rsidR="0080327A">
        <w:rPr>
          <w:rFonts w:ascii="Times New Roman" w:eastAsia="Times New Roman" w:hAnsi="Times New Roman"/>
          <w:color w:val="0D0D0D" w:themeColor="text1" w:themeTint="F2"/>
          <w:sz w:val="28"/>
          <w:szCs w:val="28"/>
          <w:lang w:eastAsia="vi-VN"/>
        </w:rPr>
        <w:t xml:space="preserve"> kinh tế không những không phát triển mà còn trì trệ, thụt lùi so với những nước khác. Có rất nhiều nước có nhiều </w:t>
      </w:r>
      <w:r w:rsidR="0080327A">
        <w:rPr>
          <w:rFonts w:ascii="Times New Roman" w:eastAsia="Times New Roman" w:hAnsi="Times New Roman"/>
          <w:color w:val="0D0D0D" w:themeColor="text1" w:themeTint="F2"/>
          <w:sz w:val="28"/>
          <w:szCs w:val="28"/>
          <w:lang w:eastAsia="vi-VN"/>
        </w:rPr>
        <w:lastRenderedPageBreak/>
        <w:t>tài nguyên thiên nhiên nhưng lại rất nghèo đói, trái lại những nước ít tài nguyên nhưng kinh tế lại cùng phát triển vì hò chú trọng phát triển con người, nâng cao dân trí, phát triển giáo dục, đào tạo nguồn nhân lực chất lương cao… đó là việc họ chú trọng phát triển văn hóa đi đôi với phát triển kinh tế. Để có thể phát triển bền vững không chỉ được xét về mặt vật chất đơn thuần mà còn phải bao hàm cả về tinh thần do con người tạo ra, hay thực chất văn hóa giúp phát triển kinh tế một cách hợp lí, hướng đến những cái tốt đẹp và tươi mới.</w:t>
      </w:r>
    </w:p>
    <w:p w14:paraId="1214BA5D" w14:textId="0EA1CE73" w:rsidR="00736AF0" w:rsidRDefault="0080327A" w:rsidP="00736AF0">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w:t>
      </w:r>
      <w:r w:rsidR="00736AF0" w:rsidRPr="00736AF0">
        <w:rPr>
          <w:rFonts w:ascii="Times New Roman" w:eastAsia="Times New Roman" w:hAnsi="Times New Roman"/>
          <w:color w:val="0D0D0D" w:themeColor="text1" w:themeTint="F2"/>
          <w:sz w:val="28"/>
          <w:szCs w:val="28"/>
          <w:lang w:eastAsia="vi-VN"/>
        </w:rPr>
        <w:t>Thực trạng phát triển văn hóa tinh thần ở nước ta</w:t>
      </w:r>
      <w:r w:rsidR="00246187">
        <w:rPr>
          <w:rFonts w:ascii="Times New Roman" w:eastAsia="Times New Roman" w:hAnsi="Times New Roman"/>
          <w:color w:val="0D0D0D" w:themeColor="text1" w:themeTint="F2"/>
          <w:sz w:val="28"/>
          <w:szCs w:val="28"/>
          <w:lang w:eastAsia="vi-VN"/>
        </w:rPr>
        <w:t xml:space="preserve">: </w:t>
      </w:r>
    </w:p>
    <w:p w14:paraId="7079B810" w14:textId="4C91CBDA" w:rsidR="0080327A" w:rsidRDefault="0080327A" w:rsidP="00736AF0">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 xml:space="preserve">Văn hóa Việt Nam có bề dày lịch sử mấy nghìn năm dựng nước và giữ nước, trải qua rất nhiều biến cố và kết tinh lại được những giá trị văn hóa </w:t>
      </w:r>
      <w:r w:rsidR="007C5F53">
        <w:rPr>
          <w:rFonts w:ascii="Times New Roman" w:eastAsia="Times New Roman" w:hAnsi="Times New Roman"/>
          <w:color w:val="0D0D0D" w:themeColor="text1" w:themeTint="F2"/>
          <w:sz w:val="28"/>
          <w:szCs w:val="28"/>
          <w:lang w:eastAsia="vi-VN"/>
        </w:rPr>
        <w:t>tốt đẹp như truyền thống yêu nước, truyền thống uống nước nhớ nguồn, đoàn kết…Hiên nay, Việt Nam được biết đến là đất nước yên bình, năng động và là một thành viên tích cực trong các hoạt động hợp tác quốc tế. Chính vì thế mà Việt Nam từng là nơi họp hội nghị thượng đỉnh Mỹ - Triều Tiên, hay như Việt Nam đã giữ chức chủ tịch hồi đồng bảo an Liên Hiệp Quốc… từ đó ta thấy vị trí và tầm ảnh hưởng của Việt Nam đến bạn bè quốc tế.</w:t>
      </w:r>
    </w:p>
    <w:p w14:paraId="10464F47" w14:textId="20F84014" w:rsidR="007C5F53" w:rsidRDefault="007C5F53" w:rsidP="00736AF0">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Việt Nam là nước có nền văn hóa phong phú, đa đạng, giàu bản sắc được hình thành qua hàng nghìn năm lịch sử. Tài nguyên văn hóa của Việt Nam vô cùng giàu có và đa dạng, nước ta còn có nhiều di sản văn hóa, các kì quan thiên nhiên hùng vĩ được UNESCO công nhận là di sản thế giới, chúng là những sản phẩm dịch vụ độc đáo trong phát triển kinh tế, thương mại cũng như tạo dựng vị thế của văn hóa Việt Nam</w:t>
      </w:r>
    </w:p>
    <w:p w14:paraId="6EBF035F" w14:textId="69D6C22D" w:rsidR="00DB2780" w:rsidRDefault="00DB2780" w:rsidP="00736AF0">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Hiện nay các văn bản pháp lí về văn hóa của nước ta đang từng bước hoàn thiện. Nhiều quy định mới đã được xây dựng hoặc sửa đổi, bổ sung sao cho phù hơp với tình hình hiện nay. Nhiều điều luật quan trọng về văn hóa đã được thông qua và làm căn cứ để phát triển kinh tế.</w:t>
      </w:r>
    </w:p>
    <w:p w14:paraId="6EE4272A" w14:textId="35D08100" w:rsidR="00DB2780" w:rsidRDefault="00DB2780" w:rsidP="00736AF0">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 xml:space="preserve">Đảng và nhà nước ta đã và đang thực hiện chủ trương xã hội hóa hoạt động văn hóa bằng việc huy động nguồn lực trong nước và ngoài nước. Xã hội hóa là giải pháp thiết thức trong việc thu hút đầu tư vào các sản phẩm văn hóa giúp văn hóa Việt Nam phát triển mạnh mẽ, rộng khắp mọi nơi. Từ đó thúc đẩy văn hóa phát </w:t>
      </w:r>
      <w:r>
        <w:rPr>
          <w:rFonts w:ascii="Times New Roman" w:eastAsia="Times New Roman" w:hAnsi="Times New Roman"/>
          <w:color w:val="0D0D0D" w:themeColor="text1" w:themeTint="F2"/>
          <w:sz w:val="28"/>
          <w:szCs w:val="28"/>
          <w:lang w:eastAsia="vi-VN"/>
        </w:rPr>
        <w:lastRenderedPageBreak/>
        <w:t>triển về loại hình, ý tưởng và phong cách của các biểu đạt văn hóa đem đến cho công chúng những món ăn tinh thần phong phú hơn.</w:t>
      </w:r>
    </w:p>
    <w:p w14:paraId="4F599352" w14:textId="0B9575DC" w:rsidR="009C649B" w:rsidRDefault="00DB2780" w:rsidP="00003C68">
      <w:pPr>
        <w:shd w:val="clear" w:color="auto" w:fill="FFFFFF"/>
        <w:rPr>
          <w:rFonts w:ascii="Times New Roman" w:eastAsia="Times New Roman" w:hAnsi="Times New Roman"/>
          <w:color w:val="0D0D0D" w:themeColor="text1" w:themeTint="F2"/>
          <w:sz w:val="28"/>
          <w:szCs w:val="28"/>
          <w:lang w:val="vi-VN" w:eastAsia="vi-VN"/>
        </w:rPr>
      </w:pPr>
      <w:r>
        <w:rPr>
          <w:rFonts w:ascii="Times New Roman" w:eastAsia="Times New Roman" w:hAnsi="Times New Roman"/>
          <w:color w:val="0D0D0D" w:themeColor="text1" w:themeTint="F2"/>
          <w:sz w:val="28"/>
          <w:szCs w:val="28"/>
          <w:lang w:eastAsia="vi-VN"/>
        </w:rPr>
        <w:t>K</w:t>
      </w:r>
      <w:r w:rsidR="009C649B" w:rsidRPr="00003C68">
        <w:rPr>
          <w:rFonts w:ascii="Times New Roman" w:eastAsia="Times New Roman" w:hAnsi="Times New Roman"/>
          <w:color w:val="0D0D0D" w:themeColor="text1" w:themeTint="F2"/>
          <w:sz w:val="28"/>
          <w:szCs w:val="28"/>
          <w:lang w:val="vi-VN" w:eastAsia="vi-VN"/>
        </w:rPr>
        <w:t>inh tế phát triển, đời sống nhân dân được cải thiện là tiền đề góp phần thúc đẩy việc hình thành thị trường tiêu dùng văn hóa với nhu cầu ngày càng lớn. Văn hóa, từ một lĩnh vực bị xem là chủ yếu mang nặng yếu tố tuyên truyền đang dần trở thành một lĩnh vực có giá trị kinh tế, mang lại lợi nhuận cho xã hội. Đặc biệt, hoạt động du lịch được đẩy mạnh, trong đó tiềm năng văn hóa được khai thác và tạo ra sức hấp dẫn cho du lịch Việt Nam, đóng góp vào tăng trưởng kinh tế, góp phần nâng cao đời sống của nhân dân địa phương.</w:t>
      </w:r>
    </w:p>
    <w:p w14:paraId="7FD73696" w14:textId="62ECCB13" w:rsidR="009C3413" w:rsidRDefault="009C3413" w:rsidP="00003C68">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 xml:space="preserve">Hợp tác quốc tế giúp cho văn hóa được đẩy mạnh, tăng cường quảng bá hình ảnh đất nước, văn hóa và con người Việt Nam ra thế giới. Giao lưu văn hóa với nước ngoài ngày càng được mở </w:t>
      </w:r>
      <w:r w:rsidR="00140EF5">
        <w:rPr>
          <w:rFonts w:ascii="Times New Roman" w:eastAsia="Times New Roman" w:hAnsi="Times New Roman"/>
          <w:color w:val="0D0D0D" w:themeColor="text1" w:themeTint="F2"/>
          <w:sz w:val="28"/>
          <w:szCs w:val="28"/>
          <w:lang w:eastAsia="vi-VN"/>
        </w:rPr>
        <w:t>rộng cùng với quá trình đa phương hóa, đa dạng hóa các mối quan hệ quốc tế của nhà nước ta, góp phần làm tăng thêm tình hữu nghĩ và sự hiểu biết lẫn nhau, không chỉ vậy mà giao lưu văn hóa còn giúp nước ta du nhập được thêm nhiều văn hóa và góp phần thúc đẩy sự đa dạng về văn hóa ở nước ta.</w:t>
      </w:r>
    </w:p>
    <w:p w14:paraId="31379170" w14:textId="655C78E7" w:rsidR="00140EF5" w:rsidRPr="009C3413" w:rsidRDefault="00140EF5" w:rsidP="00003C68">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Trong thời đại hiện nay, công nghệ thông tin phát triển rất nhanh đặc biệt là thông tin đại chúng. Nước ta đang đầu tư mạnh mẽ xây dựng hệ thông mạng viễn thông, Internet để có thể bao phủ mạng cho mọi vùng miền ở nước ta. Giờ đây các cơ quan báo chí không chỉ đưa tin ở Việt Nam và con thu thập rất nhanh các thông tin nóng hổi và kịp thời diễn biến trên thế giới giúp người dân có thể tiếp nhận thông tin một cách nhanh nhất. Nhờ có mạng lưới mà người dân có thể tiếp cận để những công nghệ mới nhất, giúp nâng cao dân trí, mở mang trí tuệ từ đó giúp cho đất nước phát triển mạnh mẽ hơn.</w:t>
      </w:r>
    </w:p>
    <w:p w14:paraId="25FD9334" w14:textId="77777777" w:rsidR="00003C68" w:rsidRPr="00003C68" w:rsidRDefault="00003C68" w:rsidP="00003C68">
      <w:pPr>
        <w:pStyle w:val="NormalWeb"/>
        <w:shd w:val="clear" w:color="auto" w:fill="FFFFFF"/>
        <w:spacing w:before="0" w:beforeAutospacing="0" w:after="0" w:afterAutospacing="0" w:line="360" w:lineRule="auto"/>
        <w:rPr>
          <w:color w:val="0D0D0D" w:themeColor="text1" w:themeTint="F2"/>
          <w:sz w:val="28"/>
          <w:szCs w:val="28"/>
        </w:rPr>
      </w:pPr>
      <w:r w:rsidRPr="00003C68">
        <w:rPr>
          <w:color w:val="0D0D0D" w:themeColor="text1" w:themeTint="F2"/>
          <w:sz w:val="28"/>
          <w:szCs w:val="28"/>
        </w:rPr>
        <w:t xml:space="preserve">Cơ hội: Quá trình toàn cầu hóa và hội nhập quốc tế giúp văn hóa Việt Nam có được cơ hội quảng bá rộng rãi trên thế giới. Văn hóa Việt Nam phát triển trong bối cảnh công nghệ thông tin có những bước phát triển như vũ bão, toàn cầu hóa và hội nhập quốc tế cũng mở ra khả năng giao lưu, hợp tác và phát triển toàn diện về văn hóa, nâng cao cơ hội quảng bá văn hóa Việt Nam ra toàn thế giới. Khoa học - công nghệ, truyền thông đại chúng phát triển mang đến cho người dân khả </w:t>
      </w:r>
      <w:r w:rsidRPr="00003C68">
        <w:rPr>
          <w:color w:val="0D0D0D" w:themeColor="text1" w:themeTint="F2"/>
          <w:sz w:val="28"/>
          <w:szCs w:val="28"/>
        </w:rPr>
        <w:lastRenderedPageBreak/>
        <w:t>năng sáng tạo và thụ hưởng các sản phẩm văn hóa mới nhanh chóng, hiệu quả và có tính tương tác cao.</w:t>
      </w:r>
    </w:p>
    <w:p w14:paraId="0C05007E" w14:textId="386609B6"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Công nghệ số, in</w:t>
      </w:r>
      <w:r w:rsidR="00140EF5">
        <w:rPr>
          <w:rFonts w:ascii="Times New Roman" w:eastAsia="Times New Roman" w:hAnsi="Times New Roman"/>
          <w:color w:val="0D0D0D" w:themeColor="text1" w:themeTint="F2"/>
          <w:sz w:val="28"/>
          <w:szCs w:val="28"/>
          <w:lang w:eastAsia="vi-VN"/>
        </w:rPr>
        <w:t>ternet</w:t>
      </w:r>
      <w:r w:rsidRPr="00003C68">
        <w:rPr>
          <w:rFonts w:ascii="Times New Roman" w:eastAsia="Times New Roman" w:hAnsi="Times New Roman"/>
          <w:color w:val="0D0D0D" w:themeColor="text1" w:themeTint="F2"/>
          <w:sz w:val="28"/>
          <w:szCs w:val="28"/>
          <w:lang w:val="vi-VN" w:eastAsia="vi-VN"/>
        </w:rPr>
        <w:t xml:space="preserve"> phát triển kéo theo khả năng tiếp cận các nội dung văn hóa trở nên dễ dàng và không bị giới hạn bởi các đường biên giới quốc gia. </w:t>
      </w:r>
      <w:r w:rsidR="00140EF5">
        <w:rPr>
          <w:rFonts w:ascii="Times New Roman" w:eastAsia="Times New Roman" w:hAnsi="Times New Roman"/>
          <w:color w:val="0D0D0D" w:themeColor="text1" w:themeTint="F2"/>
          <w:sz w:val="28"/>
          <w:szCs w:val="28"/>
          <w:lang w:eastAsia="vi-VN"/>
        </w:rPr>
        <w:t xml:space="preserve">Việt Nam hiện nay cũng </w:t>
      </w:r>
      <w:r w:rsidRPr="00003C68">
        <w:rPr>
          <w:rFonts w:ascii="Times New Roman" w:eastAsia="Times New Roman" w:hAnsi="Times New Roman"/>
          <w:color w:val="0D0D0D" w:themeColor="text1" w:themeTint="F2"/>
          <w:sz w:val="28"/>
          <w:szCs w:val="28"/>
          <w:lang w:val="vi-VN" w:eastAsia="vi-VN"/>
        </w:rPr>
        <w:t>đang chuyển nhanh sang nền kinh tế tri thức, kinh tế sáng tạo, công nghệ số hóa và sự số hóa các nội dung văn hóa. Những thay đổi này đã đem lại những cơ hội lớn về khả năng giảm thiểu chi phí sản xuất, góp phần tạo ra các kênh phân phối, quảng bá sản phẩm mới, đòi hỏi những hành động nhạy bén và sự thích ứng liên tục với sự thay đổi của môi trường. Sự chuyển đổi kỹ thuật số và tinh thần kinh doanh đưa ra những cơ hội, khả năng và thách thức mới cho ngành văn hóa về phương thức hoạt động.</w:t>
      </w:r>
    </w:p>
    <w:p w14:paraId="36F0AA01" w14:textId="499AC78F"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 xml:space="preserve">Nền kinh tế thị trường định hướng xã hội chủ nghĩa ở nước ta đã và đang tạo ra sự tích cực xã hội và tích cực văn hóa cho người dân, là cơ hội thúc đẩy tinh thần tự quản, năng lực làm chủ của nhân dân trong việc tổ chức các hoạt động và sáng tạo văn hóa. Người dân ngày càng được khuyến khích tham gia vào các hoạt động xã hội và hoạt động văn hóa với tư cách như những nhân tố chủ động, từ hoạch định đến đánh giá các vấn đề xã hội và văn hóa, thậm chí là người đồng kiến tạo xã hội và văn hóa cùng với bộ máy nhà nước. </w:t>
      </w:r>
    </w:p>
    <w:p w14:paraId="49B6C619" w14:textId="4A00C38E"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 xml:space="preserve">Chủ trương hội nhập quốc tế chủ động, tích cực, toàn diện của Đảng và Nhà nước tạo điều kiện cho văn hóa Việt Nam hội nhập và phát triển. Trong bối cảnh toàn cầu hóa, với đường lối đa phương hóa, đa dạng hóa quan hệ quốc tế, văn hóa Việt Nam có cơ hội thuận lợi để tiếp thu tri thức, các nguồn lực và kinh nghiệm quản lý tiên tiến, tiếp thu tinh hoa văn hóa nhân loại và sáng tạo những giá trị văn hóa mới.. Kinh tế đang </w:t>
      </w:r>
      <w:r w:rsidR="00D519E0">
        <w:rPr>
          <w:rFonts w:ascii="Times New Roman" w:eastAsia="Times New Roman" w:hAnsi="Times New Roman"/>
          <w:color w:val="0D0D0D" w:themeColor="text1" w:themeTint="F2"/>
          <w:sz w:val="28"/>
          <w:szCs w:val="28"/>
          <w:lang w:eastAsia="vi-VN"/>
        </w:rPr>
        <w:t xml:space="preserve">ngày càng </w:t>
      </w:r>
      <w:r w:rsidRPr="00003C68">
        <w:rPr>
          <w:rFonts w:ascii="Times New Roman" w:eastAsia="Times New Roman" w:hAnsi="Times New Roman"/>
          <w:color w:val="0D0D0D" w:themeColor="text1" w:themeTint="F2"/>
          <w:sz w:val="28"/>
          <w:szCs w:val="28"/>
          <w:lang w:val="vi-VN" w:eastAsia="vi-VN"/>
        </w:rPr>
        <w:t>phát triển, đời sống nhân dân được cải thiện đã hình thành nên một thị trường tiêu dùng/hưởng thụ văn hóa với nhu cầu ngày càng lớn, là cơ sở quan trọng thúc đẩy văn hóa phát triển.</w:t>
      </w:r>
    </w:p>
    <w:p w14:paraId="40021F51" w14:textId="42151B51" w:rsidR="00003C68" w:rsidRPr="005B3B74" w:rsidRDefault="00003C68" w:rsidP="00003C68">
      <w:pPr>
        <w:pStyle w:val="NormalWeb"/>
        <w:shd w:val="clear" w:color="auto" w:fill="FFFFFF"/>
        <w:spacing w:before="0" w:beforeAutospacing="0" w:after="0" w:afterAutospacing="0" w:line="360" w:lineRule="auto"/>
        <w:rPr>
          <w:color w:val="0D0D0D" w:themeColor="text1" w:themeTint="F2"/>
          <w:sz w:val="28"/>
          <w:szCs w:val="28"/>
          <w:lang w:val="en-US"/>
        </w:rPr>
      </w:pPr>
      <w:r w:rsidRPr="00003C68">
        <w:rPr>
          <w:color w:val="0D0D0D" w:themeColor="text1" w:themeTint="F2"/>
          <w:sz w:val="28"/>
          <w:szCs w:val="28"/>
        </w:rPr>
        <w:t>Thách thức: Thách thức trong việc hoàn thiện thể chế văn hóa. Để có thể hỗ trợ sự đa dạng và năng động của văn hóa (mà không can thiệp quá đà và giới hạn sức sáng tạo)</w:t>
      </w:r>
      <w:r w:rsidR="005B3B74">
        <w:rPr>
          <w:color w:val="0D0D0D" w:themeColor="text1" w:themeTint="F2"/>
          <w:sz w:val="28"/>
          <w:szCs w:val="28"/>
          <w:lang w:val="en-US"/>
        </w:rPr>
        <w:t>.</w:t>
      </w:r>
    </w:p>
    <w:p w14:paraId="0EDFFD05" w14:textId="77777777" w:rsidR="005B3B74"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lastRenderedPageBreak/>
        <w:t>Thách thức trong việc chuyển đổi mô hình từ quản lý tập trung sang mô hình phân cấp quản lý văn hóa phù hợp với bối cảnh kinh tế thị trường định hướng xã hội chủ nghĩa</w:t>
      </w:r>
      <w:r w:rsidR="00DA341A">
        <w:rPr>
          <w:rFonts w:ascii="Times New Roman" w:eastAsia="Times New Roman" w:hAnsi="Times New Roman"/>
          <w:color w:val="0D0D0D" w:themeColor="text1" w:themeTint="F2"/>
          <w:sz w:val="28"/>
          <w:szCs w:val="28"/>
          <w:lang w:eastAsia="vi-VN"/>
        </w:rPr>
        <w:t xml:space="preserve"> </w:t>
      </w:r>
      <w:r w:rsidRPr="00003C68">
        <w:rPr>
          <w:rFonts w:ascii="Times New Roman" w:eastAsia="Times New Roman" w:hAnsi="Times New Roman"/>
          <w:color w:val="0D0D0D" w:themeColor="text1" w:themeTint="F2"/>
          <w:sz w:val="28"/>
          <w:szCs w:val="28"/>
          <w:lang w:val="vi-VN" w:eastAsia="vi-VN"/>
        </w:rPr>
        <w:t xml:space="preserve">trong đó, chức năng của Chính phủ đã chuyển theo hướng làm văn hóa sang quản lý văn hóa, từ quản lý vi mô sang quản lý vĩ mô, từ quản lý trực tiếp sang quản lý gián tiếp... </w:t>
      </w:r>
    </w:p>
    <w:p w14:paraId="2C783C5F" w14:textId="45C4182B" w:rsidR="00003C68" w:rsidRPr="00DA341A" w:rsidRDefault="00003C68" w:rsidP="00003C68">
      <w:pPr>
        <w:shd w:val="clear" w:color="auto" w:fill="FFFFFF"/>
        <w:rPr>
          <w:rFonts w:ascii="Times New Roman" w:eastAsia="Times New Roman" w:hAnsi="Times New Roman"/>
          <w:color w:val="0D0D0D" w:themeColor="text1" w:themeTint="F2"/>
          <w:sz w:val="28"/>
          <w:szCs w:val="28"/>
          <w:lang w:eastAsia="vi-VN"/>
        </w:rPr>
      </w:pPr>
      <w:r w:rsidRPr="00003C68">
        <w:rPr>
          <w:rFonts w:ascii="Times New Roman" w:eastAsia="Times New Roman" w:hAnsi="Times New Roman"/>
          <w:color w:val="0D0D0D" w:themeColor="text1" w:themeTint="F2"/>
          <w:sz w:val="28"/>
          <w:szCs w:val="28"/>
          <w:lang w:val="vi-VN" w:eastAsia="vi-VN"/>
        </w:rPr>
        <w:t xml:space="preserve">Thách thức trong việc tiếp tục đổi mới tư duy lãnh đạo văn hóa của Đảng theo hướng cởi mở, phát huy tính sáng tạo, chủ động của các chủ thể văn hóa. </w:t>
      </w:r>
    </w:p>
    <w:p w14:paraId="3DA7CFED" w14:textId="77777777" w:rsidR="005B3B74"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 xml:space="preserve">Thách thức về việc nâng cao chất lượng, hiệu quả hoạt động của các lĩnh vực văn hóa trong bối cảnh nguồn lực dành cho văn hóa, cơ chế chính sách khuyến khích đầu tư cho văn hóa chưa đáp ứng được nhu cầu, chưa tương xứng với vai trò và vị thế của văn hóa khi đặt trong quan điểm phát triển bền vững đất nước. </w:t>
      </w:r>
    </w:p>
    <w:p w14:paraId="1BB0C91A" w14:textId="41FA62A9"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Thách thức về năng lực đổi mới sáng tạo, trong việc cải cách lĩnh vực văn hóa để làm cho văn hóa trở nên phát triển bền vững hơn; trong đó có những thách thức mới về việc nâng cao năng lực quản lý văn hóa trong cơ chế thị trường, về kỹ năng kinh doanh. .</w:t>
      </w:r>
    </w:p>
    <w:p w14:paraId="681FB3F3" w14:textId="77777777"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Thách thức của bối cảnh nền kinh tế số, của cuộc Cách mạng công nghiệp lần thứ tư. Trong bối cảnh phát triển mạnh mẽ của công nghệ truyền thông đa phương tiện và kỹ thuật số, thị trường tự do, lĩnh vực văn hóa cần tạo ra sự khác biệt và ứng dụng các tiến bộ khoa học - công nghệ trong việc tạo ra những sản phẩm, dịch vụ độc đáo, đa dạng, đáp ứng nhu cầu của công chúng. Sự bùng nổ về thông tin, truyền thông đi kèm với làn sóng giao thoa, du nhập văn hóa với nhiều yếu tố văn hóa mới, có mặt tích cực nhưng cũng có không ít tiêu cực, trong khi trình độ cán bộ và phương tiện kỹ thuật để quản lý những vấn đề mới mẻ này còn hạn chế, dẫn đến sự lúng túng, bị động trong tổ chức thực hiện.</w:t>
      </w:r>
    </w:p>
    <w:p w14:paraId="23475263" w14:textId="77777777"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 xml:space="preserve">Thách thức từ toàn cầu hóa văn hóa như là một quá trình lưu thông mà thông qua đó, các nền văn hóa dân tộc đang ngày càng hội nhập và phụ thuộc lẫn nhau. Toàn cầu hóa văn hóa có nguy cơ làm mất bản sắc văn hóa dân tộc nếu chúng ta không nâng cao sức mạnh nội sinh trong văn hóa, tiến hành hiện đại văn hóa nhưng không xa rời các giá trị văn hóa đặc sắc của dân tộc. Bối cảnh toàn cầu hóa đặt ra thách thức cần xử lý đúng đắn mối quan hệ giữa bảo vệ bản sắc văn hóa dân tộc </w:t>
      </w:r>
      <w:r w:rsidRPr="00003C68">
        <w:rPr>
          <w:rFonts w:ascii="Times New Roman" w:eastAsia="Times New Roman" w:hAnsi="Times New Roman"/>
          <w:color w:val="0D0D0D" w:themeColor="text1" w:themeTint="F2"/>
          <w:sz w:val="28"/>
          <w:szCs w:val="28"/>
          <w:lang w:val="vi-VN" w:eastAsia="vi-VN"/>
        </w:rPr>
        <w:lastRenderedPageBreak/>
        <w:t>với tiếp thu có chọn lọc tinh hoa văn hóa nhân loại để làm phong phú cho văn hóa Việt Nam, củng cố nội lực, tạo sức đề kháng trước những cuộc “xâm lăng văn hóa” từ bên ngoài, xử lý tốt các mối quan hệ giữa truyền thống và hiện đại, dân tộc và quốc tế; xử lý tốt các xung đột văn hóa nảy sinh trong quá trình công nghiệp hóa, đô thị hóa, toàn cầu hóa.</w:t>
      </w:r>
    </w:p>
    <w:p w14:paraId="02306308" w14:textId="77777777"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Thách thức trong việc xử lý hài hòa nhiều mối quan hệ khác nhau của văn hóa, như mối quan hệ giữa văn hóa và chính trị, văn hóa và kinh tế, giữa truyền thống và hiện đại...</w:t>
      </w:r>
    </w:p>
    <w:p w14:paraId="5117AB05" w14:textId="77777777" w:rsidR="005B3B74" w:rsidRDefault="00003C68" w:rsidP="00003C68">
      <w:pPr>
        <w:pStyle w:val="NormalWeb"/>
        <w:shd w:val="clear" w:color="auto" w:fill="FFFFFF"/>
        <w:spacing w:before="0" w:beforeAutospacing="0" w:after="0" w:afterAutospacing="0" w:line="360" w:lineRule="auto"/>
        <w:rPr>
          <w:color w:val="0D0D0D" w:themeColor="text1" w:themeTint="F2"/>
          <w:sz w:val="28"/>
          <w:szCs w:val="28"/>
        </w:rPr>
      </w:pPr>
      <w:r w:rsidRPr="00003C68">
        <w:rPr>
          <w:color w:val="0D0D0D" w:themeColor="text1" w:themeTint="F2"/>
          <w:sz w:val="28"/>
          <w:szCs w:val="28"/>
        </w:rPr>
        <w:t xml:space="preserve">Giải pháp: </w:t>
      </w:r>
    </w:p>
    <w:p w14:paraId="08790CF8" w14:textId="69DCA7A1" w:rsidR="00003C68" w:rsidRPr="00003C68" w:rsidRDefault="005B3B74" w:rsidP="00003C68">
      <w:pPr>
        <w:pStyle w:val="NormalWeb"/>
        <w:shd w:val="clear" w:color="auto" w:fill="FFFFFF"/>
        <w:spacing w:before="0" w:beforeAutospacing="0" w:after="0" w:afterAutospacing="0" w:line="360" w:lineRule="auto"/>
        <w:rPr>
          <w:color w:val="0D0D0D" w:themeColor="text1" w:themeTint="F2"/>
          <w:sz w:val="28"/>
          <w:szCs w:val="28"/>
        </w:rPr>
      </w:pPr>
      <w:r>
        <w:rPr>
          <w:color w:val="0D0D0D" w:themeColor="text1" w:themeTint="F2"/>
          <w:sz w:val="28"/>
          <w:szCs w:val="28"/>
          <w:lang w:val="en-US"/>
        </w:rPr>
        <w:t>N</w:t>
      </w:r>
      <w:r w:rsidR="00003C68" w:rsidRPr="00003C68">
        <w:rPr>
          <w:color w:val="0D0D0D" w:themeColor="text1" w:themeTint="F2"/>
          <w:sz w:val="28"/>
          <w:szCs w:val="28"/>
        </w:rPr>
        <w:t xml:space="preserve">âng cao nhận thức và tạo chuyển biến thành hành động của cả xã hội trong xây dựng và phát triển văn hóa. Những chủ trương, đường lối của Đảng và Nhà nước cần trở thành chương trình hành động của tất cả các bộ, ngành, địa phương một cách thực chất và hiệu quả. Công tác tuyên truyền trên các phương tiện truyền thông </w:t>
      </w:r>
      <w:r>
        <w:rPr>
          <w:color w:val="0D0D0D" w:themeColor="text1" w:themeTint="F2"/>
          <w:sz w:val="28"/>
          <w:szCs w:val="28"/>
          <w:lang w:val="en-US"/>
        </w:rPr>
        <w:t xml:space="preserve">là rất quan trọng giúp cho mọi người nhận thức rõ ràng hơn </w:t>
      </w:r>
      <w:r w:rsidR="00003C68" w:rsidRPr="00003C68">
        <w:rPr>
          <w:color w:val="0D0D0D" w:themeColor="text1" w:themeTint="F2"/>
          <w:sz w:val="28"/>
          <w:szCs w:val="28"/>
        </w:rPr>
        <w:t>về vai trò và vị trí của văn hóa trong sự phát triển chung của đất nước. Văn hóa cần phải là một trong những đột phá trong phát triển bền vững đất nước những năm sắp tới.</w:t>
      </w:r>
    </w:p>
    <w:p w14:paraId="26F342A3" w14:textId="69242DC1" w:rsidR="00003C68" w:rsidRPr="00003C68" w:rsidRDefault="005B3B74" w:rsidP="00003C68">
      <w:pPr>
        <w:shd w:val="clear" w:color="auto" w:fill="FFFFFF"/>
        <w:rPr>
          <w:rFonts w:ascii="Times New Roman" w:eastAsia="Times New Roman" w:hAnsi="Times New Roman"/>
          <w:color w:val="0D0D0D" w:themeColor="text1" w:themeTint="F2"/>
          <w:sz w:val="28"/>
          <w:szCs w:val="28"/>
          <w:lang w:val="vi-VN" w:eastAsia="vi-VN"/>
        </w:rPr>
      </w:pPr>
      <w:r>
        <w:rPr>
          <w:rFonts w:ascii="Times New Roman" w:eastAsia="Times New Roman" w:hAnsi="Times New Roman"/>
          <w:color w:val="0D0D0D" w:themeColor="text1" w:themeTint="F2"/>
          <w:sz w:val="28"/>
          <w:szCs w:val="28"/>
          <w:lang w:eastAsia="vi-VN"/>
        </w:rPr>
        <w:t>T</w:t>
      </w:r>
      <w:r w:rsidR="00003C68" w:rsidRPr="00003C68">
        <w:rPr>
          <w:rFonts w:ascii="Times New Roman" w:eastAsia="Times New Roman" w:hAnsi="Times New Roman"/>
          <w:color w:val="0D0D0D" w:themeColor="text1" w:themeTint="F2"/>
          <w:sz w:val="28"/>
          <w:szCs w:val="28"/>
          <w:lang w:val="vi-VN" w:eastAsia="vi-VN"/>
        </w:rPr>
        <w:t>ập trung xây dựng con người Việt Nam với những phẩm chất phù hợp với yêu cầu của thời đại mới. Đó là những phẩm chất quan trọng của con người Việt Nam, như yêu nước, nhân ái, nghĩa tình, trung thực, đoàn kết, cần cù, sáng tạo. Xây dựng và phát huy lối sống “M</w:t>
      </w:r>
      <w:r>
        <w:rPr>
          <w:rFonts w:ascii="Times New Roman" w:eastAsia="Times New Roman" w:hAnsi="Times New Roman"/>
          <w:color w:val="0D0D0D" w:themeColor="text1" w:themeTint="F2"/>
          <w:sz w:val="28"/>
          <w:szCs w:val="28"/>
          <w:lang w:eastAsia="vi-VN"/>
        </w:rPr>
        <w:t>ột</w:t>
      </w:r>
      <w:r w:rsidR="00003C68" w:rsidRPr="00003C68">
        <w:rPr>
          <w:rFonts w:ascii="Times New Roman" w:eastAsia="Times New Roman" w:hAnsi="Times New Roman"/>
          <w:color w:val="0D0D0D" w:themeColor="text1" w:themeTint="F2"/>
          <w:sz w:val="28"/>
          <w:szCs w:val="28"/>
          <w:lang w:val="vi-VN" w:eastAsia="vi-VN"/>
        </w:rPr>
        <w:t xml:space="preserve"> người vì mọi người, mọi người vì </w:t>
      </w:r>
      <w:r>
        <w:rPr>
          <w:rFonts w:ascii="Times New Roman" w:eastAsia="Times New Roman" w:hAnsi="Times New Roman"/>
          <w:color w:val="0D0D0D" w:themeColor="text1" w:themeTint="F2"/>
          <w:sz w:val="28"/>
          <w:szCs w:val="28"/>
          <w:lang w:eastAsia="vi-VN"/>
        </w:rPr>
        <w:t>một</w:t>
      </w:r>
      <w:r w:rsidR="00003C68" w:rsidRPr="00003C68">
        <w:rPr>
          <w:rFonts w:ascii="Times New Roman" w:eastAsia="Times New Roman" w:hAnsi="Times New Roman"/>
          <w:color w:val="0D0D0D" w:themeColor="text1" w:themeTint="F2"/>
          <w:sz w:val="28"/>
          <w:szCs w:val="28"/>
          <w:lang w:val="vi-VN" w:eastAsia="vi-VN"/>
        </w:rPr>
        <w:t xml:space="preserve"> người”</w:t>
      </w:r>
      <w:r>
        <w:rPr>
          <w:rFonts w:ascii="Times New Roman" w:eastAsia="Times New Roman" w:hAnsi="Times New Roman"/>
          <w:color w:val="0D0D0D" w:themeColor="text1" w:themeTint="F2"/>
          <w:sz w:val="28"/>
          <w:szCs w:val="28"/>
          <w:lang w:eastAsia="vi-VN"/>
        </w:rPr>
        <w:t>,</w:t>
      </w:r>
      <w:r w:rsidR="00003C68" w:rsidRPr="00003C68">
        <w:rPr>
          <w:rFonts w:ascii="Times New Roman" w:eastAsia="Times New Roman" w:hAnsi="Times New Roman"/>
          <w:color w:val="0D0D0D" w:themeColor="text1" w:themeTint="F2"/>
          <w:sz w:val="28"/>
          <w:szCs w:val="28"/>
          <w:lang w:val="vi-VN" w:eastAsia="vi-VN"/>
        </w:rPr>
        <w:t xml:space="preserve"> hình thành lối sống có ý thức tự trọng, tự chủ, sống và làm việc theo Hiến pháp và pháp luật, bảo vệ môi trường</w:t>
      </w:r>
      <w:r>
        <w:rPr>
          <w:rFonts w:ascii="Times New Roman" w:eastAsia="Times New Roman" w:hAnsi="Times New Roman"/>
          <w:color w:val="0D0D0D" w:themeColor="text1" w:themeTint="F2"/>
          <w:sz w:val="28"/>
          <w:szCs w:val="28"/>
          <w:lang w:eastAsia="vi-VN"/>
        </w:rPr>
        <w:t>,</w:t>
      </w:r>
      <w:r w:rsidR="00003C68" w:rsidRPr="00003C68">
        <w:rPr>
          <w:rFonts w:ascii="Times New Roman" w:eastAsia="Times New Roman" w:hAnsi="Times New Roman"/>
          <w:color w:val="0D0D0D" w:themeColor="text1" w:themeTint="F2"/>
          <w:sz w:val="28"/>
          <w:szCs w:val="28"/>
          <w:lang w:val="vi-VN" w:eastAsia="vi-VN"/>
        </w:rPr>
        <w:t xml:space="preserve"> đề cao trách nhiệm cá nhân đối với bản thân, gia đình và xã hội. Khẳng định, tôn vinh cái đúng, cái tốt đẹp, tích cực, cao thượng; nhân rộng các giá trị cao đẹp, nhân văn.</w:t>
      </w:r>
    </w:p>
    <w:p w14:paraId="5D503810" w14:textId="598A9B61" w:rsidR="00003C68" w:rsidRPr="005B3B74" w:rsidRDefault="005B3B74" w:rsidP="00003C68">
      <w:pPr>
        <w:shd w:val="clear" w:color="auto" w:fill="FFFFFF"/>
        <w:rPr>
          <w:rFonts w:ascii="Times New Roman" w:eastAsia="Times New Roman" w:hAnsi="Times New Roman"/>
          <w:color w:val="0D0D0D" w:themeColor="text1" w:themeTint="F2"/>
          <w:sz w:val="28"/>
          <w:szCs w:val="28"/>
          <w:lang w:eastAsia="vi-VN"/>
        </w:rPr>
      </w:pPr>
      <w:r>
        <w:rPr>
          <w:rFonts w:ascii="Times New Roman" w:eastAsia="Times New Roman" w:hAnsi="Times New Roman"/>
          <w:color w:val="0D0D0D" w:themeColor="text1" w:themeTint="F2"/>
          <w:sz w:val="28"/>
          <w:szCs w:val="28"/>
          <w:lang w:eastAsia="vi-VN"/>
        </w:rPr>
        <w:t xml:space="preserve">Hoàn </w:t>
      </w:r>
      <w:r w:rsidR="00003C68" w:rsidRPr="00003C68">
        <w:rPr>
          <w:rFonts w:ascii="Times New Roman" w:eastAsia="Times New Roman" w:hAnsi="Times New Roman"/>
          <w:color w:val="0D0D0D" w:themeColor="text1" w:themeTint="F2"/>
          <w:sz w:val="28"/>
          <w:szCs w:val="28"/>
          <w:lang w:val="vi-VN" w:eastAsia="vi-VN"/>
        </w:rPr>
        <w:t>thiện thể chế văn hóa thúc đẩy tự do sáng tạo. Đầu tư nguồn lực hợp lý cho văn hóa, đặc biệt là nguồn nhân lực. Không để cán bộ không có chuyên môn, hoặc uy tín thấp trong cấp ủy</w:t>
      </w:r>
      <w:r>
        <w:rPr>
          <w:rFonts w:ascii="Times New Roman" w:eastAsia="Times New Roman" w:hAnsi="Times New Roman"/>
          <w:color w:val="0D0D0D" w:themeColor="text1" w:themeTint="F2"/>
          <w:sz w:val="28"/>
          <w:szCs w:val="28"/>
          <w:lang w:eastAsia="vi-VN"/>
        </w:rPr>
        <w:t xml:space="preserve"> và thanh lọc bộ máy nhà nước để những người có đức, có tài làm việc để hoàn thiện bộ máy nhà nước.</w:t>
      </w:r>
    </w:p>
    <w:p w14:paraId="69839746" w14:textId="044895CE" w:rsidR="00003C68" w:rsidRPr="00003C68" w:rsidRDefault="005B3B74" w:rsidP="00003C68">
      <w:pPr>
        <w:shd w:val="clear" w:color="auto" w:fill="FFFFFF"/>
        <w:rPr>
          <w:rFonts w:ascii="Times New Roman" w:eastAsia="Times New Roman" w:hAnsi="Times New Roman"/>
          <w:color w:val="0D0D0D" w:themeColor="text1" w:themeTint="F2"/>
          <w:sz w:val="28"/>
          <w:szCs w:val="28"/>
          <w:lang w:val="vi-VN" w:eastAsia="vi-VN"/>
        </w:rPr>
      </w:pPr>
      <w:r>
        <w:rPr>
          <w:rFonts w:ascii="Times New Roman" w:eastAsia="Times New Roman" w:hAnsi="Times New Roman"/>
          <w:color w:val="0D0D0D" w:themeColor="text1" w:themeTint="F2"/>
          <w:sz w:val="28"/>
          <w:szCs w:val="28"/>
          <w:lang w:eastAsia="vi-VN"/>
        </w:rPr>
        <w:t xml:space="preserve">Xây </w:t>
      </w:r>
      <w:r w:rsidR="00003C68" w:rsidRPr="00003C68">
        <w:rPr>
          <w:rFonts w:ascii="Times New Roman" w:eastAsia="Times New Roman" w:hAnsi="Times New Roman"/>
          <w:color w:val="0D0D0D" w:themeColor="text1" w:themeTint="F2"/>
          <w:sz w:val="28"/>
          <w:szCs w:val="28"/>
          <w:lang w:val="vi-VN" w:eastAsia="vi-VN"/>
        </w:rPr>
        <w:t xml:space="preserve">dựng môi trường văn hóa lành mạnh tạo điều kiện phát triển văn hóa, con người Việt Nam. Môi trường văn hóa lành mạnh ở gia đình, nhà trường và xã hội </w:t>
      </w:r>
      <w:r w:rsidR="00003C68" w:rsidRPr="00003C68">
        <w:rPr>
          <w:rFonts w:ascii="Times New Roman" w:eastAsia="Times New Roman" w:hAnsi="Times New Roman"/>
          <w:color w:val="0D0D0D" w:themeColor="text1" w:themeTint="F2"/>
          <w:sz w:val="28"/>
          <w:szCs w:val="28"/>
          <w:lang w:val="vi-VN" w:eastAsia="vi-VN"/>
        </w:rPr>
        <w:lastRenderedPageBreak/>
        <w:t>sẽ là nơi hình thành, nuôi dưỡng nhân cách văn hóa và giáo dục lối sống cho con người Việt Nam, để cái tốt sẽ được bảo vệ, nhân lên, cái ác, cái xấu sẽ bị bài trừ, lên án. Đổi mới giáo dục ở mọi cấp học, trong đó nhấn mạnh vào các môn học về đạo đức, nghệ thuật và sáng tạo. Từ những kiến thức, kỹ năng được học trong nhà trường, những giá trị văn hóa sẽ lan tỏa toàn xã hội.</w:t>
      </w:r>
    </w:p>
    <w:p w14:paraId="784F53FC" w14:textId="02393EA0" w:rsidR="00003C68" w:rsidRPr="00003C68" w:rsidRDefault="005B3B74" w:rsidP="00003C68">
      <w:pPr>
        <w:shd w:val="clear" w:color="auto" w:fill="FFFFFF"/>
        <w:rPr>
          <w:rFonts w:ascii="Times New Roman" w:eastAsia="Times New Roman" w:hAnsi="Times New Roman"/>
          <w:color w:val="0D0D0D" w:themeColor="text1" w:themeTint="F2"/>
          <w:sz w:val="28"/>
          <w:szCs w:val="28"/>
          <w:lang w:val="vi-VN" w:eastAsia="vi-VN"/>
        </w:rPr>
      </w:pPr>
      <w:r>
        <w:rPr>
          <w:rFonts w:ascii="Times New Roman" w:eastAsia="Times New Roman" w:hAnsi="Times New Roman"/>
          <w:color w:val="0D0D0D" w:themeColor="text1" w:themeTint="F2"/>
          <w:sz w:val="28"/>
          <w:szCs w:val="28"/>
          <w:lang w:eastAsia="vi-VN"/>
        </w:rPr>
        <w:t>P</w:t>
      </w:r>
      <w:r w:rsidR="00003C68" w:rsidRPr="00003C68">
        <w:rPr>
          <w:rFonts w:ascii="Times New Roman" w:eastAsia="Times New Roman" w:hAnsi="Times New Roman"/>
          <w:color w:val="0D0D0D" w:themeColor="text1" w:themeTint="F2"/>
          <w:sz w:val="28"/>
          <w:szCs w:val="28"/>
          <w:lang w:val="vi-VN" w:eastAsia="vi-VN"/>
        </w:rPr>
        <w:t>hát triển các ngành công nghiệp văn hóa để tạo ra những sản phẩm, dịch vụ văn hóa của người Việt Nam, vì người Việt Nam, cho người Việt Nam, vừa giúp lan tỏa những giá trị văn hóa Việt Nam - sức mạnh mềm của đất nước, thúc đẩy sự phát triển kinh tế - xã hội.</w:t>
      </w:r>
    </w:p>
    <w:p w14:paraId="1655D88B" w14:textId="64DA40AC" w:rsidR="00003C68" w:rsidRPr="00003C68" w:rsidRDefault="00003C68" w:rsidP="00003C68">
      <w:pPr>
        <w:shd w:val="clear" w:color="auto" w:fill="FFFFFF"/>
        <w:rPr>
          <w:rFonts w:ascii="Times New Roman" w:eastAsia="Times New Roman" w:hAnsi="Times New Roman"/>
          <w:color w:val="0D0D0D" w:themeColor="text1" w:themeTint="F2"/>
          <w:sz w:val="28"/>
          <w:szCs w:val="28"/>
          <w:lang w:val="vi-VN" w:eastAsia="vi-VN"/>
        </w:rPr>
      </w:pPr>
      <w:r w:rsidRPr="00003C68">
        <w:rPr>
          <w:rFonts w:ascii="Times New Roman" w:eastAsia="Times New Roman" w:hAnsi="Times New Roman"/>
          <w:color w:val="0D0D0D" w:themeColor="text1" w:themeTint="F2"/>
          <w:sz w:val="28"/>
          <w:szCs w:val="28"/>
          <w:lang w:val="vi-VN" w:eastAsia="vi-VN"/>
        </w:rPr>
        <w:t xml:space="preserve">Tăng cường hội nhập quốc tế, trong đó có hội nhập văn hóa quốc tế, quảng bá các thông điệp văn hóa, đưa hình ảnh về đất nước và con người Việt Nam ra thế giới, đồng thời tiếp thu có chọn lọc những tinh hoa văn hóa thế giới để làm giàu có hơn cho văn hóa Việt Nam. </w:t>
      </w:r>
    </w:p>
    <w:p w14:paraId="349775C2" w14:textId="766118D8" w:rsidR="00003C68" w:rsidRPr="00003C68" w:rsidRDefault="00003C68" w:rsidP="00003C68">
      <w:pPr>
        <w:shd w:val="clear" w:color="auto" w:fill="FFFFFF"/>
        <w:rPr>
          <w:rFonts w:ascii="Times New Roman" w:eastAsia="Times New Roman" w:hAnsi="Times New Roman"/>
          <w:color w:val="0D0D0D" w:themeColor="text1" w:themeTint="F2"/>
          <w:sz w:val="28"/>
          <w:szCs w:val="28"/>
          <w:lang w:eastAsia="vi-VN"/>
        </w:rPr>
      </w:pPr>
    </w:p>
    <w:p w14:paraId="6861675F" w14:textId="77777777" w:rsidR="00246187" w:rsidRPr="00003C68" w:rsidRDefault="00246187" w:rsidP="00003C68">
      <w:pPr>
        <w:shd w:val="clear" w:color="auto" w:fill="FFFFFF"/>
        <w:rPr>
          <w:rFonts w:ascii="Times New Roman" w:eastAsia="Times New Roman" w:hAnsi="Times New Roman"/>
          <w:color w:val="0D0D0D" w:themeColor="text1" w:themeTint="F2"/>
          <w:sz w:val="28"/>
          <w:szCs w:val="28"/>
          <w:lang w:eastAsia="vi-VN"/>
        </w:rPr>
      </w:pPr>
    </w:p>
    <w:p w14:paraId="47A9CEF4" w14:textId="77777777" w:rsidR="00246187" w:rsidRPr="00003C68" w:rsidRDefault="00246187" w:rsidP="00003C68">
      <w:pPr>
        <w:shd w:val="clear" w:color="auto" w:fill="FFFFFF"/>
        <w:rPr>
          <w:rFonts w:ascii="Times New Roman" w:eastAsia="Times New Roman" w:hAnsi="Times New Roman"/>
          <w:color w:val="0D0D0D" w:themeColor="text1" w:themeTint="F2"/>
          <w:sz w:val="28"/>
          <w:szCs w:val="28"/>
          <w:lang w:eastAsia="vi-VN"/>
        </w:rPr>
      </w:pPr>
    </w:p>
    <w:p w14:paraId="4BAD16D5" w14:textId="77777777" w:rsidR="00736AF0" w:rsidRPr="00003C68" w:rsidRDefault="00736AF0" w:rsidP="00003C68">
      <w:pPr>
        <w:shd w:val="clear" w:color="auto" w:fill="FFFFFF"/>
        <w:rPr>
          <w:rFonts w:ascii="Times New Roman" w:eastAsia="Times New Roman" w:hAnsi="Times New Roman"/>
          <w:color w:val="0D0D0D" w:themeColor="text1" w:themeTint="F2"/>
          <w:sz w:val="28"/>
          <w:szCs w:val="28"/>
          <w:lang w:eastAsia="vi-VN"/>
        </w:rPr>
      </w:pPr>
    </w:p>
    <w:p w14:paraId="1A46023F" w14:textId="77777777" w:rsidR="00736AF0" w:rsidRPr="00003C68" w:rsidRDefault="00736AF0" w:rsidP="00003C68">
      <w:pPr>
        <w:rPr>
          <w:rFonts w:ascii="Times New Roman" w:hAnsi="Times New Roman"/>
          <w:color w:val="0D0D0D" w:themeColor="text1" w:themeTint="F2"/>
          <w:sz w:val="28"/>
          <w:szCs w:val="28"/>
        </w:rPr>
      </w:pPr>
    </w:p>
    <w:p w14:paraId="3EB0FB4C" w14:textId="77777777" w:rsidR="002F2118" w:rsidRPr="00003C68" w:rsidRDefault="002F2118" w:rsidP="00003C68">
      <w:pPr>
        <w:tabs>
          <w:tab w:val="left" w:pos="567"/>
        </w:tabs>
        <w:rPr>
          <w:rFonts w:ascii="Times New Roman" w:eastAsia="Times New Roman" w:hAnsi="Times New Roman"/>
          <w:color w:val="0D0D0D" w:themeColor="text1" w:themeTint="F2"/>
          <w:sz w:val="28"/>
          <w:szCs w:val="28"/>
          <w:lang w:val="vi-VN" w:eastAsia="vi-VN"/>
        </w:rPr>
      </w:pPr>
    </w:p>
    <w:p w14:paraId="52777886" w14:textId="77777777" w:rsidR="002F2118" w:rsidRPr="00736AF0" w:rsidRDefault="002F2118" w:rsidP="00736AF0">
      <w:pPr>
        <w:pStyle w:val="NormalWeb"/>
        <w:spacing w:before="0" w:beforeAutospacing="0" w:after="0" w:afterAutospacing="0" w:line="360" w:lineRule="auto"/>
        <w:ind w:firstLine="567"/>
        <w:rPr>
          <w:sz w:val="28"/>
          <w:szCs w:val="28"/>
        </w:rPr>
      </w:pPr>
    </w:p>
    <w:p w14:paraId="205A5340" w14:textId="4D78FE1D" w:rsidR="002F2118" w:rsidRPr="00736AF0" w:rsidRDefault="002F2118" w:rsidP="00736AF0">
      <w:pPr>
        <w:widowControl w:val="0"/>
        <w:tabs>
          <w:tab w:val="left" w:pos="567"/>
          <w:tab w:val="left" w:pos="851"/>
        </w:tabs>
        <w:rPr>
          <w:rFonts w:ascii="Times New Roman" w:hAnsi="Times New Roman"/>
          <w:color w:val="000000"/>
          <w:sz w:val="28"/>
          <w:szCs w:val="28"/>
        </w:rPr>
      </w:pPr>
    </w:p>
    <w:p w14:paraId="220A1A13" w14:textId="77777777" w:rsidR="002F2118" w:rsidRPr="00F82851" w:rsidRDefault="002F2118" w:rsidP="002F2118">
      <w:pPr>
        <w:widowControl w:val="0"/>
        <w:tabs>
          <w:tab w:val="left" w:pos="567"/>
          <w:tab w:val="left" w:pos="851"/>
        </w:tabs>
        <w:rPr>
          <w:rFonts w:ascii="Times New Roman" w:hAnsi="Times New Roman"/>
          <w:color w:val="000000"/>
          <w:sz w:val="28"/>
          <w:szCs w:val="28"/>
        </w:rPr>
      </w:pPr>
    </w:p>
    <w:p w14:paraId="569BA3D4" w14:textId="77777777" w:rsidR="002F2118" w:rsidRPr="00F82851" w:rsidRDefault="002F2118" w:rsidP="002F2118">
      <w:pPr>
        <w:widowControl w:val="0"/>
        <w:tabs>
          <w:tab w:val="left" w:pos="567"/>
          <w:tab w:val="left" w:pos="851"/>
        </w:tabs>
        <w:rPr>
          <w:rFonts w:ascii="Times New Roman" w:hAnsi="Times New Roman"/>
          <w:color w:val="000000"/>
          <w:sz w:val="28"/>
          <w:szCs w:val="28"/>
        </w:rPr>
      </w:pPr>
    </w:p>
    <w:p w14:paraId="237B6789" w14:textId="77777777" w:rsidR="002F2118" w:rsidRPr="00F82851" w:rsidRDefault="002F2118" w:rsidP="002F2118">
      <w:pPr>
        <w:widowControl w:val="0"/>
        <w:tabs>
          <w:tab w:val="left" w:pos="567"/>
          <w:tab w:val="decimal" w:pos="851"/>
        </w:tabs>
        <w:rPr>
          <w:rFonts w:ascii="Times New Roman" w:hAnsi="Times New Roman"/>
          <w:color w:val="000000"/>
          <w:sz w:val="28"/>
          <w:szCs w:val="28"/>
        </w:rPr>
      </w:pPr>
    </w:p>
    <w:p w14:paraId="4938BA92" w14:textId="77777777" w:rsidR="002F2118" w:rsidRPr="00F82851" w:rsidRDefault="002F2118" w:rsidP="002F2118">
      <w:pPr>
        <w:tabs>
          <w:tab w:val="left" w:pos="567"/>
        </w:tabs>
        <w:spacing w:line="240" w:lineRule="auto"/>
        <w:rPr>
          <w:rFonts w:ascii="Times New Roman" w:eastAsia="Times New Roman" w:hAnsi="Times New Roman"/>
          <w:color w:val="000000"/>
          <w:sz w:val="28"/>
          <w:szCs w:val="28"/>
          <w:lang w:val="vi-VN" w:eastAsia="vi-VN"/>
        </w:rPr>
      </w:pPr>
    </w:p>
    <w:p w14:paraId="0D268903" w14:textId="1A62F742" w:rsidR="002F2118" w:rsidRPr="00F82851" w:rsidRDefault="002F2118" w:rsidP="002F2118">
      <w:pPr>
        <w:tabs>
          <w:tab w:val="left" w:pos="567"/>
        </w:tabs>
        <w:spacing w:line="240" w:lineRule="auto"/>
        <w:rPr>
          <w:rFonts w:ascii="Times New Roman" w:eastAsia="Times New Roman" w:hAnsi="Times New Roman"/>
          <w:color w:val="000000"/>
          <w:sz w:val="28"/>
          <w:szCs w:val="28"/>
          <w:lang w:val="vi-VN" w:eastAsia="vi-VN"/>
        </w:rPr>
      </w:pPr>
    </w:p>
    <w:p w14:paraId="61B4572C" w14:textId="7EF824E8" w:rsidR="002F2118" w:rsidRPr="002F2118" w:rsidRDefault="002F2118" w:rsidP="002F2118">
      <w:pPr>
        <w:tabs>
          <w:tab w:val="left" w:pos="567"/>
        </w:tabs>
        <w:spacing w:line="240" w:lineRule="auto"/>
        <w:rPr>
          <w:rFonts w:ascii="Times New Roman" w:eastAsia="Times New Roman" w:hAnsi="Times New Roman"/>
          <w:color w:val="000000"/>
          <w:sz w:val="28"/>
          <w:szCs w:val="28"/>
          <w:lang w:eastAsia="vi-VN"/>
        </w:rPr>
      </w:pPr>
    </w:p>
    <w:p w14:paraId="3735A9E7" w14:textId="77777777" w:rsidR="002F2118" w:rsidRPr="002F2118" w:rsidRDefault="002F2118" w:rsidP="002F2118">
      <w:pPr>
        <w:tabs>
          <w:tab w:val="left" w:pos="567"/>
        </w:tabs>
        <w:spacing w:line="240" w:lineRule="auto"/>
        <w:rPr>
          <w:rFonts w:ascii="Times New Roman" w:eastAsia="Times New Roman" w:hAnsi="Times New Roman"/>
          <w:sz w:val="28"/>
          <w:szCs w:val="28"/>
          <w:lang w:val="vi-VN" w:eastAsia="vi-VN"/>
        </w:rPr>
      </w:pPr>
    </w:p>
    <w:p w14:paraId="6BADC45C" w14:textId="77777777" w:rsidR="002F2118" w:rsidRPr="002F2118" w:rsidRDefault="002F2118" w:rsidP="002F2118">
      <w:pPr>
        <w:widowControl w:val="0"/>
        <w:tabs>
          <w:tab w:val="left" w:pos="567"/>
          <w:tab w:val="left" w:pos="851"/>
        </w:tabs>
        <w:rPr>
          <w:rFonts w:ascii="Times New Roman" w:hAnsi="Times New Roman"/>
          <w:color w:val="000000"/>
          <w:sz w:val="28"/>
          <w:szCs w:val="28"/>
        </w:rPr>
      </w:pPr>
    </w:p>
    <w:p w14:paraId="50AF658C" w14:textId="77777777" w:rsidR="006E0C55" w:rsidRPr="002F2118" w:rsidRDefault="006E0C55" w:rsidP="002F2118">
      <w:pPr>
        <w:widowControl w:val="0"/>
        <w:tabs>
          <w:tab w:val="left" w:pos="567"/>
          <w:tab w:val="left" w:pos="851"/>
        </w:tabs>
        <w:rPr>
          <w:rFonts w:ascii="Times New Roman" w:hAnsi="Times New Roman"/>
          <w:color w:val="000000"/>
          <w:sz w:val="28"/>
          <w:szCs w:val="28"/>
        </w:rPr>
      </w:pPr>
    </w:p>
    <w:p w14:paraId="46ED65C3" w14:textId="77777777" w:rsidR="003541EB" w:rsidRDefault="003541EB" w:rsidP="005B3B74">
      <w:pPr>
        <w:widowControl w:val="0"/>
        <w:tabs>
          <w:tab w:val="left" w:pos="567"/>
          <w:tab w:val="left" w:pos="851"/>
        </w:tabs>
        <w:jc w:val="center"/>
        <w:rPr>
          <w:rFonts w:ascii="Times New Roman" w:hAnsi="Times New Roman"/>
          <w:b/>
          <w:bCs/>
          <w:color w:val="000000"/>
          <w:sz w:val="28"/>
          <w:szCs w:val="28"/>
        </w:rPr>
      </w:pPr>
    </w:p>
    <w:p w14:paraId="57E581D6" w14:textId="23EFF096" w:rsidR="004F56DF" w:rsidRDefault="005B3B74" w:rsidP="005B3B74">
      <w:pPr>
        <w:widowControl w:val="0"/>
        <w:tabs>
          <w:tab w:val="left" w:pos="567"/>
          <w:tab w:val="left" w:pos="851"/>
        </w:tabs>
        <w:jc w:val="center"/>
        <w:rPr>
          <w:rFonts w:ascii="Times New Roman" w:hAnsi="Times New Roman"/>
          <w:b/>
          <w:bCs/>
          <w:color w:val="000000"/>
          <w:sz w:val="28"/>
          <w:szCs w:val="28"/>
        </w:rPr>
      </w:pPr>
      <w:r>
        <w:rPr>
          <w:rFonts w:ascii="Times New Roman" w:hAnsi="Times New Roman"/>
          <w:b/>
          <w:bCs/>
          <w:color w:val="000000"/>
          <w:sz w:val="28"/>
          <w:szCs w:val="28"/>
        </w:rPr>
        <w:lastRenderedPageBreak/>
        <w:t>Kết luận</w:t>
      </w:r>
    </w:p>
    <w:p w14:paraId="585E271B" w14:textId="028E26D9" w:rsidR="00617289" w:rsidRPr="00617289" w:rsidRDefault="00617289" w:rsidP="003541EB">
      <w:pPr>
        <w:widowControl w:val="0"/>
        <w:tabs>
          <w:tab w:val="left" w:pos="567"/>
          <w:tab w:val="left" w:pos="851"/>
        </w:tabs>
        <w:rPr>
          <w:rFonts w:ascii="Times New Roman" w:hAnsi="Times New Roman"/>
          <w:color w:val="000000"/>
          <w:sz w:val="28"/>
          <w:szCs w:val="28"/>
        </w:rPr>
      </w:pPr>
      <w:r>
        <w:rPr>
          <w:rFonts w:ascii="Times New Roman" w:hAnsi="Times New Roman"/>
          <w:color w:val="000000"/>
          <w:sz w:val="28"/>
          <w:szCs w:val="28"/>
        </w:rPr>
        <w:t xml:space="preserve">Đảng và nhà nước cần trú trọng phát triển kinh tế một cách bền vững nhưng không quên phát triển văn hóa giúp nước ta ngày càng phát triển </w:t>
      </w:r>
      <w:r w:rsidR="003541EB">
        <w:rPr>
          <w:rFonts w:ascii="Times New Roman" w:hAnsi="Times New Roman"/>
          <w:color w:val="000000"/>
          <w:sz w:val="28"/>
          <w:szCs w:val="28"/>
        </w:rPr>
        <w:t>mạnh mẽ và phồn vinh hơn nữa. Không có kinh tế thì đất nước sẽ không phát triển, còn không có văn hóa đất nước sẽ thụt lùi, trì trệ, đất nước kém phát triển và đi lệch đi con đường chủ nghĩa xã hội dễ dẫn đến làm mục tiêu xâm lược của các nước trên thế giới. Cần trú trọng đầu tư phát triển con người, nâng cao dân trí của người dân vì người dân là sức mạnh, là yếu tố tiên quyết để phát triển kinh tế, phát triển đất nước. Phải biết chuyển đổi số và thu nhận những thông tin tích cực, hạn chế thu nhận những thông tin tiêu cực, tăng cường giao lưu văn hóa, kinh tế giúp đất nước sánh vai với các cường quốc nam châu trên thế giới. Nói tóm lại, để Việt Nam ta có thể phát triển bền vững thì hai yếu tố phát triển kinh tế và văn hóa tinh thần phải luôn đi đôi, song hành và hỗ trợ cho nhau trong mọi điều kiên để từ đó đưa đất nước trở thành một nước phát triển một cách toàn diện và phồn vinh</w:t>
      </w:r>
      <w:r w:rsidR="00F51B35">
        <w:rPr>
          <w:rFonts w:ascii="Times New Roman" w:hAnsi="Times New Roman"/>
          <w:color w:val="000000"/>
          <w:sz w:val="28"/>
          <w:szCs w:val="28"/>
        </w:rPr>
        <w:t>.</w:t>
      </w:r>
    </w:p>
    <w:p w14:paraId="10C734D7" w14:textId="77777777" w:rsidR="005B3B74" w:rsidRPr="005B3B74" w:rsidRDefault="005B3B74" w:rsidP="003541EB">
      <w:pPr>
        <w:widowControl w:val="0"/>
        <w:tabs>
          <w:tab w:val="left" w:pos="567"/>
          <w:tab w:val="left" w:pos="851"/>
        </w:tabs>
        <w:rPr>
          <w:rFonts w:ascii="Times New Roman" w:hAnsi="Times New Roman"/>
          <w:color w:val="000000"/>
          <w:sz w:val="28"/>
          <w:szCs w:val="28"/>
        </w:rPr>
      </w:pPr>
    </w:p>
    <w:p w14:paraId="57EB33D4" w14:textId="77777777" w:rsidR="004F56DF" w:rsidRPr="002F2118" w:rsidRDefault="004F56DF" w:rsidP="002F2118">
      <w:pPr>
        <w:widowControl w:val="0"/>
        <w:tabs>
          <w:tab w:val="left" w:pos="567"/>
          <w:tab w:val="left" w:pos="851"/>
        </w:tabs>
        <w:rPr>
          <w:rFonts w:ascii="Times New Roman" w:hAnsi="Times New Roman"/>
          <w:color w:val="000000"/>
          <w:sz w:val="28"/>
          <w:szCs w:val="28"/>
        </w:rPr>
      </w:pPr>
    </w:p>
    <w:p w14:paraId="0D781216" w14:textId="77777777" w:rsidR="00DB5EB8" w:rsidRPr="00DB5EB8" w:rsidRDefault="00DB5EB8" w:rsidP="002F2118">
      <w:pPr>
        <w:widowControl w:val="0"/>
        <w:tabs>
          <w:tab w:val="left" w:pos="567"/>
          <w:tab w:val="left" w:pos="851"/>
        </w:tabs>
        <w:rPr>
          <w:rFonts w:ascii="Times New Roman" w:hAnsi="Times New Roman"/>
          <w:sz w:val="28"/>
          <w:szCs w:val="28"/>
        </w:rPr>
      </w:pPr>
    </w:p>
    <w:p w14:paraId="4C236F62" w14:textId="0674DA92" w:rsidR="00DB5EB8" w:rsidRDefault="00DB5EB8" w:rsidP="002F2118">
      <w:pPr>
        <w:widowControl w:val="0"/>
        <w:tabs>
          <w:tab w:val="left" w:pos="851"/>
        </w:tabs>
        <w:rPr>
          <w:rFonts w:ascii="Times New Roman" w:hAnsi="Times New Roman"/>
          <w:sz w:val="24"/>
          <w:szCs w:val="24"/>
        </w:rPr>
      </w:pPr>
    </w:p>
    <w:p w14:paraId="4BF1CFF5" w14:textId="30B0C31C" w:rsidR="00DB5EB8" w:rsidRDefault="00DB5EB8" w:rsidP="002F2118">
      <w:pPr>
        <w:widowControl w:val="0"/>
        <w:tabs>
          <w:tab w:val="left" w:pos="851"/>
        </w:tabs>
        <w:rPr>
          <w:rFonts w:ascii="Times New Roman" w:hAnsi="Times New Roman"/>
          <w:sz w:val="24"/>
          <w:szCs w:val="24"/>
        </w:rPr>
      </w:pPr>
    </w:p>
    <w:p w14:paraId="0839D5AD" w14:textId="2DC712C8" w:rsidR="00DB5EB8" w:rsidRDefault="00DB5EB8" w:rsidP="00A76398">
      <w:pPr>
        <w:widowControl w:val="0"/>
        <w:tabs>
          <w:tab w:val="left" w:pos="851"/>
        </w:tabs>
        <w:rPr>
          <w:rFonts w:ascii="Times New Roman" w:hAnsi="Times New Roman"/>
          <w:sz w:val="24"/>
          <w:szCs w:val="24"/>
        </w:rPr>
      </w:pPr>
    </w:p>
    <w:p w14:paraId="492860B1" w14:textId="2D123E91" w:rsidR="00DB5EB8" w:rsidRDefault="00DB5EB8" w:rsidP="00A76398">
      <w:pPr>
        <w:widowControl w:val="0"/>
        <w:tabs>
          <w:tab w:val="left" w:pos="851"/>
        </w:tabs>
        <w:rPr>
          <w:rFonts w:ascii="Times New Roman" w:hAnsi="Times New Roman"/>
          <w:sz w:val="24"/>
          <w:szCs w:val="24"/>
        </w:rPr>
      </w:pPr>
    </w:p>
    <w:p w14:paraId="2FF71978" w14:textId="3598CD70" w:rsidR="00DB5EB8" w:rsidRDefault="00DB5EB8" w:rsidP="00A76398">
      <w:pPr>
        <w:widowControl w:val="0"/>
        <w:tabs>
          <w:tab w:val="left" w:pos="851"/>
        </w:tabs>
        <w:rPr>
          <w:rFonts w:ascii="Times New Roman" w:hAnsi="Times New Roman"/>
          <w:sz w:val="24"/>
          <w:szCs w:val="24"/>
        </w:rPr>
      </w:pPr>
    </w:p>
    <w:p w14:paraId="420E080C" w14:textId="2F577D57" w:rsidR="00DB5EB8" w:rsidRDefault="00DB5EB8" w:rsidP="00A76398">
      <w:pPr>
        <w:widowControl w:val="0"/>
        <w:tabs>
          <w:tab w:val="left" w:pos="851"/>
        </w:tabs>
        <w:rPr>
          <w:rFonts w:ascii="Times New Roman" w:hAnsi="Times New Roman"/>
          <w:sz w:val="24"/>
          <w:szCs w:val="24"/>
        </w:rPr>
      </w:pPr>
    </w:p>
    <w:p w14:paraId="4A70494C" w14:textId="50B8C884" w:rsidR="00DB5EB8" w:rsidRDefault="00DB5EB8" w:rsidP="00A76398">
      <w:pPr>
        <w:widowControl w:val="0"/>
        <w:tabs>
          <w:tab w:val="left" w:pos="851"/>
        </w:tabs>
        <w:rPr>
          <w:rFonts w:ascii="Times New Roman" w:hAnsi="Times New Roman"/>
          <w:sz w:val="24"/>
          <w:szCs w:val="24"/>
        </w:rPr>
      </w:pPr>
    </w:p>
    <w:p w14:paraId="5BF15CF9" w14:textId="77777777" w:rsidR="00DB5EB8" w:rsidRPr="0070720A" w:rsidRDefault="00DB5EB8" w:rsidP="00A76398">
      <w:pPr>
        <w:widowControl w:val="0"/>
        <w:tabs>
          <w:tab w:val="left" w:pos="851"/>
        </w:tabs>
        <w:rPr>
          <w:rFonts w:ascii="Times New Roman" w:hAnsi="Times New Roman"/>
          <w:sz w:val="24"/>
          <w:szCs w:val="24"/>
        </w:rPr>
      </w:pPr>
    </w:p>
    <w:p w14:paraId="1AED49EA" w14:textId="77777777" w:rsidR="008F3B48" w:rsidRPr="0070720A" w:rsidRDefault="00AB21F3" w:rsidP="00A76398">
      <w:pPr>
        <w:tabs>
          <w:tab w:val="left" w:pos="5009"/>
        </w:tabs>
        <w:spacing w:line="288" w:lineRule="auto"/>
        <w:ind w:right="11"/>
        <w:rPr>
          <w:rFonts w:ascii="Times New Roman" w:hAnsi="Times New Roman"/>
          <w:b/>
          <w:sz w:val="30"/>
          <w:szCs w:val="28"/>
          <w:lang w:val="pt-BR"/>
        </w:rPr>
      </w:pPr>
      <w:r w:rsidRPr="0070720A">
        <w:rPr>
          <w:rFonts w:ascii="Times New Roman" w:hAnsi="Times New Roman"/>
          <w:b/>
          <w:sz w:val="30"/>
          <w:szCs w:val="28"/>
          <w:lang w:val="pt-BR"/>
        </w:rPr>
        <w:tab/>
      </w:r>
    </w:p>
    <w:p w14:paraId="1C395DCB" w14:textId="77777777" w:rsidR="00473221" w:rsidRPr="0070720A" w:rsidRDefault="00473221" w:rsidP="00A76398">
      <w:pPr>
        <w:tabs>
          <w:tab w:val="left" w:pos="5009"/>
        </w:tabs>
        <w:spacing w:line="288" w:lineRule="auto"/>
        <w:ind w:right="11"/>
        <w:rPr>
          <w:rFonts w:ascii="Times New Roman" w:hAnsi="Times New Roman"/>
          <w:b/>
          <w:sz w:val="30"/>
          <w:szCs w:val="28"/>
          <w:lang w:val="pt-BR"/>
        </w:rPr>
      </w:pPr>
    </w:p>
    <w:p w14:paraId="5FCFE8AB" w14:textId="77777777" w:rsidR="00473221" w:rsidRPr="0070720A" w:rsidRDefault="00473221" w:rsidP="00A76398">
      <w:pPr>
        <w:tabs>
          <w:tab w:val="left" w:pos="5009"/>
        </w:tabs>
        <w:spacing w:line="288" w:lineRule="auto"/>
        <w:ind w:right="11"/>
        <w:rPr>
          <w:rFonts w:ascii="Times New Roman" w:hAnsi="Times New Roman"/>
          <w:b/>
          <w:sz w:val="30"/>
          <w:szCs w:val="28"/>
          <w:lang w:val="pt-BR"/>
        </w:rPr>
      </w:pPr>
    </w:p>
    <w:p w14:paraId="461DE39A" w14:textId="77777777" w:rsidR="00473221" w:rsidRPr="0070720A" w:rsidRDefault="00473221" w:rsidP="00A76398">
      <w:pPr>
        <w:tabs>
          <w:tab w:val="left" w:pos="5009"/>
        </w:tabs>
        <w:spacing w:line="288" w:lineRule="auto"/>
        <w:ind w:right="11"/>
        <w:rPr>
          <w:rFonts w:ascii="Times New Roman" w:hAnsi="Times New Roman"/>
          <w:b/>
          <w:sz w:val="30"/>
          <w:szCs w:val="28"/>
          <w:lang w:val="pt-BR"/>
        </w:rPr>
      </w:pPr>
    </w:p>
    <w:p w14:paraId="03B171FA" w14:textId="77777777" w:rsidR="00473221" w:rsidRPr="0070720A" w:rsidRDefault="00473221" w:rsidP="00A76398">
      <w:pPr>
        <w:tabs>
          <w:tab w:val="left" w:pos="5009"/>
        </w:tabs>
        <w:spacing w:line="288" w:lineRule="auto"/>
        <w:ind w:right="11"/>
        <w:rPr>
          <w:rFonts w:ascii="Times New Roman" w:hAnsi="Times New Roman"/>
          <w:b/>
          <w:sz w:val="30"/>
          <w:szCs w:val="28"/>
          <w:lang w:val="pt-BR"/>
        </w:rPr>
      </w:pPr>
    </w:p>
    <w:p w14:paraId="496E2DEE" w14:textId="77777777" w:rsidR="00473221" w:rsidRPr="0070720A" w:rsidRDefault="00473221" w:rsidP="00A76398">
      <w:pPr>
        <w:tabs>
          <w:tab w:val="left" w:pos="5009"/>
        </w:tabs>
        <w:spacing w:line="288" w:lineRule="auto"/>
        <w:ind w:right="11"/>
        <w:rPr>
          <w:rFonts w:ascii="Times New Roman" w:hAnsi="Times New Roman"/>
          <w:b/>
          <w:sz w:val="30"/>
          <w:szCs w:val="28"/>
          <w:lang w:val="pt-BR"/>
        </w:rPr>
      </w:pPr>
    </w:p>
    <w:p w14:paraId="4D28F5FA" w14:textId="77777777" w:rsidR="005C2150" w:rsidRDefault="005C2150" w:rsidP="00A76398">
      <w:pPr>
        <w:tabs>
          <w:tab w:val="left" w:pos="5009"/>
        </w:tabs>
        <w:spacing w:line="288" w:lineRule="auto"/>
        <w:ind w:right="11"/>
        <w:rPr>
          <w:rFonts w:ascii="Times New Roman" w:hAnsi="Times New Roman"/>
          <w:b/>
          <w:sz w:val="30"/>
          <w:szCs w:val="28"/>
          <w:lang w:val="pt-BR"/>
        </w:rPr>
      </w:pPr>
    </w:p>
    <w:p w14:paraId="10B8792F" w14:textId="329529FD" w:rsidR="005C2150" w:rsidRDefault="005C2150" w:rsidP="00A76398">
      <w:pPr>
        <w:tabs>
          <w:tab w:val="left" w:pos="5009"/>
        </w:tabs>
        <w:spacing w:line="288" w:lineRule="auto"/>
        <w:ind w:right="11"/>
        <w:rPr>
          <w:rFonts w:ascii="Times New Roman" w:hAnsi="Times New Roman"/>
          <w:b/>
          <w:sz w:val="30"/>
          <w:szCs w:val="28"/>
          <w:lang w:val="pt-BR"/>
        </w:rPr>
      </w:pPr>
      <w:r>
        <w:rPr>
          <w:rFonts w:ascii="Times New Roman" w:hAnsi="Times New Roman"/>
          <w:b/>
          <w:sz w:val="30"/>
          <w:szCs w:val="28"/>
          <w:lang w:val="pt-BR"/>
        </w:rPr>
        <w:lastRenderedPageBreak/>
        <w:t>Tài liệu tham khảo</w:t>
      </w:r>
    </w:p>
    <w:p w14:paraId="1F789977" w14:textId="54585BC2" w:rsidR="005C2150" w:rsidRPr="005C2150" w:rsidRDefault="005C2150" w:rsidP="00A76398">
      <w:pPr>
        <w:tabs>
          <w:tab w:val="left" w:pos="5009"/>
        </w:tabs>
        <w:spacing w:line="288" w:lineRule="auto"/>
        <w:ind w:right="11"/>
        <w:rPr>
          <w:rFonts w:ascii="Times New Roman" w:hAnsi="Times New Roman"/>
          <w:b/>
          <w:sz w:val="30"/>
          <w:szCs w:val="28"/>
          <w:lang w:val="pt-BR"/>
        </w:rPr>
      </w:pPr>
      <w:r>
        <w:rPr>
          <w:rFonts w:ascii="Times New Roman" w:hAnsi="Times New Roman"/>
          <w:b/>
          <w:sz w:val="30"/>
          <w:szCs w:val="28"/>
          <w:lang w:val="pt-BR"/>
        </w:rPr>
        <w:t>Giáo trình triết học Mác-Lênin</w:t>
      </w:r>
    </w:p>
    <w:p w14:paraId="3CB59D5C" w14:textId="7DEF8EEF" w:rsidR="003F2C8C" w:rsidRPr="004C1AA9" w:rsidRDefault="00EC3356" w:rsidP="00A76398">
      <w:pPr>
        <w:tabs>
          <w:tab w:val="left" w:pos="5009"/>
        </w:tabs>
        <w:spacing w:line="288" w:lineRule="auto"/>
        <w:ind w:right="11"/>
        <w:rPr>
          <w:rStyle w:val="Hyperlink"/>
          <w:rFonts w:ascii="Times New Roman" w:hAnsi="Times New Roman"/>
          <w:b/>
          <w:sz w:val="28"/>
          <w:szCs w:val="28"/>
          <w:lang w:val="pt-BR"/>
        </w:rPr>
      </w:pPr>
      <w:hyperlink r:id="rId9" w:history="1">
        <w:r w:rsidR="005C2150" w:rsidRPr="00F94F46">
          <w:rPr>
            <w:rStyle w:val="Hyperlink"/>
            <w:rFonts w:ascii="Times New Roman" w:hAnsi="Times New Roman"/>
            <w:b/>
            <w:sz w:val="28"/>
            <w:szCs w:val="28"/>
            <w:lang w:val="pt-BR"/>
          </w:rPr>
          <w:t>https://lagi.wiki/phat-trien-kinh-te</w:t>
        </w:r>
      </w:hyperlink>
    </w:p>
    <w:p w14:paraId="74455433" w14:textId="3520FBBA" w:rsidR="00F75C5B" w:rsidRPr="004C1AA9" w:rsidRDefault="00EC3356" w:rsidP="00A76398">
      <w:pPr>
        <w:tabs>
          <w:tab w:val="left" w:pos="5009"/>
        </w:tabs>
        <w:spacing w:line="288" w:lineRule="auto"/>
        <w:ind w:right="11"/>
        <w:rPr>
          <w:rStyle w:val="Hyperlink"/>
          <w:rFonts w:ascii="Times New Roman" w:hAnsi="Times New Roman"/>
          <w:b/>
          <w:sz w:val="28"/>
          <w:szCs w:val="28"/>
          <w:lang w:val="pt-BR"/>
        </w:rPr>
      </w:pPr>
      <w:hyperlink r:id="rId10" w:anchor=":~:text=V%C4%83n%20h%C3%B3a%20l%C3%A0%20g%C3%AC%3F%20V%C4%83n%20h%C3%B3a%20l%C3%A0%20to%C3%A0n,n%C3%B3i%2C%20t%C6%B0%20t%C6%B0%E1%BB%9Fng%2C%20t%C3%B4n%20gi%C3%A1o%E2%80%A6c%E1%BB%A7a%20m%E1%BB%99t%20d%C3%A2n%20t%E1%BB%99c" w:history="1">
        <w:r w:rsidR="00F75C5B" w:rsidRPr="004C1AA9">
          <w:rPr>
            <w:rStyle w:val="Hyperlink"/>
            <w:rFonts w:ascii="Times New Roman" w:hAnsi="Times New Roman"/>
            <w:b/>
            <w:sz w:val="28"/>
            <w:szCs w:val="28"/>
            <w:lang w:val="pt-BR"/>
          </w:rPr>
          <w:t>https://luathoangphi.vn/van-hoa-la-gi/#:~:text=V%C4%83n%20h%C3%B3a%20l%C3%A0%20g%C3%AC%3F%20V%C4%83n%20h%C3%B3a%20l%C3%A0%20to%C3%A0n,n%C3%B3i%2C%20t%C6%B0%20t%C6%B0%E1%BB%9Fng%2C%20t%C3%B4n%20gi%C3%A1o%E2%80%A6c%E1%BB%A7a%20m%E1%BB%99t%20d%C3%A2n%20t%E1%BB%99c</w:t>
        </w:r>
      </w:hyperlink>
    </w:p>
    <w:p w14:paraId="4D65D800" w14:textId="079FE89A" w:rsidR="00837D0D" w:rsidRPr="004C1AA9" w:rsidRDefault="00EC3356" w:rsidP="00A76398">
      <w:pPr>
        <w:tabs>
          <w:tab w:val="left" w:pos="5009"/>
        </w:tabs>
        <w:spacing w:line="288" w:lineRule="auto"/>
        <w:ind w:right="11"/>
        <w:rPr>
          <w:rFonts w:ascii="Times New Roman" w:hAnsi="Times New Roman"/>
          <w:b/>
          <w:sz w:val="28"/>
          <w:szCs w:val="28"/>
          <w:lang w:val="pt-BR"/>
        </w:rPr>
      </w:pPr>
      <w:hyperlink r:id="rId11" w:anchor="V%C4%83n_h%C3%B3a" w:history="1">
        <w:r w:rsidR="00837D0D" w:rsidRPr="004C1AA9">
          <w:rPr>
            <w:rStyle w:val="Hyperlink"/>
            <w:rFonts w:ascii="Times New Roman" w:hAnsi="Times New Roman"/>
            <w:b/>
            <w:sz w:val="28"/>
            <w:szCs w:val="28"/>
            <w:lang w:val="pt-BR"/>
          </w:rPr>
          <w:t>https://vi.wikipedia.org/wiki/B%E1%BA%AFc_Trung_B%E1%BB%99#V%C4%83n_h%C3%B3a</w:t>
        </w:r>
      </w:hyperlink>
    </w:p>
    <w:p w14:paraId="3F110DB0" w14:textId="07852086" w:rsidR="00837D0D" w:rsidRDefault="00EC3356" w:rsidP="00A76398">
      <w:pPr>
        <w:tabs>
          <w:tab w:val="left" w:pos="5009"/>
        </w:tabs>
        <w:spacing w:line="288" w:lineRule="auto"/>
        <w:ind w:right="11"/>
        <w:rPr>
          <w:rStyle w:val="Hyperlink"/>
          <w:rFonts w:ascii="Times New Roman" w:hAnsi="Times New Roman"/>
          <w:b/>
          <w:sz w:val="28"/>
          <w:szCs w:val="28"/>
          <w:lang w:val="pt-BR"/>
        </w:rPr>
      </w:pPr>
      <w:hyperlink r:id="rId12" w:anchor=":~:text=M%E1%BB%99t%20s%E1%BB%91%20%C4%91%E1%BA%B7c%20tr%C6%B0ng%20c%E1%BB%A7a%20v%C4%83n%20h%C3%B3a%20Vi%E1%BB%87t,c%E1%BB%A7a%20lo%E1%BA%A1t%20b%C3%A0i%20v%E1%BB%81%20V%C4%83n%20h%C3%B3a%20Vi%E1%BB%87t%20Nam" w:history="1">
        <w:r w:rsidR="00837D0D" w:rsidRPr="004C1AA9">
          <w:rPr>
            <w:rStyle w:val="Hyperlink"/>
            <w:rFonts w:ascii="Times New Roman" w:hAnsi="Times New Roman"/>
            <w:b/>
            <w:sz w:val="28"/>
            <w:szCs w:val="28"/>
            <w:lang w:val="pt-BR"/>
          </w:rPr>
          <w:t>https://vi.wikipedia.org/wiki/V%C4%83n_h%C3%B3a_Vi%E1%BB%87t_Nam#:~:text=M%E1%BB%99t%20s%E1%BB%91%20%C4%91%E1%BA%B7c%20tr%C6%B0ng%20c%E1%BB%A7a%20v%C4%83n%20h%C3%B3a%20Vi%E1%BB%87t,c%E1%BB%A7a%20lo%E1%BA%A1t%20b%C3%A0i%20v%E1%BB%81%20V%C4%83n%20h%C3%B3a%20Vi%E1%BB%87t%20Nam</w:t>
        </w:r>
      </w:hyperlink>
    </w:p>
    <w:p w14:paraId="193D7233" w14:textId="157D31EB" w:rsidR="00501147" w:rsidRDefault="00EC3356" w:rsidP="00A76398">
      <w:pPr>
        <w:tabs>
          <w:tab w:val="left" w:pos="5009"/>
        </w:tabs>
        <w:spacing w:line="288" w:lineRule="auto"/>
        <w:ind w:right="11"/>
        <w:rPr>
          <w:rFonts w:ascii="Times New Roman" w:hAnsi="Times New Roman"/>
          <w:b/>
          <w:sz w:val="28"/>
          <w:szCs w:val="28"/>
          <w:lang w:val="pt-BR"/>
        </w:rPr>
      </w:pPr>
      <w:hyperlink r:id="rId13" w:history="1">
        <w:r w:rsidR="00501147" w:rsidRPr="00B13236">
          <w:rPr>
            <w:rStyle w:val="Hyperlink"/>
            <w:rFonts w:ascii="Times New Roman" w:hAnsi="Times New Roman"/>
            <w:b/>
            <w:sz w:val="28"/>
            <w:szCs w:val="28"/>
            <w:lang w:val="pt-BR"/>
          </w:rPr>
          <w:t>https://tapchicongsan.org.vn/kinh-te/-/2018/811102/xay-dung-van-hoa-trong-kinh-te-vi-su-phat-trien-ben-vung-dat-nuoc-viet-nam.aspx</w:t>
        </w:r>
      </w:hyperlink>
    </w:p>
    <w:p w14:paraId="3C3E14D6" w14:textId="2F6A5B96" w:rsidR="00501147" w:rsidRDefault="00EC3356" w:rsidP="00A76398">
      <w:pPr>
        <w:tabs>
          <w:tab w:val="left" w:pos="5009"/>
        </w:tabs>
        <w:spacing w:line="288" w:lineRule="auto"/>
        <w:ind w:right="11"/>
        <w:rPr>
          <w:rFonts w:ascii="Times New Roman" w:hAnsi="Times New Roman"/>
          <w:b/>
          <w:sz w:val="28"/>
          <w:szCs w:val="28"/>
          <w:lang w:val="pt-BR"/>
        </w:rPr>
      </w:pPr>
      <w:hyperlink r:id="rId14" w:history="1">
        <w:r w:rsidR="00501147" w:rsidRPr="00B13236">
          <w:rPr>
            <w:rStyle w:val="Hyperlink"/>
            <w:rFonts w:ascii="Times New Roman" w:hAnsi="Times New Roman"/>
            <w:b/>
            <w:sz w:val="28"/>
            <w:szCs w:val="28"/>
            <w:lang w:val="pt-BR"/>
          </w:rPr>
          <w:t>https://tcnn.vn/news/detail/50886/Phat-trien-kinh-te---xa-hoi-nhiem-vu-trung-tam-trong-Chien-luoc-phat-trien-tong-the-cua-dat-nuoc.html</w:t>
        </w:r>
      </w:hyperlink>
    </w:p>
    <w:p w14:paraId="1E485060" w14:textId="5CC4FF36" w:rsidR="006357E8" w:rsidRDefault="00EC3356" w:rsidP="00A76398">
      <w:pPr>
        <w:tabs>
          <w:tab w:val="left" w:pos="5009"/>
        </w:tabs>
        <w:spacing w:line="288" w:lineRule="auto"/>
        <w:ind w:right="11"/>
        <w:rPr>
          <w:rStyle w:val="Hyperlink"/>
          <w:rFonts w:ascii="Times New Roman" w:hAnsi="Times New Roman"/>
          <w:b/>
          <w:sz w:val="28"/>
          <w:szCs w:val="28"/>
          <w:lang w:val="pt-BR"/>
        </w:rPr>
      </w:pPr>
      <w:hyperlink r:id="rId15" w:history="1">
        <w:r w:rsidR="006357E8" w:rsidRPr="00B13236">
          <w:rPr>
            <w:rStyle w:val="Hyperlink"/>
            <w:rFonts w:ascii="Times New Roman" w:hAnsi="Times New Roman"/>
            <w:b/>
            <w:sz w:val="28"/>
            <w:szCs w:val="28"/>
            <w:lang w:val="pt-BR"/>
          </w:rPr>
          <w:t>https://tapchicongsan.org.vn/van_hoa_xa_hoi/-/2018/816010/co-hoi-va-thach-thuc-doi-voi-su-nghiep-phat-trien-van-hoa-viet-nam-den-nam-2030.aspx</w:t>
        </w:r>
      </w:hyperlink>
    </w:p>
    <w:p w14:paraId="0C7FB461" w14:textId="77777777" w:rsidR="005C2150" w:rsidRDefault="005C2150" w:rsidP="00A76398">
      <w:pPr>
        <w:tabs>
          <w:tab w:val="left" w:pos="5009"/>
        </w:tabs>
        <w:spacing w:line="288" w:lineRule="auto"/>
        <w:ind w:right="11"/>
        <w:rPr>
          <w:rFonts w:ascii="Times New Roman" w:hAnsi="Times New Roman"/>
          <w:b/>
          <w:sz w:val="28"/>
          <w:szCs w:val="28"/>
          <w:lang w:val="pt-BR"/>
        </w:rPr>
      </w:pPr>
    </w:p>
    <w:p w14:paraId="52AA9036" w14:textId="77777777" w:rsidR="006357E8" w:rsidRDefault="006357E8" w:rsidP="00A76398">
      <w:pPr>
        <w:tabs>
          <w:tab w:val="left" w:pos="5009"/>
        </w:tabs>
        <w:spacing w:line="288" w:lineRule="auto"/>
        <w:ind w:right="11"/>
        <w:rPr>
          <w:rFonts w:ascii="Times New Roman" w:hAnsi="Times New Roman"/>
          <w:b/>
          <w:sz w:val="28"/>
          <w:szCs w:val="28"/>
          <w:lang w:val="pt-BR"/>
        </w:rPr>
      </w:pPr>
    </w:p>
    <w:p w14:paraId="4D3D0639" w14:textId="77777777" w:rsidR="00501147" w:rsidRPr="004C1AA9" w:rsidRDefault="00501147" w:rsidP="00A76398">
      <w:pPr>
        <w:tabs>
          <w:tab w:val="left" w:pos="5009"/>
        </w:tabs>
        <w:spacing w:line="288" w:lineRule="auto"/>
        <w:ind w:right="11"/>
        <w:rPr>
          <w:rFonts w:ascii="Times New Roman" w:hAnsi="Times New Roman"/>
          <w:b/>
          <w:sz w:val="28"/>
          <w:szCs w:val="28"/>
          <w:lang w:val="pt-BR"/>
        </w:rPr>
      </w:pPr>
    </w:p>
    <w:p w14:paraId="500D4461" w14:textId="77777777" w:rsidR="00837D0D" w:rsidRPr="004C1AA9" w:rsidRDefault="00837D0D" w:rsidP="00A76398">
      <w:pPr>
        <w:tabs>
          <w:tab w:val="left" w:pos="5009"/>
        </w:tabs>
        <w:spacing w:line="288" w:lineRule="auto"/>
        <w:ind w:right="11"/>
        <w:rPr>
          <w:rFonts w:ascii="Times New Roman" w:hAnsi="Times New Roman"/>
          <w:b/>
          <w:sz w:val="28"/>
          <w:szCs w:val="28"/>
          <w:lang w:val="pt-BR"/>
        </w:rPr>
      </w:pPr>
    </w:p>
    <w:p w14:paraId="16C98BDB" w14:textId="77777777" w:rsidR="00F75C5B" w:rsidRPr="004C1AA9" w:rsidRDefault="00F75C5B" w:rsidP="00A76398">
      <w:pPr>
        <w:tabs>
          <w:tab w:val="left" w:pos="5009"/>
        </w:tabs>
        <w:spacing w:line="288" w:lineRule="auto"/>
        <w:ind w:right="11"/>
        <w:rPr>
          <w:rFonts w:ascii="Times New Roman" w:hAnsi="Times New Roman"/>
          <w:b/>
          <w:sz w:val="28"/>
          <w:szCs w:val="28"/>
          <w:lang w:val="pt-BR"/>
        </w:rPr>
      </w:pPr>
    </w:p>
    <w:p w14:paraId="177F1FCB" w14:textId="77777777" w:rsidR="00F75C5B" w:rsidRPr="004C1AA9" w:rsidRDefault="00F75C5B" w:rsidP="00A76398">
      <w:pPr>
        <w:tabs>
          <w:tab w:val="left" w:pos="5009"/>
        </w:tabs>
        <w:spacing w:line="288" w:lineRule="auto"/>
        <w:ind w:right="11"/>
        <w:rPr>
          <w:rFonts w:ascii="Times New Roman" w:hAnsi="Times New Roman"/>
          <w:b/>
          <w:sz w:val="28"/>
          <w:szCs w:val="28"/>
          <w:lang w:val="pt-BR"/>
        </w:rPr>
      </w:pPr>
    </w:p>
    <w:p w14:paraId="620FE723" w14:textId="77777777" w:rsidR="00D44BDC" w:rsidRPr="004C1AA9" w:rsidRDefault="00D44BDC" w:rsidP="00A76398">
      <w:pPr>
        <w:tabs>
          <w:tab w:val="left" w:pos="5009"/>
        </w:tabs>
        <w:spacing w:line="288" w:lineRule="auto"/>
        <w:ind w:right="11"/>
        <w:rPr>
          <w:rFonts w:ascii="Times New Roman" w:hAnsi="Times New Roman"/>
          <w:b/>
          <w:sz w:val="28"/>
          <w:szCs w:val="28"/>
          <w:lang w:val="pt-BR"/>
        </w:rPr>
      </w:pPr>
    </w:p>
    <w:p w14:paraId="1E62A73E" w14:textId="77777777" w:rsidR="003F2C8C" w:rsidRPr="004C1AA9" w:rsidRDefault="003F2C8C" w:rsidP="00A76398">
      <w:pPr>
        <w:tabs>
          <w:tab w:val="left" w:pos="5009"/>
        </w:tabs>
        <w:spacing w:line="288" w:lineRule="auto"/>
        <w:ind w:right="11"/>
        <w:rPr>
          <w:rFonts w:ascii="Times New Roman" w:hAnsi="Times New Roman"/>
          <w:b/>
          <w:sz w:val="28"/>
          <w:szCs w:val="28"/>
          <w:lang w:val="pt-BR"/>
        </w:rPr>
      </w:pPr>
    </w:p>
    <w:p w14:paraId="49B6C0AD" w14:textId="77777777" w:rsidR="003F2C8C" w:rsidRPr="004C1AA9" w:rsidRDefault="003F2C8C" w:rsidP="00A76398">
      <w:pPr>
        <w:tabs>
          <w:tab w:val="left" w:pos="5009"/>
        </w:tabs>
        <w:spacing w:line="288" w:lineRule="auto"/>
        <w:ind w:right="11"/>
        <w:rPr>
          <w:rFonts w:ascii="Times New Roman" w:hAnsi="Times New Roman"/>
          <w:b/>
          <w:sz w:val="28"/>
          <w:szCs w:val="28"/>
          <w:lang w:val="pt-BR"/>
        </w:rPr>
      </w:pPr>
    </w:p>
    <w:p w14:paraId="030A8DCF" w14:textId="77777777" w:rsidR="003F2C8C" w:rsidRPr="004C1AA9" w:rsidRDefault="003F2C8C" w:rsidP="00A76398">
      <w:pPr>
        <w:tabs>
          <w:tab w:val="left" w:pos="5009"/>
        </w:tabs>
        <w:spacing w:line="288" w:lineRule="auto"/>
        <w:ind w:right="11"/>
        <w:rPr>
          <w:rFonts w:ascii="Times New Roman" w:hAnsi="Times New Roman"/>
          <w:b/>
          <w:sz w:val="28"/>
          <w:szCs w:val="28"/>
          <w:lang w:val="pt-BR"/>
        </w:rPr>
      </w:pPr>
    </w:p>
    <w:p w14:paraId="46EEF353" w14:textId="77777777" w:rsidR="003F2C8C" w:rsidRPr="004C1AA9" w:rsidRDefault="003F2C8C" w:rsidP="00A76398">
      <w:pPr>
        <w:tabs>
          <w:tab w:val="left" w:pos="5009"/>
        </w:tabs>
        <w:spacing w:line="288" w:lineRule="auto"/>
        <w:ind w:right="11"/>
        <w:rPr>
          <w:rFonts w:ascii="Times New Roman" w:hAnsi="Times New Roman"/>
          <w:b/>
          <w:sz w:val="28"/>
          <w:szCs w:val="28"/>
          <w:lang w:val="pt-BR"/>
        </w:rPr>
      </w:pPr>
    </w:p>
    <w:p w14:paraId="57F988AD" w14:textId="77777777" w:rsidR="003F2C8C" w:rsidRPr="004C1AA9" w:rsidRDefault="003F2C8C" w:rsidP="00A76398">
      <w:pPr>
        <w:tabs>
          <w:tab w:val="left" w:pos="5009"/>
        </w:tabs>
        <w:spacing w:line="288" w:lineRule="auto"/>
        <w:ind w:right="11"/>
        <w:rPr>
          <w:rFonts w:ascii="Times New Roman" w:hAnsi="Times New Roman"/>
          <w:b/>
          <w:sz w:val="28"/>
          <w:szCs w:val="28"/>
          <w:lang w:val="pt-BR"/>
        </w:rPr>
      </w:pPr>
    </w:p>
    <w:p w14:paraId="1AFD374E" w14:textId="77777777" w:rsidR="003F2C8C" w:rsidRPr="004C1AA9" w:rsidRDefault="003F2C8C" w:rsidP="00A76398">
      <w:pPr>
        <w:tabs>
          <w:tab w:val="left" w:pos="5009"/>
        </w:tabs>
        <w:spacing w:line="288" w:lineRule="auto"/>
        <w:ind w:right="11"/>
        <w:rPr>
          <w:rFonts w:ascii="Times New Roman" w:hAnsi="Times New Roman"/>
          <w:b/>
          <w:sz w:val="28"/>
          <w:szCs w:val="28"/>
          <w:lang w:val="pt-BR"/>
        </w:rPr>
      </w:pPr>
    </w:p>
    <w:sectPr w:rsidR="003F2C8C" w:rsidRPr="004C1AA9" w:rsidSect="004F56DF">
      <w:footerReference w:type="default" r:id="rId1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4248FE" w14:textId="77777777" w:rsidR="00EC3356" w:rsidRDefault="00EC3356" w:rsidP="006741A1">
      <w:pPr>
        <w:spacing w:line="240" w:lineRule="auto"/>
      </w:pPr>
      <w:r>
        <w:separator/>
      </w:r>
    </w:p>
  </w:endnote>
  <w:endnote w:type="continuationSeparator" w:id="0">
    <w:p w14:paraId="1348F038" w14:textId="77777777" w:rsidR="00EC3356" w:rsidRDefault="00EC3356" w:rsidP="006741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15956441"/>
      <w:docPartObj>
        <w:docPartGallery w:val="Page Numbers (Bottom of Page)"/>
        <w:docPartUnique/>
      </w:docPartObj>
    </w:sdtPr>
    <w:sdtEndPr>
      <w:rPr>
        <w:noProof/>
      </w:rPr>
    </w:sdtEndPr>
    <w:sdtContent>
      <w:p w14:paraId="45126D40" w14:textId="6E5E6F01" w:rsidR="0010220E" w:rsidRDefault="001022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0053FD" w14:textId="77777777" w:rsidR="0010220E" w:rsidRDefault="00102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11D2F4" w14:textId="77777777" w:rsidR="00EC3356" w:rsidRDefault="00EC3356" w:rsidP="006741A1">
      <w:pPr>
        <w:spacing w:line="240" w:lineRule="auto"/>
      </w:pPr>
      <w:r>
        <w:separator/>
      </w:r>
    </w:p>
  </w:footnote>
  <w:footnote w:type="continuationSeparator" w:id="0">
    <w:p w14:paraId="2DC84501" w14:textId="77777777" w:rsidR="00EC3356" w:rsidRDefault="00EC3356" w:rsidP="006741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4B94"/>
    <w:multiLevelType w:val="hybridMultilevel"/>
    <w:tmpl w:val="566CDE3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12816D4"/>
    <w:multiLevelType w:val="hybridMultilevel"/>
    <w:tmpl w:val="8D02265E"/>
    <w:lvl w:ilvl="0" w:tplc="1E32E736">
      <w:start w:val="1"/>
      <w:numFmt w:val="bullet"/>
      <w:lvlText w:val="-"/>
      <w:lvlJc w:val="left"/>
      <w:pPr>
        <w:ind w:left="927" w:hanging="360"/>
      </w:pPr>
      <w:rPr>
        <w:rFonts w:ascii="Times New Roman" w:eastAsia="Times New Roman" w:hAnsi="Times New Roman" w:cs="Times New Roman" w:hint="default"/>
        <w:color w:val="000000"/>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083E5959"/>
    <w:multiLevelType w:val="hybridMultilevel"/>
    <w:tmpl w:val="E1086A62"/>
    <w:lvl w:ilvl="0" w:tplc="765051A6">
      <w:numFmt w:val="bullet"/>
      <w:lvlText w:val=""/>
      <w:lvlJc w:val="left"/>
      <w:pPr>
        <w:ind w:left="720" w:hanging="360"/>
      </w:pPr>
      <w:rPr>
        <w:rFonts w:ascii="Symbol" w:eastAsia="Calibr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50D3CC9"/>
    <w:multiLevelType w:val="hybridMultilevel"/>
    <w:tmpl w:val="E828C892"/>
    <w:lvl w:ilvl="0" w:tplc="843C6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E6DD3"/>
    <w:multiLevelType w:val="multilevel"/>
    <w:tmpl w:val="280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65D85"/>
    <w:multiLevelType w:val="hybridMultilevel"/>
    <w:tmpl w:val="016E51C2"/>
    <w:lvl w:ilvl="0" w:tplc="A58EBBCC">
      <w:numFmt w:val="bullet"/>
      <w:lvlText w:val=""/>
      <w:lvlJc w:val="left"/>
      <w:pPr>
        <w:ind w:left="720" w:hanging="360"/>
      </w:pPr>
      <w:rPr>
        <w:rFonts w:ascii="Symbol" w:eastAsia="Calibr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0687741"/>
    <w:multiLevelType w:val="hybridMultilevel"/>
    <w:tmpl w:val="05945BD2"/>
    <w:lvl w:ilvl="0" w:tplc="79B6B0B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E93C67"/>
    <w:multiLevelType w:val="hybridMultilevel"/>
    <w:tmpl w:val="D98A23F4"/>
    <w:lvl w:ilvl="0" w:tplc="9AE2484C">
      <w:start w:val="1"/>
      <w:numFmt w:val="bullet"/>
      <w:lvlText w:val=""/>
      <w:lvlJc w:val="left"/>
      <w:pPr>
        <w:tabs>
          <w:tab w:val="num" w:pos="720"/>
        </w:tabs>
        <w:ind w:left="720" w:hanging="360"/>
      </w:pPr>
      <w:rPr>
        <w:rFonts w:ascii="Wingdings" w:hAnsi="Wingdings" w:hint="default"/>
      </w:rPr>
    </w:lvl>
    <w:lvl w:ilvl="1" w:tplc="F49A6E5C" w:tentative="1">
      <w:start w:val="1"/>
      <w:numFmt w:val="bullet"/>
      <w:lvlText w:val=""/>
      <w:lvlJc w:val="left"/>
      <w:pPr>
        <w:tabs>
          <w:tab w:val="num" w:pos="1440"/>
        </w:tabs>
        <w:ind w:left="1440" w:hanging="360"/>
      </w:pPr>
      <w:rPr>
        <w:rFonts w:ascii="Wingdings" w:hAnsi="Wingdings" w:hint="default"/>
      </w:rPr>
    </w:lvl>
    <w:lvl w:ilvl="2" w:tplc="36301B7C" w:tentative="1">
      <w:start w:val="1"/>
      <w:numFmt w:val="bullet"/>
      <w:lvlText w:val=""/>
      <w:lvlJc w:val="left"/>
      <w:pPr>
        <w:tabs>
          <w:tab w:val="num" w:pos="2160"/>
        </w:tabs>
        <w:ind w:left="2160" w:hanging="360"/>
      </w:pPr>
      <w:rPr>
        <w:rFonts w:ascii="Wingdings" w:hAnsi="Wingdings" w:hint="default"/>
      </w:rPr>
    </w:lvl>
    <w:lvl w:ilvl="3" w:tplc="EB269AE4" w:tentative="1">
      <w:start w:val="1"/>
      <w:numFmt w:val="bullet"/>
      <w:lvlText w:val=""/>
      <w:lvlJc w:val="left"/>
      <w:pPr>
        <w:tabs>
          <w:tab w:val="num" w:pos="2880"/>
        </w:tabs>
        <w:ind w:left="2880" w:hanging="360"/>
      </w:pPr>
      <w:rPr>
        <w:rFonts w:ascii="Wingdings" w:hAnsi="Wingdings" w:hint="default"/>
      </w:rPr>
    </w:lvl>
    <w:lvl w:ilvl="4" w:tplc="BACE031C" w:tentative="1">
      <w:start w:val="1"/>
      <w:numFmt w:val="bullet"/>
      <w:lvlText w:val=""/>
      <w:lvlJc w:val="left"/>
      <w:pPr>
        <w:tabs>
          <w:tab w:val="num" w:pos="3600"/>
        </w:tabs>
        <w:ind w:left="3600" w:hanging="360"/>
      </w:pPr>
      <w:rPr>
        <w:rFonts w:ascii="Wingdings" w:hAnsi="Wingdings" w:hint="default"/>
      </w:rPr>
    </w:lvl>
    <w:lvl w:ilvl="5" w:tplc="8F0C4918" w:tentative="1">
      <w:start w:val="1"/>
      <w:numFmt w:val="bullet"/>
      <w:lvlText w:val=""/>
      <w:lvlJc w:val="left"/>
      <w:pPr>
        <w:tabs>
          <w:tab w:val="num" w:pos="4320"/>
        </w:tabs>
        <w:ind w:left="4320" w:hanging="360"/>
      </w:pPr>
      <w:rPr>
        <w:rFonts w:ascii="Wingdings" w:hAnsi="Wingdings" w:hint="default"/>
      </w:rPr>
    </w:lvl>
    <w:lvl w:ilvl="6" w:tplc="AFA49166" w:tentative="1">
      <w:start w:val="1"/>
      <w:numFmt w:val="bullet"/>
      <w:lvlText w:val=""/>
      <w:lvlJc w:val="left"/>
      <w:pPr>
        <w:tabs>
          <w:tab w:val="num" w:pos="5040"/>
        </w:tabs>
        <w:ind w:left="5040" w:hanging="360"/>
      </w:pPr>
      <w:rPr>
        <w:rFonts w:ascii="Wingdings" w:hAnsi="Wingdings" w:hint="default"/>
      </w:rPr>
    </w:lvl>
    <w:lvl w:ilvl="7" w:tplc="603E8134" w:tentative="1">
      <w:start w:val="1"/>
      <w:numFmt w:val="bullet"/>
      <w:lvlText w:val=""/>
      <w:lvlJc w:val="left"/>
      <w:pPr>
        <w:tabs>
          <w:tab w:val="num" w:pos="5760"/>
        </w:tabs>
        <w:ind w:left="5760" w:hanging="360"/>
      </w:pPr>
      <w:rPr>
        <w:rFonts w:ascii="Wingdings" w:hAnsi="Wingdings" w:hint="default"/>
      </w:rPr>
    </w:lvl>
    <w:lvl w:ilvl="8" w:tplc="4146887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5FB4BA4"/>
    <w:multiLevelType w:val="hybridMultilevel"/>
    <w:tmpl w:val="94C4C68A"/>
    <w:lvl w:ilvl="0" w:tplc="27D46CC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8DC339A"/>
    <w:multiLevelType w:val="hybridMultilevel"/>
    <w:tmpl w:val="602E51A2"/>
    <w:lvl w:ilvl="0" w:tplc="8EA4BF0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97B007F"/>
    <w:multiLevelType w:val="hybridMultilevel"/>
    <w:tmpl w:val="93A23ECE"/>
    <w:lvl w:ilvl="0" w:tplc="E266E07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D8A50D5"/>
    <w:multiLevelType w:val="hybridMultilevel"/>
    <w:tmpl w:val="9CD4FE0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365D4979"/>
    <w:multiLevelType w:val="hybridMultilevel"/>
    <w:tmpl w:val="5A9ED4A8"/>
    <w:lvl w:ilvl="0" w:tplc="44587914">
      <w:start w:val="2"/>
      <w:numFmt w:val="decimal"/>
      <w:lvlText w:val="%1."/>
      <w:lvlJc w:val="left"/>
      <w:pPr>
        <w:ind w:left="720" w:hanging="360"/>
      </w:pPr>
      <w:rPr>
        <w:rFonts w:ascii="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0D4030"/>
    <w:multiLevelType w:val="hybridMultilevel"/>
    <w:tmpl w:val="E862A522"/>
    <w:lvl w:ilvl="0" w:tplc="0158E7AA">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0EE0860"/>
    <w:multiLevelType w:val="hybridMultilevel"/>
    <w:tmpl w:val="4098522C"/>
    <w:lvl w:ilvl="0" w:tplc="EF82EB18">
      <w:start w:val="1"/>
      <w:numFmt w:val="decimal"/>
      <w:lvlText w:val="%1."/>
      <w:lvlJc w:val="left"/>
      <w:pPr>
        <w:ind w:left="1211" w:hanging="360"/>
      </w:pPr>
      <w:rPr>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51F15963"/>
    <w:multiLevelType w:val="hybridMultilevel"/>
    <w:tmpl w:val="586A3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BC497A"/>
    <w:multiLevelType w:val="hybridMultilevel"/>
    <w:tmpl w:val="80B4F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090A65"/>
    <w:multiLevelType w:val="hybridMultilevel"/>
    <w:tmpl w:val="BEA2C248"/>
    <w:lvl w:ilvl="0" w:tplc="2DE066D0">
      <w:numFmt w:val="bullet"/>
      <w:lvlText w:val=""/>
      <w:lvlJc w:val="left"/>
      <w:pPr>
        <w:ind w:left="720" w:hanging="360"/>
      </w:pPr>
      <w:rPr>
        <w:rFonts w:ascii="Symbol" w:eastAsia="Calibr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F2069C9"/>
    <w:multiLevelType w:val="hybridMultilevel"/>
    <w:tmpl w:val="5C467010"/>
    <w:lvl w:ilvl="0" w:tplc="9AE6FC02">
      <w:numFmt w:val="bullet"/>
      <w:lvlText w:val=""/>
      <w:lvlJc w:val="left"/>
      <w:pPr>
        <w:ind w:left="720" w:hanging="360"/>
      </w:pPr>
      <w:rPr>
        <w:rFonts w:ascii="Symbol" w:eastAsia="Calibr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578511F"/>
    <w:multiLevelType w:val="hybridMultilevel"/>
    <w:tmpl w:val="ED36ED68"/>
    <w:lvl w:ilvl="0" w:tplc="EFAC444E">
      <w:numFmt w:val="bullet"/>
      <w:lvlText w:val=""/>
      <w:lvlJc w:val="left"/>
      <w:pPr>
        <w:ind w:left="720" w:hanging="360"/>
      </w:pPr>
      <w:rPr>
        <w:rFonts w:ascii="Symbol" w:eastAsia="Calibri" w:hAnsi="Symbol" w:cs="Times New Roman"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B3D2D4B"/>
    <w:multiLevelType w:val="hybridMultilevel"/>
    <w:tmpl w:val="B614D572"/>
    <w:lvl w:ilvl="0" w:tplc="555E8786">
      <w:numFmt w:val="bullet"/>
      <w:lvlText w:val=""/>
      <w:lvlJc w:val="left"/>
      <w:pPr>
        <w:ind w:left="720" w:hanging="360"/>
      </w:pPr>
      <w:rPr>
        <w:rFonts w:ascii="Symbol" w:eastAsia="Calibr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16"/>
  </w:num>
  <w:num w:numId="4">
    <w:abstractNumId w:val="15"/>
  </w:num>
  <w:num w:numId="5">
    <w:abstractNumId w:val="3"/>
  </w:num>
  <w:num w:numId="6">
    <w:abstractNumId w:val="17"/>
  </w:num>
  <w:num w:numId="7">
    <w:abstractNumId w:val="5"/>
  </w:num>
  <w:num w:numId="8">
    <w:abstractNumId w:val="19"/>
  </w:num>
  <w:num w:numId="9">
    <w:abstractNumId w:val="18"/>
  </w:num>
  <w:num w:numId="10">
    <w:abstractNumId w:val="20"/>
  </w:num>
  <w:num w:numId="11">
    <w:abstractNumId w:val="2"/>
  </w:num>
  <w:num w:numId="12">
    <w:abstractNumId w:val="10"/>
  </w:num>
  <w:num w:numId="13">
    <w:abstractNumId w:val="8"/>
  </w:num>
  <w:num w:numId="14">
    <w:abstractNumId w:val="13"/>
  </w:num>
  <w:num w:numId="15">
    <w:abstractNumId w:val="6"/>
  </w:num>
  <w:num w:numId="16">
    <w:abstractNumId w:val="9"/>
  </w:num>
  <w:num w:numId="17">
    <w:abstractNumId w:val="11"/>
  </w:num>
  <w:num w:numId="18">
    <w:abstractNumId w:val="0"/>
  </w:num>
  <w:num w:numId="19">
    <w:abstractNumId w:val="1"/>
  </w:num>
  <w:num w:numId="20">
    <w:abstractNumId w:val="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D60"/>
    <w:rsid w:val="00000181"/>
    <w:rsid w:val="00003C68"/>
    <w:rsid w:val="00013B83"/>
    <w:rsid w:val="0002070A"/>
    <w:rsid w:val="0002298D"/>
    <w:rsid w:val="000454CD"/>
    <w:rsid w:val="00061CDC"/>
    <w:rsid w:val="0010220E"/>
    <w:rsid w:val="001117E6"/>
    <w:rsid w:val="001340A5"/>
    <w:rsid w:val="001350DC"/>
    <w:rsid w:val="00140EF5"/>
    <w:rsid w:val="00150786"/>
    <w:rsid w:val="001650C5"/>
    <w:rsid w:val="0018249D"/>
    <w:rsid w:val="00185895"/>
    <w:rsid w:val="001B0627"/>
    <w:rsid w:val="001B39C7"/>
    <w:rsid w:val="001B4B85"/>
    <w:rsid w:val="001E1D79"/>
    <w:rsid w:val="00203F41"/>
    <w:rsid w:val="00206EF5"/>
    <w:rsid w:val="00210D25"/>
    <w:rsid w:val="00214654"/>
    <w:rsid w:val="0022128F"/>
    <w:rsid w:val="00227749"/>
    <w:rsid w:val="00234DDE"/>
    <w:rsid w:val="00242BA5"/>
    <w:rsid w:val="00246187"/>
    <w:rsid w:val="00260A10"/>
    <w:rsid w:val="00276203"/>
    <w:rsid w:val="00287086"/>
    <w:rsid w:val="002A18F7"/>
    <w:rsid w:val="002E11F9"/>
    <w:rsid w:val="002E27AD"/>
    <w:rsid w:val="002E305E"/>
    <w:rsid w:val="002F2118"/>
    <w:rsid w:val="003541EB"/>
    <w:rsid w:val="00373FCB"/>
    <w:rsid w:val="00383030"/>
    <w:rsid w:val="00390F93"/>
    <w:rsid w:val="00391D68"/>
    <w:rsid w:val="003F2C8C"/>
    <w:rsid w:val="00400109"/>
    <w:rsid w:val="00412967"/>
    <w:rsid w:val="0042153C"/>
    <w:rsid w:val="00433D60"/>
    <w:rsid w:val="004401A5"/>
    <w:rsid w:val="00444B69"/>
    <w:rsid w:val="004466A9"/>
    <w:rsid w:val="0046517C"/>
    <w:rsid w:val="00473221"/>
    <w:rsid w:val="00475904"/>
    <w:rsid w:val="004B3A8D"/>
    <w:rsid w:val="004C1AA9"/>
    <w:rsid w:val="004E1600"/>
    <w:rsid w:val="004E3E34"/>
    <w:rsid w:val="004F56DF"/>
    <w:rsid w:val="00501147"/>
    <w:rsid w:val="0054322A"/>
    <w:rsid w:val="0055332C"/>
    <w:rsid w:val="00563770"/>
    <w:rsid w:val="00565485"/>
    <w:rsid w:val="0058495C"/>
    <w:rsid w:val="00593F81"/>
    <w:rsid w:val="005A414C"/>
    <w:rsid w:val="005B3B74"/>
    <w:rsid w:val="005C2150"/>
    <w:rsid w:val="00617289"/>
    <w:rsid w:val="006357E8"/>
    <w:rsid w:val="00642252"/>
    <w:rsid w:val="00652DA4"/>
    <w:rsid w:val="0065513B"/>
    <w:rsid w:val="006741A1"/>
    <w:rsid w:val="006A1BEB"/>
    <w:rsid w:val="006D388F"/>
    <w:rsid w:val="006E0C55"/>
    <w:rsid w:val="0070720A"/>
    <w:rsid w:val="00710140"/>
    <w:rsid w:val="0071046B"/>
    <w:rsid w:val="00713BB5"/>
    <w:rsid w:val="007153E8"/>
    <w:rsid w:val="00736AF0"/>
    <w:rsid w:val="00757883"/>
    <w:rsid w:val="00760F21"/>
    <w:rsid w:val="0079288B"/>
    <w:rsid w:val="00792D8E"/>
    <w:rsid w:val="007A6E16"/>
    <w:rsid w:val="007B46DF"/>
    <w:rsid w:val="007C5F53"/>
    <w:rsid w:val="007D0D9A"/>
    <w:rsid w:val="007F1772"/>
    <w:rsid w:val="0080327A"/>
    <w:rsid w:val="00837D0D"/>
    <w:rsid w:val="0085450D"/>
    <w:rsid w:val="00864AB8"/>
    <w:rsid w:val="00882FF4"/>
    <w:rsid w:val="00894843"/>
    <w:rsid w:val="008948D7"/>
    <w:rsid w:val="008D4BFB"/>
    <w:rsid w:val="008D5472"/>
    <w:rsid w:val="008E406B"/>
    <w:rsid w:val="008F3B48"/>
    <w:rsid w:val="00931891"/>
    <w:rsid w:val="00937A28"/>
    <w:rsid w:val="009533A3"/>
    <w:rsid w:val="0096097D"/>
    <w:rsid w:val="00985AB8"/>
    <w:rsid w:val="009C3413"/>
    <w:rsid w:val="009C649B"/>
    <w:rsid w:val="00A7338D"/>
    <w:rsid w:val="00A76398"/>
    <w:rsid w:val="00A95ED4"/>
    <w:rsid w:val="00AB21F3"/>
    <w:rsid w:val="00AB616F"/>
    <w:rsid w:val="00AD5488"/>
    <w:rsid w:val="00AE5D63"/>
    <w:rsid w:val="00AF2D57"/>
    <w:rsid w:val="00B17013"/>
    <w:rsid w:val="00B30729"/>
    <w:rsid w:val="00B32595"/>
    <w:rsid w:val="00B3755F"/>
    <w:rsid w:val="00B37947"/>
    <w:rsid w:val="00B4209A"/>
    <w:rsid w:val="00B45F64"/>
    <w:rsid w:val="00B57263"/>
    <w:rsid w:val="00B80598"/>
    <w:rsid w:val="00B807F4"/>
    <w:rsid w:val="00B8239D"/>
    <w:rsid w:val="00B9755A"/>
    <w:rsid w:val="00BA1E5D"/>
    <w:rsid w:val="00BC25FD"/>
    <w:rsid w:val="00BD25E6"/>
    <w:rsid w:val="00BD6AE3"/>
    <w:rsid w:val="00C614E3"/>
    <w:rsid w:val="00C61A74"/>
    <w:rsid w:val="00C809C3"/>
    <w:rsid w:val="00C81801"/>
    <w:rsid w:val="00C93B35"/>
    <w:rsid w:val="00C9799E"/>
    <w:rsid w:val="00CB20A0"/>
    <w:rsid w:val="00CD056A"/>
    <w:rsid w:val="00CF21B6"/>
    <w:rsid w:val="00CF686F"/>
    <w:rsid w:val="00D16A86"/>
    <w:rsid w:val="00D256AE"/>
    <w:rsid w:val="00D44BDC"/>
    <w:rsid w:val="00D519E0"/>
    <w:rsid w:val="00D54C17"/>
    <w:rsid w:val="00D54DCF"/>
    <w:rsid w:val="00D623A0"/>
    <w:rsid w:val="00D82A96"/>
    <w:rsid w:val="00DA341A"/>
    <w:rsid w:val="00DB2780"/>
    <w:rsid w:val="00DB4168"/>
    <w:rsid w:val="00DB5EB8"/>
    <w:rsid w:val="00DC191E"/>
    <w:rsid w:val="00DC1B80"/>
    <w:rsid w:val="00DD6096"/>
    <w:rsid w:val="00DF557E"/>
    <w:rsid w:val="00DF59FD"/>
    <w:rsid w:val="00E02B3B"/>
    <w:rsid w:val="00E03ED5"/>
    <w:rsid w:val="00E12C2F"/>
    <w:rsid w:val="00E177B2"/>
    <w:rsid w:val="00E2071D"/>
    <w:rsid w:val="00E369DF"/>
    <w:rsid w:val="00E727AA"/>
    <w:rsid w:val="00E72D8F"/>
    <w:rsid w:val="00E81836"/>
    <w:rsid w:val="00E965C5"/>
    <w:rsid w:val="00EA7CD6"/>
    <w:rsid w:val="00EC3356"/>
    <w:rsid w:val="00ED3F0A"/>
    <w:rsid w:val="00ED7F22"/>
    <w:rsid w:val="00EE6792"/>
    <w:rsid w:val="00EF7367"/>
    <w:rsid w:val="00F304F6"/>
    <w:rsid w:val="00F36AC5"/>
    <w:rsid w:val="00F4131D"/>
    <w:rsid w:val="00F51B35"/>
    <w:rsid w:val="00F64A40"/>
    <w:rsid w:val="00F75C5B"/>
    <w:rsid w:val="00F82851"/>
    <w:rsid w:val="00FB0CB2"/>
    <w:rsid w:val="00FE0B57"/>
    <w:rsid w:val="00FE6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0D61"/>
  <w15:docId w15:val="{1CC659B4-EB7F-4318-B1E9-4045678C1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D6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2D57"/>
    <w:pPr>
      <w:ind w:left="720"/>
      <w:contextualSpacing/>
    </w:pPr>
  </w:style>
  <w:style w:type="table" w:styleId="TableGrid">
    <w:name w:val="Table Grid"/>
    <w:basedOn w:val="TableNormal"/>
    <w:rsid w:val="008F3B48"/>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406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06B"/>
    <w:rPr>
      <w:rFonts w:ascii="Tahoma" w:eastAsia="Calibri" w:hAnsi="Tahoma" w:cs="Tahoma"/>
      <w:sz w:val="16"/>
      <w:szCs w:val="16"/>
    </w:rPr>
  </w:style>
  <w:style w:type="character" w:styleId="Hyperlink">
    <w:name w:val="Hyperlink"/>
    <w:basedOn w:val="DefaultParagraphFont"/>
    <w:uiPriority w:val="99"/>
    <w:unhideWhenUsed/>
    <w:rsid w:val="00AB21F3"/>
    <w:rPr>
      <w:color w:val="0563C1" w:themeColor="hyperlink"/>
      <w:u w:val="single"/>
    </w:rPr>
  </w:style>
  <w:style w:type="paragraph" w:styleId="FootnoteText">
    <w:name w:val="footnote text"/>
    <w:basedOn w:val="Normal"/>
    <w:link w:val="FootnoteTextChar"/>
    <w:uiPriority w:val="99"/>
    <w:semiHidden/>
    <w:unhideWhenUsed/>
    <w:rsid w:val="006741A1"/>
    <w:pPr>
      <w:spacing w:line="240" w:lineRule="auto"/>
    </w:pPr>
    <w:rPr>
      <w:sz w:val="20"/>
      <w:szCs w:val="20"/>
    </w:rPr>
  </w:style>
  <w:style w:type="character" w:customStyle="1" w:styleId="FootnoteTextChar">
    <w:name w:val="Footnote Text Char"/>
    <w:basedOn w:val="DefaultParagraphFont"/>
    <w:link w:val="FootnoteText"/>
    <w:uiPriority w:val="99"/>
    <w:semiHidden/>
    <w:rsid w:val="006741A1"/>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6741A1"/>
    <w:rPr>
      <w:vertAlign w:val="superscript"/>
    </w:rPr>
  </w:style>
  <w:style w:type="character" w:styleId="UnresolvedMention">
    <w:name w:val="Unresolved Mention"/>
    <w:basedOn w:val="DefaultParagraphFont"/>
    <w:uiPriority w:val="99"/>
    <w:semiHidden/>
    <w:unhideWhenUsed/>
    <w:rsid w:val="00DB5EB8"/>
    <w:rPr>
      <w:color w:val="605E5C"/>
      <w:shd w:val="clear" w:color="auto" w:fill="E1DFDD"/>
    </w:rPr>
  </w:style>
  <w:style w:type="paragraph" w:styleId="NormalWeb">
    <w:name w:val="Normal (Web)"/>
    <w:basedOn w:val="Normal"/>
    <w:uiPriority w:val="99"/>
    <w:unhideWhenUsed/>
    <w:rsid w:val="00D54C17"/>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Strong">
    <w:name w:val="Strong"/>
    <w:basedOn w:val="DefaultParagraphFont"/>
    <w:uiPriority w:val="22"/>
    <w:qFormat/>
    <w:rsid w:val="00D44BDC"/>
    <w:rPr>
      <w:b/>
      <w:bCs/>
    </w:rPr>
  </w:style>
  <w:style w:type="character" w:styleId="FollowedHyperlink">
    <w:name w:val="FollowedHyperlink"/>
    <w:basedOn w:val="DefaultParagraphFont"/>
    <w:uiPriority w:val="99"/>
    <w:semiHidden/>
    <w:unhideWhenUsed/>
    <w:rsid w:val="004C1AA9"/>
    <w:rPr>
      <w:color w:val="954F72" w:themeColor="followedHyperlink"/>
      <w:u w:val="single"/>
    </w:rPr>
  </w:style>
  <w:style w:type="character" w:styleId="Emphasis">
    <w:name w:val="Emphasis"/>
    <w:basedOn w:val="DefaultParagraphFont"/>
    <w:uiPriority w:val="20"/>
    <w:qFormat/>
    <w:rsid w:val="00736AF0"/>
    <w:rPr>
      <w:i/>
      <w:iCs/>
    </w:rPr>
  </w:style>
  <w:style w:type="paragraph" w:styleId="Header">
    <w:name w:val="header"/>
    <w:basedOn w:val="Normal"/>
    <w:link w:val="HeaderChar"/>
    <w:uiPriority w:val="99"/>
    <w:unhideWhenUsed/>
    <w:rsid w:val="0010220E"/>
    <w:pPr>
      <w:tabs>
        <w:tab w:val="center" w:pos="4680"/>
        <w:tab w:val="right" w:pos="9360"/>
      </w:tabs>
      <w:spacing w:line="240" w:lineRule="auto"/>
    </w:pPr>
  </w:style>
  <w:style w:type="character" w:customStyle="1" w:styleId="HeaderChar">
    <w:name w:val="Header Char"/>
    <w:basedOn w:val="DefaultParagraphFont"/>
    <w:link w:val="Header"/>
    <w:uiPriority w:val="99"/>
    <w:rsid w:val="0010220E"/>
    <w:rPr>
      <w:rFonts w:ascii="Calibri" w:eastAsia="Calibri" w:hAnsi="Calibri" w:cs="Times New Roman"/>
    </w:rPr>
  </w:style>
  <w:style w:type="paragraph" w:styleId="Footer">
    <w:name w:val="footer"/>
    <w:basedOn w:val="Normal"/>
    <w:link w:val="FooterChar"/>
    <w:uiPriority w:val="99"/>
    <w:unhideWhenUsed/>
    <w:rsid w:val="0010220E"/>
    <w:pPr>
      <w:tabs>
        <w:tab w:val="center" w:pos="4680"/>
        <w:tab w:val="right" w:pos="9360"/>
      </w:tabs>
      <w:spacing w:line="240" w:lineRule="auto"/>
    </w:pPr>
  </w:style>
  <w:style w:type="character" w:customStyle="1" w:styleId="FooterChar">
    <w:name w:val="Footer Char"/>
    <w:basedOn w:val="DefaultParagraphFont"/>
    <w:link w:val="Footer"/>
    <w:uiPriority w:val="99"/>
    <w:rsid w:val="0010220E"/>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892657">
      <w:bodyDiv w:val="1"/>
      <w:marLeft w:val="0"/>
      <w:marRight w:val="0"/>
      <w:marTop w:val="0"/>
      <w:marBottom w:val="0"/>
      <w:divBdr>
        <w:top w:val="none" w:sz="0" w:space="0" w:color="auto"/>
        <w:left w:val="none" w:sz="0" w:space="0" w:color="auto"/>
        <w:bottom w:val="none" w:sz="0" w:space="0" w:color="auto"/>
        <w:right w:val="none" w:sz="0" w:space="0" w:color="auto"/>
      </w:divBdr>
    </w:div>
    <w:div w:id="160049743">
      <w:bodyDiv w:val="1"/>
      <w:marLeft w:val="0"/>
      <w:marRight w:val="0"/>
      <w:marTop w:val="0"/>
      <w:marBottom w:val="0"/>
      <w:divBdr>
        <w:top w:val="none" w:sz="0" w:space="0" w:color="auto"/>
        <w:left w:val="none" w:sz="0" w:space="0" w:color="auto"/>
        <w:bottom w:val="none" w:sz="0" w:space="0" w:color="auto"/>
        <w:right w:val="none" w:sz="0" w:space="0" w:color="auto"/>
      </w:divBdr>
    </w:div>
    <w:div w:id="244801243">
      <w:bodyDiv w:val="1"/>
      <w:marLeft w:val="0"/>
      <w:marRight w:val="0"/>
      <w:marTop w:val="0"/>
      <w:marBottom w:val="0"/>
      <w:divBdr>
        <w:top w:val="none" w:sz="0" w:space="0" w:color="auto"/>
        <w:left w:val="none" w:sz="0" w:space="0" w:color="auto"/>
        <w:bottom w:val="none" w:sz="0" w:space="0" w:color="auto"/>
        <w:right w:val="none" w:sz="0" w:space="0" w:color="auto"/>
      </w:divBdr>
    </w:div>
    <w:div w:id="251745277">
      <w:bodyDiv w:val="1"/>
      <w:marLeft w:val="0"/>
      <w:marRight w:val="0"/>
      <w:marTop w:val="0"/>
      <w:marBottom w:val="0"/>
      <w:divBdr>
        <w:top w:val="none" w:sz="0" w:space="0" w:color="auto"/>
        <w:left w:val="none" w:sz="0" w:space="0" w:color="auto"/>
        <w:bottom w:val="none" w:sz="0" w:space="0" w:color="auto"/>
        <w:right w:val="none" w:sz="0" w:space="0" w:color="auto"/>
      </w:divBdr>
    </w:div>
    <w:div w:id="257980591">
      <w:bodyDiv w:val="1"/>
      <w:marLeft w:val="0"/>
      <w:marRight w:val="0"/>
      <w:marTop w:val="0"/>
      <w:marBottom w:val="0"/>
      <w:divBdr>
        <w:top w:val="none" w:sz="0" w:space="0" w:color="auto"/>
        <w:left w:val="none" w:sz="0" w:space="0" w:color="auto"/>
        <w:bottom w:val="none" w:sz="0" w:space="0" w:color="auto"/>
        <w:right w:val="none" w:sz="0" w:space="0" w:color="auto"/>
      </w:divBdr>
    </w:div>
    <w:div w:id="296688054">
      <w:bodyDiv w:val="1"/>
      <w:marLeft w:val="0"/>
      <w:marRight w:val="0"/>
      <w:marTop w:val="0"/>
      <w:marBottom w:val="0"/>
      <w:divBdr>
        <w:top w:val="none" w:sz="0" w:space="0" w:color="auto"/>
        <w:left w:val="none" w:sz="0" w:space="0" w:color="auto"/>
        <w:bottom w:val="none" w:sz="0" w:space="0" w:color="auto"/>
        <w:right w:val="none" w:sz="0" w:space="0" w:color="auto"/>
      </w:divBdr>
    </w:div>
    <w:div w:id="884408566">
      <w:bodyDiv w:val="1"/>
      <w:marLeft w:val="0"/>
      <w:marRight w:val="0"/>
      <w:marTop w:val="0"/>
      <w:marBottom w:val="0"/>
      <w:divBdr>
        <w:top w:val="none" w:sz="0" w:space="0" w:color="auto"/>
        <w:left w:val="none" w:sz="0" w:space="0" w:color="auto"/>
        <w:bottom w:val="none" w:sz="0" w:space="0" w:color="auto"/>
        <w:right w:val="none" w:sz="0" w:space="0" w:color="auto"/>
      </w:divBdr>
    </w:div>
    <w:div w:id="910045334">
      <w:bodyDiv w:val="1"/>
      <w:marLeft w:val="0"/>
      <w:marRight w:val="0"/>
      <w:marTop w:val="0"/>
      <w:marBottom w:val="0"/>
      <w:divBdr>
        <w:top w:val="none" w:sz="0" w:space="0" w:color="auto"/>
        <w:left w:val="none" w:sz="0" w:space="0" w:color="auto"/>
        <w:bottom w:val="none" w:sz="0" w:space="0" w:color="auto"/>
        <w:right w:val="none" w:sz="0" w:space="0" w:color="auto"/>
      </w:divBdr>
    </w:div>
    <w:div w:id="1070269256">
      <w:bodyDiv w:val="1"/>
      <w:marLeft w:val="0"/>
      <w:marRight w:val="0"/>
      <w:marTop w:val="0"/>
      <w:marBottom w:val="0"/>
      <w:divBdr>
        <w:top w:val="none" w:sz="0" w:space="0" w:color="auto"/>
        <w:left w:val="none" w:sz="0" w:space="0" w:color="auto"/>
        <w:bottom w:val="none" w:sz="0" w:space="0" w:color="auto"/>
        <w:right w:val="none" w:sz="0" w:space="0" w:color="auto"/>
      </w:divBdr>
    </w:div>
    <w:div w:id="1189832657">
      <w:bodyDiv w:val="1"/>
      <w:marLeft w:val="0"/>
      <w:marRight w:val="0"/>
      <w:marTop w:val="0"/>
      <w:marBottom w:val="0"/>
      <w:divBdr>
        <w:top w:val="none" w:sz="0" w:space="0" w:color="auto"/>
        <w:left w:val="none" w:sz="0" w:space="0" w:color="auto"/>
        <w:bottom w:val="none" w:sz="0" w:space="0" w:color="auto"/>
        <w:right w:val="none" w:sz="0" w:space="0" w:color="auto"/>
      </w:divBdr>
    </w:div>
    <w:div w:id="1215117363">
      <w:bodyDiv w:val="1"/>
      <w:marLeft w:val="0"/>
      <w:marRight w:val="0"/>
      <w:marTop w:val="0"/>
      <w:marBottom w:val="0"/>
      <w:divBdr>
        <w:top w:val="none" w:sz="0" w:space="0" w:color="auto"/>
        <w:left w:val="none" w:sz="0" w:space="0" w:color="auto"/>
        <w:bottom w:val="none" w:sz="0" w:space="0" w:color="auto"/>
        <w:right w:val="none" w:sz="0" w:space="0" w:color="auto"/>
      </w:divBdr>
    </w:div>
    <w:div w:id="1243756570">
      <w:bodyDiv w:val="1"/>
      <w:marLeft w:val="0"/>
      <w:marRight w:val="0"/>
      <w:marTop w:val="0"/>
      <w:marBottom w:val="0"/>
      <w:divBdr>
        <w:top w:val="none" w:sz="0" w:space="0" w:color="auto"/>
        <w:left w:val="none" w:sz="0" w:space="0" w:color="auto"/>
        <w:bottom w:val="none" w:sz="0" w:space="0" w:color="auto"/>
        <w:right w:val="none" w:sz="0" w:space="0" w:color="auto"/>
      </w:divBdr>
    </w:div>
    <w:div w:id="1474905697">
      <w:bodyDiv w:val="1"/>
      <w:marLeft w:val="0"/>
      <w:marRight w:val="0"/>
      <w:marTop w:val="0"/>
      <w:marBottom w:val="0"/>
      <w:divBdr>
        <w:top w:val="none" w:sz="0" w:space="0" w:color="auto"/>
        <w:left w:val="none" w:sz="0" w:space="0" w:color="auto"/>
        <w:bottom w:val="none" w:sz="0" w:space="0" w:color="auto"/>
        <w:right w:val="none" w:sz="0" w:space="0" w:color="auto"/>
      </w:divBdr>
    </w:div>
    <w:div w:id="1505706378">
      <w:bodyDiv w:val="1"/>
      <w:marLeft w:val="0"/>
      <w:marRight w:val="0"/>
      <w:marTop w:val="0"/>
      <w:marBottom w:val="0"/>
      <w:divBdr>
        <w:top w:val="none" w:sz="0" w:space="0" w:color="auto"/>
        <w:left w:val="none" w:sz="0" w:space="0" w:color="auto"/>
        <w:bottom w:val="none" w:sz="0" w:space="0" w:color="auto"/>
        <w:right w:val="none" w:sz="0" w:space="0" w:color="auto"/>
      </w:divBdr>
    </w:div>
    <w:div w:id="1525513123">
      <w:bodyDiv w:val="1"/>
      <w:marLeft w:val="0"/>
      <w:marRight w:val="0"/>
      <w:marTop w:val="0"/>
      <w:marBottom w:val="0"/>
      <w:divBdr>
        <w:top w:val="none" w:sz="0" w:space="0" w:color="auto"/>
        <w:left w:val="none" w:sz="0" w:space="0" w:color="auto"/>
        <w:bottom w:val="none" w:sz="0" w:space="0" w:color="auto"/>
        <w:right w:val="none" w:sz="0" w:space="0" w:color="auto"/>
      </w:divBdr>
    </w:div>
    <w:div w:id="1713730727">
      <w:bodyDiv w:val="1"/>
      <w:marLeft w:val="0"/>
      <w:marRight w:val="0"/>
      <w:marTop w:val="0"/>
      <w:marBottom w:val="0"/>
      <w:divBdr>
        <w:top w:val="none" w:sz="0" w:space="0" w:color="auto"/>
        <w:left w:val="none" w:sz="0" w:space="0" w:color="auto"/>
        <w:bottom w:val="none" w:sz="0" w:space="0" w:color="auto"/>
        <w:right w:val="none" w:sz="0" w:space="0" w:color="auto"/>
      </w:divBdr>
    </w:div>
    <w:div w:id="1726758067">
      <w:bodyDiv w:val="1"/>
      <w:marLeft w:val="0"/>
      <w:marRight w:val="0"/>
      <w:marTop w:val="0"/>
      <w:marBottom w:val="0"/>
      <w:divBdr>
        <w:top w:val="none" w:sz="0" w:space="0" w:color="auto"/>
        <w:left w:val="none" w:sz="0" w:space="0" w:color="auto"/>
        <w:bottom w:val="none" w:sz="0" w:space="0" w:color="auto"/>
        <w:right w:val="none" w:sz="0" w:space="0" w:color="auto"/>
      </w:divBdr>
      <w:divsChild>
        <w:div w:id="147522062">
          <w:marLeft w:val="547"/>
          <w:marRight w:val="0"/>
          <w:marTop w:val="0"/>
          <w:marBottom w:val="0"/>
          <w:divBdr>
            <w:top w:val="none" w:sz="0" w:space="0" w:color="auto"/>
            <w:left w:val="none" w:sz="0" w:space="0" w:color="auto"/>
            <w:bottom w:val="none" w:sz="0" w:space="0" w:color="auto"/>
            <w:right w:val="none" w:sz="0" w:space="0" w:color="auto"/>
          </w:divBdr>
        </w:div>
      </w:divsChild>
    </w:div>
    <w:div w:id="1796632987">
      <w:bodyDiv w:val="1"/>
      <w:marLeft w:val="0"/>
      <w:marRight w:val="0"/>
      <w:marTop w:val="0"/>
      <w:marBottom w:val="0"/>
      <w:divBdr>
        <w:top w:val="none" w:sz="0" w:space="0" w:color="auto"/>
        <w:left w:val="none" w:sz="0" w:space="0" w:color="auto"/>
        <w:bottom w:val="none" w:sz="0" w:space="0" w:color="auto"/>
        <w:right w:val="none" w:sz="0" w:space="0" w:color="auto"/>
      </w:divBdr>
    </w:div>
    <w:div w:id="1847017803">
      <w:bodyDiv w:val="1"/>
      <w:marLeft w:val="0"/>
      <w:marRight w:val="0"/>
      <w:marTop w:val="0"/>
      <w:marBottom w:val="0"/>
      <w:divBdr>
        <w:top w:val="none" w:sz="0" w:space="0" w:color="auto"/>
        <w:left w:val="none" w:sz="0" w:space="0" w:color="auto"/>
        <w:bottom w:val="none" w:sz="0" w:space="0" w:color="auto"/>
        <w:right w:val="none" w:sz="0" w:space="0" w:color="auto"/>
      </w:divBdr>
    </w:div>
    <w:div w:id="1918786719">
      <w:bodyDiv w:val="1"/>
      <w:marLeft w:val="0"/>
      <w:marRight w:val="0"/>
      <w:marTop w:val="0"/>
      <w:marBottom w:val="0"/>
      <w:divBdr>
        <w:top w:val="none" w:sz="0" w:space="0" w:color="auto"/>
        <w:left w:val="none" w:sz="0" w:space="0" w:color="auto"/>
        <w:bottom w:val="none" w:sz="0" w:space="0" w:color="auto"/>
        <w:right w:val="none" w:sz="0" w:space="0" w:color="auto"/>
      </w:divBdr>
    </w:div>
    <w:div w:id="203549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apchicongsan.org.vn/kinh-te/-/2018/811102/xay-dung-van-hoa-trong-kinh-te-vi-su-phat-trien-ben-vung-dat-nuoc-viet-nam.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wikipedia.org/wiki/V%C4%83n_h%C3%B3a_Vi%E1%BB%87t_Na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B%E1%BA%AFc_Trung_B%E1%BB%99" TargetMode="External"/><Relationship Id="rId5" Type="http://schemas.openxmlformats.org/officeDocument/2006/relationships/webSettings" Target="webSettings.xml"/><Relationship Id="rId15" Type="http://schemas.openxmlformats.org/officeDocument/2006/relationships/hyperlink" Target="https://tapchicongsan.org.vn/van_hoa_xa_hoi/-/2018/816010/co-hoi-va-thach-thuc-doi-voi-su-nghiep-phat-trien-van-hoa-viet-nam-den-nam-2030.aspx" TargetMode="External"/><Relationship Id="rId10" Type="http://schemas.openxmlformats.org/officeDocument/2006/relationships/hyperlink" Target="https://luathoangphi.vn/van-hoa-la-gi/" TargetMode="External"/><Relationship Id="rId4" Type="http://schemas.openxmlformats.org/officeDocument/2006/relationships/settings" Target="settings.xml"/><Relationship Id="rId9" Type="http://schemas.openxmlformats.org/officeDocument/2006/relationships/hyperlink" Target="https://lagi.wiki/phat-trien-kinh-te" TargetMode="External"/><Relationship Id="rId14" Type="http://schemas.openxmlformats.org/officeDocument/2006/relationships/hyperlink" Target="https://tcnn.vn/news/detail/50886/Phat-trien-kinh-te---xa-hoi-nhiem-vu-trung-tam-trong-Chien-luoc-phat-trien-tong-the-cua-dat-nu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FA530-58AF-45E4-9E5D-74A5DABCD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16</Pages>
  <Words>4101</Words>
  <Characters>23380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chinh</dc:creator>
  <cp:keywords/>
  <dc:description/>
  <cp:lastModifiedBy>Lại Huy Trường</cp:lastModifiedBy>
  <cp:revision>33</cp:revision>
  <cp:lastPrinted>2017-04-10T15:21:00Z</cp:lastPrinted>
  <dcterms:created xsi:type="dcterms:W3CDTF">2021-06-22T14:52:00Z</dcterms:created>
  <dcterms:modified xsi:type="dcterms:W3CDTF">2022-01-11T14:23:00Z</dcterms:modified>
</cp:coreProperties>
</file>