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AD2" w:rsidRDefault="001A1AD2" w:rsidP="001A1AD2">
      <w:pPr>
        <w:ind w:left="720" w:hanging="360"/>
        <w:jc w:val="both"/>
      </w:pPr>
      <w:r>
        <w:t>While doing the below labs, you need to take screenshot for each step</w:t>
      </w:r>
      <w:r w:rsidR="00CD0D9D">
        <w:t xml:space="preserve">, </w:t>
      </w:r>
      <w:r>
        <w:t>for each assignment and create word document. Upload the word document to topgear.</w:t>
      </w:r>
    </w:p>
    <w:p w:rsidR="00106433" w:rsidRDefault="00106433" w:rsidP="001A1AD2">
      <w:pPr>
        <w:ind w:left="720" w:hanging="360"/>
        <w:jc w:val="both"/>
      </w:pPr>
    </w:p>
    <w:p w:rsidR="009E2666" w:rsidRDefault="009E2666" w:rsidP="0073073B">
      <w:pPr>
        <w:pStyle w:val="ListParagraph"/>
        <w:numPr>
          <w:ilvl w:val="0"/>
          <w:numId w:val="1"/>
        </w:numPr>
      </w:pPr>
      <w:r>
        <w:t xml:space="preserve">Set the global configuration file with your user name, email and editor as Notepad++. List all the properties which you just set. </w:t>
      </w:r>
    </w:p>
    <w:p w:rsidR="00346C99" w:rsidRDefault="00346C99" w:rsidP="00346C99">
      <w:pPr>
        <w:pStyle w:val="ListParagraph"/>
      </w:pPr>
    </w:p>
    <w:p w:rsidR="00346C99" w:rsidRDefault="008A17A0" w:rsidP="00346C99">
      <w:pPr>
        <w:pStyle w:val="ListParagraph"/>
      </w:pPr>
      <w:r>
        <w:rPr>
          <w:noProof/>
        </w:rPr>
        <w:drawing>
          <wp:inline distT="0" distB="0" distL="0" distR="0">
            <wp:extent cx="5943600" cy="2262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0CB6F.tmp"/>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262505"/>
                    </a:xfrm>
                    <a:prstGeom prst="rect">
                      <a:avLst/>
                    </a:prstGeom>
                  </pic:spPr>
                </pic:pic>
              </a:graphicData>
            </a:graphic>
          </wp:inline>
        </w:drawing>
      </w:r>
    </w:p>
    <w:p w:rsidR="00346C99" w:rsidRDefault="00346C99" w:rsidP="00346C99">
      <w:pPr>
        <w:pStyle w:val="ListParagraph"/>
      </w:pPr>
    </w:p>
    <w:p w:rsidR="00346C99" w:rsidRDefault="00346C99" w:rsidP="00346C99">
      <w:pPr>
        <w:pStyle w:val="ListParagraph"/>
      </w:pPr>
    </w:p>
    <w:p w:rsidR="009E2666" w:rsidRDefault="009E2666" w:rsidP="0073073B">
      <w:pPr>
        <w:pStyle w:val="ListParagraph"/>
        <w:numPr>
          <w:ilvl w:val="0"/>
          <w:numId w:val="1"/>
        </w:numPr>
      </w:pPr>
      <w:r>
        <w:t>Make a fresh Git project</w:t>
      </w:r>
    </w:p>
    <w:p w:rsidR="00CA400D" w:rsidRDefault="00CA400D" w:rsidP="00CA400D">
      <w:pPr>
        <w:pStyle w:val="ListParagraph"/>
      </w:pPr>
      <w:r>
        <w:t>Git init fresh-project</w:t>
      </w:r>
    </w:p>
    <w:p w:rsidR="00CA400D" w:rsidRDefault="00B34446" w:rsidP="00CA400D">
      <w:pPr>
        <w:pStyle w:val="ListParagraph"/>
      </w:pPr>
      <w:r>
        <w:rPr>
          <w:noProof/>
        </w:rPr>
        <w:drawing>
          <wp:inline distT="0" distB="0" distL="0" distR="0">
            <wp:extent cx="5057775" cy="2581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57775" cy="2581275"/>
                    </a:xfrm>
                    <a:prstGeom prst="rect">
                      <a:avLst/>
                    </a:prstGeom>
                    <a:noFill/>
                    <a:ln w="9525">
                      <a:noFill/>
                      <a:miter lim="800000"/>
                      <a:headEnd/>
                      <a:tailEnd/>
                    </a:ln>
                  </pic:spPr>
                </pic:pic>
              </a:graphicData>
            </a:graphic>
          </wp:inline>
        </w:drawing>
      </w:r>
    </w:p>
    <w:p w:rsidR="00BC12BA" w:rsidRDefault="00BC12BA" w:rsidP="00CA400D">
      <w:pPr>
        <w:pStyle w:val="ListParagraph"/>
      </w:pPr>
    </w:p>
    <w:p w:rsidR="00BC12BA" w:rsidRDefault="00BC12BA" w:rsidP="00CA400D">
      <w:pPr>
        <w:pStyle w:val="ListParagraph"/>
      </w:pPr>
    </w:p>
    <w:p w:rsidR="00BC12BA" w:rsidRDefault="00BC12BA" w:rsidP="00CA400D">
      <w:pPr>
        <w:pStyle w:val="ListParagraph"/>
      </w:pPr>
    </w:p>
    <w:p w:rsidR="00BC12BA" w:rsidRDefault="00BC12BA" w:rsidP="00CA400D">
      <w:pPr>
        <w:pStyle w:val="ListParagraph"/>
      </w:pPr>
    </w:p>
    <w:p w:rsidR="00BC12BA" w:rsidRDefault="00BC12BA" w:rsidP="00CA400D">
      <w:pPr>
        <w:pStyle w:val="ListParagraph"/>
      </w:pPr>
    </w:p>
    <w:p w:rsidR="008A17A0" w:rsidRDefault="008A17A0" w:rsidP="008A17A0">
      <w:pPr>
        <w:pStyle w:val="ListParagraph"/>
      </w:pPr>
      <w:bookmarkStart w:id="0" w:name="_GoBack"/>
      <w:bookmarkEnd w:id="0"/>
    </w:p>
    <w:p w:rsidR="00106433" w:rsidRDefault="00CD0D9D" w:rsidP="0073073B">
      <w:pPr>
        <w:pStyle w:val="ListParagraph"/>
        <w:numPr>
          <w:ilvl w:val="0"/>
          <w:numId w:val="1"/>
        </w:numPr>
      </w:pPr>
      <w:r>
        <w:lastRenderedPageBreak/>
        <w:t>Create a Github account (Or use the account if already registered).</w:t>
      </w:r>
      <w:r w:rsidR="009E2666">
        <w:t xml:space="preserve">Clone a project </w:t>
      </w:r>
      <w:r w:rsidR="00106433" w:rsidRPr="0073073B">
        <w:t>from the remote repository to </w:t>
      </w:r>
      <w:r w:rsidR="00106433">
        <w:t>y</w:t>
      </w:r>
      <w:r w:rsidR="00106433" w:rsidRPr="0073073B">
        <w:t>our local repository</w:t>
      </w:r>
    </w:p>
    <w:p w:rsidR="00733F17" w:rsidRDefault="00733F17" w:rsidP="00733F17">
      <w:pPr>
        <w:pStyle w:val="ListParagraph"/>
      </w:pPr>
    </w:p>
    <w:p w:rsidR="00B34446" w:rsidRDefault="00BC12BA" w:rsidP="00B34446">
      <w:pPr>
        <w:pStyle w:val="ListParagraph"/>
      </w:pPr>
      <w:r>
        <w:t>Created GitHub account and created Git_Handson repository</w:t>
      </w:r>
    </w:p>
    <w:p w:rsidR="00BC12BA" w:rsidRDefault="00BC12BA" w:rsidP="00B34446">
      <w:pPr>
        <w:pStyle w:val="ListParagraph"/>
      </w:pPr>
      <w:r>
        <w:rPr>
          <w:noProof/>
        </w:rPr>
        <w:drawing>
          <wp:inline distT="0" distB="0" distL="0" distR="0">
            <wp:extent cx="5943600" cy="22017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201767"/>
                    </a:xfrm>
                    <a:prstGeom prst="rect">
                      <a:avLst/>
                    </a:prstGeom>
                    <a:noFill/>
                    <a:ln w="9525">
                      <a:noFill/>
                      <a:miter lim="800000"/>
                      <a:headEnd/>
                      <a:tailEnd/>
                    </a:ln>
                  </pic:spPr>
                </pic:pic>
              </a:graphicData>
            </a:graphic>
          </wp:inline>
        </w:drawing>
      </w:r>
    </w:p>
    <w:p w:rsidR="00BC12BA" w:rsidRDefault="00BC12BA" w:rsidP="00B34446">
      <w:pPr>
        <w:pStyle w:val="ListParagraph"/>
      </w:pPr>
    </w:p>
    <w:p w:rsidR="00BC12BA" w:rsidRDefault="00BC12BA" w:rsidP="00B34446">
      <w:pPr>
        <w:pStyle w:val="ListParagraph"/>
      </w:pPr>
      <w:r>
        <w:t xml:space="preserve">Git clone </w:t>
      </w:r>
      <w:hyperlink r:id="rId10" w:history="1">
        <w:r w:rsidRPr="00C23881">
          <w:rPr>
            <w:rStyle w:val="Hyperlink"/>
          </w:rPr>
          <w:t>https://github.com/sattineni/Git_Handson.git</w:t>
        </w:r>
      </w:hyperlink>
    </w:p>
    <w:p w:rsidR="00BC12BA" w:rsidRDefault="00BC12BA" w:rsidP="00B34446">
      <w:pPr>
        <w:pStyle w:val="ListParagraph"/>
      </w:pPr>
    </w:p>
    <w:p w:rsidR="00BC12BA" w:rsidRDefault="00BC12BA" w:rsidP="00B34446">
      <w:pPr>
        <w:pStyle w:val="ListParagraph"/>
      </w:pPr>
      <w:r>
        <w:rPr>
          <w:noProof/>
        </w:rPr>
        <w:drawing>
          <wp:inline distT="0" distB="0" distL="0" distR="0">
            <wp:extent cx="5400675" cy="3228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00675" cy="3228975"/>
                    </a:xfrm>
                    <a:prstGeom prst="rect">
                      <a:avLst/>
                    </a:prstGeom>
                    <a:noFill/>
                    <a:ln w="9525">
                      <a:noFill/>
                      <a:miter lim="800000"/>
                      <a:headEnd/>
                      <a:tailEnd/>
                    </a:ln>
                  </pic:spPr>
                </pic:pic>
              </a:graphicData>
            </a:graphic>
          </wp:inline>
        </w:drawing>
      </w:r>
    </w:p>
    <w:p w:rsidR="00BC12BA" w:rsidRDefault="00BC12BA" w:rsidP="00B34446">
      <w:pPr>
        <w:pStyle w:val="ListParagraph"/>
      </w:pPr>
    </w:p>
    <w:p w:rsidR="00BC12BA" w:rsidRDefault="00BC12BA" w:rsidP="00B34446">
      <w:pPr>
        <w:pStyle w:val="ListParagraph"/>
      </w:pPr>
    </w:p>
    <w:p w:rsidR="008B1DAD" w:rsidRDefault="008B1DAD" w:rsidP="00B34446">
      <w:pPr>
        <w:pStyle w:val="ListParagraph"/>
      </w:pPr>
    </w:p>
    <w:p w:rsidR="008B1DAD" w:rsidRDefault="008B1DAD" w:rsidP="00B34446">
      <w:pPr>
        <w:pStyle w:val="ListParagraph"/>
      </w:pPr>
    </w:p>
    <w:p w:rsidR="008B1DAD" w:rsidRDefault="008B1DAD" w:rsidP="00B34446">
      <w:pPr>
        <w:pStyle w:val="ListParagraph"/>
      </w:pPr>
    </w:p>
    <w:p w:rsidR="008B1DAD" w:rsidRDefault="008B1DAD" w:rsidP="00B34446">
      <w:pPr>
        <w:pStyle w:val="ListParagraph"/>
      </w:pPr>
    </w:p>
    <w:p w:rsidR="008B1DAD" w:rsidRDefault="008B1DAD" w:rsidP="00B34446">
      <w:pPr>
        <w:pStyle w:val="ListParagraph"/>
      </w:pPr>
    </w:p>
    <w:p w:rsidR="008B1DAD" w:rsidRDefault="008B1DAD" w:rsidP="00B34446">
      <w:pPr>
        <w:pStyle w:val="ListParagraph"/>
      </w:pPr>
    </w:p>
    <w:p w:rsidR="009E2666" w:rsidRDefault="00FD73BA" w:rsidP="0073073B">
      <w:pPr>
        <w:pStyle w:val="ListParagraph"/>
        <w:numPr>
          <w:ilvl w:val="0"/>
          <w:numId w:val="1"/>
        </w:numPr>
      </w:pPr>
      <w:r>
        <w:lastRenderedPageBreak/>
        <w:t>P</w:t>
      </w:r>
      <w:r w:rsidRPr="00FD73BA">
        <w:t>ush the </w:t>
      </w:r>
      <w:r w:rsidR="00CD0D9D">
        <w:t xml:space="preserve">project created in assignment 2 </w:t>
      </w:r>
      <w:r w:rsidRPr="00FD73BA">
        <w:t>to the remote repository</w:t>
      </w:r>
      <w:r>
        <w:t xml:space="preserve">. </w:t>
      </w:r>
    </w:p>
    <w:p w:rsidR="00BC12BA" w:rsidRDefault="008B1DAD" w:rsidP="00BC12BA">
      <w:pPr>
        <w:pStyle w:val="ListParagraph"/>
      </w:pPr>
      <w:r>
        <w:rPr>
          <w:noProof/>
        </w:rPr>
        <w:drawing>
          <wp:inline distT="0" distB="0" distL="0" distR="0">
            <wp:extent cx="4419600" cy="3086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19600" cy="3086100"/>
                    </a:xfrm>
                    <a:prstGeom prst="rect">
                      <a:avLst/>
                    </a:prstGeom>
                    <a:noFill/>
                    <a:ln w="9525">
                      <a:noFill/>
                      <a:miter lim="800000"/>
                      <a:headEnd/>
                      <a:tailEnd/>
                    </a:ln>
                  </pic:spPr>
                </pic:pic>
              </a:graphicData>
            </a:graphic>
          </wp:inline>
        </w:drawing>
      </w:r>
    </w:p>
    <w:p w:rsidR="008B1DAD" w:rsidRDefault="008B1DAD" w:rsidP="00BC12BA">
      <w:pPr>
        <w:pStyle w:val="ListParagraph"/>
      </w:pPr>
    </w:p>
    <w:p w:rsidR="009E2666" w:rsidRDefault="00342948" w:rsidP="0073073B">
      <w:pPr>
        <w:pStyle w:val="ListParagraph"/>
        <w:numPr>
          <w:ilvl w:val="0"/>
          <w:numId w:val="1"/>
        </w:numPr>
      </w:pPr>
      <w:r>
        <w:t>Use the different ways of renaming and moving files</w:t>
      </w:r>
    </w:p>
    <w:p w:rsidR="008B1DAD" w:rsidRDefault="008B1DAD" w:rsidP="008B1DAD">
      <w:pPr>
        <w:pStyle w:val="ListParagraph"/>
      </w:pPr>
      <w:r>
        <w:rPr>
          <w:noProof/>
        </w:rPr>
        <w:lastRenderedPageBreak/>
        <w:drawing>
          <wp:inline distT="0" distB="0" distL="0" distR="0">
            <wp:extent cx="5629275" cy="59626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629275" cy="5962650"/>
                    </a:xfrm>
                    <a:prstGeom prst="rect">
                      <a:avLst/>
                    </a:prstGeom>
                    <a:noFill/>
                    <a:ln w="9525">
                      <a:noFill/>
                      <a:miter lim="800000"/>
                      <a:headEnd/>
                      <a:tailEnd/>
                    </a:ln>
                  </pic:spPr>
                </pic:pic>
              </a:graphicData>
            </a:graphic>
          </wp:inline>
        </w:drawing>
      </w:r>
    </w:p>
    <w:p w:rsidR="008B1DAD" w:rsidRDefault="008B1DAD" w:rsidP="008B1DAD">
      <w:pPr>
        <w:pStyle w:val="ListParagraph"/>
      </w:pPr>
    </w:p>
    <w:p w:rsidR="007F4BD9" w:rsidRDefault="007F4BD9" w:rsidP="007F4BD9">
      <w:pPr>
        <w:pStyle w:val="ListParagraph"/>
      </w:pPr>
      <w:r w:rsidRPr="007F4BD9">
        <w:drawing>
          <wp:inline distT="0" distB="0" distL="0" distR="0">
            <wp:extent cx="5629275" cy="1790700"/>
            <wp:effectExtent l="19050" t="0" r="9525"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629275" cy="1790700"/>
                    </a:xfrm>
                    <a:prstGeom prst="rect">
                      <a:avLst/>
                    </a:prstGeom>
                    <a:noFill/>
                    <a:ln w="9525">
                      <a:noFill/>
                      <a:miter lim="800000"/>
                      <a:headEnd/>
                      <a:tailEnd/>
                    </a:ln>
                  </pic:spPr>
                </pic:pic>
              </a:graphicData>
            </a:graphic>
          </wp:inline>
        </w:drawing>
      </w:r>
    </w:p>
    <w:p w:rsidR="00342948" w:rsidRDefault="00342948" w:rsidP="0073073B">
      <w:pPr>
        <w:pStyle w:val="ListParagraph"/>
        <w:numPr>
          <w:ilvl w:val="0"/>
          <w:numId w:val="1"/>
        </w:numPr>
      </w:pPr>
      <w:r>
        <w:lastRenderedPageBreak/>
        <w:t>You just created a new file, but then you decided that the file is to be removed. How do you delete this untracked file.</w:t>
      </w:r>
    </w:p>
    <w:p w:rsidR="007F4BD9" w:rsidRDefault="007F4BD9" w:rsidP="007F4BD9">
      <w:pPr>
        <w:pStyle w:val="ListParagraph"/>
      </w:pPr>
      <w:r>
        <w:rPr>
          <w:noProof/>
        </w:rPr>
        <w:drawing>
          <wp:inline distT="0" distB="0" distL="0" distR="0">
            <wp:extent cx="5353050" cy="4876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353050" cy="4876800"/>
                    </a:xfrm>
                    <a:prstGeom prst="rect">
                      <a:avLst/>
                    </a:prstGeom>
                    <a:noFill/>
                    <a:ln w="9525">
                      <a:noFill/>
                      <a:miter lim="800000"/>
                      <a:headEnd/>
                      <a:tailEnd/>
                    </a:ln>
                  </pic:spPr>
                </pic:pic>
              </a:graphicData>
            </a:graphic>
          </wp:inline>
        </w:drawing>
      </w:r>
    </w:p>
    <w:p w:rsidR="007F4BD9" w:rsidRDefault="007F4BD9" w:rsidP="007F4BD9"/>
    <w:p w:rsidR="0071409C" w:rsidRDefault="0071409C" w:rsidP="007F4BD9"/>
    <w:p w:rsidR="0071409C" w:rsidRDefault="0071409C" w:rsidP="007F4BD9"/>
    <w:p w:rsidR="0071409C" w:rsidRDefault="0071409C" w:rsidP="007F4BD9"/>
    <w:p w:rsidR="0071409C" w:rsidRDefault="0071409C" w:rsidP="007F4BD9"/>
    <w:p w:rsidR="0071409C" w:rsidRDefault="0071409C" w:rsidP="007F4BD9"/>
    <w:p w:rsidR="0071409C" w:rsidRDefault="0071409C" w:rsidP="007F4BD9"/>
    <w:p w:rsidR="0071409C" w:rsidRDefault="0071409C" w:rsidP="007F4BD9"/>
    <w:p w:rsidR="0071409C" w:rsidRDefault="0071409C" w:rsidP="007F4BD9"/>
    <w:p w:rsidR="0071409C" w:rsidRDefault="0071409C" w:rsidP="007F4BD9"/>
    <w:p w:rsidR="00342948" w:rsidRDefault="00342948" w:rsidP="0073073B">
      <w:pPr>
        <w:pStyle w:val="ListParagraph"/>
        <w:numPr>
          <w:ilvl w:val="0"/>
          <w:numId w:val="1"/>
        </w:numPr>
      </w:pPr>
      <w:r>
        <w:lastRenderedPageBreak/>
        <w:t>Demonstrate the following:</w:t>
      </w:r>
    </w:p>
    <w:p w:rsidR="00342948" w:rsidRDefault="00342948" w:rsidP="00342948">
      <w:pPr>
        <w:pStyle w:val="ListParagraph"/>
        <w:numPr>
          <w:ilvl w:val="1"/>
          <w:numId w:val="1"/>
        </w:numPr>
      </w:pPr>
      <w:r>
        <w:t>delete of a tracked file</w:t>
      </w:r>
    </w:p>
    <w:p w:rsidR="00342948" w:rsidRDefault="00342948" w:rsidP="00342948">
      <w:pPr>
        <w:pStyle w:val="ListParagraph"/>
        <w:numPr>
          <w:ilvl w:val="1"/>
          <w:numId w:val="1"/>
        </w:numPr>
      </w:pPr>
      <w:r>
        <w:t>backing out staged deletion</w:t>
      </w:r>
    </w:p>
    <w:p w:rsidR="00342948" w:rsidRDefault="00342948" w:rsidP="00342948">
      <w:pPr>
        <w:pStyle w:val="ListParagraph"/>
        <w:numPr>
          <w:ilvl w:val="1"/>
          <w:numId w:val="1"/>
        </w:numPr>
      </w:pPr>
      <w:r>
        <w:t>recursive deletion</w:t>
      </w:r>
    </w:p>
    <w:p w:rsidR="0071409C" w:rsidRDefault="0071409C" w:rsidP="0071409C">
      <w:r>
        <w:rPr>
          <w:noProof/>
        </w:rPr>
        <w:drawing>
          <wp:inline distT="0" distB="0" distL="0" distR="0">
            <wp:extent cx="6067425" cy="39528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3952875"/>
                    </a:xfrm>
                    <a:prstGeom prst="rect">
                      <a:avLst/>
                    </a:prstGeom>
                    <a:noFill/>
                    <a:ln w="9525">
                      <a:noFill/>
                      <a:miter lim="800000"/>
                      <a:headEnd/>
                      <a:tailEnd/>
                    </a:ln>
                  </pic:spPr>
                </pic:pic>
              </a:graphicData>
            </a:graphic>
          </wp:inline>
        </w:drawing>
      </w:r>
    </w:p>
    <w:p w:rsidR="00DC4889" w:rsidRDefault="00DC4889" w:rsidP="0071409C">
      <w:r>
        <w:rPr>
          <w:noProof/>
        </w:rPr>
        <w:drawing>
          <wp:inline distT="0" distB="0" distL="0" distR="0">
            <wp:extent cx="6067425" cy="30670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067425" cy="3067050"/>
                    </a:xfrm>
                    <a:prstGeom prst="rect">
                      <a:avLst/>
                    </a:prstGeom>
                    <a:noFill/>
                    <a:ln w="9525">
                      <a:noFill/>
                      <a:miter lim="800000"/>
                      <a:headEnd/>
                      <a:tailEnd/>
                    </a:ln>
                  </pic:spPr>
                </pic:pic>
              </a:graphicData>
            </a:graphic>
          </wp:inline>
        </w:drawing>
      </w:r>
    </w:p>
    <w:p w:rsidR="004904D9" w:rsidRDefault="004904D9" w:rsidP="0073073B">
      <w:pPr>
        <w:pStyle w:val="ListParagraph"/>
        <w:numPr>
          <w:ilvl w:val="0"/>
          <w:numId w:val="1"/>
        </w:numPr>
      </w:pPr>
      <w:r>
        <w:lastRenderedPageBreak/>
        <w:t xml:space="preserve">You do not want to push certain folders/files of your </w:t>
      </w:r>
      <w:r w:rsidR="002C625E">
        <w:t>project;</w:t>
      </w:r>
      <w:r w:rsidR="001D7D65">
        <w:t>h</w:t>
      </w:r>
      <w:r>
        <w:t>ow do you manage this?</w:t>
      </w:r>
    </w:p>
    <w:p w:rsidR="00BB28E3" w:rsidRDefault="00BB28E3" w:rsidP="00BB28E3">
      <w:pPr>
        <w:pStyle w:val="ListParagraph"/>
      </w:pPr>
      <w:r>
        <w:t>By using .gitignore we can ignore unwanted files and folders.</w:t>
      </w:r>
    </w:p>
    <w:p w:rsidR="00BB28E3" w:rsidRDefault="00BB28E3" w:rsidP="00BB28E3">
      <w:pPr>
        <w:pStyle w:val="ListParagraph"/>
      </w:pPr>
    </w:p>
    <w:p w:rsidR="00BB28E3" w:rsidRDefault="003A3FF3" w:rsidP="00BB28E3">
      <w:pPr>
        <w:pStyle w:val="ListParagraph"/>
      </w:pPr>
      <w:r>
        <w:rPr>
          <w:noProof/>
        </w:rPr>
        <w:drawing>
          <wp:inline distT="0" distB="0" distL="0" distR="0">
            <wp:extent cx="5667375" cy="48387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667375" cy="4838700"/>
                    </a:xfrm>
                    <a:prstGeom prst="rect">
                      <a:avLst/>
                    </a:prstGeom>
                    <a:noFill/>
                    <a:ln w="9525">
                      <a:noFill/>
                      <a:miter lim="800000"/>
                      <a:headEnd/>
                      <a:tailEnd/>
                    </a:ln>
                  </pic:spPr>
                </pic:pic>
              </a:graphicData>
            </a:graphic>
          </wp:inline>
        </w:drawing>
      </w:r>
    </w:p>
    <w:p w:rsidR="00BB28E3" w:rsidRDefault="00BB28E3" w:rsidP="00DC4889">
      <w:pPr>
        <w:pStyle w:val="ListParagraph"/>
      </w:pPr>
    </w:p>
    <w:p w:rsidR="003A3FF3" w:rsidRDefault="003A3FF3" w:rsidP="00DC4889">
      <w:pPr>
        <w:pStyle w:val="ListParagraph"/>
      </w:pPr>
      <w:r>
        <w:rPr>
          <w:noProof/>
        </w:rPr>
        <w:drawing>
          <wp:inline distT="0" distB="0" distL="0" distR="0">
            <wp:extent cx="5943600" cy="161989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1619899"/>
                    </a:xfrm>
                    <a:prstGeom prst="rect">
                      <a:avLst/>
                    </a:prstGeom>
                    <a:noFill/>
                    <a:ln w="9525">
                      <a:noFill/>
                      <a:miter lim="800000"/>
                      <a:headEnd/>
                      <a:tailEnd/>
                    </a:ln>
                  </pic:spPr>
                </pic:pic>
              </a:graphicData>
            </a:graphic>
          </wp:inline>
        </w:drawing>
      </w:r>
    </w:p>
    <w:p w:rsidR="00DC4889" w:rsidRDefault="00DC4889" w:rsidP="00DC4889">
      <w:pPr>
        <w:pStyle w:val="ListParagraph"/>
      </w:pPr>
    </w:p>
    <w:p w:rsidR="007957C0" w:rsidRDefault="007957C0" w:rsidP="00DC4889">
      <w:pPr>
        <w:pStyle w:val="ListParagraph"/>
      </w:pPr>
    </w:p>
    <w:p w:rsidR="007957C0" w:rsidRDefault="007957C0" w:rsidP="00DC4889">
      <w:pPr>
        <w:pStyle w:val="ListParagraph"/>
      </w:pPr>
    </w:p>
    <w:p w:rsidR="004904D9" w:rsidRDefault="004904D9" w:rsidP="0073073B">
      <w:pPr>
        <w:pStyle w:val="ListParagraph"/>
        <w:numPr>
          <w:ilvl w:val="0"/>
          <w:numId w:val="1"/>
        </w:numPr>
      </w:pPr>
      <w:r>
        <w:lastRenderedPageBreak/>
        <w:t xml:space="preserve">Create a branch called “test”. Make some changes in the master branch. Let there be </w:t>
      </w:r>
      <w:r w:rsidR="00FD73BA" w:rsidRPr="00FD73BA">
        <w:t>so</w:t>
      </w:r>
      <w:r>
        <w:t>me changes in the working directory and some in the staging area. Make some changes in the test branch as well. Issue the command to show the differences for</w:t>
      </w:r>
    </w:p>
    <w:p w:rsidR="004904D9" w:rsidRDefault="004904D9" w:rsidP="004904D9">
      <w:pPr>
        <w:pStyle w:val="ListParagraph"/>
        <w:numPr>
          <w:ilvl w:val="1"/>
          <w:numId w:val="1"/>
        </w:numPr>
      </w:pPr>
      <w:r>
        <w:t>Working directory vs Staging area</w:t>
      </w:r>
    </w:p>
    <w:p w:rsidR="004904D9" w:rsidRDefault="004904D9" w:rsidP="004904D9">
      <w:pPr>
        <w:pStyle w:val="ListParagraph"/>
        <w:numPr>
          <w:ilvl w:val="1"/>
          <w:numId w:val="1"/>
        </w:numPr>
      </w:pPr>
      <w:r>
        <w:t>Working directory vs Local Repository</w:t>
      </w:r>
    </w:p>
    <w:p w:rsidR="004904D9" w:rsidRDefault="004904D9" w:rsidP="004904D9">
      <w:pPr>
        <w:pStyle w:val="ListParagraph"/>
        <w:numPr>
          <w:ilvl w:val="1"/>
          <w:numId w:val="1"/>
        </w:numPr>
      </w:pPr>
      <w:r>
        <w:t>Staging area vs Local Repository</w:t>
      </w:r>
    </w:p>
    <w:p w:rsidR="004904D9" w:rsidRDefault="004904D9" w:rsidP="004904D9">
      <w:pPr>
        <w:pStyle w:val="ListParagraph"/>
        <w:numPr>
          <w:ilvl w:val="1"/>
          <w:numId w:val="1"/>
        </w:numPr>
      </w:pPr>
      <w:r>
        <w:t>Between two commits</w:t>
      </w:r>
    </w:p>
    <w:p w:rsidR="007D5604" w:rsidRDefault="007D5604" w:rsidP="004904D9">
      <w:pPr>
        <w:pStyle w:val="ListParagraph"/>
        <w:numPr>
          <w:ilvl w:val="1"/>
          <w:numId w:val="1"/>
        </w:numPr>
      </w:pPr>
      <w:r>
        <w:t>Between two tags</w:t>
      </w:r>
    </w:p>
    <w:p w:rsidR="004904D9" w:rsidRDefault="004904D9" w:rsidP="004904D9">
      <w:pPr>
        <w:pStyle w:val="ListParagraph"/>
        <w:numPr>
          <w:ilvl w:val="1"/>
          <w:numId w:val="1"/>
        </w:numPr>
      </w:pPr>
      <w:r>
        <w:t>Local vs Remote Repository</w:t>
      </w:r>
    </w:p>
    <w:p w:rsidR="00BA62E8" w:rsidRDefault="005A42E1" w:rsidP="004904D9">
      <w:pPr>
        <w:pStyle w:val="ListParagraph"/>
        <w:numPr>
          <w:ilvl w:val="1"/>
          <w:numId w:val="1"/>
        </w:numPr>
      </w:pPr>
      <w:r>
        <w:t>Master branch vs test branch</w:t>
      </w:r>
    </w:p>
    <w:p w:rsidR="007957C0" w:rsidRDefault="00C057B7" w:rsidP="007957C0">
      <w:r>
        <w:rPr>
          <w:noProof/>
        </w:rPr>
        <w:drawing>
          <wp:inline distT="0" distB="0" distL="0" distR="0">
            <wp:extent cx="6086475" cy="27336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6086475" cy="2733675"/>
                    </a:xfrm>
                    <a:prstGeom prst="rect">
                      <a:avLst/>
                    </a:prstGeom>
                    <a:noFill/>
                    <a:ln w="9525">
                      <a:noFill/>
                      <a:miter lim="800000"/>
                      <a:headEnd/>
                      <a:tailEnd/>
                    </a:ln>
                  </pic:spPr>
                </pic:pic>
              </a:graphicData>
            </a:graphic>
          </wp:inline>
        </w:drawing>
      </w:r>
    </w:p>
    <w:p w:rsidR="00C057B7" w:rsidRDefault="00C057B7" w:rsidP="007957C0">
      <w:r>
        <w:rPr>
          <w:noProof/>
        </w:rPr>
        <w:drawing>
          <wp:inline distT="0" distB="0" distL="0" distR="0">
            <wp:extent cx="6086475" cy="27051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6086475" cy="2705100"/>
                    </a:xfrm>
                    <a:prstGeom prst="rect">
                      <a:avLst/>
                    </a:prstGeom>
                    <a:noFill/>
                    <a:ln w="9525">
                      <a:noFill/>
                      <a:miter lim="800000"/>
                      <a:headEnd/>
                      <a:tailEnd/>
                    </a:ln>
                  </pic:spPr>
                </pic:pic>
              </a:graphicData>
            </a:graphic>
          </wp:inline>
        </w:drawing>
      </w:r>
    </w:p>
    <w:p w:rsidR="00074068" w:rsidRDefault="00074068" w:rsidP="007957C0"/>
    <w:p w:rsidR="00074068" w:rsidRDefault="00074068" w:rsidP="007957C0">
      <w:r>
        <w:rPr>
          <w:noProof/>
        </w:rPr>
        <w:lastRenderedPageBreak/>
        <w:drawing>
          <wp:inline distT="0" distB="0" distL="0" distR="0">
            <wp:extent cx="6086475" cy="24384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6086475" cy="2438400"/>
                    </a:xfrm>
                    <a:prstGeom prst="rect">
                      <a:avLst/>
                    </a:prstGeom>
                    <a:noFill/>
                    <a:ln w="9525">
                      <a:noFill/>
                      <a:miter lim="800000"/>
                      <a:headEnd/>
                      <a:tailEnd/>
                    </a:ln>
                  </pic:spPr>
                </pic:pic>
              </a:graphicData>
            </a:graphic>
          </wp:inline>
        </w:drawing>
      </w:r>
    </w:p>
    <w:p w:rsidR="00C057B7" w:rsidRDefault="00C057B7" w:rsidP="007957C0"/>
    <w:p w:rsidR="00C057B7" w:rsidRDefault="003F533A" w:rsidP="007957C0">
      <w:r>
        <w:rPr>
          <w:noProof/>
        </w:rPr>
        <w:drawing>
          <wp:inline distT="0" distB="0" distL="0" distR="0">
            <wp:extent cx="6200775" cy="29718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6200775" cy="2971800"/>
                    </a:xfrm>
                    <a:prstGeom prst="rect">
                      <a:avLst/>
                    </a:prstGeom>
                    <a:noFill/>
                    <a:ln w="9525">
                      <a:noFill/>
                      <a:miter lim="800000"/>
                      <a:headEnd/>
                      <a:tailEnd/>
                    </a:ln>
                  </pic:spPr>
                </pic:pic>
              </a:graphicData>
            </a:graphic>
          </wp:inline>
        </w:drawing>
      </w:r>
    </w:p>
    <w:p w:rsidR="003F533A" w:rsidRDefault="003F533A" w:rsidP="007957C0">
      <w:r>
        <w:rPr>
          <w:noProof/>
        </w:rPr>
        <w:lastRenderedPageBreak/>
        <w:drawing>
          <wp:inline distT="0" distB="0" distL="0" distR="0">
            <wp:extent cx="6353175" cy="56292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6353175" cy="5629275"/>
                    </a:xfrm>
                    <a:prstGeom prst="rect">
                      <a:avLst/>
                    </a:prstGeom>
                    <a:noFill/>
                    <a:ln w="9525">
                      <a:noFill/>
                      <a:miter lim="800000"/>
                      <a:headEnd/>
                      <a:tailEnd/>
                    </a:ln>
                  </pic:spPr>
                </pic:pic>
              </a:graphicData>
            </a:graphic>
          </wp:inline>
        </w:drawing>
      </w:r>
    </w:p>
    <w:p w:rsidR="00F43714" w:rsidRDefault="005A42E1" w:rsidP="0073073B">
      <w:pPr>
        <w:pStyle w:val="ListParagraph"/>
        <w:numPr>
          <w:ilvl w:val="0"/>
          <w:numId w:val="1"/>
        </w:numPr>
      </w:pPr>
      <w:r>
        <w:t>Merge the changes from test branch to master branch.</w:t>
      </w:r>
    </w:p>
    <w:p w:rsidR="005A42E1" w:rsidRDefault="005A42E1" w:rsidP="005A42E1">
      <w:pPr>
        <w:pStyle w:val="ListParagraph"/>
        <w:numPr>
          <w:ilvl w:val="1"/>
          <w:numId w:val="1"/>
        </w:numPr>
      </w:pPr>
      <w:r>
        <w:t>FastForward merge</w:t>
      </w:r>
    </w:p>
    <w:p w:rsidR="005A42E1" w:rsidRDefault="005A42E1" w:rsidP="005A42E1">
      <w:pPr>
        <w:pStyle w:val="ListParagraph"/>
        <w:numPr>
          <w:ilvl w:val="1"/>
          <w:numId w:val="1"/>
        </w:numPr>
      </w:pPr>
      <w:r>
        <w:t>Disabling FastForward merge</w:t>
      </w:r>
    </w:p>
    <w:p w:rsidR="005A42E1" w:rsidRDefault="005A42E1" w:rsidP="005A42E1">
      <w:pPr>
        <w:pStyle w:val="ListParagraph"/>
        <w:numPr>
          <w:ilvl w:val="1"/>
          <w:numId w:val="1"/>
        </w:numPr>
      </w:pPr>
      <w:r>
        <w:t>What is the difference between option a and option b</w:t>
      </w:r>
    </w:p>
    <w:p w:rsidR="006C073C" w:rsidRDefault="006C073C" w:rsidP="006C073C">
      <w:r>
        <w:rPr>
          <w:noProof/>
        </w:rPr>
        <w:lastRenderedPageBreak/>
        <w:drawing>
          <wp:inline distT="0" distB="0" distL="0" distR="0">
            <wp:extent cx="6172200" cy="59055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6172200" cy="5905500"/>
                    </a:xfrm>
                    <a:prstGeom prst="rect">
                      <a:avLst/>
                    </a:prstGeom>
                    <a:noFill/>
                    <a:ln w="9525">
                      <a:noFill/>
                      <a:miter lim="800000"/>
                      <a:headEnd/>
                      <a:tailEnd/>
                    </a:ln>
                  </pic:spPr>
                </pic:pic>
              </a:graphicData>
            </a:graphic>
          </wp:inline>
        </w:drawing>
      </w:r>
    </w:p>
    <w:p w:rsidR="006C073C" w:rsidRDefault="006C073C" w:rsidP="006C073C"/>
    <w:p w:rsidR="00C221BB" w:rsidRDefault="00C221BB" w:rsidP="006C073C">
      <w:r w:rsidRPr="00C221BB">
        <w:t>A fast-forward merge can occur when there is a linear path from the current branch tip to the target branch. Instead of “actually” merging the branches, all Git has to do to integrate the histories is move (i.e., “fast forward”) the current branch tip up to the target branch tip. This effectively combines the histories, since all of the commits reachable from the target branch are now available through the current one</w:t>
      </w:r>
      <w:r>
        <w:t>.</w:t>
      </w:r>
    </w:p>
    <w:p w:rsidR="00C221BB" w:rsidRDefault="00C221BB" w:rsidP="00C221BB">
      <w:r>
        <w:t xml:space="preserve">In the event that </w:t>
      </w:r>
      <w:r w:rsidR="00B067F4">
        <w:t>we</w:t>
      </w:r>
      <w:r>
        <w:t xml:space="preserve"> require a merge commit during a fast forward merge for record keeping purposes </w:t>
      </w:r>
      <w:r w:rsidR="00B067F4">
        <w:t>we</w:t>
      </w:r>
      <w:r>
        <w:t xml:space="preserve"> can execute git merge with the --no-ff</w:t>
      </w:r>
      <w:r w:rsidR="00B067F4">
        <w:t xml:space="preserve"> </w:t>
      </w:r>
      <w:r>
        <w:t>option.</w:t>
      </w:r>
    </w:p>
    <w:p w:rsidR="00C221BB" w:rsidRPr="00B067F4" w:rsidRDefault="00B067F4" w:rsidP="00C221BB">
      <w:pPr>
        <w:rPr>
          <w:b/>
        </w:rPr>
      </w:pPr>
      <w:r>
        <w:t xml:space="preserve">                                         </w:t>
      </w:r>
      <w:r w:rsidR="00C221BB" w:rsidRPr="00B067F4">
        <w:rPr>
          <w:b/>
        </w:rPr>
        <w:t xml:space="preserve">git merge </w:t>
      </w:r>
      <w:r w:rsidRPr="00B067F4">
        <w:rPr>
          <w:b/>
        </w:rPr>
        <w:t xml:space="preserve">test_branch </w:t>
      </w:r>
      <w:r w:rsidR="00C221BB" w:rsidRPr="00B067F4">
        <w:rPr>
          <w:b/>
        </w:rPr>
        <w:t xml:space="preserve">--no-ff </w:t>
      </w:r>
    </w:p>
    <w:p w:rsidR="005A42E1" w:rsidRDefault="005A42E1" w:rsidP="0073073B">
      <w:pPr>
        <w:pStyle w:val="ListParagraph"/>
        <w:numPr>
          <w:ilvl w:val="0"/>
          <w:numId w:val="1"/>
        </w:numPr>
      </w:pPr>
      <w:r>
        <w:lastRenderedPageBreak/>
        <w:t>Create a merge conflict situation. Resolve the conflict and merge the changes between the branches.</w:t>
      </w:r>
    </w:p>
    <w:p w:rsidR="006B3F73" w:rsidRDefault="005B499B" w:rsidP="006B3F73">
      <w:r>
        <w:t xml:space="preserve">        </w:t>
      </w:r>
      <w:r w:rsidR="00312C08">
        <w:rPr>
          <w:noProof/>
        </w:rPr>
        <w:drawing>
          <wp:inline distT="0" distB="0" distL="0" distR="0">
            <wp:extent cx="5524500" cy="24955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524500" cy="2495550"/>
                    </a:xfrm>
                    <a:prstGeom prst="rect">
                      <a:avLst/>
                    </a:prstGeom>
                    <a:noFill/>
                    <a:ln w="9525">
                      <a:noFill/>
                      <a:miter lim="800000"/>
                      <a:headEnd/>
                      <a:tailEnd/>
                    </a:ln>
                  </pic:spPr>
                </pic:pic>
              </a:graphicData>
            </a:graphic>
          </wp:inline>
        </w:drawing>
      </w:r>
      <w:r>
        <w:t xml:space="preserve"> </w:t>
      </w:r>
    </w:p>
    <w:p w:rsidR="005A42E1" w:rsidRDefault="005A42E1" w:rsidP="0073073B">
      <w:pPr>
        <w:pStyle w:val="ListParagraph"/>
        <w:numPr>
          <w:ilvl w:val="0"/>
          <w:numId w:val="1"/>
        </w:numPr>
      </w:pPr>
      <w:r>
        <w:t>What is the difference between merge and rebase, demonstrate with the eg.</w:t>
      </w:r>
    </w:p>
    <w:p w:rsidR="008C1328" w:rsidRDefault="00117EC0" w:rsidP="008C1328">
      <w:pPr>
        <w:ind w:left="360"/>
        <w:rPr>
          <w:rFonts w:ascii="Arial" w:hAnsi="Arial" w:cs="Arial"/>
          <w:b/>
          <w:bCs/>
          <w:color w:val="222222"/>
          <w:shd w:val="clear" w:color="auto" w:fill="FFFFFF"/>
        </w:rPr>
      </w:pPr>
      <w:r>
        <w:t xml:space="preserve">       </w:t>
      </w:r>
      <w:r>
        <w:rPr>
          <w:rFonts w:ascii="Arial" w:hAnsi="Arial" w:cs="Arial"/>
          <w:color w:val="222222"/>
          <w:shd w:val="clear" w:color="auto" w:fill="FFFFFF"/>
        </w:rPr>
        <w:t>Both </w:t>
      </w:r>
      <w:r>
        <w:rPr>
          <w:rFonts w:ascii="Arial" w:hAnsi="Arial" w:cs="Arial"/>
          <w:b/>
          <w:bCs/>
          <w:color w:val="222222"/>
          <w:shd w:val="clear" w:color="auto" w:fill="FFFFFF"/>
        </w:rPr>
        <w:t>merge and rebase</w:t>
      </w:r>
      <w:r>
        <w:rPr>
          <w:rFonts w:ascii="Arial" w:hAnsi="Arial" w:cs="Arial"/>
          <w:color w:val="222222"/>
          <w:shd w:val="clear" w:color="auto" w:fill="FFFFFF"/>
        </w:rPr>
        <w:t> can be used to </w:t>
      </w:r>
      <w:r>
        <w:rPr>
          <w:rFonts w:ascii="Arial" w:hAnsi="Arial" w:cs="Arial"/>
          <w:b/>
          <w:bCs/>
          <w:color w:val="222222"/>
          <w:shd w:val="clear" w:color="auto" w:fill="FFFFFF"/>
        </w:rPr>
        <w:t>combine</w:t>
      </w:r>
      <w:r>
        <w:rPr>
          <w:rFonts w:ascii="Arial" w:hAnsi="Arial" w:cs="Arial"/>
          <w:color w:val="222222"/>
          <w:shd w:val="clear" w:color="auto" w:fill="FFFFFF"/>
        </w:rPr>
        <w:t> two branches. </w:t>
      </w:r>
      <w:r>
        <w:rPr>
          <w:rFonts w:ascii="Arial" w:hAnsi="Arial" w:cs="Arial"/>
          <w:b/>
          <w:bCs/>
          <w:color w:val="222222"/>
          <w:shd w:val="clear" w:color="auto" w:fill="FFFFFF"/>
        </w:rPr>
        <w:t>Merge</w:t>
      </w:r>
      <w:r>
        <w:rPr>
          <w:rFonts w:ascii="Arial" w:hAnsi="Arial" w:cs="Arial"/>
          <w:color w:val="222222"/>
          <w:shd w:val="clear" w:color="auto" w:fill="FFFFFF"/>
        </w:rPr>
        <w:t> command just unify our work </w:t>
      </w:r>
      <w:r>
        <w:rPr>
          <w:rFonts w:ascii="Arial" w:hAnsi="Arial" w:cs="Arial"/>
          <w:b/>
          <w:bCs/>
          <w:color w:val="222222"/>
          <w:shd w:val="clear" w:color="auto" w:fill="FFFFFF"/>
        </w:rPr>
        <w:t>with a</w:t>
      </w:r>
      <w:r>
        <w:rPr>
          <w:rFonts w:ascii="Arial" w:hAnsi="Arial" w:cs="Arial"/>
          <w:color w:val="222222"/>
          <w:shd w:val="clear" w:color="auto" w:fill="FFFFFF"/>
        </w:rPr>
        <w:t> commit without changing history. While </w:t>
      </w:r>
      <w:r>
        <w:rPr>
          <w:rFonts w:ascii="Arial" w:hAnsi="Arial" w:cs="Arial"/>
          <w:b/>
          <w:bCs/>
          <w:color w:val="222222"/>
          <w:shd w:val="clear" w:color="auto" w:fill="FFFFFF"/>
        </w:rPr>
        <w:t>rebase</w:t>
      </w:r>
      <w:r>
        <w:rPr>
          <w:rFonts w:ascii="Arial" w:hAnsi="Arial" w:cs="Arial"/>
          <w:color w:val="222222"/>
          <w:shd w:val="clear" w:color="auto" w:fill="FFFFFF"/>
        </w:rPr>
        <w:t> apply feature branch changes on top </w:t>
      </w:r>
      <w:r>
        <w:rPr>
          <w:rFonts w:ascii="Arial" w:hAnsi="Arial" w:cs="Arial"/>
          <w:b/>
          <w:bCs/>
          <w:color w:val="222222"/>
          <w:shd w:val="clear" w:color="auto" w:fill="FFFFFF"/>
        </w:rPr>
        <w:t>of</w:t>
      </w:r>
      <w:r>
        <w:rPr>
          <w:rFonts w:ascii="Arial" w:hAnsi="Arial" w:cs="Arial"/>
          <w:color w:val="222222"/>
          <w:shd w:val="clear" w:color="auto" w:fill="FFFFFF"/>
        </w:rPr>
        <w:t> master branch and change the history. If we prefer to have clean history, then we can use </w:t>
      </w:r>
      <w:r>
        <w:rPr>
          <w:rFonts w:ascii="Arial" w:hAnsi="Arial" w:cs="Arial"/>
          <w:b/>
          <w:bCs/>
          <w:color w:val="222222"/>
          <w:shd w:val="clear" w:color="auto" w:fill="FFFFFF"/>
        </w:rPr>
        <w:t>rebase.</w:t>
      </w:r>
    </w:p>
    <w:p w:rsidR="00FF67EB" w:rsidRDefault="00FF67EB" w:rsidP="008C1328">
      <w:pPr>
        <w:ind w:left="360"/>
      </w:pPr>
      <w:r>
        <w:rPr>
          <w:noProof/>
        </w:rPr>
        <w:lastRenderedPageBreak/>
        <w:drawing>
          <wp:inline distT="0" distB="0" distL="0" distR="0">
            <wp:extent cx="5943600" cy="69437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5943600" cy="6943725"/>
                    </a:xfrm>
                    <a:prstGeom prst="rect">
                      <a:avLst/>
                    </a:prstGeom>
                    <a:noFill/>
                    <a:ln w="9525">
                      <a:noFill/>
                      <a:miter lim="800000"/>
                      <a:headEnd/>
                      <a:tailEnd/>
                    </a:ln>
                  </pic:spPr>
                </pic:pic>
              </a:graphicData>
            </a:graphic>
          </wp:inline>
        </w:drawing>
      </w:r>
    </w:p>
    <w:p w:rsidR="00145074" w:rsidRDefault="00145074" w:rsidP="008C1328">
      <w:pPr>
        <w:ind w:left="360"/>
      </w:pPr>
    </w:p>
    <w:p w:rsidR="00145074" w:rsidRDefault="00145074" w:rsidP="008C1328">
      <w:pPr>
        <w:ind w:left="360"/>
      </w:pPr>
    </w:p>
    <w:p w:rsidR="00145074" w:rsidRDefault="00145074" w:rsidP="008C1328">
      <w:pPr>
        <w:ind w:left="360"/>
      </w:pPr>
    </w:p>
    <w:p w:rsidR="00775565" w:rsidRDefault="00775565" w:rsidP="0073073B">
      <w:pPr>
        <w:pStyle w:val="ListParagraph"/>
        <w:numPr>
          <w:ilvl w:val="0"/>
          <w:numId w:val="1"/>
        </w:numPr>
      </w:pPr>
      <w:r>
        <w:lastRenderedPageBreak/>
        <w:t>With an example</w:t>
      </w:r>
      <w:r w:rsidR="007428F0">
        <w:t>,</w:t>
      </w:r>
      <w:r>
        <w:t xml:space="preserve"> demonstrate fetch, clone</w:t>
      </w:r>
      <w:r w:rsidR="007428F0">
        <w:t xml:space="preserve"> and</w:t>
      </w:r>
      <w:r>
        <w:t xml:space="preserve"> pull. What is the usecase for these operations. Are they same, different? Explain</w:t>
      </w:r>
    </w:p>
    <w:p w:rsidR="00490175" w:rsidRDefault="00490175" w:rsidP="00490175">
      <w:pPr>
        <w:pStyle w:val="ListParagraph"/>
      </w:pPr>
    </w:p>
    <w:p w:rsidR="00490175" w:rsidRDefault="00490175" w:rsidP="00490175">
      <w:pPr>
        <w:pStyle w:val="ListParagraph"/>
        <w:rPr>
          <w:b/>
        </w:rPr>
      </w:pPr>
      <w:r w:rsidRPr="00490175">
        <w:rPr>
          <w:b/>
          <w:u w:val="single"/>
        </w:rPr>
        <w:t>Fetch</w:t>
      </w:r>
      <w:r w:rsidRPr="00490175">
        <w:rPr>
          <w:b/>
        </w:rPr>
        <w:t>:</w:t>
      </w:r>
      <w:r>
        <w:rPr>
          <w:b/>
        </w:rPr>
        <w:t xml:space="preserve"> </w:t>
      </w:r>
    </w:p>
    <w:p w:rsidR="00D61F18" w:rsidRPr="009C4C88" w:rsidRDefault="00D61F18" w:rsidP="00490175">
      <w:pPr>
        <w:pStyle w:val="ListParagraph"/>
      </w:pPr>
    </w:p>
    <w:p w:rsidR="00490175" w:rsidRDefault="00490175" w:rsidP="00790C12">
      <w:pPr>
        <w:pStyle w:val="ListParagraph"/>
      </w:pPr>
      <w:r>
        <w:t>We</w:t>
      </w:r>
      <w:r w:rsidR="00D61F18">
        <w:t xml:space="preserve"> download changes to </w:t>
      </w:r>
      <w:r w:rsidRPr="00490175">
        <w:t xml:space="preserve">our local branch from origin through fetch. Fetch asks the remote repo for all commits that others have made but </w:t>
      </w:r>
      <w:r>
        <w:t>we</w:t>
      </w:r>
      <w:r w:rsidR="00D61F18">
        <w:t xml:space="preserve"> don't have on </w:t>
      </w:r>
      <w:r w:rsidRPr="00490175">
        <w:t>our local repo. Fetch downloads these commits and adds them to the local repository.</w:t>
      </w:r>
    </w:p>
    <w:p w:rsidR="00490175" w:rsidRPr="00490175" w:rsidRDefault="00790C12" w:rsidP="00790C12">
      <w:pPr>
        <w:pStyle w:val="ListParagraph"/>
        <w:ind w:firstLine="720"/>
        <w:rPr>
          <w:b/>
        </w:rPr>
      </w:pPr>
      <w:r w:rsidRPr="00790C12">
        <w:rPr>
          <w:b/>
        </w:rPr>
        <w:t>git fetch origin master</w:t>
      </w:r>
    </w:p>
    <w:p w:rsidR="00186D6C" w:rsidRDefault="00490175" w:rsidP="00186D6C">
      <w:pPr>
        <w:rPr>
          <w:b/>
        </w:rPr>
      </w:pPr>
      <w:r>
        <w:tab/>
      </w:r>
      <w:r w:rsidRPr="00490175">
        <w:rPr>
          <w:b/>
          <w:u w:val="single"/>
        </w:rPr>
        <w:t>Clone</w:t>
      </w:r>
      <w:r w:rsidRPr="00490175">
        <w:rPr>
          <w:b/>
        </w:rPr>
        <w:t>:</w:t>
      </w:r>
    </w:p>
    <w:p w:rsidR="00790C12" w:rsidRDefault="00790C12" w:rsidP="00186D6C">
      <w:r>
        <w:rPr>
          <w:b/>
        </w:rPr>
        <w:tab/>
      </w:r>
      <w:r w:rsidRPr="00790C12">
        <w:t>The "clone" command downloads an existing Git repository to our local computer.</w:t>
      </w:r>
    </w:p>
    <w:p w:rsidR="00790C12" w:rsidRPr="00D61F18" w:rsidRDefault="00790C12" w:rsidP="00186D6C">
      <w:pPr>
        <w:rPr>
          <w:b/>
        </w:rPr>
      </w:pPr>
      <w:r>
        <w:tab/>
      </w:r>
      <w:r>
        <w:tab/>
      </w:r>
      <w:r w:rsidRPr="00D61F18">
        <w:rPr>
          <w:b/>
        </w:rPr>
        <w:t xml:space="preserve">git clone </w:t>
      </w:r>
      <w:hyperlink r:id="rId28" w:history="1">
        <w:r w:rsidRPr="00D61F18">
          <w:rPr>
            <w:rStyle w:val="Hyperlink"/>
            <w:b/>
          </w:rPr>
          <w:t>https://github.com/sattineni/Git_Handson.git</w:t>
        </w:r>
      </w:hyperlink>
    </w:p>
    <w:p w:rsidR="00790C12" w:rsidRDefault="00790C12" w:rsidP="00186D6C">
      <w:pPr>
        <w:rPr>
          <w:b/>
        </w:rPr>
      </w:pPr>
      <w:r w:rsidRPr="00D61F18">
        <w:rPr>
          <w:b/>
        </w:rPr>
        <w:tab/>
      </w:r>
      <w:r w:rsidRPr="00D61F18">
        <w:rPr>
          <w:b/>
        </w:rPr>
        <w:tab/>
        <w:t xml:space="preserve">git clone </w:t>
      </w:r>
      <w:hyperlink r:id="rId29" w:history="1">
        <w:r w:rsidRPr="00D61F18">
          <w:rPr>
            <w:rStyle w:val="Hyperlink"/>
            <w:b/>
          </w:rPr>
          <w:t>git@github.com:sattineni/Git_Handson.git</w:t>
        </w:r>
      </w:hyperlink>
      <w:r>
        <w:rPr>
          <w:b/>
        </w:rPr>
        <w:tab/>
      </w:r>
    </w:p>
    <w:p w:rsidR="00490175" w:rsidRDefault="00490175" w:rsidP="00186D6C">
      <w:pPr>
        <w:rPr>
          <w:b/>
        </w:rPr>
      </w:pPr>
      <w:r>
        <w:rPr>
          <w:b/>
        </w:rPr>
        <w:tab/>
      </w:r>
      <w:r w:rsidRPr="00490175">
        <w:rPr>
          <w:b/>
          <w:u w:val="single"/>
        </w:rPr>
        <w:t>Pull</w:t>
      </w:r>
      <w:r>
        <w:rPr>
          <w:b/>
        </w:rPr>
        <w:t>:</w:t>
      </w:r>
    </w:p>
    <w:p w:rsidR="00D61F18" w:rsidRPr="00D61F18" w:rsidRDefault="009C4C88" w:rsidP="00D61F18">
      <w:pPr>
        <w:ind w:left="720"/>
        <w:jc w:val="both"/>
      </w:pPr>
      <w:r>
        <w:t xml:space="preserve">The </w:t>
      </w:r>
      <w:r w:rsidR="00D61F18">
        <w:t xml:space="preserve">Pull command update </w:t>
      </w:r>
      <w:r w:rsidR="00D61F18" w:rsidRPr="00D61F18">
        <w:t>our local branch with the origin/main branch i.e. actually what it does is combination of Git Fetch and Git merge one after another. But this may Cause Conflicts to occur, so it’s recommended to use Git Pull with a clean copy</w:t>
      </w:r>
    </w:p>
    <w:p w:rsidR="00790C12" w:rsidRDefault="00790C12" w:rsidP="00186D6C">
      <w:pPr>
        <w:rPr>
          <w:b/>
        </w:rPr>
      </w:pPr>
      <w:r>
        <w:rPr>
          <w:b/>
        </w:rPr>
        <w:tab/>
      </w:r>
      <w:r>
        <w:rPr>
          <w:b/>
        </w:rPr>
        <w:tab/>
      </w:r>
      <w:r w:rsidRPr="00790C12">
        <w:rPr>
          <w:b/>
        </w:rPr>
        <w:t>git pull = git fetch + git merge</w:t>
      </w:r>
    </w:p>
    <w:p w:rsidR="00944141" w:rsidRPr="00490175" w:rsidRDefault="00944141" w:rsidP="00186D6C">
      <w:r>
        <w:rPr>
          <w:noProof/>
        </w:rPr>
        <w:drawing>
          <wp:inline distT="0" distB="0" distL="0" distR="0">
            <wp:extent cx="5953125" cy="35147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srcRect/>
                    <a:stretch>
                      <a:fillRect/>
                    </a:stretch>
                  </pic:blipFill>
                  <pic:spPr bwMode="auto">
                    <a:xfrm>
                      <a:off x="0" y="0"/>
                      <a:ext cx="5953125" cy="3514725"/>
                    </a:xfrm>
                    <a:prstGeom prst="rect">
                      <a:avLst/>
                    </a:prstGeom>
                    <a:noFill/>
                    <a:ln w="9525">
                      <a:noFill/>
                      <a:miter lim="800000"/>
                      <a:headEnd/>
                      <a:tailEnd/>
                    </a:ln>
                  </pic:spPr>
                </pic:pic>
              </a:graphicData>
            </a:graphic>
          </wp:inline>
        </w:drawing>
      </w:r>
    </w:p>
    <w:p w:rsidR="00490175" w:rsidRPr="00490175" w:rsidRDefault="00490175" w:rsidP="00186D6C"/>
    <w:p w:rsidR="00775565" w:rsidRDefault="00953033" w:rsidP="0073073B">
      <w:pPr>
        <w:pStyle w:val="ListParagraph"/>
        <w:numPr>
          <w:ilvl w:val="0"/>
          <w:numId w:val="1"/>
        </w:numPr>
      </w:pPr>
      <w:r>
        <w:lastRenderedPageBreak/>
        <w:t xml:space="preserve">Create a new repository in Github, with a README file. </w:t>
      </w:r>
      <w:r w:rsidR="00775565">
        <w:t>While pushing to the remote repository, if the remote branch is ahead of the local repository (new file is added in remote repository</w:t>
      </w:r>
      <w:r w:rsidR="00EE41E1">
        <w:t>, which is not there in local repository</w:t>
      </w:r>
      <w:r w:rsidR="00775565">
        <w:t>) and pull is failing, how do you solve this problem?</w:t>
      </w:r>
    </w:p>
    <w:sectPr w:rsidR="00775565" w:rsidSect="00E26E47">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496" w:rsidRDefault="00A15496" w:rsidP="0073073B">
      <w:pPr>
        <w:spacing w:after="0" w:line="240" w:lineRule="auto"/>
      </w:pPr>
      <w:r>
        <w:separator/>
      </w:r>
    </w:p>
  </w:endnote>
  <w:endnote w:type="continuationSeparator" w:id="1">
    <w:p w:rsidR="00A15496" w:rsidRDefault="00A15496" w:rsidP="00730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3B" w:rsidRDefault="00E26E47">
    <w:pPr>
      <w:pStyle w:val="Footer"/>
    </w:pPr>
    <w:r>
      <w:rPr>
        <w:noProof/>
      </w:rPr>
      <w:pict>
        <v:shapetype id="_x0000_t202" coordsize="21600,21600" o:spt="202" path="m,l,21600r21600,l21600,xe">
          <v:stroke joinstyle="miter"/>
          <v:path gradientshapeok="t" o:connecttype="rect"/>
        </v:shapetype>
        <v:shape id="MSIPCMa79e44a78944d74ca5381f93" o:spid="_x0000_s4097"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q1T8MRYDAAA2BgAADgAAAAAAAAAAAAAAAAAu&#10;AgAAZHJzL2Uyb0RvYy54bWxQSwECLQAUAAYACAAAACEAVK7Iy94AAAALAQAADwAAAAAAAAAAAAAA&#10;AABwBQAAZHJzL2Rvd25yZXYueG1sUEsFBgAAAAAEAAQA8wAAAHsGAAAAAA==&#10;" o:allowincell="f" filled="f" stroked="f" strokeweight=".5pt">
          <v:textbox inset=",0,,0">
            <w:txbxContent>
              <w:p w:rsidR="0073073B" w:rsidRPr="0073073B" w:rsidRDefault="0073073B" w:rsidP="0073073B">
                <w:pPr>
                  <w:spacing w:after="0"/>
                  <w:jc w:val="center"/>
                  <w:rPr>
                    <w:rFonts w:ascii="Arial" w:hAnsi="Arial" w:cs="Arial"/>
                    <w:color w:val="000000"/>
                    <w:sz w:val="14"/>
                  </w:rPr>
                </w:pPr>
                <w:r w:rsidRPr="0073073B">
                  <w:rPr>
                    <w:rFonts w:ascii="Arial" w:hAnsi="Arial" w:cs="Arial"/>
                    <w:color w:val="000000"/>
                    <w:sz w:val="14"/>
                  </w:rPr>
                  <w:t>Sensitivity: Internal &amp; Restricted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496" w:rsidRDefault="00A15496" w:rsidP="0073073B">
      <w:pPr>
        <w:spacing w:after="0" w:line="240" w:lineRule="auto"/>
      </w:pPr>
      <w:r>
        <w:separator/>
      </w:r>
    </w:p>
  </w:footnote>
  <w:footnote w:type="continuationSeparator" w:id="1">
    <w:p w:rsidR="00A15496" w:rsidRDefault="00A15496" w:rsidP="00730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B1454"/>
    <w:multiLevelType w:val="hybridMultilevel"/>
    <w:tmpl w:val="1D7A4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D5833"/>
    <w:rsid w:val="00074068"/>
    <w:rsid w:val="00106433"/>
    <w:rsid w:val="00117EC0"/>
    <w:rsid w:val="00145074"/>
    <w:rsid w:val="00186D6C"/>
    <w:rsid w:val="001A1AD2"/>
    <w:rsid w:val="001D7D65"/>
    <w:rsid w:val="002049C5"/>
    <w:rsid w:val="00236EE9"/>
    <w:rsid w:val="002567BF"/>
    <w:rsid w:val="002C57A1"/>
    <w:rsid w:val="002C625E"/>
    <w:rsid w:val="00312C08"/>
    <w:rsid w:val="00315011"/>
    <w:rsid w:val="00342948"/>
    <w:rsid w:val="00346C99"/>
    <w:rsid w:val="003A3FF3"/>
    <w:rsid w:val="003B72EE"/>
    <w:rsid w:val="003F533A"/>
    <w:rsid w:val="00490175"/>
    <w:rsid w:val="004904D9"/>
    <w:rsid w:val="005A42E1"/>
    <w:rsid w:val="005B499B"/>
    <w:rsid w:val="005F3925"/>
    <w:rsid w:val="00626B00"/>
    <w:rsid w:val="0063507B"/>
    <w:rsid w:val="006B3F73"/>
    <w:rsid w:val="006C073C"/>
    <w:rsid w:val="0070234B"/>
    <w:rsid w:val="0071409C"/>
    <w:rsid w:val="0073073B"/>
    <w:rsid w:val="00733F17"/>
    <w:rsid w:val="007428F0"/>
    <w:rsid w:val="00775565"/>
    <w:rsid w:val="00790C12"/>
    <w:rsid w:val="007957C0"/>
    <w:rsid w:val="007D5604"/>
    <w:rsid w:val="007F4BD9"/>
    <w:rsid w:val="008A17A0"/>
    <w:rsid w:val="008B1DAD"/>
    <w:rsid w:val="008C1328"/>
    <w:rsid w:val="008F4EEF"/>
    <w:rsid w:val="00944141"/>
    <w:rsid w:val="00953033"/>
    <w:rsid w:val="009C4C88"/>
    <w:rsid w:val="009E2666"/>
    <w:rsid w:val="00A12D62"/>
    <w:rsid w:val="00A15496"/>
    <w:rsid w:val="00A26E0D"/>
    <w:rsid w:val="00A65986"/>
    <w:rsid w:val="00AB6948"/>
    <w:rsid w:val="00AD35A8"/>
    <w:rsid w:val="00AD5833"/>
    <w:rsid w:val="00AE4AAB"/>
    <w:rsid w:val="00B067F4"/>
    <w:rsid w:val="00B075C1"/>
    <w:rsid w:val="00B34446"/>
    <w:rsid w:val="00BA62E8"/>
    <w:rsid w:val="00BB28E3"/>
    <w:rsid w:val="00BB510A"/>
    <w:rsid w:val="00BB5E08"/>
    <w:rsid w:val="00BC12BA"/>
    <w:rsid w:val="00C057B7"/>
    <w:rsid w:val="00C221BB"/>
    <w:rsid w:val="00CA400D"/>
    <w:rsid w:val="00CB6942"/>
    <w:rsid w:val="00CD0D9D"/>
    <w:rsid w:val="00D61F18"/>
    <w:rsid w:val="00D829C5"/>
    <w:rsid w:val="00DC4889"/>
    <w:rsid w:val="00E26E47"/>
    <w:rsid w:val="00EE41E1"/>
    <w:rsid w:val="00F43714"/>
    <w:rsid w:val="00F71ECC"/>
    <w:rsid w:val="00FD73BA"/>
    <w:rsid w:val="00FE15C1"/>
    <w:rsid w:val="00FF233A"/>
    <w:rsid w:val="00FF6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E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3B"/>
    <w:pPr>
      <w:ind w:left="720"/>
      <w:contextualSpacing/>
    </w:pPr>
  </w:style>
  <w:style w:type="paragraph" w:styleId="Header">
    <w:name w:val="header"/>
    <w:basedOn w:val="Normal"/>
    <w:link w:val="HeaderChar"/>
    <w:uiPriority w:val="99"/>
    <w:unhideWhenUsed/>
    <w:rsid w:val="00730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3B"/>
  </w:style>
  <w:style w:type="paragraph" w:styleId="Footer">
    <w:name w:val="footer"/>
    <w:basedOn w:val="Normal"/>
    <w:link w:val="FooterChar"/>
    <w:uiPriority w:val="99"/>
    <w:unhideWhenUsed/>
    <w:rsid w:val="0073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3B"/>
  </w:style>
  <w:style w:type="paragraph" w:styleId="BalloonText">
    <w:name w:val="Balloon Text"/>
    <w:basedOn w:val="Normal"/>
    <w:link w:val="BalloonTextChar"/>
    <w:uiPriority w:val="99"/>
    <w:semiHidden/>
    <w:unhideWhenUsed/>
    <w:rsid w:val="00CA4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00D"/>
    <w:rPr>
      <w:rFonts w:ascii="Tahoma" w:hAnsi="Tahoma" w:cs="Tahoma"/>
      <w:sz w:val="16"/>
      <w:szCs w:val="16"/>
    </w:rPr>
  </w:style>
  <w:style w:type="character" w:styleId="Hyperlink">
    <w:name w:val="Hyperlink"/>
    <w:basedOn w:val="DefaultParagraphFont"/>
    <w:uiPriority w:val="99"/>
    <w:unhideWhenUsed/>
    <w:rsid w:val="00BC12BA"/>
    <w:rPr>
      <w:color w:val="0563C1" w:themeColor="hyperlink"/>
      <w:u w:val="single"/>
    </w:rPr>
  </w:style>
  <w:style w:type="character" w:styleId="Emphasis">
    <w:name w:val="Emphasis"/>
    <w:basedOn w:val="DefaultParagraphFont"/>
    <w:uiPriority w:val="20"/>
    <w:qFormat/>
    <w:rsid w:val="00BB28E3"/>
    <w:rPr>
      <w:i/>
      <w:iCs/>
    </w:rPr>
  </w:style>
  <w:style w:type="paragraph" w:styleId="HTMLPreformatted">
    <w:name w:val="HTML Preformatted"/>
    <w:basedOn w:val="Normal"/>
    <w:link w:val="HTMLPreformattedChar"/>
    <w:uiPriority w:val="99"/>
    <w:semiHidden/>
    <w:unhideWhenUsed/>
    <w:rsid w:val="0079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C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0C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1750296">
      <w:bodyDiv w:val="1"/>
      <w:marLeft w:val="0"/>
      <w:marRight w:val="0"/>
      <w:marTop w:val="0"/>
      <w:marBottom w:val="0"/>
      <w:divBdr>
        <w:top w:val="none" w:sz="0" w:space="0" w:color="auto"/>
        <w:left w:val="none" w:sz="0" w:space="0" w:color="auto"/>
        <w:bottom w:val="none" w:sz="0" w:space="0" w:color="auto"/>
        <w:right w:val="none" w:sz="0" w:space="0" w:color="auto"/>
      </w:divBdr>
    </w:div>
    <w:div w:id="108560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git@github.com:sattineni/Git_Handso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sattineni/Git_Handson.git" TargetMode="External"/><Relationship Id="rId10" Type="http://schemas.openxmlformats.org/officeDocument/2006/relationships/hyperlink" Target="https://github.com/sattineni/Git_Handson.git" TargetMode="External"/><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Nelavigi (Talent Transformation  - CTE-2)</dc:creator>
  <cp:lastModifiedBy>hp</cp:lastModifiedBy>
  <cp:revision>2</cp:revision>
  <dcterms:created xsi:type="dcterms:W3CDTF">2020-02-29T08:40:00Z</dcterms:created>
  <dcterms:modified xsi:type="dcterms:W3CDTF">2020-02-29T08:40:00Z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nelavig@wipro.com</vt:lpwstr>
  </property>
  <property fmtid="{D5CDD505-2E9C-101B-9397-08002B2CF9AE}" pid="6" name="MSIP_Label_b9a70571-31c6-4603-80c1-ef2fb871a62a_SetDate">
    <vt:lpwstr>2019-02-18T08:37:11.6873013+05:30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