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AA991" w14:textId="4DA00273" w:rsidR="00DC65CC" w:rsidRPr="00DC65CC" w:rsidRDefault="00DC65CC" w:rsidP="00DC65CC">
      <w:pPr>
        <w:rPr>
          <w:b/>
          <w:bCs/>
          <w:noProof/>
        </w:rPr>
      </w:pPr>
      <w:r w:rsidRPr="00DC65CC">
        <w:rPr>
          <w:b/>
          <w:bCs/>
          <w:noProof/>
        </w:rPr>
        <w:t>Basics</w:t>
      </w:r>
    </w:p>
    <w:p w14:paraId="0A989618" w14:textId="68664B11" w:rsidR="000C07BF" w:rsidRDefault="000C07BF">
      <w:pPr>
        <w:rPr>
          <w:noProof/>
          <w:sz w:val="16"/>
          <w:szCs w:val="16"/>
        </w:rPr>
      </w:pPr>
      <w:r w:rsidRPr="000C07BF">
        <w:rPr>
          <w:noProof/>
          <w:sz w:val="16"/>
          <w:szCs w:val="16"/>
        </w:rPr>
        <w:t>%pip install xlrd</w:t>
      </w:r>
      <w:r w:rsidRPr="005E1384">
        <w:rPr>
          <w:noProof/>
          <w:sz w:val="16"/>
          <w:szCs w:val="16"/>
        </w:rPr>
        <w:t xml:space="preserve"> </w:t>
      </w:r>
      <w:r w:rsidRPr="005E1384">
        <w:rPr>
          <w:b/>
          <w:bCs/>
          <w:noProof/>
          <w:color w:val="00B050"/>
          <w:sz w:val="16"/>
          <w:szCs w:val="16"/>
        </w:rPr>
        <w:t>#</w:t>
      </w:r>
      <w:r>
        <w:rPr>
          <w:b/>
          <w:bCs/>
          <w:noProof/>
          <w:color w:val="00B050"/>
          <w:sz w:val="16"/>
          <w:szCs w:val="16"/>
        </w:rPr>
        <w:t>Loading XLRD, loading xlrd.</w:t>
      </w:r>
    </w:p>
    <w:p w14:paraId="44FF3E3C" w14:textId="6BDAA056" w:rsidR="00D50F87" w:rsidRDefault="00D50F87">
      <w:pPr>
        <w:rPr>
          <w:noProof/>
          <w:sz w:val="16"/>
          <w:szCs w:val="16"/>
        </w:rPr>
      </w:pPr>
      <w:r>
        <w:rPr>
          <w:noProof/>
          <w:sz w:val="16"/>
          <w:szCs w:val="16"/>
        </w:rPr>
        <w:t xml:space="preserve">path = </w:t>
      </w:r>
      <w:r w:rsidR="000E4CA9" w:rsidRPr="000E4CA9">
        <w:rPr>
          <w:noProof/>
          <w:sz w:val="16"/>
          <w:szCs w:val="16"/>
        </w:rPr>
        <w:t>"C:\\Users</w:t>
      </w:r>
      <w:r w:rsidR="000E4CA9">
        <w:rPr>
          <w:noProof/>
          <w:sz w:val="16"/>
          <w:szCs w:val="16"/>
        </w:rPr>
        <w:t>\\test.xlsx</w:t>
      </w:r>
      <w:r w:rsidR="000E4CA9" w:rsidRPr="000E4CA9">
        <w:rPr>
          <w:noProof/>
          <w:sz w:val="16"/>
          <w:szCs w:val="16"/>
        </w:rPr>
        <w:t>"</w:t>
      </w:r>
      <w:r w:rsidRPr="005E1384">
        <w:rPr>
          <w:noProof/>
          <w:sz w:val="16"/>
          <w:szCs w:val="16"/>
        </w:rPr>
        <w:t xml:space="preserve"> </w:t>
      </w:r>
      <w:r w:rsidRPr="00D50F87">
        <w:rPr>
          <w:b/>
          <w:bCs/>
          <w:noProof/>
          <w:color w:val="00B050"/>
          <w:sz w:val="16"/>
          <w:szCs w:val="16"/>
        </w:rPr>
        <w:t>#</w:t>
      </w:r>
      <w:r w:rsidR="000E4CA9">
        <w:rPr>
          <w:b/>
          <w:bCs/>
          <w:noProof/>
          <w:color w:val="00B050"/>
          <w:sz w:val="16"/>
          <w:szCs w:val="16"/>
        </w:rPr>
        <w:t>To d</w:t>
      </w:r>
      <w:r w:rsidRPr="00D50F87">
        <w:rPr>
          <w:b/>
          <w:bCs/>
          <w:noProof/>
          <w:color w:val="00B050"/>
          <w:sz w:val="16"/>
          <w:szCs w:val="16"/>
        </w:rPr>
        <w:t>efine file path</w:t>
      </w:r>
    </w:p>
    <w:p w14:paraId="4B2CC572" w14:textId="475178B7" w:rsidR="00BF35E1" w:rsidRDefault="007E6FC7">
      <w:pPr>
        <w:rPr>
          <w:b/>
          <w:bCs/>
          <w:noProof/>
          <w:color w:val="00B050"/>
          <w:sz w:val="16"/>
          <w:szCs w:val="16"/>
        </w:rPr>
      </w:pPr>
      <w:r>
        <w:rPr>
          <w:noProof/>
          <w:sz w:val="16"/>
          <w:szCs w:val="16"/>
        </w:rPr>
        <w:t>df</w:t>
      </w:r>
      <w:r w:rsidR="00DC65CC" w:rsidRPr="005E1384">
        <w:rPr>
          <w:noProof/>
          <w:sz w:val="16"/>
          <w:szCs w:val="16"/>
        </w:rPr>
        <w:t>.loc[</w:t>
      </w:r>
      <w:r>
        <w:rPr>
          <w:noProof/>
          <w:sz w:val="16"/>
          <w:szCs w:val="16"/>
        </w:rPr>
        <w:t>df</w:t>
      </w:r>
      <w:r w:rsidR="00DC65CC" w:rsidRPr="005E1384">
        <w:rPr>
          <w:noProof/>
          <w:sz w:val="16"/>
          <w:szCs w:val="16"/>
        </w:rPr>
        <w:t>["</w:t>
      </w:r>
      <w:r>
        <w:rPr>
          <w:noProof/>
          <w:sz w:val="16"/>
          <w:szCs w:val="16"/>
        </w:rPr>
        <w:t>Col1</w:t>
      </w:r>
      <w:r w:rsidR="00DC65CC" w:rsidRPr="005E1384">
        <w:rPr>
          <w:noProof/>
          <w:sz w:val="16"/>
          <w:szCs w:val="16"/>
        </w:rPr>
        <w:t xml:space="preserve">"] == 5, "Cities"] </w:t>
      </w:r>
      <w:r w:rsidR="00231410" w:rsidRPr="005E1384">
        <w:rPr>
          <w:noProof/>
          <w:sz w:val="16"/>
          <w:szCs w:val="16"/>
        </w:rPr>
        <w:t xml:space="preserve"> </w:t>
      </w:r>
      <w:r w:rsidR="00DC65CC" w:rsidRPr="005E1384">
        <w:rPr>
          <w:b/>
          <w:bCs/>
          <w:noProof/>
          <w:color w:val="00B050"/>
          <w:sz w:val="16"/>
          <w:szCs w:val="16"/>
        </w:rPr>
        <w:t>#Excel’s Vlookup, It means; If id=5, return cities</w:t>
      </w:r>
    </w:p>
    <w:p w14:paraId="1A11921B" w14:textId="77777777" w:rsidR="00971659" w:rsidRPr="00971659" w:rsidRDefault="00971659" w:rsidP="00971659">
      <w:pPr>
        <w:pStyle w:val="ListParagraph"/>
        <w:numPr>
          <w:ilvl w:val="0"/>
          <w:numId w:val="2"/>
        </w:numPr>
        <w:rPr>
          <w:b/>
          <w:bCs/>
          <w:noProof/>
          <w:color w:val="00B050"/>
          <w:sz w:val="16"/>
          <w:szCs w:val="16"/>
        </w:rPr>
      </w:pPr>
      <w:r w:rsidRPr="00971659">
        <w:rPr>
          <w:b/>
          <w:bCs/>
          <w:noProof/>
          <w:color w:val="000000" w:themeColor="text1"/>
          <w:sz w:val="16"/>
          <w:szCs w:val="16"/>
        </w:rPr>
        <w:t>.loc →</w:t>
      </w:r>
      <w:r w:rsidRPr="00971659">
        <w:rPr>
          <w:noProof/>
          <w:color w:val="000000" w:themeColor="text1"/>
          <w:sz w:val="16"/>
          <w:szCs w:val="16"/>
        </w:rPr>
        <w:t xml:space="preserve"> </w:t>
      </w:r>
      <w:r w:rsidRPr="00971659">
        <w:rPr>
          <w:noProof/>
          <w:color w:val="00B050"/>
          <w:sz w:val="16"/>
          <w:szCs w:val="16"/>
        </w:rPr>
        <w:t xml:space="preserve">Used for </w:t>
      </w:r>
      <w:r w:rsidRPr="00971659">
        <w:rPr>
          <w:b/>
          <w:bCs/>
          <w:noProof/>
          <w:color w:val="00B050"/>
          <w:sz w:val="16"/>
          <w:szCs w:val="16"/>
        </w:rPr>
        <w:t>label-based indexing</w:t>
      </w:r>
      <w:r w:rsidRPr="00971659">
        <w:rPr>
          <w:noProof/>
          <w:color w:val="00B050"/>
          <w:sz w:val="16"/>
          <w:szCs w:val="16"/>
        </w:rPr>
        <w:t xml:space="preserve"> (column names)</w:t>
      </w:r>
    </w:p>
    <w:p w14:paraId="7686F5C2" w14:textId="2F1EC7DD" w:rsidR="00971659" w:rsidRPr="00971659" w:rsidRDefault="00971659" w:rsidP="00971659">
      <w:pPr>
        <w:pStyle w:val="ListParagraph"/>
        <w:numPr>
          <w:ilvl w:val="0"/>
          <w:numId w:val="2"/>
        </w:numPr>
        <w:rPr>
          <w:noProof/>
          <w:color w:val="00B050"/>
          <w:sz w:val="16"/>
          <w:szCs w:val="16"/>
        </w:rPr>
      </w:pPr>
      <w:r w:rsidRPr="00971659">
        <w:rPr>
          <w:b/>
          <w:bCs/>
          <w:noProof/>
          <w:color w:val="000000" w:themeColor="text1"/>
          <w:sz w:val="16"/>
          <w:szCs w:val="16"/>
        </w:rPr>
        <w:t>.iloc →</w:t>
      </w:r>
      <w:r w:rsidRPr="00971659">
        <w:rPr>
          <w:noProof/>
          <w:color w:val="000000" w:themeColor="text1"/>
          <w:sz w:val="16"/>
          <w:szCs w:val="16"/>
        </w:rPr>
        <w:t xml:space="preserve"> </w:t>
      </w:r>
      <w:r w:rsidRPr="00971659">
        <w:rPr>
          <w:noProof/>
          <w:color w:val="00B050"/>
          <w:sz w:val="16"/>
          <w:szCs w:val="16"/>
        </w:rPr>
        <w:t xml:space="preserve">Used for </w:t>
      </w:r>
      <w:r w:rsidRPr="00971659">
        <w:rPr>
          <w:b/>
          <w:bCs/>
          <w:noProof/>
          <w:color w:val="00B050"/>
          <w:sz w:val="16"/>
          <w:szCs w:val="16"/>
        </w:rPr>
        <w:t>position-based indexing</w:t>
      </w:r>
      <w:r w:rsidRPr="00971659">
        <w:rPr>
          <w:noProof/>
          <w:color w:val="00B050"/>
          <w:sz w:val="16"/>
          <w:szCs w:val="16"/>
        </w:rPr>
        <w:t xml:space="preserve"> (column numbers)</w:t>
      </w:r>
    </w:p>
    <w:p w14:paraId="34292872" w14:textId="1D4EA1CD" w:rsidR="00FF429E" w:rsidRDefault="007E6FC7">
      <w:pPr>
        <w:rPr>
          <w:b/>
          <w:bCs/>
          <w:noProof/>
          <w:color w:val="00B050"/>
          <w:sz w:val="16"/>
          <w:szCs w:val="16"/>
        </w:rPr>
      </w:pPr>
      <w:r>
        <w:rPr>
          <w:noProof/>
          <w:sz w:val="16"/>
          <w:szCs w:val="16"/>
        </w:rPr>
        <w:t>df</w:t>
      </w:r>
      <w:r w:rsidR="00AC06E1" w:rsidRPr="005E1384">
        <w:rPr>
          <w:noProof/>
          <w:sz w:val="16"/>
          <w:szCs w:val="16"/>
        </w:rPr>
        <w:t>.iloc[</w:t>
      </w:r>
      <w:r w:rsidR="00AE0D35" w:rsidRPr="005E1384">
        <w:rPr>
          <w:noProof/>
          <w:sz w:val="16"/>
          <w:szCs w:val="16"/>
        </w:rPr>
        <w:t>RowNum</w:t>
      </w:r>
      <w:r w:rsidR="00AC06E1" w:rsidRPr="005E1384">
        <w:rPr>
          <w:noProof/>
          <w:sz w:val="16"/>
          <w:szCs w:val="16"/>
        </w:rPr>
        <w:t xml:space="preserve">]["To"] </w:t>
      </w:r>
      <w:r w:rsidR="00AC06E1" w:rsidRPr="005E1384">
        <w:rPr>
          <w:b/>
          <w:bCs/>
          <w:noProof/>
          <w:color w:val="00B050"/>
          <w:sz w:val="16"/>
          <w:szCs w:val="16"/>
        </w:rPr>
        <w:t>#</w:t>
      </w:r>
      <w:r w:rsidR="000535C4" w:rsidRPr="005E1384">
        <w:rPr>
          <w:b/>
          <w:bCs/>
          <w:noProof/>
          <w:color w:val="00B050"/>
          <w:sz w:val="16"/>
          <w:szCs w:val="16"/>
        </w:rPr>
        <w:t>Excel’s Vlookup, and with iloc you can get the Row you want.</w:t>
      </w:r>
    </w:p>
    <w:p w14:paraId="1CBCE992" w14:textId="398EBA8F" w:rsidR="007E6FC7" w:rsidRPr="005E1384" w:rsidRDefault="0073428C">
      <w:pPr>
        <w:rPr>
          <w:b/>
          <w:bCs/>
          <w:noProof/>
          <w:color w:val="00B050"/>
          <w:sz w:val="16"/>
          <w:szCs w:val="16"/>
        </w:rPr>
      </w:pPr>
      <w:r w:rsidRPr="0073428C">
        <w:rPr>
          <w:noProof/>
          <w:sz w:val="16"/>
          <w:szCs w:val="16"/>
        </w:rPr>
        <w:t xml:space="preserve">df.iloc[:, </w:t>
      </w:r>
      <w:r w:rsidR="00682246">
        <w:rPr>
          <w:noProof/>
          <w:sz w:val="16"/>
          <w:szCs w:val="16"/>
        </w:rPr>
        <w:t>0</w:t>
      </w:r>
      <w:r w:rsidRPr="0073428C">
        <w:rPr>
          <w:noProof/>
          <w:sz w:val="16"/>
          <w:szCs w:val="16"/>
        </w:rPr>
        <w:t>]</w:t>
      </w:r>
      <w:r w:rsidRPr="0073428C">
        <w:rPr>
          <w:b/>
          <w:bCs/>
          <w:noProof/>
          <w:color w:val="00B050"/>
          <w:sz w:val="16"/>
          <w:szCs w:val="16"/>
        </w:rPr>
        <w:t xml:space="preserve"> #</w:t>
      </w:r>
      <w:r w:rsidR="000308A4">
        <w:rPr>
          <w:b/>
          <w:bCs/>
          <w:noProof/>
          <w:color w:val="00B050"/>
          <w:sz w:val="16"/>
          <w:szCs w:val="16"/>
        </w:rPr>
        <w:t>G</w:t>
      </w:r>
      <w:r w:rsidR="000308A4" w:rsidRPr="000308A4">
        <w:rPr>
          <w:b/>
          <w:bCs/>
          <w:noProof/>
          <w:color w:val="00B050"/>
          <w:sz w:val="16"/>
          <w:szCs w:val="16"/>
        </w:rPr>
        <w:t>et</w:t>
      </w:r>
      <w:r w:rsidR="000308A4">
        <w:rPr>
          <w:b/>
          <w:bCs/>
          <w:noProof/>
          <w:color w:val="00B050"/>
          <w:sz w:val="16"/>
          <w:szCs w:val="16"/>
        </w:rPr>
        <w:t>ting</w:t>
      </w:r>
      <w:r w:rsidR="000308A4" w:rsidRPr="000308A4">
        <w:rPr>
          <w:b/>
          <w:bCs/>
          <w:noProof/>
          <w:color w:val="00B050"/>
          <w:sz w:val="16"/>
          <w:szCs w:val="16"/>
        </w:rPr>
        <w:t xml:space="preserve"> the </w:t>
      </w:r>
      <w:r w:rsidR="00682246">
        <w:rPr>
          <w:b/>
          <w:bCs/>
          <w:noProof/>
          <w:color w:val="00B050"/>
          <w:sz w:val="16"/>
          <w:szCs w:val="16"/>
        </w:rPr>
        <w:t>first</w:t>
      </w:r>
      <w:r w:rsidR="000308A4" w:rsidRPr="000308A4">
        <w:rPr>
          <w:b/>
          <w:bCs/>
          <w:noProof/>
          <w:color w:val="00B050"/>
          <w:sz w:val="16"/>
          <w:szCs w:val="16"/>
        </w:rPr>
        <w:t xml:space="preserve"> column</w:t>
      </w:r>
      <w:r w:rsidR="000308A4">
        <w:rPr>
          <w:b/>
          <w:bCs/>
          <w:noProof/>
          <w:color w:val="00B050"/>
          <w:sz w:val="16"/>
          <w:szCs w:val="16"/>
        </w:rPr>
        <w:t xml:space="preserve"> (uses pandas)</w:t>
      </w:r>
    </w:p>
    <w:p w14:paraId="7A02C1C9" w14:textId="27CE9017" w:rsidR="009628A5" w:rsidRPr="005E1384" w:rsidRDefault="000E4CA9" w:rsidP="009628A5">
      <w:pPr>
        <w:rPr>
          <w:noProof/>
          <w:sz w:val="16"/>
          <w:szCs w:val="16"/>
        </w:rPr>
      </w:pPr>
      <w:r>
        <w:rPr>
          <w:noProof/>
          <w:sz w:val="16"/>
          <w:szCs w:val="16"/>
        </w:rPr>
        <w:t>df</w:t>
      </w:r>
      <w:r w:rsidRPr="000E4CA9">
        <w:rPr>
          <w:noProof/>
          <w:sz w:val="16"/>
          <w:szCs w:val="16"/>
        </w:rPr>
        <w:t>= pd.read_excel(path,sheet_name = "Sheet1",header=0)</w:t>
      </w:r>
      <w:r w:rsidR="009628A5" w:rsidRPr="005E1384">
        <w:rPr>
          <w:noProof/>
          <w:sz w:val="16"/>
          <w:szCs w:val="16"/>
        </w:rPr>
        <w:t xml:space="preserve"> </w:t>
      </w:r>
      <w:r w:rsidR="009628A5" w:rsidRPr="005E1384">
        <w:rPr>
          <w:b/>
          <w:bCs/>
          <w:noProof/>
          <w:color w:val="00B050"/>
          <w:sz w:val="16"/>
          <w:szCs w:val="16"/>
        </w:rPr>
        <w:t>#</w:t>
      </w:r>
      <w:r w:rsidR="000A28B9">
        <w:rPr>
          <w:b/>
          <w:bCs/>
          <w:noProof/>
          <w:color w:val="00B050"/>
          <w:sz w:val="16"/>
          <w:szCs w:val="16"/>
        </w:rPr>
        <w:t>To load excel data</w:t>
      </w:r>
    </w:p>
    <w:p w14:paraId="3F0E7F23" w14:textId="058164A7" w:rsidR="00D549B0" w:rsidRPr="005E1384" w:rsidRDefault="00465C29" w:rsidP="00D549B0">
      <w:pPr>
        <w:rPr>
          <w:b/>
          <w:bCs/>
          <w:noProof/>
          <w:color w:val="00B050"/>
          <w:sz w:val="16"/>
          <w:szCs w:val="16"/>
        </w:rPr>
      </w:pPr>
      <w:r>
        <w:rPr>
          <w:noProof/>
          <w:sz w:val="16"/>
          <w:szCs w:val="16"/>
        </w:rPr>
        <w:t>df</w:t>
      </w:r>
      <w:r w:rsidRPr="00465C29">
        <w:rPr>
          <w:noProof/>
          <w:sz w:val="16"/>
          <w:szCs w:val="16"/>
        </w:rPr>
        <w:t>.dtypes</w:t>
      </w:r>
      <w:r w:rsidR="00D549B0" w:rsidRPr="005E1384">
        <w:rPr>
          <w:noProof/>
          <w:sz w:val="16"/>
          <w:szCs w:val="16"/>
        </w:rPr>
        <w:t xml:space="preserve"> </w:t>
      </w:r>
      <w:r w:rsidR="00D549B0" w:rsidRPr="005E1384">
        <w:rPr>
          <w:b/>
          <w:bCs/>
          <w:noProof/>
          <w:color w:val="00B050"/>
          <w:sz w:val="16"/>
          <w:szCs w:val="16"/>
        </w:rPr>
        <w:t>#</w:t>
      </w:r>
      <w:r>
        <w:rPr>
          <w:b/>
          <w:bCs/>
          <w:noProof/>
          <w:color w:val="00B050"/>
          <w:sz w:val="16"/>
          <w:szCs w:val="16"/>
        </w:rPr>
        <w:t>Returns datatypes</w:t>
      </w:r>
      <w:r w:rsidR="00BC754E">
        <w:rPr>
          <w:b/>
          <w:bCs/>
          <w:noProof/>
          <w:color w:val="00B050"/>
          <w:sz w:val="16"/>
          <w:szCs w:val="16"/>
        </w:rPr>
        <w:t xml:space="preserve"> (str in R).</w:t>
      </w:r>
    </w:p>
    <w:p w14:paraId="4AB6CE43" w14:textId="77777777" w:rsidR="00D549B0" w:rsidRPr="005E1384" w:rsidRDefault="00D549B0" w:rsidP="00D549B0">
      <w:pPr>
        <w:rPr>
          <w:b/>
          <w:bCs/>
          <w:noProof/>
          <w:color w:val="00B050"/>
          <w:sz w:val="16"/>
          <w:szCs w:val="16"/>
        </w:rPr>
      </w:pPr>
      <w:r w:rsidRPr="005E1384">
        <w:rPr>
          <w:noProof/>
          <w:sz w:val="16"/>
          <w:szCs w:val="16"/>
        </w:rPr>
        <w:t xml:space="preserve">Xx </w:t>
      </w:r>
      <w:r w:rsidRPr="005E1384">
        <w:rPr>
          <w:b/>
          <w:bCs/>
          <w:noProof/>
          <w:color w:val="00B050"/>
          <w:sz w:val="16"/>
          <w:szCs w:val="16"/>
        </w:rPr>
        <w:t>#Xx</w:t>
      </w:r>
    </w:p>
    <w:p w14:paraId="5FA9E250" w14:textId="77777777" w:rsidR="00D549B0" w:rsidRPr="005E1384" w:rsidRDefault="00D549B0" w:rsidP="00D549B0">
      <w:pPr>
        <w:rPr>
          <w:b/>
          <w:bCs/>
          <w:noProof/>
          <w:color w:val="00B050"/>
          <w:sz w:val="16"/>
          <w:szCs w:val="16"/>
        </w:rPr>
      </w:pPr>
      <w:r w:rsidRPr="005E1384">
        <w:rPr>
          <w:noProof/>
          <w:sz w:val="16"/>
          <w:szCs w:val="16"/>
        </w:rPr>
        <w:t xml:space="preserve">Xx </w:t>
      </w:r>
      <w:r w:rsidRPr="005E1384">
        <w:rPr>
          <w:b/>
          <w:bCs/>
          <w:noProof/>
          <w:color w:val="00B050"/>
          <w:sz w:val="16"/>
          <w:szCs w:val="16"/>
        </w:rPr>
        <w:t>#Xx</w:t>
      </w:r>
    </w:p>
    <w:p w14:paraId="48C243A5" w14:textId="744BE4EA" w:rsidR="00D549B0" w:rsidRPr="005E1384" w:rsidRDefault="00D549B0">
      <w:pPr>
        <w:rPr>
          <w:b/>
          <w:bCs/>
          <w:noProof/>
          <w:color w:val="00B050"/>
          <w:sz w:val="16"/>
          <w:szCs w:val="16"/>
        </w:rPr>
      </w:pPr>
      <w:r w:rsidRPr="005E1384">
        <w:rPr>
          <w:noProof/>
          <w:sz w:val="16"/>
          <w:szCs w:val="16"/>
        </w:rPr>
        <w:t xml:space="preserve">Xx </w:t>
      </w:r>
      <w:r w:rsidRPr="005E1384">
        <w:rPr>
          <w:b/>
          <w:bCs/>
          <w:noProof/>
          <w:color w:val="00B050"/>
          <w:sz w:val="16"/>
          <w:szCs w:val="16"/>
        </w:rPr>
        <w:t>#Xx</w:t>
      </w:r>
    </w:p>
    <w:p w14:paraId="54A110B5" w14:textId="1981DD8B" w:rsidR="00503A01" w:rsidRPr="00503A01" w:rsidRDefault="005E7D3A">
      <w:pPr>
        <w:rPr>
          <w:b/>
          <w:bCs/>
          <w:noProof/>
        </w:rPr>
      </w:pPr>
      <w:r w:rsidRPr="005E1384">
        <w:rPr>
          <w:b/>
          <w:bCs/>
          <w:noProof/>
        </w:rPr>
        <w:t>Working With Data</w:t>
      </w:r>
    </w:p>
    <w:p w14:paraId="4CEF7070" w14:textId="56562FC5" w:rsidR="000A0A97" w:rsidRPr="000A0A97" w:rsidRDefault="000A0A97">
      <w:pPr>
        <w:rPr>
          <w:noProof/>
          <w:sz w:val="16"/>
          <w:szCs w:val="16"/>
        </w:rPr>
      </w:pPr>
      <w:r w:rsidRPr="000A0A97">
        <w:rPr>
          <w:noProof/>
          <w:sz w:val="16"/>
          <w:szCs w:val="16"/>
        </w:rPr>
        <w:t>df4.iloc[:, 0].str.strip()</w:t>
      </w:r>
      <w:r>
        <w:rPr>
          <w:noProof/>
          <w:sz w:val="16"/>
          <w:szCs w:val="16"/>
        </w:rPr>
        <w:t xml:space="preserve"> </w:t>
      </w:r>
      <w:r>
        <w:rPr>
          <w:b/>
          <w:bCs/>
          <w:noProof/>
          <w:color w:val="00B050"/>
          <w:sz w:val="16"/>
          <w:szCs w:val="16"/>
        </w:rPr>
        <w:t xml:space="preserve">#To remove </w:t>
      </w:r>
      <w:r w:rsidR="000652A1">
        <w:rPr>
          <w:b/>
          <w:bCs/>
          <w:noProof/>
          <w:color w:val="00B050"/>
          <w:sz w:val="16"/>
          <w:szCs w:val="16"/>
        </w:rPr>
        <w:t xml:space="preserve">trailing/leading </w:t>
      </w:r>
      <w:r>
        <w:rPr>
          <w:b/>
          <w:bCs/>
          <w:noProof/>
          <w:color w:val="00B050"/>
          <w:sz w:val="16"/>
          <w:szCs w:val="16"/>
        </w:rPr>
        <w:t>unwanted spaces</w:t>
      </w:r>
    </w:p>
    <w:p w14:paraId="142BA2BE" w14:textId="5284EA81" w:rsidR="00795242" w:rsidRDefault="00795242">
      <w:pPr>
        <w:rPr>
          <w:noProof/>
          <w:sz w:val="16"/>
          <w:szCs w:val="16"/>
        </w:rPr>
      </w:pPr>
      <w:r w:rsidRPr="00795242">
        <w:rPr>
          <w:noProof/>
          <w:sz w:val="16"/>
          <w:szCs w:val="16"/>
        </w:rPr>
        <w:t>filtered_df = df[df['</w:t>
      </w:r>
      <w:r>
        <w:rPr>
          <w:noProof/>
          <w:sz w:val="16"/>
          <w:szCs w:val="16"/>
        </w:rPr>
        <w:t>ColName</w:t>
      </w:r>
      <w:r w:rsidRPr="00795242">
        <w:rPr>
          <w:noProof/>
          <w:sz w:val="16"/>
          <w:szCs w:val="16"/>
        </w:rPr>
        <w:t xml:space="preserve">] &gt; </w:t>
      </w:r>
      <w:r>
        <w:rPr>
          <w:noProof/>
          <w:sz w:val="16"/>
          <w:szCs w:val="16"/>
        </w:rPr>
        <w:t>Val</w:t>
      </w:r>
      <w:r w:rsidRPr="00795242">
        <w:rPr>
          <w:noProof/>
          <w:sz w:val="16"/>
          <w:szCs w:val="16"/>
        </w:rPr>
        <w:t>]</w:t>
      </w:r>
      <w:r>
        <w:rPr>
          <w:noProof/>
          <w:sz w:val="16"/>
          <w:szCs w:val="16"/>
        </w:rPr>
        <w:t xml:space="preserve"> </w:t>
      </w:r>
      <w:r>
        <w:rPr>
          <w:b/>
          <w:bCs/>
          <w:noProof/>
          <w:color w:val="00B050"/>
          <w:sz w:val="16"/>
          <w:szCs w:val="16"/>
        </w:rPr>
        <w:t>#Filtering data. &amp;</w:t>
      </w:r>
      <w:r w:rsidR="00F12701">
        <w:rPr>
          <w:b/>
          <w:bCs/>
          <w:noProof/>
          <w:color w:val="00B050"/>
          <w:sz w:val="16"/>
          <w:szCs w:val="16"/>
        </w:rPr>
        <w:t xml:space="preserve"> </w:t>
      </w:r>
      <w:r>
        <w:rPr>
          <w:b/>
          <w:bCs/>
          <w:noProof/>
          <w:color w:val="00B050"/>
          <w:sz w:val="16"/>
          <w:szCs w:val="16"/>
        </w:rPr>
        <w:t>=</w:t>
      </w:r>
      <w:r w:rsidR="00F12701">
        <w:rPr>
          <w:b/>
          <w:bCs/>
          <w:noProof/>
          <w:color w:val="00B050"/>
          <w:sz w:val="16"/>
          <w:szCs w:val="16"/>
        </w:rPr>
        <w:t xml:space="preserve"> </w:t>
      </w:r>
      <w:r>
        <w:rPr>
          <w:b/>
          <w:bCs/>
          <w:noProof/>
          <w:color w:val="00B050"/>
          <w:sz w:val="16"/>
          <w:szCs w:val="16"/>
        </w:rPr>
        <w:t>and, |</w:t>
      </w:r>
      <w:r w:rsidR="00F12701">
        <w:rPr>
          <w:b/>
          <w:bCs/>
          <w:noProof/>
          <w:color w:val="00B050"/>
          <w:sz w:val="16"/>
          <w:szCs w:val="16"/>
        </w:rPr>
        <w:t xml:space="preserve"> </w:t>
      </w:r>
      <w:r>
        <w:rPr>
          <w:b/>
          <w:bCs/>
          <w:noProof/>
          <w:color w:val="00B050"/>
          <w:sz w:val="16"/>
          <w:szCs w:val="16"/>
        </w:rPr>
        <w:t>=</w:t>
      </w:r>
      <w:r w:rsidR="00F12701">
        <w:rPr>
          <w:b/>
          <w:bCs/>
          <w:noProof/>
          <w:color w:val="00B050"/>
          <w:sz w:val="16"/>
          <w:szCs w:val="16"/>
        </w:rPr>
        <w:t xml:space="preserve"> </w:t>
      </w:r>
      <w:r>
        <w:rPr>
          <w:b/>
          <w:bCs/>
          <w:noProof/>
          <w:color w:val="00B050"/>
          <w:sz w:val="16"/>
          <w:szCs w:val="16"/>
        </w:rPr>
        <w:t>or</w:t>
      </w:r>
    </w:p>
    <w:p w14:paraId="77FFE21E" w14:textId="55BECF82" w:rsidR="00A421BE" w:rsidRDefault="005E1384">
      <w:pPr>
        <w:rPr>
          <w:b/>
          <w:bCs/>
          <w:noProof/>
          <w:color w:val="00B050"/>
          <w:sz w:val="16"/>
          <w:szCs w:val="16"/>
        </w:rPr>
      </w:pPr>
      <w:r w:rsidRPr="005E1384">
        <w:rPr>
          <w:noProof/>
          <w:sz w:val="16"/>
          <w:szCs w:val="16"/>
        </w:rPr>
        <w:t>df</w:t>
      </w:r>
      <w:r w:rsidR="005E7D3A" w:rsidRPr="005E1384">
        <w:rPr>
          <w:noProof/>
          <w:sz w:val="16"/>
          <w:szCs w:val="16"/>
        </w:rPr>
        <w:t xml:space="preserve">.columns = ["Column A","Column B"] </w:t>
      </w:r>
      <w:r w:rsidR="005E7D3A" w:rsidRPr="005E1384">
        <w:rPr>
          <w:b/>
          <w:bCs/>
          <w:noProof/>
          <w:color w:val="00B050"/>
          <w:sz w:val="16"/>
          <w:szCs w:val="16"/>
        </w:rPr>
        <w:t>#</w:t>
      </w:r>
      <w:r w:rsidRPr="005E1384">
        <w:rPr>
          <w:b/>
          <w:bCs/>
          <w:noProof/>
          <w:color w:val="00B050"/>
          <w:sz w:val="16"/>
          <w:szCs w:val="16"/>
        </w:rPr>
        <w:t>Column header’siz dataya header atamak için</w:t>
      </w:r>
    </w:p>
    <w:p w14:paraId="78066770" w14:textId="3F851ACD" w:rsidR="00A421BE" w:rsidRPr="00A421BE" w:rsidRDefault="00A421BE">
      <w:pPr>
        <w:rPr>
          <w:noProof/>
          <w:sz w:val="16"/>
          <w:szCs w:val="16"/>
        </w:rPr>
      </w:pPr>
      <w:r w:rsidRPr="00A421BE">
        <w:rPr>
          <w:noProof/>
          <w:sz w:val="16"/>
          <w:szCs w:val="16"/>
        </w:rPr>
        <w:t xml:space="preserve">df.rename(columns={"xx": "yy"}, inplace=True) </w:t>
      </w:r>
      <w:r w:rsidRPr="00A421BE">
        <w:rPr>
          <w:b/>
          <w:bCs/>
          <w:noProof/>
          <w:color w:val="00B050"/>
          <w:sz w:val="16"/>
          <w:szCs w:val="16"/>
        </w:rPr>
        <w:t>#To replace column name</w:t>
      </w:r>
    </w:p>
    <w:p w14:paraId="7E5FF9FA" w14:textId="77777777" w:rsidR="00503A01" w:rsidRDefault="00503A01" w:rsidP="00503A01">
      <w:pPr>
        <w:rPr>
          <w:b/>
          <w:bCs/>
          <w:noProof/>
          <w:color w:val="00B050"/>
          <w:sz w:val="16"/>
          <w:szCs w:val="16"/>
        </w:rPr>
      </w:pPr>
      <w:r>
        <w:rPr>
          <w:noProof/>
          <w:sz w:val="16"/>
          <w:szCs w:val="16"/>
        </w:rPr>
        <w:t>df</w:t>
      </w:r>
      <w:r w:rsidRPr="00D549B0">
        <w:rPr>
          <w:noProof/>
          <w:sz w:val="16"/>
          <w:szCs w:val="16"/>
        </w:rPr>
        <w:t>["Column A"] = pd.to_datetime(</w:t>
      </w:r>
      <w:r>
        <w:rPr>
          <w:noProof/>
          <w:sz w:val="16"/>
          <w:szCs w:val="16"/>
        </w:rPr>
        <w:t>df</w:t>
      </w:r>
      <w:r w:rsidRPr="00D549B0">
        <w:rPr>
          <w:noProof/>
          <w:sz w:val="16"/>
          <w:szCs w:val="16"/>
        </w:rPr>
        <w:t xml:space="preserve">["Column A"], format="%Y %b", errors="coerce") </w:t>
      </w:r>
      <w:r w:rsidRPr="005E1384">
        <w:rPr>
          <w:b/>
          <w:bCs/>
          <w:noProof/>
          <w:color w:val="00B050"/>
          <w:sz w:val="16"/>
          <w:szCs w:val="16"/>
        </w:rPr>
        <w:t>#</w:t>
      </w:r>
      <w:r>
        <w:rPr>
          <w:b/>
          <w:bCs/>
          <w:noProof/>
          <w:color w:val="00B050"/>
          <w:sz w:val="16"/>
          <w:szCs w:val="16"/>
        </w:rPr>
        <w:t>To convert 2022 Sep data to datetime</w:t>
      </w:r>
    </w:p>
    <w:p w14:paraId="7FDB5EFB" w14:textId="3C7FCD88" w:rsidR="00164F2C" w:rsidRDefault="00164F2C" w:rsidP="00900D5F">
      <w:pPr>
        <w:pStyle w:val="ListParagraph"/>
        <w:numPr>
          <w:ilvl w:val="0"/>
          <w:numId w:val="1"/>
        </w:numPr>
        <w:rPr>
          <w:noProof/>
          <w:sz w:val="16"/>
          <w:szCs w:val="16"/>
        </w:rPr>
      </w:pPr>
      <w:r>
        <w:rPr>
          <w:noProof/>
          <w:sz w:val="16"/>
          <w:szCs w:val="16"/>
        </w:rPr>
        <w:t xml:space="preserve">,errors: converts non-transformable data to NA. Check data with </w:t>
      </w:r>
      <w:r w:rsidRPr="00865138">
        <w:rPr>
          <w:noProof/>
          <w:sz w:val="16"/>
          <w:szCs w:val="16"/>
        </w:rPr>
        <w:t>df1_cleaned.iloc[:,0].isna().sum()</w:t>
      </w:r>
      <w:r>
        <w:rPr>
          <w:noProof/>
          <w:sz w:val="16"/>
          <w:szCs w:val="16"/>
        </w:rPr>
        <w:t xml:space="preserve"> afterwards</w:t>
      </w:r>
    </w:p>
    <w:p w14:paraId="69F4A491" w14:textId="50DE6BD3" w:rsidR="00900D5F" w:rsidRDefault="00900D5F" w:rsidP="00900D5F">
      <w:pPr>
        <w:pStyle w:val="ListParagraph"/>
        <w:numPr>
          <w:ilvl w:val="0"/>
          <w:numId w:val="1"/>
        </w:numPr>
        <w:rPr>
          <w:noProof/>
          <w:sz w:val="16"/>
          <w:szCs w:val="16"/>
        </w:rPr>
      </w:pPr>
      <w:r>
        <w:rPr>
          <w:noProof/>
          <w:sz w:val="16"/>
          <w:szCs w:val="16"/>
        </w:rPr>
        <w:t xml:space="preserve">If you add </w:t>
      </w:r>
      <w:r w:rsidRPr="00900D5F">
        <w:rPr>
          <w:noProof/>
          <w:sz w:val="16"/>
          <w:szCs w:val="16"/>
        </w:rPr>
        <w:t>.dt.date</w:t>
      </w:r>
      <w:r>
        <w:rPr>
          <w:noProof/>
          <w:sz w:val="16"/>
          <w:szCs w:val="16"/>
        </w:rPr>
        <w:t xml:space="preserve"> to the end after the paranthesis, it means convert it to YY-mm-dd</w:t>
      </w:r>
      <w:r w:rsidR="007F2048">
        <w:rPr>
          <w:noProof/>
          <w:sz w:val="16"/>
          <w:szCs w:val="16"/>
        </w:rPr>
        <w:t>, excluding times.</w:t>
      </w:r>
    </w:p>
    <w:p w14:paraId="7F3D5A93" w14:textId="738EF654" w:rsidR="00067873" w:rsidRPr="00164F2C" w:rsidRDefault="007F2048" w:rsidP="00164F2C">
      <w:pPr>
        <w:pStyle w:val="ListParagraph"/>
        <w:numPr>
          <w:ilvl w:val="0"/>
          <w:numId w:val="1"/>
        </w:numPr>
        <w:rPr>
          <w:noProof/>
          <w:sz w:val="16"/>
          <w:szCs w:val="16"/>
        </w:rPr>
      </w:pPr>
      <w:r>
        <w:rPr>
          <w:noProof/>
          <w:sz w:val="16"/>
          <w:szCs w:val="16"/>
        </w:rPr>
        <w:t xml:space="preserve">If your data is in </w:t>
      </w:r>
      <w:r w:rsidR="00067873">
        <w:rPr>
          <w:noProof/>
          <w:sz w:val="16"/>
          <w:szCs w:val="16"/>
        </w:rPr>
        <w:t xml:space="preserve">i.e., </w:t>
      </w:r>
      <w:r>
        <w:rPr>
          <w:noProof/>
          <w:sz w:val="16"/>
          <w:szCs w:val="16"/>
        </w:rPr>
        <w:t>YYYY-01 format,</w:t>
      </w:r>
      <w:r w:rsidR="00067873">
        <w:rPr>
          <w:noProof/>
          <w:sz w:val="16"/>
          <w:szCs w:val="16"/>
        </w:rPr>
        <w:t xml:space="preserve"> use format = </w:t>
      </w:r>
      <w:r w:rsidR="00067873" w:rsidRPr="00D549B0">
        <w:rPr>
          <w:noProof/>
          <w:sz w:val="16"/>
          <w:szCs w:val="16"/>
        </w:rPr>
        <w:t>"%Y</w:t>
      </w:r>
      <w:r w:rsidR="00067873">
        <w:rPr>
          <w:noProof/>
          <w:sz w:val="16"/>
          <w:szCs w:val="16"/>
        </w:rPr>
        <w:t>-</w:t>
      </w:r>
      <w:r w:rsidR="00067873" w:rsidRPr="00D549B0">
        <w:rPr>
          <w:noProof/>
          <w:sz w:val="16"/>
          <w:szCs w:val="16"/>
        </w:rPr>
        <w:t>%</w:t>
      </w:r>
      <w:r w:rsidR="00067873">
        <w:rPr>
          <w:noProof/>
          <w:sz w:val="16"/>
          <w:szCs w:val="16"/>
        </w:rPr>
        <w:t>m</w:t>
      </w:r>
      <w:r w:rsidR="00067873" w:rsidRPr="00D549B0">
        <w:rPr>
          <w:noProof/>
          <w:sz w:val="16"/>
          <w:szCs w:val="16"/>
        </w:rPr>
        <w:t>"</w:t>
      </w:r>
      <w:r w:rsidR="00067873">
        <w:rPr>
          <w:noProof/>
          <w:sz w:val="16"/>
          <w:szCs w:val="16"/>
        </w:rPr>
        <w:t xml:space="preserve"> instead.</w:t>
      </w:r>
    </w:p>
    <w:p w14:paraId="07124FDB" w14:textId="77777777" w:rsidR="0063579B" w:rsidRPr="0063579B" w:rsidRDefault="0063579B" w:rsidP="0063579B">
      <w:pPr>
        <w:pStyle w:val="ListParagraph"/>
        <w:numPr>
          <w:ilvl w:val="0"/>
          <w:numId w:val="1"/>
        </w:numPr>
        <w:rPr>
          <w:noProof/>
          <w:sz w:val="16"/>
          <w:szCs w:val="16"/>
        </w:rPr>
      </w:pPr>
      <w:r w:rsidRPr="0063579B">
        <w:rPr>
          <w:noProof/>
          <w:sz w:val="16"/>
          <w:szCs w:val="16"/>
        </w:rPr>
        <w:t>%b → Recognizes "JAN" (short month name)</w:t>
      </w:r>
    </w:p>
    <w:p w14:paraId="11D1258C" w14:textId="648E4106" w:rsidR="0063579B" w:rsidRPr="00900D5F" w:rsidRDefault="0063579B" w:rsidP="0063579B">
      <w:pPr>
        <w:pStyle w:val="ListParagraph"/>
        <w:numPr>
          <w:ilvl w:val="0"/>
          <w:numId w:val="1"/>
        </w:numPr>
        <w:rPr>
          <w:noProof/>
          <w:sz w:val="16"/>
          <w:szCs w:val="16"/>
        </w:rPr>
      </w:pPr>
      <w:r w:rsidRPr="0063579B">
        <w:rPr>
          <w:noProof/>
          <w:sz w:val="16"/>
          <w:szCs w:val="16"/>
        </w:rPr>
        <w:t>%B → Would recognize "January" (full month name)</w:t>
      </w:r>
    </w:p>
    <w:p w14:paraId="7BCA743D" w14:textId="766B670D" w:rsidR="002329B6" w:rsidRDefault="002329B6">
      <w:pPr>
        <w:rPr>
          <w:noProof/>
          <w:sz w:val="16"/>
          <w:szCs w:val="16"/>
        </w:rPr>
      </w:pPr>
      <w:r w:rsidRPr="002329B6">
        <w:rPr>
          <w:noProof/>
          <w:sz w:val="16"/>
          <w:szCs w:val="16"/>
        </w:rPr>
        <w:t>from datetime import datetime</w:t>
      </w:r>
      <w:r>
        <w:rPr>
          <w:noProof/>
          <w:sz w:val="16"/>
          <w:szCs w:val="16"/>
        </w:rPr>
        <w:t xml:space="preserve"> </w:t>
      </w:r>
      <w:r w:rsidR="005C6DE1" w:rsidRPr="005C6DE1">
        <w:rPr>
          <w:noProof/>
          <w:sz w:val="16"/>
          <w:szCs w:val="16"/>
        </w:rPr>
        <w:t>datetime(1995, 1, 1).date()</w:t>
      </w:r>
      <w:r w:rsidR="005C6DE1" w:rsidRPr="005C6DE1">
        <w:rPr>
          <w:noProof/>
          <w:sz w:val="16"/>
          <w:szCs w:val="16"/>
        </w:rPr>
        <w:t xml:space="preserve"> </w:t>
      </w:r>
      <w:r w:rsidR="005C6DE1">
        <w:rPr>
          <w:noProof/>
          <w:sz w:val="16"/>
          <w:szCs w:val="16"/>
        </w:rPr>
        <w:t xml:space="preserve"> </w:t>
      </w:r>
      <w:r>
        <w:rPr>
          <w:b/>
          <w:bCs/>
          <w:noProof/>
          <w:color w:val="00B050"/>
          <w:sz w:val="16"/>
          <w:szCs w:val="16"/>
        </w:rPr>
        <w:t>#C</w:t>
      </w:r>
      <w:r w:rsidRPr="002329B6">
        <w:rPr>
          <w:b/>
          <w:bCs/>
          <w:noProof/>
          <w:color w:val="00B050"/>
          <w:sz w:val="16"/>
          <w:szCs w:val="16"/>
        </w:rPr>
        <w:t>onvert</w:t>
      </w:r>
      <w:r w:rsidR="008018F1">
        <w:rPr>
          <w:b/>
          <w:bCs/>
          <w:noProof/>
          <w:color w:val="00B050"/>
          <w:sz w:val="16"/>
          <w:szCs w:val="16"/>
        </w:rPr>
        <w:t xml:space="preserve"> hand-written date to date</w:t>
      </w:r>
    </w:p>
    <w:p w14:paraId="69904708" w14:textId="411272CA" w:rsidR="00865138" w:rsidRDefault="00865138">
      <w:pPr>
        <w:rPr>
          <w:noProof/>
          <w:sz w:val="16"/>
          <w:szCs w:val="16"/>
        </w:rPr>
      </w:pPr>
      <w:r>
        <w:rPr>
          <w:noProof/>
          <w:sz w:val="16"/>
          <w:szCs w:val="16"/>
        </w:rPr>
        <w:t>df</w:t>
      </w:r>
      <w:r w:rsidRPr="00865138">
        <w:rPr>
          <w:noProof/>
          <w:sz w:val="16"/>
          <w:szCs w:val="16"/>
        </w:rPr>
        <w:t>.iloc[:,0].isna().sum()</w:t>
      </w:r>
      <w:r w:rsidRPr="00865138">
        <w:rPr>
          <w:b/>
          <w:bCs/>
          <w:noProof/>
          <w:color w:val="00B050"/>
          <w:sz w:val="16"/>
          <w:szCs w:val="16"/>
        </w:rPr>
        <w:t xml:space="preserve"> #To check NA data in column 0 of df.</w:t>
      </w:r>
    </w:p>
    <w:p w14:paraId="3CF0D674" w14:textId="4AE2602C" w:rsidR="00503A01" w:rsidRPr="00503A01" w:rsidRDefault="00503A01">
      <w:pPr>
        <w:rPr>
          <w:b/>
          <w:bCs/>
          <w:noProof/>
          <w:color w:val="00B050"/>
          <w:sz w:val="16"/>
          <w:szCs w:val="16"/>
        </w:rPr>
      </w:pPr>
      <w:r>
        <w:rPr>
          <w:noProof/>
          <w:sz w:val="16"/>
          <w:szCs w:val="16"/>
        </w:rPr>
        <w:t>df</w:t>
      </w:r>
      <w:r w:rsidRPr="00A31314">
        <w:rPr>
          <w:noProof/>
          <w:sz w:val="16"/>
          <w:szCs w:val="16"/>
        </w:rPr>
        <w:t>["Column B"] = pd.to_numeric(</w:t>
      </w:r>
      <w:r>
        <w:rPr>
          <w:noProof/>
          <w:sz w:val="16"/>
          <w:szCs w:val="16"/>
        </w:rPr>
        <w:t>df</w:t>
      </w:r>
      <w:r w:rsidRPr="00A31314">
        <w:rPr>
          <w:noProof/>
          <w:sz w:val="16"/>
          <w:szCs w:val="16"/>
        </w:rPr>
        <w:t>["Column B"], errors="coerce")</w:t>
      </w:r>
      <w:r w:rsidRPr="005E1384">
        <w:rPr>
          <w:noProof/>
          <w:sz w:val="16"/>
          <w:szCs w:val="16"/>
        </w:rPr>
        <w:t xml:space="preserve"> </w:t>
      </w:r>
      <w:r w:rsidRPr="005E1384">
        <w:rPr>
          <w:b/>
          <w:bCs/>
          <w:noProof/>
          <w:color w:val="00B050"/>
          <w:sz w:val="16"/>
          <w:szCs w:val="16"/>
        </w:rPr>
        <w:t>#</w:t>
      </w:r>
      <w:r>
        <w:rPr>
          <w:b/>
          <w:bCs/>
          <w:noProof/>
          <w:color w:val="00B050"/>
          <w:sz w:val="16"/>
          <w:szCs w:val="16"/>
        </w:rPr>
        <w:t>To convert data to numeric</w:t>
      </w:r>
    </w:p>
    <w:p w14:paraId="489EC275" w14:textId="261CE102" w:rsidR="005E1384" w:rsidRDefault="005E1384">
      <w:pPr>
        <w:rPr>
          <w:b/>
          <w:bCs/>
          <w:noProof/>
          <w:color w:val="00B050"/>
          <w:sz w:val="16"/>
          <w:szCs w:val="16"/>
        </w:rPr>
      </w:pPr>
      <w:r w:rsidRPr="005E1384">
        <w:rPr>
          <w:noProof/>
          <w:sz w:val="16"/>
          <w:szCs w:val="16"/>
        </w:rPr>
        <w:t xml:space="preserve">df.set_index("Column A", inplace=True) </w:t>
      </w:r>
      <w:r w:rsidRPr="005E1384">
        <w:rPr>
          <w:b/>
          <w:bCs/>
          <w:noProof/>
          <w:color w:val="00B050"/>
          <w:sz w:val="16"/>
          <w:szCs w:val="16"/>
        </w:rPr>
        <w:t>#Python X’in categorial variable, date.vb oldugunu görmesi için</w:t>
      </w:r>
    </w:p>
    <w:p w14:paraId="1ED85C8C" w14:textId="29637619" w:rsidR="00D549B0" w:rsidRDefault="00CF57CC">
      <w:pPr>
        <w:rPr>
          <w:b/>
          <w:bCs/>
          <w:noProof/>
          <w:color w:val="00B050"/>
          <w:sz w:val="16"/>
          <w:szCs w:val="16"/>
        </w:rPr>
      </w:pPr>
      <w:r w:rsidRPr="00CF57CC">
        <w:rPr>
          <w:noProof/>
          <w:sz w:val="16"/>
          <w:szCs w:val="16"/>
        </w:rPr>
        <w:t>df["col1"] = df["col1"].astype(str)</w:t>
      </w:r>
      <w:r w:rsidR="00D549B0" w:rsidRPr="005E1384">
        <w:rPr>
          <w:noProof/>
          <w:sz w:val="16"/>
          <w:szCs w:val="16"/>
        </w:rPr>
        <w:t xml:space="preserve"> </w:t>
      </w:r>
      <w:r w:rsidR="00D549B0" w:rsidRPr="005E1384">
        <w:rPr>
          <w:b/>
          <w:bCs/>
          <w:noProof/>
          <w:color w:val="00B050"/>
          <w:sz w:val="16"/>
          <w:szCs w:val="16"/>
        </w:rPr>
        <w:t>#</w:t>
      </w:r>
      <w:r>
        <w:rPr>
          <w:b/>
          <w:bCs/>
          <w:noProof/>
          <w:color w:val="00B050"/>
          <w:sz w:val="16"/>
          <w:szCs w:val="16"/>
        </w:rPr>
        <w:t>To convert column to string</w:t>
      </w:r>
    </w:p>
    <w:p w14:paraId="04B896CE" w14:textId="033CCD72" w:rsidR="00D549B0" w:rsidRDefault="00682B5D">
      <w:pPr>
        <w:rPr>
          <w:b/>
          <w:bCs/>
          <w:noProof/>
          <w:color w:val="00B050"/>
          <w:sz w:val="16"/>
          <w:szCs w:val="16"/>
        </w:rPr>
      </w:pPr>
      <w:r w:rsidRPr="00682B5D">
        <w:rPr>
          <w:noProof/>
          <w:sz w:val="16"/>
          <w:szCs w:val="16"/>
        </w:rPr>
        <w:t>df2["</w:t>
      </w:r>
      <w:r>
        <w:rPr>
          <w:noProof/>
          <w:sz w:val="16"/>
          <w:szCs w:val="16"/>
        </w:rPr>
        <w:t>NewCol</w:t>
      </w:r>
      <w:r w:rsidRPr="00682B5D">
        <w:rPr>
          <w:noProof/>
          <w:sz w:val="16"/>
          <w:szCs w:val="16"/>
        </w:rPr>
        <w:t>"] = df2["</w:t>
      </w:r>
      <w:r>
        <w:rPr>
          <w:noProof/>
          <w:sz w:val="16"/>
          <w:szCs w:val="16"/>
        </w:rPr>
        <w:t>C1</w:t>
      </w:r>
      <w:r w:rsidRPr="00682B5D">
        <w:rPr>
          <w:noProof/>
          <w:sz w:val="16"/>
          <w:szCs w:val="16"/>
        </w:rPr>
        <w:t>"].astype(str) + "-" + df2["</w:t>
      </w:r>
      <w:r>
        <w:rPr>
          <w:noProof/>
          <w:sz w:val="16"/>
          <w:szCs w:val="16"/>
        </w:rPr>
        <w:t>C2</w:t>
      </w:r>
      <w:r w:rsidRPr="00682B5D">
        <w:rPr>
          <w:noProof/>
          <w:sz w:val="16"/>
          <w:szCs w:val="16"/>
        </w:rPr>
        <w:t>"].astype(str)</w:t>
      </w:r>
      <w:r w:rsidR="00D549B0" w:rsidRPr="005E1384">
        <w:rPr>
          <w:noProof/>
          <w:sz w:val="16"/>
          <w:szCs w:val="16"/>
        </w:rPr>
        <w:t xml:space="preserve"> </w:t>
      </w:r>
      <w:r w:rsidR="00D549B0" w:rsidRPr="005E1384">
        <w:rPr>
          <w:b/>
          <w:bCs/>
          <w:noProof/>
          <w:color w:val="00B050"/>
          <w:sz w:val="16"/>
          <w:szCs w:val="16"/>
        </w:rPr>
        <w:t>#</w:t>
      </w:r>
      <w:r w:rsidR="00CF57CC">
        <w:rPr>
          <w:b/>
          <w:bCs/>
          <w:noProof/>
          <w:color w:val="00B050"/>
          <w:sz w:val="16"/>
          <w:szCs w:val="16"/>
        </w:rPr>
        <w:t xml:space="preserve">To merge columns </w:t>
      </w:r>
    </w:p>
    <w:p w14:paraId="5A42EE20" w14:textId="71417ADB" w:rsidR="00CF57CC" w:rsidRDefault="00620A00" w:rsidP="00CF57CC">
      <w:pPr>
        <w:rPr>
          <w:b/>
          <w:bCs/>
          <w:noProof/>
          <w:color w:val="00B050"/>
          <w:sz w:val="16"/>
          <w:szCs w:val="16"/>
        </w:rPr>
      </w:pPr>
      <w:r w:rsidRPr="00620A00">
        <w:rPr>
          <w:noProof/>
          <w:sz w:val="16"/>
          <w:szCs w:val="16"/>
        </w:rPr>
        <w:t>df3 = df3[</w:t>
      </w:r>
      <w:r w:rsidR="002D7374">
        <w:rPr>
          <w:noProof/>
          <w:sz w:val="16"/>
          <w:szCs w:val="16"/>
        </w:rPr>
        <w:t>10</w:t>
      </w:r>
      <w:r w:rsidRPr="00620A00">
        <w:rPr>
          <w:noProof/>
          <w:sz w:val="16"/>
          <w:szCs w:val="16"/>
        </w:rPr>
        <w:t>:].reset_index(drop=True)</w:t>
      </w:r>
      <w:r>
        <w:rPr>
          <w:noProof/>
          <w:sz w:val="16"/>
          <w:szCs w:val="16"/>
        </w:rPr>
        <w:t xml:space="preserve"> </w:t>
      </w:r>
      <w:r w:rsidR="00CF57CC" w:rsidRPr="005E1384">
        <w:rPr>
          <w:b/>
          <w:bCs/>
          <w:noProof/>
          <w:color w:val="00B050"/>
          <w:sz w:val="16"/>
          <w:szCs w:val="16"/>
        </w:rPr>
        <w:t>#</w:t>
      </w:r>
      <w:r>
        <w:rPr>
          <w:b/>
          <w:bCs/>
          <w:noProof/>
          <w:color w:val="00B050"/>
          <w:sz w:val="16"/>
          <w:szCs w:val="16"/>
        </w:rPr>
        <w:t>Slicing data</w:t>
      </w:r>
      <w:r w:rsidR="002D7374">
        <w:rPr>
          <w:b/>
          <w:bCs/>
          <w:noProof/>
          <w:color w:val="00B050"/>
          <w:sz w:val="16"/>
          <w:szCs w:val="16"/>
        </w:rPr>
        <w:t xml:space="preserve">, </w:t>
      </w:r>
      <w:r w:rsidR="00C549F7">
        <w:rPr>
          <w:b/>
          <w:bCs/>
          <w:noProof/>
          <w:color w:val="00B050"/>
          <w:sz w:val="16"/>
          <w:szCs w:val="16"/>
        </w:rPr>
        <w:t>basically</w:t>
      </w:r>
      <w:r w:rsidR="002D7374">
        <w:rPr>
          <w:b/>
          <w:bCs/>
          <w:noProof/>
          <w:color w:val="00B050"/>
          <w:sz w:val="16"/>
          <w:szCs w:val="16"/>
        </w:rPr>
        <w:t xml:space="preserve"> removing first 10 rows</w:t>
      </w:r>
    </w:p>
    <w:p w14:paraId="66B48613" w14:textId="0E1D2784" w:rsidR="002D7374" w:rsidRPr="002D7374" w:rsidRDefault="002D7374" w:rsidP="002D7374">
      <w:pPr>
        <w:pStyle w:val="ListParagraph"/>
        <w:numPr>
          <w:ilvl w:val="0"/>
          <w:numId w:val="3"/>
        </w:numPr>
        <w:rPr>
          <w:b/>
          <w:bCs/>
          <w:noProof/>
          <w:color w:val="000000" w:themeColor="text1"/>
          <w:sz w:val="16"/>
          <w:szCs w:val="16"/>
        </w:rPr>
      </w:pPr>
      <w:r w:rsidRPr="00620A00">
        <w:rPr>
          <w:noProof/>
          <w:sz w:val="16"/>
          <w:szCs w:val="16"/>
        </w:rPr>
        <w:t>.reset_index(drop=True)</w:t>
      </w:r>
      <w:r>
        <w:rPr>
          <w:noProof/>
          <w:sz w:val="16"/>
          <w:szCs w:val="16"/>
        </w:rPr>
        <w:t xml:space="preserve"> resets the index</w:t>
      </w:r>
      <w:r w:rsidR="00AD09DA">
        <w:rPr>
          <w:noProof/>
          <w:sz w:val="16"/>
          <w:szCs w:val="16"/>
        </w:rPr>
        <w:t>, otherwise it starts from 10,11.. when you print.</w:t>
      </w:r>
    </w:p>
    <w:p w14:paraId="178094B3" w14:textId="77777777" w:rsidR="00CF57CC" w:rsidRDefault="00CF57CC" w:rsidP="00CF57CC">
      <w:pPr>
        <w:rPr>
          <w:b/>
          <w:bCs/>
          <w:noProof/>
          <w:color w:val="00B050"/>
          <w:sz w:val="16"/>
          <w:szCs w:val="16"/>
        </w:rPr>
      </w:pPr>
      <w:r w:rsidRPr="005E1384">
        <w:rPr>
          <w:noProof/>
          <w:sz w:val="16"/>
          <w:szCs w:val="16"/>
        </w:rPr>
        <w:t xml:space="preserve">Xx </w:t>
      </w:r>
      <w:r w:rsidRPr="005E1384">
        <w:rPr>
          <w:b/>
          <w:bCs/>
          <w:noProof/>
          <w:color w:val="00B050"/>
          <w:sz w:val="16"/>
          <w:szCs w:val="16"/>
        </w:rPr>
        <w:t>#</w:t>
      </w:r>
      <w:r>
        <w:rPr>
          <w:b/>
          <w:bCs/>
          <w:noProof/>
          <w:color w:val="00B050"/>
          <w:sz w:val="16"/>
          <w:szCs w:val="16"/>
        </w:rPr>
        <w:t>xx</w:t>
      </w:r>
    </w:p>
    <w:p w14:paraId="5FC66CA5" w14:textId="77777777" w:rsidR="00CF57CC" w:rsidRDefault="00CF57CC">
      <w:pPr>
        <w:rPr>
          <w:b/>
          <w:bCs/>
          <w:noProof/>
          <w:color w:val="00B050"/>
          <w:sz w:val="16"/>
          <w:szCs w:val="16"/>
        </w:rPr>
      </w:pPr>
    </w:p>
    <w:p w14:paraId="5B0DBBAF" w14:textId="2B8A920C" w:rsidR="000A28B9" w:rsidRPr="005E1384" w:rsidRDefault="000A28B9" w:rsidP="000A28B9">
      <w:pPr>
        <w:rPr>
          <w:b/>
          <w:bCs/>
          <w:noProof/>
        </w:rPr>
      </w:pPr>
      <w:r>
        <w:rPr>
          <w:b/>
          <w:bCs/>
          <w:noProof/>
        </w:rPr>
        <w:t>Plots</w:t>
      </w:r>
    </w:p>
    <w:p w14:paraId="12283B86" w14:textId="7BAFC632" w:rsidR="00C549F7" w:rsidRPr="00557ED7" w:rsidRDefault="00557ED7" w:rsidP="00E443EB">
      <w:pPr>
        <w:rPr>
          <w:b/>
          <w:bCs/>
          <w:noProof/>
          <w:color w:val="00B050"/>
          <w:sz w:val="16"/>
          <w:szCs w:val="16"/>
        </w:rPr>
      </w:pPr>
      <w:r>
        <w:rPr>
          <w:noProof/>
          <w:sz w:val="16"/>
          <w:szCs w:val="16"/>
        </w:rPr>
        <w:t>df</w:t>
      </w:r>
      <w:r w:rsidRPr="00557ED7">
        <w:rPr>
          <w:noProof/>
          <w:sz w:val="16"/>
          <w:szCs w:val="16"/>
        </w:rPr>
        <w:t>.plot(title="H1", xlabel="XL", ylabel="YL")</w:t>
      </w:r>
      <w:r>
        <w:rPr>
          <w:noProof/>
          <w:sz w:val="16"/>
          <w:szCs w:val="16"/>
        </w:rPr>
        <w:t xml:space="preserve">    </w:t>
      </w:r>
      <w:r w:rsidRPr="00557ED7">
        <w:rPr>
          <w:b/>
          <w:bCs/>
          <w:noProof/>
          <w:color w:val="00B050"/>
          <w:sz w:val="16"/>
          <w:szCs w:val="16"/>
        </w:rPr>
        <w:t>#default plot syntax</w:t>
      </w:r>
    </w:p>
    <w:p w14:paraId="1D24AB39" w14:textId="77777777" w:rsidR="00515BDB" w:rsidRPr="001222BB" w:rsidRDefault="00515BDB" w:rsidP="00515BDB">
      <w:pPr>
        <w:pBdr>
          <w:bottom w:val="single" w:sz="6" w:space="1" w:color="auto"/>
        </w:pBdr>
        <w:rPr>
          <w:b/>
          <w:bCs/>
          <w:noProof/>
          <w:color w:val="00B050"/>
          <w:sz w:val="16"/>
          <w:szCs w:val="16"/>
        </w:rPr>
      </w:pPr>
      <w:r w:rsidRPr="001222BB">
        <w:rPr>
          <w:noProof/>
          <w:sz w:val="16"/>
          <w:szCs w:val="16"/>
        </w:rPr>
        <w:t>plt.figure(figsize=(14, 10))</w:t>
      </w:r>
      <w:r w:rsidRPr="001222BB">
        <w:rPr>
          <w:b/>
          <w:bCs/>
          <w:noProof/>
          <w:color w:val="00B050"/>
          <w:sz w:val="16"/>
          <w:szCs w:val="16"/>
        </w:rPr>
        <w:t xml:space="preserve">  # Adjust the figure size for better readability</w:t>
      </w:r>
    </w:p>
    <w:p w14:paraId="23AC52DE" w14:textId="0D780571" w:rsidR="00515BDB" w:rsidRPr="001222BB" w:rsidRDefault="00515BDB" w:rsidP="00515BDB">
      <w:pPr>
        <w:pBdr>
          <w:bottom w:val="single" w:sz="6" w:space="1" w:color="auto"/>
        </w:pBdr>
        <w:rPr>
          <w:b/>
          <w:bCs/>
          <w:noProof/>
          <w:color w:val="00B050"/>
          <w:sz w:val="16"/>
          <w:szCs w:val="16"/>
        </w:rPr>
      </w:pPr>
      <w:r w:rsidRPr="00C0535D">
        <w:rPr>
          <w:noProof/>
          <w:sz w:val="16"/>
          <w:szCs w:val="16"/>
        </w:rPr>
        <w:t xml:space="preserve">plt.suptitle("Forecast Results", fontsize=16, fontweight='bold') </w:t>
      </w:r>
      <w:r w:rsidRPr="001222BB">
        <w:rPr>
          <w:b/>
          <w:bCs/>
          <w:noProof/>
          <w:color w:val="00B050"/>
          <w:sz w:val="16"/>
          <w:szCs w:val="16"/>
        </w:rPr>
        <w:t># Add a general title</w:t>
      </w:r>
    </w:p>
    <w:p w14:paraId="10941CE1" w14:textId="0887761B" w:rsidR="00515BDB" w:rsidRPr="00515BDB" w:rsidRDefault="00515BDB" w:rsidP="00E443EB">
      <w:pPr>
        <w:pBdr>
          <w:bottom w:val="single" w:sz="6" w:space="1" w:color="auto"/>
        </w:pBdr>
        <w:rPr>
          <w:b/>
          <w:bCs/>
          <w:noProof/>
          <w:color w:val="00B050"/>
          <w:sz w:val="16"/>
          <w:szCs w:val="16"/>
        </w:rPr>
      </w:pPr>
      <w:r w:rsidRPr="00C0535D">
        <w:rPr>
          <w:noProof/>
          <w:sz w:val="16"/>
          <w:szCs w:val="16"/>
        </w:rPr>
        <w:t>plt.subplot(2, 2, 1)</w:t>
      </w:r>
      <w:r w:rsidRPr="00C0535D">
        <w:rPr>
          <w:b/>
          <w:bCs/>
          <w:noProof/>
          <w:sz w:val="16"/>
          <w:szCs w:val="16"/>
        </w:rPr>
        <w:t xml:space="preserve"> </w:t>
      </w:r>
      <w:r>
        <w:rPr>
          <w:b/>
          <w:bCs/>
          <w:noProof/>
          <w:color w:val="00B050"/>
          <w:sz w:val="16"/>
          <w:szCs w:val="16"/>
        </w:rPr>
        <w:t># To define first element of 2x2 graph</w:t>
      </w:r>
    </w:p>
    <w:p w14:paraId="784DF709" w14:textId="23EAD52D" w:rsidR="00557ED7" w:rsidRDefault="00557ED7" w:rsidP="00E443EB">
      <w:pPr>
        <w:pBdr>
          <w:bottom w:val="single" w:sz="6" w:space="1" w:color="auto"/>
        </w:pBdr>
        <w:rPr>
          <w:noProof/>
          <w:sz w:val="16"/>
          <w:szCs w:val="16"/>
        </w:rPr>
      </w:pPr>
      <w:r w:rsidRPr="00557ED7">
        <w:rPr>
          <w:noProof/>
          <w:sz w:val="16"/>
          <w:szCs w:val="16"/>
        </w:rPr>
        <w:lastRenderedPageBreak/>
        <w:t>plt.show()</w:t>
      </w:r>
      <w:r w:rsidR="00515BDB">
        <w:rPr>
          <w:noProof/>
          <w:sz w:val="16"/>
          <w:szCs w:val="16"/>
        </w:rPr>
        <w:t xml:space="preserve"> </w:t>
      </w:r>
      <w:r w:rsidR="00515BDB" w:rsidRPr="00515BDB">
        <w:rPr>
          <w:b/>
          <w:bCs/>
          <w:noProof/>
          <w:color w:val="00B050"/>
          <w:sz w:val="16"/>
          <w:szCs w:val="16"/>
        </w:rPr>
        <w:t># To make it appear</w:t>
      </w:r>
    </w:p>
    <w:p w14:paraId="55EF8D4F" w14:textId="02AC1EB9" w:rsidR="001222BB" w:rsidRPr="001222BB" w:rsidRDefault="001222BB" w:rsidP="001222BB">
      <w:pPr>
        <w:pBdr>
          <w:bottom w:val="single" w:sz="6" w:space="1" w:color="auto"/>
        </w:pBdr>
        <w:rPr>
          <w:b/>
          <w:bCs/>
          <w:noProof/>
          <w:color w:val="00B050"/>
          <w:sz w:val="16"/>
          <w:szCs w:val="16"/>
        </w:rPr>
      </w:pPr>
    </w:p>
    <w:p w14:paraId="66B0934D" w14:textId="77777777" w:rsidR="00515BDB" w:rsidRDefault="00515BDB" w:rsidP="00C549F7">
      <w:pPr>
        <w:pBdr>
          <w:bottom w:val="single" w:sz="6" w:space="1" w:color="auto"/>
        </w:pBdr>
        <w:rPr>
          <w:b/>
          <w:bCs/>
          <w:noProof/>
          <w:color w:val="00B050"/>
          <w:sz w:val="16"/>
          <w:szCs w:val="16"/>
        </w:rPr>
      </w:pPr>
    </w:p>
    <w:p w14:paraId="4117435B" w14:textId="77777777" w:rsidR="00515BDB" w:rsidRDefault="00515BDB" w:rsidP="00C549F7">
      <w:pPr>
        <w:pBdr>
          <w:bottom w:val="single" w:sz="6" w:space="1" w:color="auto"/>
        </w:pBdr>
        <w:rPr>
          <w:b/>
          <w:bCs/>
          <w:noProof/>
          <w:color w:val="00B050"/>
          <w:sz w:val="16"/>
          <w:szCs w:val="16"/>
        </w:rPr>
      </w:pPr>
    </w:p>
    <w:p w14:paraId="2863BF8C" w14:textId="77777777" w:rsidR="00515BDB" w:rsidRDefault="00515BDB" w:rsidP="00C549F7">
      <w:pPr>
        <w:pBdr>
          <w:bottom w:val="single" w:sz="6" w:space="1" w:color="auto"/>
        </w:pBdr>
        <w:rPr>
          <w:noProof/>
          <w:sz w:val="16"/>
          <w:szCs w:val="16"/>
        </w:rPr>
      </w:pPr>
    </w:p>
    <w:p w14:paraId="610127C7" w14:textId="475A8FDD" w:rsidR="00D549B0" w:rsidRDefault="00D549B0" w:rsidP="00557ED7">
      <w:pPr>
        <w:rPr>
          <w:b/>
          <w:bCs/>
          <w:noProof/>
          <w:color w:val="00B050"/>
          <w:sz w:val="16"/>
          <w:szCs w:val="16"/>
        </w:rPr>
      </w:pPr>
      <w:r w:rsidRPr="005E1384">
        <w:rPr>
          <w:noProof/>
          <w:sz w:val="16"/>
          <w:szCs w:val="16"/>
        </w:rPr>
        <w:t xml:space="preserve">Xx </w:t>
      </w:r>
      <w:r w:rsidRPr="005E1384">
        <w:rPr>
          <w:b/>
          <w:bCs/>
          <w:noProof/>
          <w:color w:val="00B050"/>
          <w:sz w:val="16"/>
          <w:szCs w:val="16"/>
        </w:rPr>
        <w:t>#Xx</w:t>
      </w:r>
    </w:p>
    <w:p w14:paraId="77E12857" w14:textId="77777777" w:rsidR="00E443EB" w:rsidRPr="00D549B0" w:rsidRDefault="00E443EB" w:rsidP="00E443EB">
      <w:pPr>
        <w:rPr>
          <w:b/>
          <w:bCs/>
          <w:noProof/>
          <w:color w:val="00B050"/>
          <w:sz w:val="16"/>
          <w:szCs w:val="16"/>
        </w:rPr>
      </w:pPr>
      <w:r w:rsidRPr="005E1384">
        <w:rPr>
          <w:noProof/>
          <w:sz w:val="16"/>
          <w:szCs w:val="16"/>
        </w:rPr>
        <w:t xml:space="preserve">Xx </w:t>
      </w:r>
      <w:r w:rsidRPr="005E1384">
        <w:rPr>
          <w:b/>
          <w:bCs/>
          <w:noProof/>
          <w:color w:val="00B050"/>
          <w:sz w:val="16"/>
          <w:szCs w:val="16"/>
        </w:rPr>
        <w:t>#Xx</w:t>
      </w:r>
    </w:p>
    <w:p w14:paraId="050A5164" w14:textId="77777777" w:rsidR="00E443EB" w:rsidRPr="00D549B0" w:rsidRDefault="00E443EB" w:rsidP="00557ED7">
      <w:pPr>
        <w:rPr>
          <w:b/>
          <w:bCs/>
          <w:noProof/>
          <w:color w:val="00B050"/>
          <w:sz w:val="16"/>
          <w:szCs w:val="16"/>
        </w:rPr>
      </w:pPr>
    </w:p>
    <w:sectPr w:rsidR="00E443EB" w:rsidRPr="00D549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B3BFB"/>
    <w:multiLevelType w:val="hybridMultilevel"/>
    <w:tmpl w:val="98CA2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11ADF"/>
    <w:multiLevelType w:val="hybridMultilevel"/>
    <w:tmpl w:val="356617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C614C1"/>
    <w:multiLevelType w:val="hybridMultilevel"/>
    <w:tmpl w:val="B79673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544639">
    <w:abstractNumId w:val="1"/>
  </w:num>
  <w:num w:numId="2" w16cid:durableId="2106731946">
    <w:abstractNumId w:val="0"/>
  </w:num>
  <w:num w:numId="3" w16cid:durableId="1347948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39F"/>
    <w:rsid w:val="000308A4"/>
    <w:rsid w:val="000365CD"/>
    <w:rsid w:val="000535C4"/>
    <w:rsid w:val="000652A1"/>
    <w:rsid w:val="00067873"/>
    <w:rsid w:val="000A0A97"/>
    <w:rsid w:val="000A28B9"/>
    <w:rsid w:val="000C07BF"/>
    <w:rsid w:val="000E4CA9"/>
    <w:rsid w:val="001222BB"/>
    <w:rsid w:val="00164F2C"/>
    <w:rsid w:val="00231410"/>
    <w:rsid w:val="002329B6"/>
    <w:rsid w:val="00235A4A"/>
    <w:rsid w:val="002D1554"/>
    <w:rsid w:val="002D7374"/>
    <w:rsid w:val="00465C29"/>
    <w:rsid w:val="00503A01"/>
    <w:rsid w:val="00515BDB"/>
    <w:rsid w:val="00557ED7"/>
    <w:rsid w:val="005C6DE1"/>
    <w:rsid w:val="005E1384"/>
    <w:rsid w:val="005E7D3A"/>
    <w:rsid w:val="00620A00"/>
    <w:rsid w:val="0063579B"/>
    <w:rsid w:val="00682246"/>
    <w:rsid w:val="00682B5D"/>
    <w:rsid w:val="00700302"/>
    <w:rsid w:val="0073428C"/>
    <w:rsid w:val="00795242"/>
    <w:rsid w:val="007B0B9E"/>
    <w:rsid w:val="007E6FC7"/>
    <w:rsid w:val="007F2048"/>
    <w:rsid w:val="008018F1"/>
    <w:rsid w:val="008503F2"/>
    <w:rsid w:val="00865138"/>
    <w:rsid w:val="008710D8"/>
    <w:rsid w:val="008E636A"/>
    <w:rsid w:val="00900D5F"/>
    <w:rsid w:val="00911F65"/>
    <w:rsid w:val="009628A5"/>
    <w:rsid w:val="00971659"/>
    <w:rsid w:val="009B0752"/>
    <w:rsid w:val="009C50BF"/>
    <w:rsid w:val="009F739F"/>
    <w:rsid w:val="00A31314"/>
    <w:rsid w:val="00A421BE"/>
    <w:rsid w:val="00AC06E1"/>
    <w:rsid w:val="00AD09DA"/>
    <w:rsid w:val="00AE0D35"/>
    <w:rsid w:val="00B83A58"/>
    <w:rsid w:val="00BC754E"/>
    <w:rsid w:val="00BF35E1"/>
    <w:rsid w:val="00C03A47"/>
    <w:rsid w:val="00C0535D"/>
    <w:rsid w:val="00C5329F"/>
    <w:rsid w:val="00C549F7"/>
    <w:rsid w:val="00CF57CC"/>
    <w:rsid w:val="00D47F7B"/>
    <w:rsid w:val="00D50F87"/>
    <w:rsid w:val="00D549B0"/>
    <w:rsid w:val="00DC65CC"/>
    <w:rsid w:val="00E443EB"/>
    <w:rsid w:val="00F12701"/>
    <w:rsid w:val="00F63759"/>
    <w:rsid w:val="00FF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3D01B8"/>
  <w15:chartTrackingRefBased/>
  <w15:docId w15:val="{A687AA0A-269F-47E9-B3BA-6EFAE63B0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8B9"/>
  </w:style>
  <w:style w:type="paragraph" w:styleId="Heading1">
    <w:name w:val="heading 1"/>
    <w:basedOn w:val="Normal"/>
    <w:next w:val="Normal"/>
    <w:link w:val="Heading1Char"/>
    <w:uiPriority w:val="9"/>
    <w:qFormat/>
    <w:rsid w:val="009F7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68B94-4349-4D2C-B9D2-71A1C630D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 Adiyaman (aea1n24)</dc:creator>
  <cp:keywords/>
  <dc:description/>
  <cp:lastModifiedBy>Engin Adiyaman (aea1n24)</cp:lastModifiedBy>
  <cp:revision>61</cp:revision>
  <dcterms:created xsi:type="dcterms:W3CDTF">2024-11-21T20:07:00Z</dcterms:created>
  <dcterms:modified xsi:type="dcterms:W3CDTF">2025-02-21T07:38:00Z</dcterms:modified>
</cp:coreProperties>
</file>