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Cycling</w:t>
      </w:r>
      <w:r>
        <w:t xml:space="preserve"> </w:t>
      </w:r>
      <w:r>
        <w:t xml:space="preserve">and</w:t>
      </w:r>
      <w:r>
        <w:t xml:space="preserve"> </w:t>
      </w:r>
      <w:r>
        <w:t xml:space="preserve">Road</w:t>
      </w:r>
      <w:r>
        <w:t xml:space="preserve"> </w:t>
      </w:r>
      <w:r>
        <w:t xml:space="preserve">Lighting</w:t>
      </w:r>
    </w:p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Evidence shows that darkness discourages people from cycling</w:t>
      </w:r>
      <w:r>
        <w:t xml:space="preserve"> </w:t>
      </w:r>
      <w:r>
        <w:t xml:space="preserve">(Mendiate et al. 2022; Ribbens 2008; Winters et al. 2010; Uttley, Fotios, and Lovelace 2020)</w:t>
      </w:r>
      <w:r>
        <w:t xml:space="preserve">.</w:t>
      </w:r>
      <w:r>
        <w:t xml:space="preserve"> </w:t>
      </w:r>
      <w:r>
        <w:t xml:space="preserve">This is due to a higher perceived danger of cyclists at night from motorised traffic and personal security, which disproportionately affect women, the elderly, and disadvantaged groups</w:t>
      </w:r>
      <w:r>
        <w:t xml:space="preserve"> </w:t>
      </w:r>
      <w:r>
        <w:t xml:space="preserve">(Sustrans 2018)</w:t>
      </w:r>
      <w:r>
        <w:t xml:space="preserve">.</w:t>
      </w:r>
    </w:p>
    <w:p>
      <w:pPr>
        <w:pStyle w:val="BodyText"/>
      </w:pPr>
      <w:r>
        <w:t xml:space="preserve">Road lighting increases cyclists’ sense of safety at night by helping them see and be seen by other road users during their journey. It also provides them with a greater sense of security against possible threats in the dark.</w:t>
      </w:r>
    </w:p>
    <w:p>
      <w:pPr>
        <w:pStyle w:val="BodyText"/>
      </w:pPr>
      <w:r>
        <w:t xml:space="preserve">Using night lighting data, Strava Metro data, and other environmental datasets, we intend to examine in-depth the relationship between road lighting and cycling.</w:t>
      </w:r>
    </w:p>
    <w:p>
      <w:pPr>
        <w:pStyle w:val="BodyText"/>
      </w:pPr>
      <w:r>
        <w:t xml:space="preserve">Our findings are intended to influence future lighting design and cycling infrastructure standards to make cycling safer and more equitable.</w:t>
      </w:r>
    </w:p>
    <w:bookmarkEnd w:id="20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2" w:name="ref-mendiate_cycling_2022"/>
    <w:p>
      <w:pPr>
        <w:pStyle w:val="Bibliography"/>
      </w:pPr>
      <w:r>
        <w:t xml:space="preserve">Mendiate, Classio Joao, Alphonse Nkurunziza, Julio A. Soria-Lara, and Andres Monzon. 2022.</w:t>
      </w:r>
      <w:r>
        <w:t xml:space="preserve"> </w:t>
      </w:r>
      <w:r>
        <w:t xml:space="preserve">“Cycling in Sub-</w:t>
      </w:r>
      <w:r>
        <w:t xml:space="preserve">Saharan</w:t>
      </w:r>
      <w:r>
        <w:t xml:space="preserve"> </w:t>
      </w:r>
      <w:r>
        <w:t xml:space="preserve">African</w:t>
      </w:r>
      <w:r>
        <w:t xml:space="preserve"> </w:t>
      </w:r>
      <w:r>
        <w:t xml:space="preserve">Cities:</w:t>
      </w:r>
      <w:r>
        <w:t xml:space="preserve"> </w:t>
      </w:r>
      <w:r>
        <w:t xml:space="preserve">Differences</w:t>
      </w:r>
      <w:r>
        <w:t xml:space="preserve"> </w:t>
      </w:r>
      <w:r>
        <w:t xml:space="preserve">and Similarities with Developed World Cities.”</w:t>
      </w:r>
      <w:r>
        <w:t xml:space="preserve"> </w:t>
      </w:r>
      <w:r>
        <w:rPr>
          <w:iCs/>
          <w:i/>
        </w:rPr>
        <w:t xml:space="preserve">IATSS Research</w:t>
      </w:r>
      <w:r>
        <w:t xml:space="preserve"> </w:t>
      </w:r>
      <w:r>
        <w:t xml:space="preserve">46 (3): 398–410.</w:t>
      </w:r>
      <w:r>
        <w:t xml:space="preserve"> </w:t>
      </w:r>
      <w:hyperlink r:id="rId21">
        <w:r>
          <w:rPr>
            <w:rStyle w:val="Hyperlink"/>
          </w:rPr>
          <w:t xml:space="preserve">https://doi.org/10.1016/j.iatssr.2022.05.003</w:t>
        </w:r>
      </w:hyperlink>
      <w:r>
        <w:t xml:space="preserve">.</w:t>
      </w:r>
    </w:p>
    <w:bookmarkEnd w:id="22"/>
    <w:bookmarkStart w:id="23" w:name="ref-ribbens_impact_2008"/>
    <w:p>
      <w:pPr>
        <w:pStyle w:val="Bibliography"/>
      </w:pPr>
      <w:r>
        <w:t xml:space="preserve">Ribbens, Dr Hubrecht. 2008.</w:t>
      </w:r>
      <w:r>
        <w:t xml:space="preserve"> </w:t>
      </w:r>
      <w:r>
        <w:t xml:space="preserve">“The Impact of an Inadequate Road Environment on the Safety of Non-Motorised Road Users,”</w:t>
      </w:r>
      <w:r>
        <w:t xml:space="preserve"> </w:t>
      </w:r>
      <w:r>
        <w:t xml:space="preserve">22.</w:t>
      </w:r>
    </w:p>
    <w:bookmarkEnd w:id="23"/>
    <w:bookmarkStart w:id="24" w:name="ref-sustrans_bikelife_2018"/>
    <w:p>
      <w:pPr>
        <w:pStyle w:val="Bibliography"/>
      </w:pPr>
      <w:r>
        <w:t xml:space="preserve">Sustrans. 2018.</w:t>
      </w:r>
      <w:r>
        <w:t xml:space="preserve"> </w:t>
      </w:r>
      <w:r>
        <w:t xml:space="preserve">“</w:t>
      </w:r>
      <w:r>
        <w:t xml:space="preserve">BIKElife</w:t>
      </w:r>
      <w:r>
        <w:t xml:space="preserve">,</w:t>
      </w:r>
      <w:r>
        <w:t xml:space="preserve"> </w:t>
      </w:r>
      <w:r>
        <w:t xml:space="preserve">All</w:t>
      </w:r>
      <w:r>
        <w:t xml:space="preserve"> </w:t>
      </w:r>
      <w:r>
        <w:t xml:space="preserve">Cities Publication.</w:t>
      </w:r>
      <w:r>
        <w:t xml:space="preserve"> </w:t>
      </w:r>
      <w:r>
        <w:t xml:space="preserve">Inclusive</w:t>
      </w:r>
      <w:r>
        <w:t xml:space="preserve"> </w:t>
      </w:r>
      <w:r>
        <w:t xml:space="preserve">City Cycling.</w:t>
      </w:r>
      <w:r>
        <w:t xml:space="preserve"> </w:t>
      </w:r>
      <w:r>
        <w:t xml:space="preserve">Women</w:t>
      </w:r>
      <w:r>
        <w:t xml:space="preserve">: Reducingthe Gender Gap.”</w:t>
      </w:r>
    </w:p>
    <w:bookmarkEnd w:id="24"/>
    <w:bookmarkStart w:id="26" w:name="ref-uttley_road_2020"/>
    <w:p>
      <w:pPr>
        <w:pStyle w:val="Bibliography"/>
      </w:pPr>
      <w:r>
        <w:t xml:space="preserve">Uttley, Jim, Steve Fotios, and Robin Lovelace. 2020.</w:t>
      </w:r>
      <w:r>
        <w:t xml:space="preserve"> </w:t>
      </w:r>
      <w:r>
        <w:t xml:space="preserve">“Road Lighting Density and Brightness Linked with Increased Cycling Rates After-Dark.”</w:t>
      </w:r>
      <w:r>
        <w:t xml:space="preserve"> </w:t>
      </w:r>
      <w:r>
        <w:t xml:space="preserve">Edited by Quan Yuan.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15 (5): e0233105.</w:t>
      </w:r>
      <w:r>
        <w:t xml:space="preserve"> </w:t>
      </w:r>
      <w:hyperlink r:id="rId25">
        <w:r>
          <w:rPr>
            <w:rStyle w:val="Hyperlink"/>
          </w:rPr>
          <w:t xml:space="preserve">https://doi.org/10.1371/journal.pone.0233105</w:t>
        </w:r>
      </w:hyperlink>
      <w:r>
        <w:t xml:space="preserve">.</w:t>
      </w:r>
    </w:p>
    <w:bookmarkEnd w:id="26"/>
    <w:bookmarkStart w:id="28" w:name="ref-winters_built_2010"/>
    <w:p>
      <w:pPr>
        <w:pStyle w:val="Bibliography"/>
      </w:pPr>
      <w:r>
        <w:t xml:space="preserve">Winters, Meghan, Michael Brauer, Eleanor M. Setton, and Kay Teschke. 2010.</w:t>
      </w:r>
      <w:r>
        <w:t xml:space="preserve"> </w:t>
      </w:r>
      <w:r>
        <w:t xml:space="preserve">“Built</w:t>
      </w:r>
      <w:r>
        <w:t xml:space="preserve"> </w:t>
      </w:r>
      <w:r>
        <w:t xml:space="preserve">Environment</w:t>
      </w:r>
      <w:r>
        <w:t xml:space="preserve"> </w:t>
      </w:r>
      <w:r>
        <w:t xml:space="preserve">Influences</w:t>
      </w:r>
      <w:r>
        <w:t xml:space="preserve"> </w:t>
      </w:r>
      <w:r>
        <w:t xml:space="preserve">on</w:t>
      </w:r>
      <w:r>
        <w:t xml:space="preserve"> </w:t>
      </w:r>
      <w:r>
        <w:t xml:space="preserve">Healthy</w:t>
      </w:r>
      <w:r>
        <w:t xml:space="preserve"> </w:t>
      </w:r>
      <w:r>
        <w:t xml:space="preserve">Transportation</w:t>
      </w:r>
      <w:r>
        <w:t xml:space="preserve"> </w:t>
      </w:r>
      <w:r>
        <w:t xml:space="preserve">Choices</w:t>
      </w:r>
      <w:r>
        <w:t xml:space="preserve">:</w:t>
      </w:r>
      <w:r>
        <w:t xml:space="preserve"> </w:t>
      </w:r>
      <w:r>
        <w:t xml:space="preserve">Bicycling</w:t>
      </w:r>
      <w:r>
        <w:t xml:space="preserve"> </w:t>
      </w:r>
      <w:r>
        <w:t xml:space="preserve">Versus</w:t>
      </w:r>
      <w:r>
        <w:t xml:space="preserve"> </w:t>
      </w:r>
      <w:r>
        <w:t xml:space="preserve">Driving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Urban Health</w:t>
      </w:r>
      <w:r>
        <w:t xml:space="preserve"> </w:t>
      </w:r>
      <w:r>
        <w:t xml:space="preserve">87 (6): 969–93.</w:t>
      </w:r>
      <w:r>
        <w:t xml:space="preserve"> </w:t>
      </w:r>
      <w:hyperlink r:id="rId27">
        <w:r>
          <w:rPr>
            <w:rStyle w:val="Hyperlink"/>
          </w:rPr>
          <w:t xml:space="preserve">https://doi.org/10.1007/s11524-010-9509-6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007/s11524-010-9509-6" TargetMode="External" /><Relationship Type="http://schemas.openxmlformats.org/officeDocument/2006/relationships/hyperlink" Id="rId21" Target="https://doi.org/10.1016/j.iatssr.2022.05.003" TargetMode="External" /><Relationship Type="http://schemas.openxmlformats.org/officeDocument/2006/relationships/hyperlink" Id="rId25" Target="https://doi.org/10.1371/journal.pone.02331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07/s11524-010-9509-6" TargetMode="External" /><Relationship Type="http://schemas.openxmlformats.org/officeDocument/2006/relationships/hyperlink" Id="rId21" Target="https://doi.org/10.1016/j.iatssr.2022.05.003" TargetMode="External" /><Relationship Type="http://schemas.openxmlformats.org/officeDocument/2006/relationships/hyperlink" Id="rId25" Target="https://doi.org/10.1371/journal.pone.02331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Cycling and Road Lighting</dc:title>
  <dc:creator/>
  <cp:keywords/>
  <dcterms:created xsi:type="dcterms:W3CDTF">2022-12-08T16:48:20Z</dcterms:created>
  <dcterms:modified xsi:type="dcterms:W3CDTF">2022-12-08T16:48:20Z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saturn.bib</vt:lpwstr>
  </property>
  <property fmtid="{D5CDD505-2E9C-101B-9397-08002B2CF9AE}" pid="4" name="output">
    <vt:lpwstr>word_document</vt:lpwstr>
  </property>
</Properties>
</file>