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d78"/>
          <w:sz w:val="56"/>
          <w:szCs w:val="56"/>
          <w:rtl w:val="0"/>
        </w:rPr>
        <w:t xml:space="preserve">Sistema de Gestão Financeira</w:t>
        <w:br w:type="textWrapping"/>
        <w:t xml:space="preserve">e Controle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color w:val="5b6573"/>
          <w:sz w:val="28"/>
          <w:szCs w:val="28"/>
          <w:rtl w:val="0"/>
        </w:rPr>
        <w:t xml:space="preserve">Fluxo de caixa, movimentações, receitas, despesas, centros de custos e estoque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Finalidade do material</w:t>
              <w:br w:type="textWrapping"/>
            </w:r>
            <w:r w:rsidDel="00000000" w:rsidR="00000000" w:rsidRPr="00000000">
              <w:rPr>
                <w:rtl w:val="0"/>
              </w:rPr>
              <w:t xml:space="preserve">Compreender o processo do negócio antes da programação, identificar requisitos e iniciar a construção das regras de negócio do sistema.</w:t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i w:val="1"/>
          <w:iCs w:val="1"/>
          <w:color w:val="5b6573"/>
          <w:rtl w:val="0"/>
        </w:rPr>
        <w:t xml:space="preserve">Material de apoio para atividades em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Como utilizar este material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projeto deve ser desenvolvido em etapas. Antes de definir tecnologias, banco de dados ou telas, a turma deverá compreender o funcionamento da empresa e os efeitos de cada operação nos controles financeiro e de estoque.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a situação-problema e os objetivos do sistema.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usuários, processos, dados e responsabilidades.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Diferenciar requisitos funcionais de regras de negócio.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as principais operações financeiras e de estoque.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Somente depois iniciar a implementação do software.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Situação-problema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Uma pequena empresa comercializa produtos e precisa controlar suas entradas e saídas de dinheiro, contas a pagar e receber, receitas, despesas e estoque. Atualmente, os controles são realizados em planilhas separadas, o que dificulta a conferência do saldo real, a identificação das despesas por setor e o acompanhamento das quantidades disponíveis.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empresa deseja um sistema integrado que reúna as informações financeiras e de estoque, mantenha o histórico das operações e forneça relatórios para a tomada de decisões.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Necessidades identificadas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 e saídas de dinheiro;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Contas a pagar e a receber;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Receitas e despesas;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Formas de pagamento;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Centros de custos;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e movimentações de estoque;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Saldos de caixa e contas bancárias;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financeiros e de estoque.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2. Objetivo do sistema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Desenvolver um software que permita registrar, consultar e acompanhar as movimentações financeiras e de estoque da empresa, oferecendo informações confiáveis para a gestão.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Perguntas que o sistema deverá responder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a empresa possui disponível?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entrou e quanto saiu em determinado período?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contas estão pendentes, vencidas ou próximas do vencimento?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centro de custo concentra mais despesas?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produtos estão abaixo do estoque mínimo?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foi o resultado financeiro do mês?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3. Usuários e responsabilidades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Gerenciar usuários, permissões e configurações.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Registrar receitas, despesas, pagamentos e recebimentos.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Estoquista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produtos e registrar movimentações de estoque.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Consultar relatórios, saldos e indicadores.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Registrar vendas e consultar produtos disponíveis.</w:t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Módulos do sistema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Cadastros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e fornecedores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e categorias de produtos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e permissões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Contas financeiras e formas de pagamento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Categorias financeiras e centros de custos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Financeiro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Contas a pagar e a receber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e recebimentos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Receitas e despesas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Transferências entre contas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caixa e saldos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e saída de mercadorias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Ajustes e inventário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Estoque mínimo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movimentações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Relatórios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caixa por período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Receitas e despesas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Despesas por centro de custo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Contas vencidas e a vencer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com estoque baixo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Movimentações de estoque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5. Fluxo principal da operação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clientes, fornecedores, produtos, contas e centros de custos.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uma compra ou uma venda.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o estoque conforme a operação.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a conta a pagar ou a receber.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o pagamento ou o recebimento.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o saldo financeiro.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Disponibilizar a informação nos relatórios.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Relação entre os módulos</w:t>
              <w:br w:type="textWrapping"/>
            </w:r>
            <w:r w:rsidDel="00000000" w:rsidR="00000000" w:rsidRPr="00000000">
              <w:rPr>
                <w:rtl w:val="0"/>
              </w:rPr>
              <w:t xml:space="preserve">Uma única operação pode produzir efeitos diferentes. Uma compra aumenta o estoque imediatamente, mas somente reduz o saldo financeiro quando o pagamento é realizado.</w:t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6. Conceitos financeiros fundamentais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Receita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Valor que entra ou entrará para a empresa, como vendas, serviços, juros recebidos e outras entradas.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Despesa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Valor que sai ou sairá da empresa, como aluguel, energia, salários, publicidade e compra de mercadorias.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Conta financeira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Local em que o dinheiro é movimentado, como caixa, conta bancária, conta de pagamentos ou aplicação financeira.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Conta a pagar ou a receber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Representa um compromisso financeiro. Uma conta de energia já lançada é uma obrigação, mas somente movimenta o caixa quando o pagamento é efetivado.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7. Centros de custos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centro de custo identifica o setor, o projeto ou a unidade responsável por determinada despesa. Ele permite avaliar onde os recursos da empresa estão sendo utilizados.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Centro de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Exemplos de despesas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Administração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Material de escritório, contabilidade e telefone.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Comissões, publicidade e visitas a clientes.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Matéria-prima, manutenção e equipamentos.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Sistemas, computadores e licenças.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Recursos Humanos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Treinamentos, benefícios e recrutamento.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Unidade ou loja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Despesas específicas de cada estabelecimento.</w:t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f4d78"/>
                <w:rtl w:val="0"/>
              </w:rPr>
              <w:t xml:space="preserve">Diferença importante</w:t>
              <w:br w:type="textWrapping"/>
            </w:r>
            <w:r w:rsidDel="00000000" w:rsidR="00000000" w:rsidRPr="00000000">
              <w:rPr>
                <w:rtl w:val="0"/>
              </w:rPr>
              <w:t xml:space="preserve">A categoria informa com o que a empresa gastou. O centro de custo informa qual setor, projeto ou unidade foi responsável pelo gasto.</w:t>
            </w:r>
          </w:p>
        </w:tc>
      </w:tr>
    </w:tbl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Exemplo de classificação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Despesa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Conta de energia elétrica da fábrica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Energia elétrica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Centro de custo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Conta financeira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Banco do Brasil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R$ 600,00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Paga</w:t>
            </w:r>
          </w:p>
        </w:tc>
      </w:tr>
    </w:tbl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8. Dados de uma movimentação financeira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Despesa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Conta de energia elétrica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Energia elétrica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Centro de custo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Pessoa relacionada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Companhia de energia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Data de emissão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Data de vencimento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Data de pagamento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Valor previsto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R$ 600,00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Valor pago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R$ 612,00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Conta financeira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Banco do Brasil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Forma de pagamento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PIX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Paga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Pagamento com juros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Nota fiscal ou comprovante</w:t>
            </w:r>
          </w:p>
        </w:tc>
      </w:tr>
    </w:tbl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9. Ciclo de uma conta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Uma conta nasce como pendente e muda de situação conforme os eventos registrados: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3860"/>
        <w:gridCol w:w="3000"/>
        <w:tblGridChange w:id="0">
          <w:tblGrid>
            <w:gridCol w:w="2500"/>
            <w:gridCol w:w="3860"/>
            <w:gridCol w:w="300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Nova 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Pagamento integral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Paga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Pagamento parcial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Pagamento do saldo restante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Paga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Pendente ou parcial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Vencimento ultrapassado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Vencida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Cancelamento autorizado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Cancelada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Vencida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Pagamento em atraso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Paga</w:t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10. Controle de estoque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Cada produto deverá possuir código, descrição, categoria, unidade de medida, preço de custo, preço de venda, quantidade atual, estoque mínimo, fornecedor e situação.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0"/>
        <w:gridCol w:w="5660"/>
        <w:tblGridChange w:id="0">
          <w:tblGrid>
            <w:gridCol w:w="3700"/>
            <w:gridCol w:w="56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Movimentação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Efeito no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Aumenta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Venda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Diminui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Devolução de 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Aumenta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Devolução ao fornecedor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Diminui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Perda ou avaria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Diminui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Ajuste positivo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Aumenta a quantidade.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Ajuste negativo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Diminui a quantidade.</w:t>
            </w:r>
          </w:p>
        </w:tc>
      </w:tr>
    </w:tbl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11. Exemplo completo de operação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empresa compra 20 camisetas por R$ 50,00 cada, com pagamento para 30 dias.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Consequência no estoque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 de 20 camisetas;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unitário de R$ 50,00;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da entrada de R$ 1.000,00.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Consequência financeira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uma conta a pagar de R$ 1.000,00;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Vinculação do fornecedor à compra;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Vencimento em 30 dias;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Categoria: compra de mercadorias;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custo: comercial ou produção;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Situação inicial: pendente.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No dia do pagamento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conta passa para a situação paga;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saldo bancário diminui em R$ 1.000,00;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movimentação passa a integrar o fluxo de caixa realizado.</w:t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12. Entidades iniciais do sistema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Pessoa que utiliza o sistema.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Pessoa ou empresa que compra.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Pessoa ou empresa que fornece produtos ou serviços.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Item controlado no estoque.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Categoria de produto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Agrupa produtos semelhantes.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Conta financeira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Representa caixa, banco ou outra conta.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Categoria financeira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Classifica receitas e despesas.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Centro de custo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Identifica o setor, projeto ou unidade responsável.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Conta a pagar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Representa uma obrigação financeira.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Conta a receber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Representa um direito de recebimento.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Registra a saída efetiva de dinheiro.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Recebimento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Registra a entrada efetiva de dinheiro.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Movimento de estoque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Registra entradas, saídas e ajustes.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Venda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Registra a comercialização de produtos.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Registra a aquisição de produtos ou serviços.</w:t>
            </w:r>
          </w:p>
        </w:tc>
      </w:tr>
    </w:tbl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13. Requisitos funcionais iniciais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Cadastrar, alterar, consultar e inativar produtos.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clientes e fornecedores.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contas financeiras.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categorias de receitas e despesas.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centros de custos.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contas a pagar e a receber.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pagamentos e recebimentos integrais ou parciais.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compras e vendas.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o estoque após compras, vendas, devoluções e ajustes.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o saldo de cada conta financeira.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o saldo de cada produto.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Emitir relatório de despesas por centro de custo.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Emitir relatório de fluxo de caixa por período.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Alertar sobre contas vencidas.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Alertar sobre produtos abaixo do estoque mínimo.</w:t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14. Regras de negócio iniciais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1"/>
          <w:tblHeader w:val="0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RN01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Toda despesa deverá possuir uma categoria financeira.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RN02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Toda despesa deverá ser vinculada a pelo menos um centro de custo.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RN03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Um pagamento não poderá ultrapassar o saldo da conta, salvo juros e multas informados.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RN04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Uma conta somente será considerada paga quando o saldo pendente chegar a zero.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RN05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Uma conta não quitada após o vencimento será considerada vencida.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RN06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 pagamento deverá diminuir o saldo da conta financeira selecionada.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RN07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 recebimento deverá aumentar o saldo da conta financeira selecionada.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RN08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Uma venda somente poderá ser concluída se houver estoque disponível.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RN09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Uma compra confirmada deverá aumentar o estoque.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RN10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Uma venda cancelada deverá devolver os produtos ao estoque.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RN11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Nenhuma movimentação de estoque poderá ser excluída sem manutenção do histórico.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RN12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Produtos abaixo do estoque mínimo deverão gerar um alerta.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RN13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Somente usuários autorizados poderão cancelar movimentações.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RN14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Toda alteração financeira deverá registrar usuário, data e horário.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RN15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Transferências entre contas não serão classificadas como receita ou despesa.</w:t>
            </w:r>
          </w:p>
        </w:tc>
      </w:tr>
    </w:tbl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15. Questões para levantamento das regras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Financeiro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despesa pode ser dividida entre vários centros de custos?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dividir uma conta de energia entre Administração e Produção?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permitirá pagamentos parciais?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serão tratados juros, multas e descontos?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conta paga poderá ser cancelada?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registrar despesas recorrentes?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tratar compras parceladas?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diferença entre vencimento, pagamento e competência?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relatórios usarão regime de caixa, competência ou ambos?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poderá permitir estoque negativo?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qual momento a venda deverá baixar o estoque?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cancelamento da venda devolverá automaticamente os produtos?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registrar perdas, furtos e produtos danificados?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necessário controlar lotes e datas de validade?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será calculado o custo dos produtos?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poderá realizar ajustes manuais?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Segurança e auditoria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usuários poderão visualizar valores financeiros?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poderá cancelar uma movimentação?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guardar o histórico das alterações?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Alguma movimentação poderá ser excluída definitivamente?</w:t>
      </w:r>
    </w:p>
    <w:p w:rsidR="00000000" w:rsidDel="00000000" w:rsidP="00000000" w:rsidRDefault="00000000" w:rsidRPr="00000000" w14:paraId="00000152">
      <w:pPr>
        <w:pStyle w:val="Heading1"/>
        <w:rPr/>
      </w:pPr>
      <w:r w:rsidDel="00000000" w:rsidR="00000000" w:rsidRPr="00000000">
        <w:rPr>
          <w:rtl w:val="0"/>
        </w:rPr>
        <w:t xml:space="preserve">18. Modelo para registro das regras de negócio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Utilize o quadro abaixo para documentar cada regra identificada durante a análise.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5000"/>
        <w:gridCol w:w="2960"/>
        <w:tblGridChange w:id="0">
          <w:tblGrid>
            <w:gridCol w:w="1400"/>
            <w:gridCol w:w="5000"/>
            <w:gridCol w:w="2960"/>
          </w:tblGrid>
        </w:tblGridChange>
      </w:tblGrid>
      <w:tr>
        <w:trPr>
          <w:cantSplit w:val="1"/>
          <w:tblHeader w:val="1"/>
        </w:trPr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da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Origem/justificativa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RN___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RN___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RN___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RN___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RN___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Sistema de Gestão Financeira e Estoque  • 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PROJETO INTEGRADOR | ANÁLISE DE SISTEMAS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spacing w:after="80"/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spacing w:after="80"/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spacing w:after="8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k7IswhvJXxc8UN6wkN7I6JXEWg==">CgMxLjA4AHIhMTVjZkJualJ2Y2RzcU1DSl91UC1LTjFjLVFYdTAtcmdB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Material de apoio didático</dc:creator>
</cp:coreProperties>
</file>