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29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demonstrate priority-based interrupt handling using SystemC.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Create low-priority and high-priority interrupt processes.</w:t>
      </w:r>
    </w:p>
    <w:p>
      <w:pPr>
        <w:pStyle w:val="ListNumber"/>
      </w:pPr>
      <w:r>
        <w:t>Generate the low-priority interrupt at 1 second.</w:t>
      </w:r>
    </w:p>
    <w:p>
      <w:pPr>
        <w:pStyle w:val="ListNumber"/>
      </w:pPr>
      <w:r>
        <w:t>Generate the high-priority interrupt at 2 seconds.</w:t>
      </w:r>
    </w:p>
    <w:p>
      <w:pPr>
        <w:pStyle w:val="ListNumber"/>
      </w:pPr>
      <w:r>
        <w:t>Handle and display the interrupt events according to their priority.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&lt;systemc.h&gt;</w:t>
              <w:br/>
              <w:br/>
              <w:t>SC_MODULE(priority_interrupt)</w:t>
              <w:br/>
              <w:t>{</w:t>
              <w:br/>
              <w:t xml:space="preserve">    sc_event high_int;</w:t>
              <w:br/>
              <w:br/>
              <w:t xml:space="preserve">    void low_ISR()</w:t>
              <w:br/>
              <w:t xml:space="preserve">    {</w:t>
              <w:br/>
              <w:t xml:space="preserve">        wait(1, SC_SEC);</w:t>
              <w:br/>
              <w:t xml:space="preserve">        cout &lt;&lt; "Low Priority Interrupt at "</w:t>
              <w:br/>
              <w:t xml:space="preserve">             &lt;&lt; sc_time_stamp() &lt;&lt; endl;</w:t>
              <w:br/>
              <w:t xml:space="preserve">    }</w:t>
              <w:br/>
              <w:br/>
              <w:t xml:space="preserve">    void high_ISR()</w:t>
              <w:br/>
              <w:t xml:space="preserve">    {</w:t>
              <w:br/>
              <w:t xml:space="preserve">        wait(high_int);</w:t>
              <w:br/>
              <w:t xml:space="preserve">        cout &lt;&lt; "High Priority Interrupt at "</w:t>
              <w:br/>
              <w:t xml:space="preserve">             &lt;&lt; sc_time_stamp() &lt;&lt; endl;</w:t>
              <w:br/>
              <w:t xml:space="preserve">    }</w:t>
              <w:br/>
              <w:br/>
              <w:t xml:space="preserve">    void generator()</w:t>
              <w:br/>
              <w:t xml:space="preserve">    {</w:t>
              <w:br/>
              <w:t xml:space="preserve">        wait(2, SC_SEC);</w:t>
              <w:br/>
              <w:t xml:space="preserve">        high_int.notify();</w:t>
              <w:br/>
              <w:t xml:space="preserve">    }</w:t>
              <w:br/>
              <w:br/>
              <w:t xml:space="preserve">    SC_CTOR(priority_interrupt)</w:t>
              <w:br/>
              <w:t xml:space="preserve">    {</w:t>
              <w:br/>
              <w:t xml:space="preserve">        SC_THREAD(low_ISR);</w:t>
              <w:br/>
              <w:t xml:space="preserve">        SC_THREAD(high_ISR);</w:t>
              <w:br/>
              <w:t xml:space="preserve">        SC_THREAD(generator);</w:t>
              <w:br/>
              <w:t xml:space="preserve">    }</w:t>
              <w:br/>
              <w:t>};</w:t>
              <w:br/>
              <w:br/>
              <w:t>int sc_main(int argc, char* argv[])</w:t>
              <w:br/>
              <w:t>{</w:t>
              <w:br/>
              <w:t xml:space="preserve">    priority_interrupt obj("Priority_INT");</w:t>
              <w:br/>
              <w:t xml:space="preserve">    sc_start(10, SC_SEC);</w:t>
              <w:br/>
              <w:t xml:space="preserve">    return 0;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86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- 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priority-based interrupt handling was successfully implemented and verified.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