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NO. 30</w:t>
      </w:r>
    </w:p>
    <w:p>
      <w:pPr>
        <w:spacing w:before="160" w:after="80"/>
      </w:pPr>
      <w:r>
        <w:rPr>
          <w:b/>
          <w:sz w:val="28"/>
        </w:rPr>
        <w:t>AIM</w:t>
      </w:r>
    </w:p>
    <w:p>
      <w:r>
        <w:t>To demonstrate RTOS task scheduling using SystemC.</w:t>
      </w:r>
    </w:p>
    <w:p>
      <w:pPr>
        <w:spacing w:before="160" w:after="80"/>
      </w:pPr>
      <w:r>
        <w:rPr>
          <w:b/>
          <w:sz w:val="28"/>
        </w:rPr>
        <w:t>ALGORITHM</w:t>
      </w:r>
    </w:p>
    <w:p>
      <w:pPr>
        <w:pStyle w:val="ListNumber"/>
      </w:pPr>
      <w:r>
        <w:t>Create two RTOS tasks.</w:t>
      </w:r>
    </w:p>
    <w:p>
      <w:pPr>
        <w:pStyle w:val="ListNumber"/>
      </w:pPr>
      <w:r>
        <w:t>Execute each task periodically using wait().</w:t>
      </w:r>
    </w:p>
    <w:p>
      <w:pPr>
        <w:pStyle w:val="ListNumber"/>
      </w:pPr>
      <w:r>
        <w:t>Display the execution time of each task.</w:t>
      </w:r>
    </w:p>
    <w:p>
      <w:pPr>
        <w:pStyle w:val="ListNumber"/>
      </w:pPr>
      <w:r>
        <w:t>Run the scheduler for 6 seconds.</w:t>
      </w:r>
    </w:p>
    <w:p>
      <w:pPr>
        <w:spacing w:before="160" w:after="80"/>
      </w:pPr>
      <w:r>
        <w:rPr>
          <w:b/>
          <w:sz w:val="28"/>
        </w:rPr>
        <w:t>PROGRAM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#include &lt;systemc.h&gt;</w:t>
              <w:br/>
              <w:br/>
              <w:t>SC_MODULE(rtos_scheduler)</w:t>
              <w:br/>
              <w:t>{</w:t>
              <w:br/>
              <w:t xml:space="preserve">    void task1()</w:t>
              <w:br/>
              <w:t xml:space="preserve">    {</w:t>
              <w:br/>
              <w:t xml:space="preserve">        while(true)</w:t>
              <w:br/>
              <w:t xml:space="preserve">        {</w:t>
              <w:br/>
              <w:t xml:space="preserve">            cout &lt;&lt; "Task1 Running at "</w:t>
              <w:br/>
              <w:t xml:space="preserve">                 &lt;&lt; sc_time_stamp() &lt;&lt; endl;</w:t>
              <w:br/>
              <w:t xml:space="preserve">            wait(1, SC_SEC);</w:t>
              <w:br/>
              <w:t xml:space="preserve">        }</w:t>
              <w:br/>
              <w:t xml:space="preserve">    }</w:t>
              <w:br/>
              <w:br/>
              <w:t xml:space="preserve">    void task2()</w:t>
              <w:br/>
              <w:t xml:space="preserve">    {</w:t>
              <w:br/>
              <w:t xml:space="preserve">        while(true)</w:t>
              <w:br/>
              <w:t xml:space="preserve">        {</w:t>
              <w:br/>
              <w:t xml:space="preserve">            cout &lt;&lt; "Task2 Running at "</w:t>
              <w:br/>
              <w:t xml:space="preserve">                 &lt;&lt; sc_time_stamp() &lt;&lt; endl;</w:t>
              <w:br/>
              <w:t xml:space="preserve">            wait(1, SC_SEC);</w:t>
              <w:br/>
              <w:t xml:space="preserve">        }</w:t>
              <w:br/>
              <w:t xml:space="preserve">    }</w:t>
              <w:br/>
              <w:br/>
              <w:t xml:space="preserve">    SC_CTOR(rtos_scheduler)</w:t>
              <w:br/>
              <w:t xml:space="preserve">    {</w:t>
              <w:br/>
              <w:t xml:space="preserve">        SC_THREAD(task1);</w:t>
              <w:br/>
              <w:t xml:space="preserve">        SC_THREAD(task2);</w:t>
              <w:br/>
              <w:t xml:space="preserve">    }</w:t>
              <w:br/>
              <w:t>};</w:t>
              <w:br/>
              <w:br/>
              <w:t>int sc_main(int argc, char* argv[])</w:t>
              <w:br/>
              <w:t>{</w:t>
              <w:br/>
              <w:t xml:space="preserve">    rtos_scheduler obj("Scheduler");</w:t>
              <w:br/>
              <w:t xml:space="preserve">    sc_start(6, SC_SEC);</w:t>
              <w:br/>
              <w:t xml:space="preserve">    return 0;</w:t>
              <w:br/>
              <w:t>}</w:t>
            </w:r>
          </w:p>
        </w:tc>
      </w:tr>
    </w:tbl>
    <w:p>
      <w:pPr>
        <w:spacing w:before="160" w:after="8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49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- 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49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sz w:val="28"/>
        </w:rPr>
        <w:t>RESULT</w:t>
      </w:r>
    </w:p>
    <w:p>
      <w:r>
        <w:t>Thus the RTOS task scheduling was successfully implemented and verified.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