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3EB3" w14:textId="77777777" w:rsidR="004525B7" w:rsidRDefault="004525B7">
      <w:pPr>
        <w:pStyle w:val="Title"/>
        <w:jc w:val="right"/>
        <w:outlineLvl w:val="0"/>
      </w:pPr>
    </w:p>
    <w:p w14:paraId="62AE4872" w14:textId="77777777" w:rsidR="004525B7" w:rsidRDefault="004525B7">
      <w:pPr>
        <w:pStyle w:val="Title"/>
        <w:jc w:val="right"/>
        <w:outlineLvl w:val="0"/>
      </w:pPr>
    </w:p>
    <w:p w14:paraId="531E1B13" w14:textId="77777777" w:rsidR="004525B7" w:rsidRDefault="00D60152" w:rsidP="00D60152">
      <w:pPr>
        <w:pStyle w:val="Title"/>
        <w:outlineLvl w:val="0"/>
        <w:rPr>
          <w:sz w:val="52"/>
          <w:szCs w:val="52"/>
        </w:rPr>
      </w:pPr>
      <w:r w:rsidRPr="00D60152">
        <w:rPr>
          <w:sz w:val="52"/>
          <w:szCs w:val="52"/>
        </w:rPr>
        <w:t>Technical Design Document</w:t>
      </w:r>
    </w:p>
    <w:p w14:paraId="450183B1" w14:textId="77777777" w:rsidR="00D60152" w:rsidRDefault="00D60152" w:rsidP="00D60152"/>
    <w:p w14:paraId="6625E455" w14:textId="77777777" w:rsidR="00D60152" w:rsidRPr="00D60152" w:rsidRDefault="00D60152" w:rsidP="00D60152">
      <w:pPr>
        <w:jc w:val="center"/>
        <w:rPr>
          <w:b/>
          <w:bCs/>
          <w:sz w:val="32"/>
          <w:szCs w:val="32"/>
        </w:rPr>
      </w:pPr>
      <w:r w:rsidRPr="00D60152">
        <w:rPr>
          <w:b/>
          <w:bCs/>
          <w:sz w:val="32"/>
          <w:szCs w:val="32"/>
        </w:rPr>
        <w:t>Synthetic Data Generation Using Local LLM</w:t>
      </w:r>
    </w:p>
    <w:p w14:paraId="56B57236" w14:textId="77777777" w:rsidR="00D60152" w:rsidRPr="00D60152" w:rsidRDefault="00D60152" w:rsidP="00D60152"/>
    <w:p w14:paraId="09EB5996" w14:textId="77777777" w:rsidR="004525B7" w:rsidRDefault="004525B7"/>
    <w:p w14:paraId="24D88C69" w14:textId="77777777" w:rsidR="00D60152" w:rsidRDefault="00D60152" w:rsidP="00D60152">
      <w:pPr>
        <w:pStyle w:val="NormalWeb"/>
        <w:spacing w:line="300" w:lineRule="atLeast"/>
        <w:jc w:val="center"/>
        <w:rPr>
          <w:rFonts w:ascii="Segoe UI" w:hAnsi="Segoe UI" w:cs="Segoe UI"/>
          <w:sz w:val="21"/>
          <w:szCs w:val="21"/>
        </w:rPr>
      </w:pPr>
      <w:r>
        <w:rPr>
          <w:rStyle w:val="xxxjie0"/>
          <w:rFonts w:ascii="Segoe UI" w:hAnsi="Segoe UI" w:cs="Segoe UI"/>
          <w:b/>
          <w:bCs/>
          <w:sz w:val="21"/>
          <w:szCs w:val="21"/>
        </w:rPr>
        <w:t>Version: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1.0</w:t>
      </w:r>
    </w:p>
    <w:p w14:paraId="228F6579" w14:textId="77777777" w:rsidR="00D60152" w:rsidRDefault="00D60152" w:rsidP="00D60152">
      <w:pPr>
        <w:pStyle w:val="NormalWeb"/>
        <w:spacing w:line="300" w:lineRule="atLeast"/>
        <w:jc w:val="center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b/>
          <w:bCs/>
          <w:sz w:val="21"/>
          <w:szCs w:val="21"/>
        </w:rPr>
        <w:t>Author: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Satvik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Sharma</w:t>
      </w:r>
    </w:p>
    <w:p w14:paraId="723497D0" w14:textId="77777777" w:rsidR="00D60152" w:rsidRDefault="00D60152" w:rsidP="00D60152">
      <w:pPr>
        <w:pStyle w:val="NormalWeb"/>
        <w:spacing w:line="300" w:lineRule="atLeast"/>
        <w:jc w:val="center"/>
        <w:rPr>
          <w:rFonts w:ascii="Segoe UI" w:hAnsi="Segoe UI" w:cs="Segoe UI"/>
          <w:sz w:val="21"/>
          <w:szCs w:val="21"/>
        </w:rPr>
      </w:pPr>
      <w:r>
        <w:rPr>
          <w:rStyle w:val="xxxjie0"/>
          <w:rFonts w:ascii="Segoe UI" w:hAnsi="Segoe UI" w:cs="Segoe UI"/>
          <w:b/>
          <w:bCs/>
          <w:sz w:val="21"/>
          <w:szCs w:val="21"/>
        </w:rPr>
        <w:t>Date:</w:t>
      </w:r>
      <w:r>
        <w:rPr>
          <w:rFonts w:ascii="Segoe UI" w:hAnsi="Segoe UI" w:cs="Segoe UI"/>
          <w:sz w:val="21"/>
          <w:szCs w:val="21"/>
        </w:rPr>
        <w:t xml:space="preserve"> </w:t>
      </w:r>
      <w:r w:rsidR="00747E16">
        <w:rPr>
          <w:rStyle w:val="1cs5bdp"/>
          <w:rFonts w:ascii="Segoe UI" w:hAnsi="Segoe UI" w:cs="Segoe UI"/>
          <w:sz w:val="21"/>
          <w:szCs w:val="21"/>
        </w:rPr>
        <w:t>25</w:t>
      </w:r>
      <w:r>
        <w:rPr>
          <w:rStyle w:val="1cs5bdp"/>
          <w:rFonts w:ascii="Segoe UI" w:hAnsi="Segoe UI" w:cs="Segoe UI"/>
          <w:sz w:val="21"/>
          <w:szCs w:val="21"/>
        </w:rPr>
        <w:t>-</w:t>
      </w:r>
      <w:r w:rsidR="00747E16">
        <w:rPr>
          <w:rStyle w:val="1cs5bdp"/>
          <w:rFonts w:ascii="Segoe UI" w:hAnsi="Segoe UI" w:cs="Segoe UI"/>
          <w:sz w:val="21"/>
          <w:szCs w:val="21"/>
        </w:rPr>
        <w:t>08</w:t>
      </w:r>
      <w:r>
        <w:rPr>
          <w:rStyle w:val="1cs5bdp"/>
          <w:rFonts w:ascii="Segoe UI" w:hAnsi="Segoe UI" w:cs="Segoe UI"/>
          <w:sz w:val="21"/>
          <w:szCs w:val="21"/>
        </w:rPr>
        <w:t>-</w:t>
      </w:r>
      <w:r w:rsidR="00747E16">
        <w:rPr>
          <w:rStyle w:val="1cs5bdp"/>
          <w:rFonts w:ascii="Segoe UI" w:hAnsi="Segoe UI" w:cs="Segoe UI"/>
          <w:sz w:val="21"/>
          <w:szCs w:val="21"/>
        </w:rPr>
        <w:t>2004</w:t>
      </w:r>
    </w:p>
    <w:p w14:paraId="66B103FE" w14:textId="77777777" w:rsidR="00E30744" w:rsidRDefault="00E30744" w:rsidP="00D60152">
      <w:pPr>
        <w:jc w:val="center"/>
      </w:pPr>
    </w:p>
    <w:p w14:paraId="2FF303D0" w14:textId="77777777" w:rsidR="00E30744" w:rsidRDefault="00E30744"/>
    <w:p w14:paraId="18E6028E" w14:textId="77777777" w:rsidR="00E30744" w:rsidRDefault="00E30744"/>
    <w:p w14:paraId="4AFCB9B5" w14:textId="77777777" w:rsidR="00E30744" w:rsidRDefault="00E30744"/>
    <w:p w14:paraId="5C6D3077" w14:textId="77777777" w:rsidR="00E30744" w:rsidRDefault="00E30744"/>
    <w:p w14:paraId="63E92BA8" w14:textId="77777777" w:rsidR="00E30744" w:rsidRDefault="00E30744"/>
    <w:p w14:paraId="033CB17D" w14:textId="77777777" w:rsidR="00E30744" w:rsidRDefault="00E30744"/>
    <w:p w14:paraId="4A71B9A3" w14:textId="77777777" w:rsidR="004525B7" w:rsidRDefault="004525B7"/>
    <w:p w14:paraId="07EB8906" w14:textId="77777777" w:rsidR="004525B7" w:rsidRDefault="004525B7"/>
    <w:p w14:paraId="71F45762" w14:textId="77777777" w:rsidR="004525B7" w:rsidRDefault="004525B7"/>
    <w:p w14:paraId="45C9513F" w14:textId="77777777" w:rsidR="004525B7" w:rsidRDefault="004525B7"/>
    <w:p w14:paraId="573EC776" w14:textId="77777777" w:rsidR="004525B7" w:rsidRDefault="0051382F" w:rsidP="0051382F">
      <w:pPr>
        <w:pStyle w:val="MainTitle"/>
      </w:pPr>
      <w:r>
        <w:br w:type="page"/>
      </w:r>
      <w:r w:rsidR="004525B7">
        <w:lastRenderedPageBreak/>
        <w:t>Revision History</w:t>
      </w:r>
    </w:p>
    <w:p w14:paraId="1E76D116" w14:textId="77777777" w:rsidR="004525B7" w:rsidRDefault="004525B7"/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4525B7" w14:paraId="48E1B9D8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4F3FFCF4" w14:textId="77777777" w:rsidR="004525B7" w:rsidRDefault="004525B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64D7ECD0" w14:textId="77777777" w:rsidR="004525B7" w:rsidRDefault="004525B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4AA4CF0A" w14:textId="77777777" w:rsidR="004525B7" w:rsidRDefault="004525B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2FA7868E" w14:textId="77777777" w:rsidR="004525B7" w:rsidRDefault="004525B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4525B7" w14:paraId="60C7C3DC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16A37F85" w14:textId="77777777" w:rsidR="004525B7" w:rsidRDefault="00E3153B">
            <w:pPr>
              <w:pStyle w:val="Tabletext"/>
            </w:pPr>
            <w:r>
              <w:t>20</w:t>
            </w:r>
            <w:r w:rsidR="00747E16">
              <w:t>26</w:t>
            </w:r>
            <w:r>
              <w:t>-2</w:t>
            </w:r>
            <w:r w:rsidR="00747E16">
              <w:t>5</w:t>
            </w:r>
            <w:r>
              <w:t>-0</w:t>
            </w:r>
            <w:r w:rsidR="00747E16">
              <w:t>8</w:t>
            </w:r>
          </w:p>
        </w:tc>
        <w:tc>
          <w:tcPr>
            <w:tcW w:w="1152" w:type="dxa"/>
          </w:tcPr>
          <w:p w14:paraId="195FC1F3" w14:textId="77777777" w:rsidR="004525B7" w:rsidRDefault="00E3153B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09A03656" w14:textId="77777777" w:rsidR="004525B7" w:rsidRDefault="00D60152">
            <w:pPr>
              <w:pStyle w:val="Tabletext"/>
            </w:pPr>
            <w:r>
              <w:t>Initial version</w:t>
            </w:r>
          </w:p>
        </w:tc>
        <w:tc>
          <w:tcPr>
            <w:tcW w:w="2304" w:type="dxa"/>
          </w:tcPr>
          <w:p w14:paraId="6251376A" w14:textId="77777777" w:rsidR="004525B7" w:rsidRDefault="00747E16">
            <w:pPr>
              <w:pStyle w:val="Tabletext"/>
            </w:pPr>
            <w:r>
              <w:t>Satvik Sharma</w:t>
            </w:r>
          </w:p>
        </w:tc>
      </w:tr>
    </w:tbl>
    <w:p w14:paraId="6AB1AD67" w14:textId="77777777" w:rsidR="004525B7" w:rsidRDefault="004525B7"/>
    <w:p w14:paraId="3D564A7E" w14:textId="77777777" w:rsidR="00D74C97" w:rsidRDefault="00D74C97" w:rsidP="00D74C97">
      <w:pPr>
        <w:pStyle w:val="Heading1"/>
        <w:numPr>
          <w:ilvl w:val="0"/>
          <w:numId w:val="0"/>
        </w:numPr>
      </w:pPr>
    </w:p>
    <w:p w14:paraId="3274AA34" w14:textId="77777777" w:rsidR="00D74C97" w:rsidRDefault="00D74C97" w:rsidP="00D74C97">
      <w:pPr>
        <w:pStyle w:val="Heading1"/>
        <w:numPr>
          <w:ilvl w:val="0"/>
          <w:numId w:val="0"/>
        </w:numPr>
      </w:pPr>
    </w:p>
    <w:p w14:paraId="40B24BFB" w14:textId="77777777" w:rsidR="00D74C97" w:rsidRDefault="00D74C97" w:rsidP="00D74C97">
      <w:pPr>
        <w:pStyle w:val="Heading1"/>
        <w:numPr>
          <w:ilvl w:val="0"/>
          <w:numId w:val="0"/>
        </w:numPr>
      </w:pPr>
    </w:p>
    <w:p w14:paraId="1319B3C7" w14:textId="77777777" w:rsidR="00D74C97" w:rsidRDefault="00D74C97" w:rsidP="00D74C97">
      <w:pPr>
        <w:pStyle w:val="Heading1"/>
        <w:numPr>
          <w:ilvl w:val="0"/>
          <w:numId w:val="0"/>
        </w:numPr>
      </w:pPr>
    </w:p>
    <w:p w14:paraId="5C1299BB" w14:textId="77777777" w:rsidR="00D74C97" w:rsidRDefault="00D74C97" w:rsidP="00D74C97">
      <w:pPr>
        <w:pStyle w:val="Heading1"/>
        <w:numPr>
          <w:ilvl w:val="0"/>
          <w:numId w:val="0"/>
        </w:numPr>
      </w:pPr>
    </w:p>
    <w:p w14:paraId="50A07CDD" w14:textId="77777777" w:rsidR="00D74C97" w:rsidRDefault="00D74C97" w:rsidP="00D74C97">
      <w:pPr>
        <w:pStyle w:val="Heading1"/>
        <w:numPr>
          <w:ilvl w:val="0"/>
          <w:numId w:val="0"/>
        </w:numPr>
      </w:pPr>
    </w:p>
    <w:p w14:paraId="37E313A3" w14:textId="77777777" w:rsidR="00D74C97" w:rsidRDefault="00D74C97" w:rsidP="00D74C97"/>
    <w:p w14:paraId="1D751687" w14:textId="77777777" w:rsidR="00D74C97" w:rsidRDefault="00D74C97" w:rsidP="00D74C97"/>
    <w:p w14:paraId="2FEE095E" w14:textId="77777777" w:rsidR="00D74C97" w:rsidRDefault="00D74C97" w:rsidP="00D74C97"/>
    <w:p w14:paraId="59EA2A32" w14:textId="77777777" w:rsidR="00D74C97" w:rsidRDefault="00D74C97" w:rsidP="00D74C97"/>
    <w:p w14:paraId="0761B235" w14:textId="77777777" w:rsidR="00D74C97" w:rsidRDefault="00D74C97" w:rsidP="00D74C97"/>
    <w:p w14:paraId="49FE6043" w14:textId="77777777" w:rsidR="00D74C97" w:rsidRDefault="00D74C97" w:rsidP="00D74C97"/>
    <w:p w14:paraId="3EBFCF58" w14:textId="77777777" w:rsidR="00D74C97" w:rsidRDefault="00D74C97" w:rsidP="00D74C97"/>
    <w:p w14:paraId="5F82371D" w14:textId="77777777" w:rsidR="00D74C97" w:rsidRDefault="00D74C97" w:rsidP="00D74C97"/>
    <w:p w14:paraId="21892CB4" w14:textId="77777777" w:rsidR="00D74C97" w:rsidRDefault="00D74C97" w:rsidP="00D74C97"/>
    <w:p w14:paraId="2684AEB6" w14:textId="77777777" w:rsidR="00D74C97" w:rsidRDefault="00D74C97" w:rsidP="00D74C97"/>
    <w:p w14:paraId="4B2F543C" w14:textId="77777777" w:rsidR="00D74C97" w:rsidRDefault="00D74C97" w:rsidP="00D74C97"/>
    <w:p w14:paraId="71BF4CA6" w14:textId="77777777" w:rsidR="00D74C97" w:rsidRDefault="00D74C97" w:rsidP="00D74C97"/>
    <w:p w14:paraId="52EC67C0" w14:textId="77777777" w:rsidR="00D74C97" w:rsidRDefault="00D74C97" w:rsidP="00D74C97"/>
    <w:p w14:paraId="52551CDF" w14:textId="77777777" w:rsidR="00D74C97" w:rsidRDefault="00D74C97" w:rsidP="00D74C97"/>
    <w:p w14:paraId="264174F9" w14:textId="77777777" w:rsidR="00D74C97" w:rsidRDefault="00D74C97" w:rsidP="00D74C97"/>
    <w:p w14:paraId="383145C1" w14:textId="77777777" w:rsidR="00D74C97" w:rsidRDefault="00D74C97" w:rsidP="00D74C97"/>
    <w:p w14:paraId="554DDA06" w14:textId="77777777" w:rsidR="00D74C97" w:rsidRDefault="00D74C97" w:rsidP="00D74C97"/>
    <w:p w14:paraId="26B1FB03" w14:textId="77777777" w:rsidR="00D74C97" w:rsidRDefault="00D74C97" w:rsidP="00D74C97"/>
    <w:p w14:paraId="14F76BF9" w14:textId="77777777" w:rsidR="00D74C97" w:rsidRDefault="00D74C97" w:rsidP="00D74C97"/>
    <w:p w14:paraId="72F5E6AD" w14:textId="77777777" w:rsidR="00D74C97" w:rsidRDefault="00D74C97" w:rsidP="00D74C97"/>
    <w:p w14:paraId="5E9F7607" w14:textId="77777777" w:rsidR="00D74C97" w:rsidRDefault="00D74C97" w:rsidP="00D74C97"/>
    <w:p w14:paraId="267FDC10" w14:textId="77777777" w:rsidR="00D74C97" w:rsidRDefault="00D74C97" w:rsidP="00D74C97"/>
    <w:p w14:paraId="122A0C69" w14:textId="77777777" w:rsidR="00D74C97" w:rsidRDefault="00D74C97" w:rsidP="00D74C97"/>
    <w:p w14:paraId="722ACD44" w14:textId="77777777" w:rsidR="00D74C97" w:rsidRDefault="00D74C97" w:rsidP="00D74C97"/>
    <w:p w14:paraId="6F11A196" w14:textId="77777777" w:rsidR="00D74C97" w:rsidRPr="00D74C97" w:rsidRDefault="00D74C97" w:rsidP="00D74C97"/>
    <w:p w14:paraId="1270E950" w14:textId="77777777" w:rsidR="00D74C97" w:rsidRDefault="00D74C97" w:rsidP="00D74C97">
      <w:pPr>
        <w:pStyle w:val="Title"/>
        <w:outlineLvl w:val="0"/>
      </w:pPr>
    </w:p>
    <w:p w14:paraId="10B3523F" w14:textId="77777777" w:rsidR="00D74C97" w:rsidRPr="00376F93" w:rsidRDefault="00327171" w:rsidP="00D74C97">
      <w:pPr>
        <w:pStyle w:val="Title"/>
        <w:outlineLvl w:val="0"/>
      </w:pPr>
      <w:r>
        <w:br w:type="page"/>
      </w:r>
      <w:r w:rsidR="00D74C97" w:rsidRPr="00376F93">
        <w:lastRenderedPageBreak/>
        <w:t>Table of Contents</w:t>
      </w:r>
    </w:p>
    <w:p w14:paraId="4A66E67F" w14:textId="77777777" w:rsidR="00832B5A" w:rsidRDefault="00D74C97">
      <w:pPr>
        <w:pStyle w:val="TOC1"/>
        <w:tabs>
          <w:tab w:val="left" w:pos="432"/>
        </w:tabs>
        <w:rPr>
          <w:rFonts w:ascii="Calibri" w:hAnsi="Calibri" w:cs="Arial"/>
          <w:noProof/>
          <w:sz w:val="22"/>
          <w:szCs w:val="22"/>
        </w:rPr>
      </w:pPr>
      <w:r w:rsidRPr="00376F93">
        <w:fldChar w:fldCharType="begin"/>
      </w:r>
      <w:r w:rsidRPr="00376F93">
        <w:instrText xml:space="preserve"> TOC \o "1-3" </w:instrText>
      </w:r>
      <w:r w:rsidRPr="00376F93">
        <w:fldChar w:fldCharType="separate"/>
      </w:r>
      <w:r w:rsidR="00832B5A">
        <w:rPr>
          <w:noProof/>
        </w:rPr>
        <w:t>1.</w:t>
      </w:r>
      <w:r w:rsidR="00832B5A">
        <w:rPr>
          <w:rFonts w:ascii="Calibri" w:hAnsi="Calibri" w:cs="Arial"/>
          <w:noProof/>
          <w:sz w:val="22"/>
          <w:szCs w:val="22"/>
        </w:rPr>
        <w:tab/>
      </w:r>
      <w:r w:rsidR="00832B5A">
        <w:rPr>
          <w:noProof/>
        </w:rPr>
        <w:t>Introduction</w:t>
      </w:r>
      <w:r w:rsidR="00832B5A">
        <w:rPr>
          <w:noProof/>
        </w:rPr>
        <w:tab/>
      </w:r>
    </w:p>
    <w:p w14:paraId="68A56509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1.1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Purpose of this document</w:t>
      </w:r>
      <w:r>
        <w:rPr>
          <w:noProof/>
        </w:rPr>
        <w:tab/>
      </w:r>
    </w:p>
    <w:p w14:paraId="2C21EE60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1.2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Intended Audience</w:t>
      </w:r>
      <w:r>
        <w:rPr>
          <w:noProof/>
        </w:rPr>
        <w:tab/>
      </w:r>
    </w:p>
    <w:p w14:paraId="2CC2A621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1.3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Scope</w:t>
      </w:r>
      <w:r>
        <w:rPr>
          <w:noProof/>
        </w:rPr>
        <w:tab/>
      </w:r>
    </w:p>
    <w:p w14:paraId="426BFDE1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1.4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Definitions and acronyms</w:t>
      </w:r>
      <w:r>
        <w:rPr>
          <w:noProof/>
        </w:rPr>
        <w:tab/>
      </w:r>
    </w:p>
    <w:p w14:paraId="43F77BED" w14:textId="77777777" w:rsidR="00832B5A" w:rsidRDefault="00832B5A">
      <w:pPr>
        <w:pStyle w:val="TOC3"/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1.4.1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Definitions</w:t>
      </w:r>
      <w:r>
        <w:rPr>
          <w:noProof/>
        </w:rPr>
        <w:tab/>
      </w:r>
    </w:p>
    <w:p w14:paraId="085A0F1D" w14:textId="77777777" w:rsidR="00832B5A" w:rsidRDefault="00832B5A">
      <w:pPr>
        <w:pStyle w:val="TOC3"/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1.4.2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Acronyms and abbreviations</w:t>
      </w:r>
      <w:r>
        <w:rPr>
          <w:noProof/>
        </w:rPr>
        <w:tab/>
      </w:r>
    </w:p>
    <w:p w14:paraId="0202811D" w14:textId="77777777" w:rsidR="00832B5A" w:rsidRDefault="00832B5A">
      <w:pPr>
        <w:pStyle w:val="TOC1"/>
        <w:tabs>
          <w:tab w:val="left" w:pos="432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2.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General overview</w:t>
      </w:r>
      <w:r>
        <w:rPr>
          <w:noProof/>
        </w:rPr>
        <w:tab/>
      </w:r>
    </w:p>
    <w:p w14:paraId="351FE424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2.1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Technologies used</w:t>
      </w:r>
      <w:r>
        <w:rPr>
          <w:noProof/>
        </w:rPr>
        <w:tab/>
      </w:r>
    </w:p>
    <w:p w14:paraId="2380122C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2.2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General functioning</w:t>
      </w:r>
      <w:r>
        <w:rPr>
          <w:noProof/>
        </w:rPr>
        <w:tab/>
      </w:r>
    </w:p>
    <w:p w14:paraId="0345EB58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2.3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Error handling</w:t>
      </w:r>
      <w:r>
        <w:rPr>
          <w:noProof/>
        </w:rPr>
        <w:tab/>
      </w:r>
    </w:p>
    <w:p w14:paraId="2C623BC7" w14:textId="77777777" w:rsidR="00832B5A" w:rsidRDefault="00832B5A">
      <w:pPr>
        <w:pStyle w:val="TOC1"/>
        <w:tabs>
          <w:tab w:val="left" w:pos="432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3.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Technical requirement</w:t>
      </w:r>
      <w:r>
        <w:rPr>
          <w:noProof/>
        </w:rPr>
        <w:tab/>
      </w:r>
    </w:p>
    <w:p w14:paraId="4F9C0C99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3.1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Client requirement</w:t>
      </w:r>
      <w:r>
        <w:rPr>
          <w:noProof/>
        </w:rPr>
        <w:tab/>
      </w:r>
    </w:p>
    <w:p w14:paraId="309C291E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3.2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Server Requirement</w:t>
      </w:r>
      <w:r>
        <w:rPr>
          <w:noProof/>
        </w:rPr>
        <w:tab/>
      </w:r>
    </w:p>
    <w:p w14:paraId="71E22E13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3.3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Google map API</w:t>
      </w:r>
      <w:r>
        <w:rPr>
          <w:noProof/>
        </w:rPr>
        <w:tab/>
      </w:r>
    </w:p>
    <w:p w14:paraId="0D0E885D" w14:textId="77777777" w:rsidR="00832B5A" w:rsidRDefault="00832B5A">
      <w:pPr>
        <w:pStyle w:val="TOC1"/>
        <w:tabs>
          <w:tab w:val="left" w:pos="432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4.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Source structure</w:t>
      </w:r>
      <w:r>
        <w:rPr>
          <w:noProof/>
        </w:rPr>
        <w:tab/>
      </w:r>
    </w:p>
    <w:p w14:paraId="01921C33" w14:textId="77777777" w:rsidR="00832B5A" w:rsidRDefault="00832B5A">
      <w:pPr>
        <w:pStyle w:val="TOC1"/>
        <w:tabs>
          <w:tab w:val="left" w:pos="432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5.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Architecture</w:t>
      </w:r>
      <w:r>
        <w:rPr>
          <w:noProof/>
        </w:rPr>
        <w:tab/>
      </w:r>
    </w:p>
    <w:p w14:paraId="5D507DC8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5.1</w:t>
      </w:r>
      <w:r>
        <w:rPr>
          <w:rFonts w:ascii="Calibri" w:hAnsi="Calibri" w:cs="Arial"/>
          <w:noProof/>
          <w:sz w:val="22"/>
          <w:szCs w:val="22"/>
        </w:rPr>
        <w:tab/>
      </w:r>
      <w:r>
        <w:rPr>
          <w:noProof/>
        </w:rPr>
        <w:t>High Level Architecture</w:t>
      </w:r>
      <w:r>
        <w:rPr>
          <w:noProof/>
        </w:rPr>
        <w:tab/>
      </w:r>
    </w:p>
    <w:p w14:paraId="73F656C4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5.2</w:t>
      </w:r>
      <w:r>
        <w:rPr>
          <w:rFonts w:ascii="Calibri" w:hAnsi="Calibri" w:cs="Arial"/>
          <w:noProof/>
          <w:sz w:val="22"/>
          <w:szCs w:val="22"/>
        </w:rPr>
        <w:tab/>
      </w:r>
      <w:r w:rsidR="00747E16">
        <w:rPr>
          <w:noProof/>
        </w:rPr>
        <w:t>Component</w:t>
      </w:r>
      <w:r>
        <w:rPr>
          <w:noProof/>
        </w:rPr>
        <w:t xml:space="preserve"> Diagram</w:t>
      </w:r>
      <w:r>
        <w:rPr>
          <w:noProof/>
        </w:rPr>
        <w:tab/>
      </w:r>
    </w:p>
    <w:p w14:paraId="4C6BA533" w14:textId="77777777" w:rsidR="00832B5A" w:rsidRDefault="00832B5A">
      <w:pPr>
        <w:pStyle w:val="TOC2"/>
        <w:tabs>
          <w:tab w:val="left" w:pos="1100"/>
        </w:tabs>
        <w:rPr>
          <w:rFonts w:ascii="Calibri" w:hAnsi="Calibri" w:cs="Arial"/>
          <w:noProof/>
          <w:sz w:val="22"/>
          <w:szCs w:val="22"/>
        </w:rPr>
      </w:pPr>
      <w:r>
        <w:rPr>
          <w:noProof/>
        </w:rPr>
        <w:t>5.3</w:t>
      </w:r>
      <w:r>
        <w:rPr>
          <w:rFonts w:ascii="Calibri" w:hAnsi="Calibri" w:cs="Arial"/>
          <w:noProof/>
          <w:sz w:val="22"/>
          <w:szCs w:val="22"/>
        </w:rPr>
        <w:tab/>
      </w:r>
      <w:r w:rsidR="00747E16">
        <w:rPr>
          <w:noProof/>
        </w:rPr>
        <w:t>Data Generation Flow</w:t>
      </w:r>
      <w:r>
        <w:rPr>
          <w:noProof/>
        </w:rPr>
        <w:tab/>
      </w:r>
    </w:p>
    <w:p w14:paraId="58AD6314" w14:textId="77777777" w:rsidR="00832B5A" w:rsidRDefault="00832B5A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6.</w:t>
      </w:r>
      <w:r>
        <w:rPr>
          <w:rFonts w:ascii="Calibri" w:hAnsi="Calibri" w:cs="Arial"/>
          <w:noProof/>
          <w:sz w:val="22"/>
          <w:szCs w:val="22"/>
        </w:rPr>
        <w:tab/>
      </w:r>
      <w:r w:rsidR="00D60152" w:rsidRPr="00D60152">
        <w:rPr>
          <w:noProof/>
        </w:rPr>
        <w:t>Database Relationship Management</w:t>
      </w:r>
      <w:r w:rsidR="00747E16">
        <w:rPr>
          <w:noProof/>
        </w:rPr>
        <w:t xml:space="preserve">      </w:t>
      </w:r>
      <w:r w:rsidR="00747E16">
        <w:rPr>
          <w:noProof/>
        </w:rPr>
        <w:tab/>
        <w:t xml:space="preserve">                                                                                                               </w:t>
      </w:r>
    </w:p>
    <w:p w14:paraId="0EBED008" w14:textId="77777777" w:rsidR="00D60152" w:rsidRDefault="00747E16" w:rsidP="00D60152">
      <w:r>
        <w:t xml:space="preserve">        </w:t>
      </w:r>
      <w:r w:rsidR="00D60152">
        <w:t>6.1 Schema Discovery</w:t>
      </w:r>
    </w:p>
    <w:p w14:paraId="493F8D9C" w14:textId="77777777" w:rsidR="00D60152" w:rsidRDefault="00747E16" w:rsidP="00D60152">
      <w:r>
        <w:t xml:space="preserve">        </w:t>
      </w:r>
      <w:r w:rsidR="00D60152">
        <w:t>6.2 Dependency Graph</w:t>
      </w:r>
    </w:p>
    <w:p w14:paraId="2628772F" w14:textId="77777777" w:rsidR="00D60152" w:rsidRDefault="00747E16" w:rsidP="00D60152">
      <w:r>
        <w:t xml:space="preserve">        </w:t>
      </w:r>
      <w:r w:rsidR="00D60152">
        <w:t>6.3 Parent Child Processing</w:t>
      </w:r>
    </w:p>
    <w:p w14:paraId="797113EC" w14:textId="77777777" w:rsidR="00D60152" w:rsidRDefault="00D60152" w:rsidP="00D60152"/>
    <w:p w14:paraId="02163A60" w14:textId="77777777" w:rsidR="00D60152" w:rsidRDefault="00D60152" w:rsidP="00D60152">
      <w:r>
        <w:t>7.     Security Considerations</w:t>
      </w:r>
    </w:p>
    <w:p w14:paraId="29CA2F3F" w14:textId="77777777" w:rsidR="00D60152" w:rsidRDefault="00D60152" w:rsidP="00D60152"/>
    <w:p w14:paraId="4C834A79" w14:textId="77777777" w:rsidR="00D60152" w:rsidRDefault="00D60152" w:rsidP="00D60152">
      <w:r>
        <w:t>8.     Future Enhancements</w:t>
      </w:r>
    </w:p>
    <w:p w14:paraId="63CCD27B" w14:textId="77777777" w:rsidR="00D60152" w:rsidRDefault="00D60152" w:rsidP="00D60152"/>
    <w:p w14:paraId="43B3A04F" w14:textId="77777777" w:rsidR="00D60152" w:rsidRPr="00D60152" w:rsidRDefault="00D60152" w:rsidP="00D60152">
      <w:r>
        <w:t>9.     References</w:t>
      </w:r>
    </w:p>
    <w:p w14:paraId="5D19D88E" w14:textId="77777777" w:rsidR="0051382F" w:rsidRDefault="00832B5A" w:rsidP="009C782E">
      <w:pPr>
        <w:pStyle w:val="Heading1"/>
      </w:pPr>
      <w:r>
        <w:rPr>
          <w:noProof/>
        </w:rPr>
        <w:br w:type="page"/>
      </w:r>
      <w:r w:rsidR="00D74C97" w:rsidRPr="00376F93">
        <w:lastRenderedPageBreak/>
        <w:fldChar w:fldCharType="end"/>
      </w:r>
      <w:bookmarkStart w:id="0" w:name="_Toc443819592"/>
      <w:bookmarkStart w:id="1" w:name="_Toc507491363"/>
      <w:bookmarkStart w:id="2" w:name="_Toc220775342"/>
      <w:r w:rsidR="0051382F">
        <w:t>Introduction</w:t>
      </w:r>
      <w:bookmarkEnd w:id="0"/>
      <w:bookmarkEnd w:id="1"/>
      <w:bookmarkEnd w:id="2"/>
    </w:p>
    <w:p w14:paraId="4395A1F8" w14:textId="77777777" w:rsidR="0051382F" w:rsidRDefault="0051382F" w:rsidP="0051382F"/>
    <w:p w14:paraId="5E736D86" w14:textId="77777777" w:rsidR="0051382F" w:rsidRDefault="0051382F" w:rsidP="0051382F">
      <w:pPr>
        <w:pStyle w:val="Heading2"/>
      </w:pPr>
      <w:bookmarkStart w:id="3" w:name="_Toc443819593"/>
      <w:bookmarkStart w:id="4" w:name="_Toc507491364"/>
      <w:bookmarkStart w:id="5" w:name="_Toc220775343"/>
      <w:r>
        <w:t>Purpose of this document</w:t>
      </w:r>
      <w:bookmarkEnd w:id="3"/>
      <w:bookmarkEnd w:id="4"/>
      <w:bookmarkEnd w:id="5"/>
    </w:p>
    <w:p w14:paraId="0D3DA3FF" w14:textId="77777777" w:rsidR="0051382F" w:rsidRDefault="0051382F" w:rsidP="0051382F"/>
    <w:p w14:paraId="10C919D9" w14:textId="77777777" w:rsidR="00760A73" w:rsidRPr="00760A73" w:rsidRDefault="00760A73" w:rsidP="00760A73">
      <w:pPr>
        <w:pStyle w:val="NormalWeb"/>
        <w:spacing w:line="300" w:lineRule="atLeast"/>
        <w:jc w:val="both"/>
        <w:rPr>
          <w:rFonts w:ascii="Segoe UI" w:hAnsi="Segoe UI" w:cs="Segoe UI"/>
          <w:sz w:val="20"/>
          <w:szCs w:val="20"/>
        </w:rPr>
      </w:pPr>
      <w:r w:rsidRPr="00760A73">
        <w:rPr>
          <w:rStyle w:val="1cs5bdp"/>
          <w:rFonts w:ascii="Segoe UI" w:hAnsi="Segoe UI" w:cs="Segoe UI"/>
          <w:sz w:val="20"/>
          <w:szCs w:val="20"/>
        </w:rPr>
        <w:t>The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purpose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of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this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document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is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to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describe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the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design,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architecture,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implementation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approach,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and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technical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details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of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the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Synthetic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Data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Generation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System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based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on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a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Local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xxxjie0"/>
          <w:rFonts w:ascii="Segoe UI" w:hAnsi="Segoe UI" w:cs="Segoe UI"/>
          <w:sz w:val="20"/>
          <w:szCs w:val="20"/>
        </w:rPr>
        <w:t>Large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xxxjie0"/>
          <w:rFonts w:ascii="Segoe UI" w:hAnsi="Segoe UI" w:cs="Segoe UI"/>
          <w:sz w:val="20"/>
          <w:szCs w:val="20"/>
        </w:rPr>
        <w:t>Language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xxxjie0"/>
          <w:rFonts w:ascii="Segoe UI" w:hAnsi="Segoe UI" w:cs="Segoe UI"/>
          <w:sz w:val="20"/>
          <w:szCs w:val="20"/>
        </w:rPr>
        <w:t>Model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xxxjie0"/>
          <w:rFonts w:ascii="Segoe UI" w:hAnsi="Segoe UI" w:cs="Segoe UI"/>
          <w:sz w:val="20"/>
          <w:szCs w:val="20"/>
        </w:rPr>
        <w:t>(LLM).</w:t>
      </w:r>
    </w:p>
    <w:p w14:paraId="0DF153C1" w14:textId="77777777" w:rsidR="00760A73" w:rsidRPr="00760A73" w:rsidRDefault="00760A73" w:rsidP="00760A73">
      <w:pPr>
        <w:pStyle w:val="NormalWeb"/>
        <w:spacing w:line="300" w:lineRule="atLeast"/>
        <w:jc w:val="both"/>
        <w:rPr>
          <w:rFonts w:ascii="Segoe UI" w:hAnsi="Segoe UI" w:cs="Segoe UI"/>
          <w:sz w:val="20"/>
          <w:szCs w:val="20"/>
        </w:rPr>
      </w:pPr>
      <w:r w:rsidRPr="00760A73">
        <w:rPr>
          <w:rFonts w:ascii="Segoe UI" w:hAnsi="Segoe UI" w:cs="Segoe UI"/>
          <w:sz w:val="20"/>
          <w:szCs w:val="20"/>
        </w:rPr>
        <w:t xml:space="preserve">The </w:t>
      </w:r>
      <w:r w:rsidRPr="00760A73">
        <w:rPr>
          <w:rStyle w:val="1cs5bdp"/>
          <w:rFonts w:ascii="Segoe UI" w:hAnsi="Segoe UI" w:cs="Segoe UI"/>
          <w:sz w:val="20"/>
          <w:szCs w:val="20"/>
        </w:rPr>
        <w:t>system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automatically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analyzes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database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schemas,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understands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table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relationships,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generates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realistic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synthetic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data,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and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populates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the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target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database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while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maintaining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1cs5bdp"/>
          <w:rFonts w:ascii="Segoe UI" w:hAnsi="Segoe UI" w:cs="Segoe UI"/>
          <w:sz w:val="20"/>
          <w:szCs w:val="20"/>
        </w:rPr>
        <w:t>referential</w:t>
      </w:r>
      <w:r w:rsidRPr="00760A73">
        <w:rPr>
          <w:rFonts w:ascii="Segoe UI" w:hAnsi="Segoe UI" w:cs="Segoe UI"/>
          <w:sz w:val="20"/>
          <w:szCs w:val="20"/>
        </w:rPr>
        <w:t xml:space="preserve"> </w:t>
      </w:r>
      <w:r w:rsidRPr="00760A73">
        <w:rPr>
          <w:rStyle w:val="xxxjie0"/>
          <w:rFonts w:ascii="Segoe UI" w:hAnsi="Segoe UI" w:cs="Segoe UI"/>
          <w:sz w:val="20"/>
          <w:szCs w:val="20"/>
        </w:rPr>
        <w:t>integrity.</w:t>
      </w:r>
    </w:p>
    <w:p w14:paraId="7E26D63F" w14:textId="77777777" w:rsidR="0051382F" w:rsidRDefault="007B72CE" w:rsidP="00437CD2">
      <w:pPr>
        <w:ind w:left="720" w:firstLine="720"/>
      </w:pPr>
      <w:r>
        <w:t xml:space="preserve">. </w:t>
      </w:r>
    </w:p>
    <w:p w14:paraId="32F62580" w14:textId="77777777" w:rsidR="0051382F" w:rsidRDefault="0051382F" w:rsidP="0051382F"/>
    <w:p w14:paraId="280967A8" w14:textId="77777777" w:rsidR="0051382F" w:rsidRDefault="0051382F" w:rsidP="0051382F">
      <w:pPr>
        <w:pStyle w:val="Heading2"/>
      </w:pPr>
      <w:bookmarkStart w:id="6" w:name="_Toc443819595"/>
      <w:bookmarkStart w:id="7" w:name="_Toc507491366"/>
      <w:bookmarkStart w:id="8" w:name="_Toc220775344"/>
      <w:r>
        <w:t>Intended Audience</w:t>
      </w:r>
      <w:bookmarkEnd w:id="6"/>
      <w:bookmarkEnd w:id="7"/>
      <w:bookmarkEnd w:id="8"/>
    </w:p>
    <w:p w14:paraId="0BDA6ECD" w14:textId="77777777" w:rsidR="0051382F" w:rsidRDefault="0051382F" w:rsidP="0051382F"/>
    <w:p w14:paraId="55D96EFC" w14:textId="77777777" w:rsidR="00941A83" w:rsidRDefault="0051382F" w:rsidP="002F2508">
      <w:pPr>
        <w:ind w:left="720"/>
      </w:pPr>
      <w:r>
        <w:t>The intended audience</w:t>
      </w:r>
      <w:r w:rsidR="00CB6159">
        <w:t>s are</w:t>
      </w:r>
      <w:r>
        <w:t>:</w:t>
      </w:r>
    </w:p>
    <w:p w14:paraId="1183A273" w14:textId="77777777" w:rsidR="00760A73" w:rsidRPr="00760A73" w:rsidRDefault="00760A73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760A73">
        <w:rPr>
          <w:rFonts w:ascii="Segoe UI" w:hAnsi="Symbol" w:cs="Segoe UI"/>
        </w:rPr>
        <w:t></w:t>
      </w:r>
      <w:r w:rsidRPr="00760A73">
        <w:rPr>
          <w:rFonts w:ascii="Segoe UI" w:hAnsi="Segoe UI" w:cs="Segoe UI"/>
        </w:rPr>
        <w:t xml:space="preserve"> Technical Leads </w:t>
      </w:r>
    </w:p>
    <w:p w14:paraId="01FBD4A5" w14:textId="77777777" w:rsidR="00760A73" w:rsidRPr="00760A73" w:rsidRDefault="00760A73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760A73">
        <w:rPr>
          <w:rFonts w:ascii="Segoe UI" w:hAnsi="Symbol" w:cs="Segoe UI"/>
        </w:rPr>
        <w:t></w:t>
      </w:r>
      <w:r w:rsidRPr="00760A73">
        <w:rPr>
          <w:rFonts w:ascii="Segoe UI" w:hAnsi="Segoe UI" w:cs="Segoe UI"/>
        </w:rPr>
        <w:t xml:space="preserve"> Architects </w:t>
      </w:r>
    </w:p>
    <w:p w14:paraId="351980A1" w14:textId="77777777" w:rsidR="00760A73" w:rsidRPr="00760A73" w:rsidRDefault="00760A73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760A73">
        <w:rPr>
          <w:rFonts w:ascii="Segoe UI" w:hAnsi="Symbol" w:cs="Segoe UI"/>
        </w:rPr>
        <w:t></w:t>
      </w:r>
      <w:r w:rsidRPr="00760A73">
        <w:rPr>
          <w:rFonts w:ascii="Segoe UI" w:hAnsi="Segoe UI" w:cs="Segoe UI"/>
        </w:rPr>
        <w:t xml:space="preserve"> Developers </w:t>
      </w:r>
    </w:p>
    <w:p w14:paraId="2E686D4B" w14:textId="77777777" w:rsidR="00760A73" w:rsidRPr="00760A73" w:rsidRDefault="00760A73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760A73">
        <w:rPr>
          <w:rFonts w:ascii="Segoe UI" w:hAnsi="Symbol" w:cs="Segoe UI"/>
        </w:rPr>
        <w:t></w:t>
      </w:r>
      <w:r w:rsidRPr="00760A73">
        <w:rPr>
          <w:rFonts w:ascii="Segoe UI" w:hAnsi="Segoe UI" w:cs="Segoe UI"/>
        </w:rPr>
        <w:t xml:space="preserve"> Project Managers </w:t>
      </w:r>
    </w:p>
    <w:p w14:paraId="7735A7B1" w14:textId="77777777" w:rsidR="00760A73" w:rsidRPr="00760A73" w:rsidRDefault="00760A73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760A73">
        <w:rPr>
          <w:rFonts w:ascii="Segoe UI" w:hAnsi="Symbol" w:cs="Segoe UI"/>
        </w:rPr>
        <w:t></w:t>
      </w:r>
      <w:r w:rsidRPr="00760A73">
        <w:rPr>
          <w:rFonts w:ascii="Segoe UI" w:hAnsi="Segoe UI" w:cs="Segoe UI"/>
        </w:rPr>
        <w:t xml:space="preserve"> Future Maintenance Teams</w:t>
      </w:r>
    </w:p>
    <w:p w14:paraId="606F1C26" w14:textId="77777777" w:rsidR="0051382F" w:rsidRDefault="0051382F" w:rsidP="0051382F"/>
    <w:p w14:paraId="2197B88C" w14:textId="77777777" w:rsidR="0051382F" w:rsidRDefault="0051382F" w:rsidP="0051382F">
      <w:pPr>
        <w:pStyle w:val="Heading2"/>
      </w:pPr>
      <w:bookmarkStart w:id="9" w:name="_Toc443819596"/>
      <w:bookmarkStart w:id="10" w:name="_Toc507491367"/>
      <w:bookmarkStart w:id="11" w:name="_Toc220775345"/>
      <w:r>
        <w:t>Scope</w:t>
      </w:r>
      <w:bookmarkEnd w:id="9"/>
      <w:bookmarkEnd w:id="10"/>
      <w:bookmarkEnd w:id="11"/>
    </w:p>
    <w:p w14:paraId="548F850F" w14:textId="77777777" w:rsidR="0051382F" w:rsidRDefault="0051382F" w:rsidP="00645967">
      <w:pPr>
        <w:ind w:firstLine="709"/>
      </w:pPr>
    </w:p>
    <w:p w14:paraId="20F0851D" w14:textId="77777777" w:rsidR="00760A73" w:rsidRPr="00760A73" w:rsidRDefault="00760A73" w:rsidP="002F2508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This document covers:</w:t>
      </w:r>
    </w:p>
    <w:p w14:paraId="462F7C42" w14:textId="77777777" w:rsidR="00760A73" w:rsidRPr="00760A73" w:rsidRDefault="00760A73" w:rsidP="002F2508">
      <w:pPr>
        <w:widowControl/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Schema discovery</w:t>
      </w:r>
    </w:p>
    <w:p w14:paraId="26BEB7D6" w14:textId="77777777" w:rsidR="00760A73" w:rsidRPr="00760A73" w:rsidRDefault="00760A73" w:rsidP="002F2508">
      <w:pPr>
        <w:widowControl/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Relationship analysis</w:t>
      </w:r>
    </w:p>
    <w:p w14:paraId="7D9F47A2" w14:textId="77777777" w:rsidR="00760A73" w:rsidRPr="00760A73" w:rsidRDefault="00760A73" w:rsidP="002F2508">
      <w:pPr>
        <w:widowControl/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Dependency management</w:t>
      </w:r>
    </w:p>
    <w:p w14:paraId="628C0936" w14:textId="77777777" w:rsidR="00760A73" w:rsidRPr="00760A73" w:rsidRDefault="00760A73" w:rsidP="002F2508">
      <w:pPr>
        <w:widowControl/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Synthetic data generation</w:t>
      </w:r>
    </w:p>
    <w:p w14:paraId="314A4418" w14:textId="77777777" w:rsidR="00760A73" w:rsidRPr="00760A73" w:rsidRDefault="00760A73" w:rsidP="002F2508">
      <w:pPr>
        <w:widowControl/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Local LLM integration</w:t>
      </w:r>
    </w:p>
    <w:p w14:paraId="092320A4" w14:textId="77777777" w:rsidR="00760A73" w:rsidRPr="00760A73" w:rsidRDefault="00760A73" w:rsidP="002F2508">
      <w:pPr>
        <w:widowControl/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JDBC-based database insertion</w:t>
      </w:r>
    </w:p>
    <w:p w14:paraId="23A7F7D7" w14:textId="77777777" w:rsidR="00760A73" w:rsidRPr="00760A73" w:rsidRDefault="00760A73" w:rsidP="002F2508">
      <w:pPr>
        <w:widowControl/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760A73">
        <w:rPr>
          <w:rFonts w:ascii="Segoe UI" w:hAnsi="Segoe UI" w:cs="Segoe UI"/>
        </w:rPr>
        <w:t>Parent-child relationship handling</w:t>
      </w:r>
    </w:p>
    <w:p w14:paraId="7DDBB8C9" w14:textId="77777777" w:rsidR="00645967" w:rsidRDefault="00645967" w:rsidP="00645967">
      <w:pPr>
        <w:ind w:left="709"/>
      </w:pPr>
    </w:p>
    <w:p w14:paraId="714CF45F" w14:textId="77777777" w:rsidR="0051382F" w:rsidRDefault="0051382F" w:rsidP="0051382F">
      <w:pPr>
        <w:pStyle w:val="Heading2"/>
      </w:pPr>
      <w:bookmarkStart w:id="12" w:name="_Toc443819597"/>
      <w:bookmarkStart w:id="13" w:name="_Toc507491368"/>
      <w:bookmarkStart w:id="14" w:name="_Toc220775346"/>
      <w:r>
        <w:t>Definitions and acronyms</w:t>
      </w:r>
      <w:bookmarkEnd w:id="12"/>
      <w:bookmarkEnd w:id="13"/>
      <w:bookmarkEnd w:id="14"/>
    </w:p>
    <w:p w14:paraId="3047DC5F" w14:textId="77777777" w:rsidR="0051382F" w:rsidRDefault="0051382F" w:rsidP="0051382F"/>
    <w:p w14:paraId="4FDDE5BA" w14:textId="77777777" w:rsidR="0051382F" w:rsidRDefault="0051382F" w:rsidP="0051382F">
      <w:pPr>
        <w:pStyle w:val="Heading3"/>
      </w:pPr>
      <w:bookmarkStart w:id="15" w:name="_Toc443819598"/>
      <w:bookmarkStart w:id="16" w:name="_Toc507491369"/>
      <w:bookmarkStart w:id="17" w:name="_Toc220775347"/>
      <w:r>
        <w:t>Definitions</w:t>
      </w:r>
      <w:bookmarkEnd w:id="15"/>
      <w:bookmarkEnd w:id="16"/>
      <w:bookmarkEnd w:id="17"/>
    </w:p>
    <w:p w14:paraId="0EC2F9C6" w14:textId="77777777" w:rsidR="0051382F" w:rsidRDefault="0051382F" w:rsidP="0051382F"/>
    <w:tbl>
      <w:tblPr>
        <w:tblW w:w="0" w:type="auto"/>
        <w:tblInd w:w="4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8"/>
        <w:gridCol w:w="6081"/>
      </w:tblGrid>
      <w:tr w:rsidR="00BE5A0F" w:rsidRPr="00F80121" w14:paraId="2BC51138" w14:textId="77777777" w:rsidTr="00760A73">
        <w:trPr>
          <w:trHeight w:val="382"/>
        </w:trPr>
        <w:tc>
          <w:tcPr>
            <w:tcW w:w="222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vAlign w:val="center"/>
          </w:tcPr>
          <w:p w14:paraId="68F4D54D" w14:textId="77777777" w:rsidR="00BE5A0F" w:rsidRPr="00F80121" w:rsidRDefault="00BE5A0F" w:rsidP="004B59F9">
            <w:pPr>
              <w:jc w:val="center"/>
              <w:rPr>
                <w:b/>
                <w:sz w:val="22"/>
              </w:rPr>
            </w:pPr>
            <w:r w:rsidRPr="00F80121">
              <w:rPr>
                <w:b/>
                <w:sz w:val="22"/>
              </w:rPr>
              <w:t>Keyword</w:t>
            </w:r>
          </w:p>
        </w:tc>
        <w:tc>
          <w:tcPr>
            <w:tcW w:w="608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13A7E9E7" w14:textId="77777777" w:rsidR="00BE5A0F" w:rsidRPr="00F80121" w:rsidRDefault="00BE5A0F" w:rsidP="004B59F9">
            <w:pPr>
              <w:jc w:val="center"/>
              <w:rPr>
                <w:b/>
                <w:sz w:val="22"/>
              </w:rPr>
            </w:pPr>
            <w:r w:rsidRPr="00F80121">
              <w:rPr>
                <w:b/>
                <w:sz w:val="22"/>
              </w:rPr>
              <w:t>Definitions</w:t>
            </w:r>
          </w:p>
        </w:tc>
      </w:tr>
      <w:tr w:rsidR="00BE5A0F" w:rsidRPr="00F80121" w14:paraId="57514841" w14:textId="77777777" w:rsidTr="00760A73">
        <w:trPr>
          <w:trHeight w:val="811"/>
        </w:trPr>
        <w:tc>
          <w:tcPr>
            <w:tcW w:w="222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2326411" w14:textId="77777777" w:rsidR="00BE5A0F" w:rsidRPr="002F2508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b/>
                <w:bCs/>
                <w:sz w:val="21"/>
                <w:szCs w:val="21"/>
              </w:rPr>
              <w:t>Synthetic Data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235A809" w14:textId="77777777" w:rsidR="00760A73" w:rsidRPr="00760A73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760A73">
              <w:rPr>
                <w:rFonts w:ascii="Segoe UI" w:hAnsi="Segoe UI" w:cs="Segoe UI"/>
                <w:sz w:val="21"/>
                <w:szCs w:val="21"/>
              </w:rPr>
              <w:t>Artificially generated data that resembles real data</w:t>
            </w:r>
          </w:p>
          <w:p w14:paraId="7F7C1C29" w14:textId="77777777" w:rsidR="00BE5A0F" w:rsidRPr="00F80121" w:rsidRDefault="00BE5A0F" w:rsidP="004B59F9">
            <w:pPr>
              <w:pStyle w:val="Header"/>
              <w:tabs>
                <w:tab w:val="left" w:pos="720"/>
              </w:tabs>
              <w:rPr>
                <w:sz w:val="22"/>
              </w:rPr>
            </w:pPr>
          </w:p>
        </w:tc>
      </w:tr>
      <w:tr w:rsidR="00BE5A0F" w:rsidRPr="00F80121" w14:paraId="1E219DC6" w14:textId="77777777" w:rsidTr="00760A73">
        <w:trPr>
          <w:trHeight w:val="450"/>
        </w:trPr>
        <w:tc>
          <w:tcPr>
            <w:tcW w:w="222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44DCD16" w14:textId="77777777" w:rsidR="00BE5A0F" w:rsidRPr="002F2508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b/>
                <w:bCs/>
                <w:sz w:val="21"/>
                <w:szCs w:val="21"/>
              </w:rPr>
              <w:lastRenderedPageBreak/>
              <w:t>Schema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C1BF47" w14:textId="77777777" w:rsidR="00760A73" w:rsidRPr="00760A73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760A73">
              <w:rPr>
                <w:rFonts w:ascii="Segoe UI" w:hAnsi="Segoe UI" w:cs="Segoe UI"/>
                <w:sz w:val="21"/>
                <w:szCs w:val="21"/>
              </w:rPr>
              <w:t>Structure of database tables and columns</w:t>
            </w:r>
          </w:p>
          <w:p w14:paraId="7ED3CB0D" w14:textId="77777777" w:rsidR="00BE5A0F" w:rsidRPr="00F80121" w:rsidRDefault="00BE5A0F" w:rsidP="004B59F9">
            <w:pPr>
              <w:rPr>
                <w:sz w:val="22"/>
              </w:rPr>
            </w:pPr>
          </w:p>
        </w:tc>
      </w:tr>
      <w:tr w:rsidR="00760A73" w:rsidRPr="00F80121" w14:paraId="44233E55" w14:textId="77777777" w:rsidTr="00760A73">
        <w:trPr>
          <w:trHeight w:val="215"/>
        </w:trPr>
        <w:tc>
          <w:tcPr>
            <w:tcW w:w="222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AAE65B6" w14:textId="77777777" w:rsidR="00760A73" w:rsidRPr="002F2508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b/>
                <w:bCs/>
                <w:sz w:val="21"/>
                <w:szCs w:val="21"/>
              </w:rPr>
              <w:t>Dependency Graph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F80B41B" w14:textId="77777777" w:rsidR="00760A73" w:rsidRPr="00760A73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760A73">
              <w:rPr>
                <w:rFonts w:ascii="Segoe UI" w:hAnsi="Segoe UI" w:cs="Segoe UI"/>
                <w:sz w:val="21"/>
                <w:szCs w:val="21"/>
              </w:rPr>
              <w:t>Representation of table relationships</w:t>
            </w:r>
          </w:p>
          <w:p w14:paraId="678A6A77" w14:textId="77777777" w:rsidR="00760A73" w:rsidRPr="00F80121" w:rsidRDefault="00760A73" w:rsidP="004B59F9">
            <w:pPr>
              <w:rPr>
                <w:sz w:val="22"/>
              </w:rPr>
            </w:pPr>
          </w:p>
        </w:tc>
      </w:tr>
    </w:tbl>
    <w:p w14:paraId="171B1A53" w14:textId="77777777" w:rsidR="0051382F" w:rsidRDefault="0051382F" w:rsidP="0051382F"/>
    <w:p w14:paraId="05CD94A8" w14:textId="77777777" w:rsidR="0051382F" w:rsidRDefault="0051382F" w:rsidP="0051382F">
      <w:pPr>
        <w:pStyle w:val="Heading3"/>
      </w:pPr>
      <w:bookmarkStart w:id="18" w:name="_Toc443819599"/>
      <w:bookmarkStart w:id="19" w:name="_Toc507491370"/>
      <w:bookmarkStart w:id="20" w:name="_Toc220775348"/>
      <w:r>
        <w:t>Acronyms</w:t>
      </w:r>
      <w:bookmarkEnd w:id="18"/>
      <w:bookmarkEnd w:id="19"/>
      <w:r>
        <w:t xml:space="preserve"> and abbreviations</w:t>
      </w:r>
      <w:bookmarkEnd w:id="20"/>
    </w:p>
    <w:p w14:paraId="3ACCB4D8" w14:textId="77777777" w:rsidR="0051382F" w:rsidRDefault="0051382F" w:rsidP="0051382F"/>
    <w:tbl>
      <w:tblPr>
        <w:tblW w:w="0" w:type="auto"/>
        <w:tblInd w:w="4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6138"/>
      </w:tblGrid>
      <w:tr w:rsidR="00437CD2" w:rsidRPr="00F80121" w14:paraId="1DCE5146" w14:textId="77777777" w:rsidTr="004B59F9">
        <w:tc>
          <w:tcPr>
            <w:tcW w:w="225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vAlign w:val="center"/>
          </w:tcPr>
          <w:p w14:paraId="5A4284B4" w14:textId="77777777" w:rsidR="00437CD2" w:rsidRPr="00F80121" w:rsidRDefault="00437CD2" w:rsidP="004B59F9">
            <w:pPr>
              <w:jc w:val="center"/>
              <w:rPr>
                <w:b/>
                <w:sz w:val="22"/>
              </w:rPr>
            </w:pPr>
            <w:bookmarkStart w:id="21" w:name="_Toc443819600"/>
            <w:bookmarkStart w:id="22" w:name="_Toc507491371"/>
            <w:r w:rsidRPr="00F80121">
              <w:rPr>
                <w:b/>
                <w:sz w:val="22"/>
              </w:rPr>
              <w:t>Acronym or</w:t>
            </w:r>
          </w:p>
          <w:p w14:paraId="44E9DD1C" w14:textId="77777777" w:rsidR="00437CD2" w:rsidRPr="00F80121" w:rsidRDefault="00437CD2" w:rsidP="004B59F9">
            <w:pPr>
              <w:jc w:val="center"/>
              <w:rPr>
                <w:b/>
                <w:sz w:val="22"/>
              </w:rPr>
            </w:pPr>
            <w:r w:rsidRPr="00F80121">
              <w:rPr>
                <w:b/>
                <w:sz w:val="22"/>
              </w:rPr>
              <w:t>abbreviation</w:t>
            </w:r>
          </w:p>
        </w:tc>
        <w:tc>
          <w:tcPr>
            <w:tcW w:w="613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pct5" w:color="000000" w:fill="FFFFFF"/>
            <w:vAlign w:val="center"/>
          </w:tcPr>
          <w:p w14:paraId="5AD44E57" w14:textId="77777777" w:rsidR="00437CD2" w:rsidRPr="00F80121" w:rsidRDefault="00437CD2" w:rsidP="004B59F9">
            <w:pPr>
              <w:jc w:val="center"/>
              <w:rPr>
                <w:b/>
                <w:sz w:val="22"/>
              </w:rPr>
            </w:pPr>
            <w:r w:rsidRPr="00F80121">
              <w:rPr>
                <w:b/>
                <w:sz w:val="22"/>
              </w:rPr>
              <w:t>Definitions</w:t>
            </w:r>
          </w:p>
        </w:tc>
      </w:tr>
      <w:tr w:rsidR="00437CD2" w:rsidRPr="00F80121" w14:paraId="51D70B4E" w14:textId="77777777" w:rsidTr="004B59F9">
        <w:tc>
          <w:tcPr>
            <w:tcW w:w="22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F10B2F7" w14:textId="77777777" w:rsidR="00437CD2" w:rsidRPr="002F2508" w:rsidRDefault="00760A73" w:rsidP="00760A73">
            <w:pPr>
              <w:widowControl/>
              <w:spacing w:line="300" w:lineRule="atLeast"/>
              <w:jc w:val="left"/>
              <w:rPr>
                <w:rStyle w:val="Acronyms"/>
                <w:rFonts w:ascii="Segoe UI" w:hAnsi="Segoe UI" w:cs="Segoe UI"/>
                <w:b w:val="0"/>
                <w:bCs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b/>
                <w:bCs/>
                <w:sz w:val="21"/>
                <w:szCs w:val="21"/>
              </w:rPr>
              <w:t>LLM</w:t>
            </w:r>
          </w:p>
        </w:tc>
        <w:tc>
          <w:tcPr>
            <w:tcW w:w="6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EAE5A9E" w14:textId="77777777" w:rsidR="00437CD2" w:rsidRPr="00760A73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760A73">
              <w:rPr>
                <w:rFonts w:ascii="Segoe UI" w:hAnsi="Segoe UI" w:cs="Segoe UI"/>
                <w:sz w:val="21"/>
                <w:szCs w:val="21"/>
              </w:rPr>
              <w:t>Large Language Model</w:t>
            </w:r>
          </w:p>
        </w:tc>
      </w:tr>
      <w:tr w:rsidR="00437CD2" w:rsidRPr="00F80121" w14:paraId="37A3F57F" w14:textId="77777777" w:rsidTr="004B59F9">
        <w:tc>
          <w:tcPr>
            <w:tcW w:w="22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1D99A1C" w14:textId="77777777" w:rsidR="00437CD2" w:rsidRPr="002F2508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6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3F9F7CA" w14:textId="77777777" w:rsidR="00437CD2" w:rsidRPr="002F2508" w:rsidRDefault="002F2508" w:rsidP="002F2508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sz w:val="21"/>
                <w:szCs w:val="21"/>
              </w:rPr>
              <w:t>Primary Key</w:t>
            </w:r>
          </w:p>
        </w:tc>
      </w:tr>
      <w:tr w:rsidR="00437CD2" w:rsidRPr="00F80121" w14:paraId="285A1086" w14:textId="77777777" w:rsidTr="004B59F9">
        <w:tc>
          <w:tcPr>
            <w:tcW w:w="22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80DDF4E" w14:textId="77777777" w:rsidR="00437CD2" w:rsidRPr="002F2508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6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73C88D4" w14:textId="77777777" w:rsidR="00437CD2" w:rsidRPr="002F2508" w:rsidRDefault="002F2508" w:rsidP="002F2508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sz w:val="21"/>
                <w:szCs w:val="21"/>
              </w:rPr>
              <w:t>Foreign Key</w:t>
            </w:r>
          </w:p>
        </w:tc>
      </w:tr>
      <w:tr w:rsidR="00437CD2" w:rsidRPr="00F80121" w14:paraId="093FE00A" w14:textId="77777777" w:rsidTr="004B59F9">
        <w:tc>
          <w:tcPr>
            <w:tcW w:w="22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238A08D" w14:textId="77777777" w:rsidR="00437CD2" w:rsidRPr="00E30959" w:rsidRDefault="00760A73" w:rsidP="004B59F9">
            <w:pPr>
              <w:rPr>
                <w:b/>
                <w:bCs/>
                <w:sz w:val="22"/>
              </w:rPr>
            </w:pPr>
            <w:r w:rsidRPr="00760A73">
              <w:rPr>
                <w:b/>
                <w:bCs/>
                <w:sz w:val="22"/>
              </w:rPr>
              <w:t>JDBC</w:t>
            </w:r>
          </w:p>
        </w:tc>
        <w:tc>
          <w:tcPr>
            <w:tcW w:w="6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173F9B7" w14:textId="77777777" w:rsidR="00437CD2" w:rsidRPr="002F2508" w:rsidRDefault="002F2508" w:rsidP="002F2508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sz w:val="21"/>
                <w:szCs w:val="21"/>
              </w:rPr>
              <w:t>Java Database Connectivity</w:t>
            </w:r>
          </w:p>
        </w:tc>
      </w:tr>
      <w:tr w:rsidR="00437CD2" w:rsidRPr="00F80121" w14:paraId="49B1E173" w14:textId="77777777" w:rsidTr="004B59F9">
        <w:tc>
          <w:tcPr>
            <w:tcW w:w="22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2828B2A" w14:textId="77777777" w:rsidR="00437CD2" w:rsidRPr="00E30959" w:rsidRDefault="00760A73" w:rsidP="004B59F9">
            <w:pPr>
              <w:rPr>
                <w:b/>
                <w:bCs/>
                <w:sz w:val="22"/>
              </w:rPr>
            </w:pPr>
            <w:r w:rsidRPr="00760A73">
              <w:rPr>
                <w:b/>
                <w:bCs/>
                <w:sz w:val="22"/>
              </w:rPr>
              <w:t>DI</w:t>
            </w:r>
          </w:p>
        </w:tc>
        <w:tc>
          <w:tcPr>
            <w:tcW w:w="6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521B88E" w14:textId="77777777" w:rsidR="00437CD2" w:rsidRPr="002F2508" w:rsidRDefault="002F2508" w:rsidP="002F2508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sz w:val="21"/>
                <w:szCs w:val="21"/>
              </w:rPr>
              <w:t>Dependency Injection</w:t>
            </w:r>
          </w:p>
        </w:tc>
      </w:tr>
      <w:tr w:rsidR="00760A73" w:rsidRPr="00F80121" w14:paraId="62F701D8" w14:textId="77777777" w:rsidTr="004B59F9">
        <w:tc>
          <w:tcPr>
            <w:tcW w:w="22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822C5A7" w14:textId="77777777" w:rsidR="00760A73" w:rsidRPr="002F2508" w:rsidRDefault="00760A73" w:rsidP="00760A73">
            <w:pPr>
              <w:widowControl/>
              <w:spacing w:line="300" w:lineRule="atLeast"/>
              <w:jc w:val="lef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b/>
                <w:bCs/>
                <w:sz w:val="21"/>
                <w:szCs w:val="21"/>
              </w:rPr>
              <w:t>JSON</w:t>
            </w:r>
          </w:p>
        </w:tc>
        <w:tc>
          <w:tcPr>
            <w:tcW w:w="6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9057F71" w14:textId="77777777" w:rsidR="00760A73" w:rsidRPr="002F2508" w:rsidRDefault="002F2508" w:rsidP="002F2508">
            <w:pPr>
              <w:widowControl/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 w:rsidRPr="002F2508">
              <w:rPr>
                <w:rFonts w:ascii="Segoe UI" w:hAnsi="Segoe UI" w:cs="Segoe UI"/>
                <w:sz w:val="21"/>
                <w:szCs w:val="21"/>
              </w:rPr>
              <w:t>JavaScript Object Notation</w:t>
            </w:r>
          </w:p>
        </w:tc>
      </w:tr>
    </w:tbl>
    <w:p w14:paraId="390E959C" w14:textId="77777777" w:rsidR="0051382F" w:rsidRDefault="0051382F" w:rsidP="0051382F"/>
    <w:p w14:paraId="7F8E48DA" w14:textId="77777777" w:rsidR="002A6F29" w:rsidRDefault="002A6F29" w:rsidP="002A6F29">
      <w:pPr>
        <w:pStyle w:val="Heading1"/>
      </w:pPr>
      <w:bookmarkStart w:id="23" w:name="_Toc220775349"/>
      <w:bookmarkEnd w:id="21"/>
      <w:bookmarkEnd w:id="22"/>
      <w:r>
        <w:t>General overview</w:t>
      </w:r>
      <w:bookmarkEnd w:id="23"/>
    </w:p>
    <w:p w14:paraId="108DC278" w14:textId="77777777" w:rsidR="002D39FE" w:rsidRPr="002D39FE" w:rsidRDefault="002D39FE" w:rsidP="002D39FE"/>
    <w:p w14:paraId="296A1F08" w14:textId="77777777" w:rsidR="002A6F29" w:rsidRDefault="002D39FE" w:rsidP="002D39FE">
      <w:pPr>
        <w:pStyle w:val="Heading2"/>
      </w:pPr>
      <w:bookmarkStart w:id="24" w:name="_Toc220775350"/>
      <w:r>
        <w:t>Technologies used</w:t>
      </w:r>
      <w:bookmarkEnd w:id="24"/>
    </w:p>
    <w:p w14:paraId="67353A8A" w14:textId="77777777" w:rsidR="002D39FE" w:rsidRDefault="002D39FE" w:rsidP="002A6F29"/>
    <w:p w14:paraId="0013A8A9" w14:textId="77777777" w:rsidR="002F2508" w:rsidRPr="002F2508" w:rsidRDefault="002F2508" w:rsidP="002F2508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bookmarkStart w:id="25" w:name="_Toc443819601"/>
      <w:r w:rsidRPr="002F2508">
        <w:rPr>
          <w:rFonts w:ascii="Segoe UI" w:hAnsi="Segoe UI" w:cs="Segoe UI"/>
        </w:rPr>
        <w:t>The system uses the following technologies:</w:t>
      </w:r>
    </w:p>
    <w:p w14:paraId="0D3A1DC9" w14:textId="77777777" w:rsidR="002F2508" w:rsidRPr="002F2508" w:rsidRDefault="002F2508" w:rsidP="002F2508">
      <w:pPr>
        <w:widowControl/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Java 17+</w:t>
      </w:r>
    </w:p>
    <w:p w14:paraId="099558F4" w14:textId="77777777" w:rsidR="002F2508" w:rsidRPr="002F2508" w:rsidRDefault="002F2508" w:rsidP="002F2508">
      <w:pPr>
        <w:widowControl/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Spring Boot</w:t>
      </w:r>
    </w:p>
    <w:p w14:paraId="41823ADD" w14:textId="77777777" w:rsidR="002F2508" w:rsidRPr="002F2508" w:rsidRDefault="002F2508" w:rsidP="002F2508">
      <w:pPr>
        <w:widowControl/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JDBC</w:t>
      </w:r>
    </w:p>
    <w:p w14:paraId="3C18F6BD" w14:textId="77777777" w:rsidR="002F2508" w:rsidRPr="002F2508" w:rsidRDefault="002F2508" w:rsidP="002F2508">
      <w:pPr>
        <w:widowControl/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Local LLM</w:t>
      </w:r>
    </w:p>
    <w:p w14:paraId="24BE78BE" w14:textId="77777777" w:rsidR="002F2508" w:rsidRPr="002F2508" w:rsidRDefault="002F2508" w:rsidP="002F2508">
      <w:pPr>
        <w:widowControl/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MySQL/Oracle/PostgreSQL</w:t>
      </w:r>
    </w:p>
    <w:p w14:paraId="3A2AE0D3" w14:textId="77777777" w:rsidR="002F2508" w:rsidRPr="002F2508" w:rsidRDefault="002F2508" w:rsidP="002F2508">
      <w:pPr>
        <w:widowControl/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Jackson JSON Parser</w:t>
      </w:r>
    </w:p>
    <w:p w14:paraId="19FFC34A" w14:textId="77777777" w:rsidR="00B639CD" w:rsidRPr="002F2508" w:rsidRDefault="002F2508" w:rsidP="002F2508">
      <w:pPr>
        <w:widowControl/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Maven</w:t>
      </w:r>
    </w:p>
    <w:p w14:paraId="03F3B00C" w14:textId="77777777" w:rsidR="00B639CD" w:rsidRDefault="00B639CD" w:rsidP="00B639CD">
      <w:pPr>
        <w:ind w:left="709"/>
      </w:pPr>
    </w:p>
    <w:p w14:paraId="36B57EBF" w14:textId="77777777" w:rsidR="00B639CD" w:rsidRDefault="00B639CD" w:rsidP="002F58EA">
      <w:pPr>
        <w:pStyle w:val="Heading2"/>
      </w:pPr>
      <w:bookmarkStart w:id="26" w:name="_Toc220775351"/>
      <w:r>
        <w:t>General functioning</w:t>
      </w:r>
      <w:bookmarkEnd w:id="26"/>
    </w:p>
    <w:p w14:paraId="6BCC3CAD" w14:textId="77777777" w:rsidR="007A179D" w:rsidRDefault="007A179D" w:rsidP="007A179D"/>
    <w:p w14:paraId="1540AA24" w14:textId="77777777" w:rsidR="002F2508" w:rsidRPr="002F2508" w:rsidRDefault="002F2508" w:rsidP="002F2508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The system performs the following operations:</w:t>
      </w:r>
    </w:p>
    <w:p w14:paraId="6CCBF321" w14:textId="77777777" w:rsidR="002F2508" w:rsidRPr="002F2508" w:rsidRDefault="002F2508" w:rsidP="002F2508">
      <w:pPr>
        <w:widowControl/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Connects to the database.</w:t>
      </w:r>
    </w:p>
    <w:p w14:paraId="673B20D6" w14:textId="77777777" w:rsidR="002F2508" w:rsidRPr="002F2508" w:rsidRDefault="002F2508" w:rsidP="002F2508">
      <w:pPr>
        <w:widowControl/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Reads database metadata.</w:t>
      </w:r>
    </w:p>
    <w:p w14:paraId="6267A8A7" w14:textId="77777777" w:rsidR="002F2508" w:rsidRPr="002F2508" w:rsidRDefault="002F2508" w:rsidP="002F2508">
      <w:pPr>
        <w:widowControl/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proofErr w:type="gramStart"/>
      <w:r w:rsidRPr="002F2508">
        <w:rPr>
          <w:rFonts w:ascii="Segoe UI" w:hAnsi="Segoe UI" w:cs="Segoe UI"/>
        </w:rPr>
        <w:t>Identifies</w:t>
      </w:r>
      <w:proofErr w:type="gramEnd"/>
      <w:r w:rsidRPr="002F2508">
        <w:rPr>
          <w:rFonts w:ascii="Segoe UI" w:hAnsi="Segoe UI" w:cs="Segoe UI"/>
        </w:rPr>
        <w:t xml:space="preserve"> table relationships.</w:t>
      </w:r>
    </w:p>
    <w:p w14:paraId="3DBDF29F" w14:textId="77777777" w:rsidR="002F2508" w:rsidRPr="002F2508" w:rsidRDefault="002F2508" w:rsidP="002F2508">
      <w:pPr>
        <w:widowControl/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Builds dependency hierarchy.</w:t>
      </w:r>
    </w:p>
    <w:p w14:paraId="3B11A371" w14:textId="77777777" w:rsidR="002F2508" w:rsidRPr="002F2508" w:rsidRDefault="002F2508" w:rsidP="002F2508">
      <w:pPr>
        <w:widowControl/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Sends schema information to local LLM.</w:t>
      </w:r>
    </w:p>
    <w:p w14:paraId="2EB7EC2F" w14:textId="77777777" w:rsidR="002F2508" w:rsidRPr="002F2508" w:rsidRDefault="002F2508" w:rsidP="002F2508">
      <w:pPr>
        <w:widowControl/>
        <w:numPr>
          <w:ilvl w:val="1"/>
          <w:numId w:val="1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lastRenderedPageBreak/>
        <w:t>Generates synthetic records.</w:t>
      </w:r>
    </w:p>
    <w:p w14:paraId="60ECA183" w14:textId="77777777" w:rsidR="002F2508" w:rsidRPr="002F2508" w:rsidRDefault="002F2508" w:rsidP="002F2508">
      <w:pPr>
        <w:widowControl/>
        <w:numPr>
          <w:ilvl w:val="1"/>
          <w:numId w:val="1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Maintains table dependencies.</w:t>
      </w:r>
    </w:p>
    <w:p w14:paraId="70FD01A4" w14:textId="77777777" w:rsidR="002F2508" w:rsidRPr="002F2508" w:rsidRDefault="002F2508" w:rsidP="002F2508">
      <w:pPr>
        <w:widowControl/>
        <w:numPr>
          <w:ilvl w:val="1"/>
          <w:numId w:val="1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Inserts generated data into database.</w:t>
      </w:r>
    </w:p>
    <w:p w14:paraId="3534F5BA" w14:textId="77777777" w:rsidR="002F2508" w:rsidRPr="002F2508" w:rsidRDefault="002F2508" w:rsidP="002F2508">
      <w:pPr>
        <w:widowControl/>
        <w:numPr>
          <w:ilvl w:val="1"/>
          <w:numId w:val="1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Validates generated data.</w:t>
      </w:r>
    </w:p>
    <w:p w14:paraId="4BC3B1DE" w14:textId="77777777" w:rsidR="00D61163" w:rsidRDefault="00D61163" w:rsidP="00B639CD">
      <w:pPr>
        <w:ind w:left="709"/>
      </w:pPr>
    </w:p>
    <w:p w14:paraId="2D8B6E90" w14:textId="77777777" w:rsidR="0015318F" w:rsidRDefault="0015318F" w:rsidP="002F58EA">
      <w:pPr>
        <w:pStyle w:val="Heading2"/>
      </w:pPr>
      <w:bookmarkStart w:id="27" w:name="_Toc220775352"/>
      <w:r>
        <w:t>Error handling</w:t>
      </w:r>
      <w:bookmarkEnd w:id="27"/>
    </w:p>
    <w:p w14:paraId="591D46C7" w14:textId="77777777" w:rsidR="0068481F" w:rsidRDefault="0068481F" w:rsidP="0068481F"/>
    <w:p w14:paraId="53313089" w14:textId="77777777" w:rsidR="002F2508" w:rsidRPr="002F2508" w:rsidRDefault="002F2508" w:rsidP="002F2508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bookmarkStart w:id="28" w:name="_Toc220775353"/>
      <w:r w:rsidRPr="002F2508">
        <w:rPr>
          <w:rFonts w:ascii="Segoe UI" w:hAnsi="Segoe UI" w:cs="Segoe UI"/>
        </w:rPr>
        <w:t>The system follows layered exception handling.</w:t>
      </w:r>
    </w:p>
    <w:p w14:paraId="211FD55B" w14:textId="77777777" w:rsidR="002F2508" w:rsidRPr="002F2508" w:rsidRDefault="002F2508" w:rsidP="002F2508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Each service captures exceptions and propagates meaningful errors to upper layers.</w:t>
      </w:r>
    </w:p>
    <w:p w14:paraId="5D48D8E0" w14:textId="77777777" w:rsidR="002F2508" w:rsidRPr="002F2508" w:rsidRDefault="002F2508" w:rsidP="002F2508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Examples:</w:t>
      </w:r>
    </w:p>
    <w:p w14:paraId="4EB4FAE4" w14:textId="77777777" w:rsidR="002F2508" w:rsidRPr="002F2508" w:rsidRDefault="002F2508" w:rsidP="002F2508">
      <w:pPr>
        <w:widowControl/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Database connection failures</w:t>
      </w:r>
    </w:p>
    <w:p w14:paraId="1009DDCA" w14:textId="77777777" w:rsidR="002F2508" w:rsidRPr="002F2508" w:rsidRDefault="002F2508" w:rsidP="002F2508">
      <w:pPr>
        <w:widowControl/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Invalid LLM responses</w:t>
      </w:r>
    </w:p>
    <w:p w14:paraId="658E4381" w14:textId="77777777" w:rsidR="002F2508" w:rsidRPr="002F2508" w:rsidRDefault="002F2508" w:rsidP="002F2508">
      <w:pPr>
        <w:widowControl/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Constraint violations</w:t>
      </w:r>
    </w:p>
    <w:p w14:paraId="1DC0A3C0" w14:textId="77777777" w:rsidR="002F2508" w:rsidRPr="002F2508" w:rsidRDefault="002F2508" w:rsidP="002F2508">
      <w:pPr>
        <w:widowControl/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Batch insertion failures</w:t>
      </w:r>
    </w:p>
    <w:p w14:paraId="0256C835" w14:textId="77777777" w:rsidR="002F2508" w:rsidRDefault="002F2508" w:rsidP="002F2508">
      <w:pPr>
        <w:widowControl/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2F2508">
        <w:rPr>
          <w:rFonts w:ascii="Segoe UI" w:hAnsi="Segoe UI" w:cs="Segoe UI"/>
        </w:rPr>
        <w:t>Foreign key violations</w:t>
      </w:r>
    </w:p>
    <w:p w14:paraId="564B495B" w14:textId="77777777" w:rsidR="002F2508" w:rsidRPr="002F2508" w:rsidRDefault="002F2508" w:rsidP="002F2508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</w:p>
    <w:p w14:paraId="214A196E" w14:textId="77777777" w:rsidR="0015318F" w:rsidRDefault="000B640B" w:rsidP="0015318F">
      <w:pPr>
        <w:pStyle w:val="Heading1"/>
      </w:pPr>
      <w:r>
        <w:t>Technical requirement</w:t>
      </w:r>
      <w:bookmarkEnd w:id="28"/>
    </w:p>
    <w:p w14:paraId="32BE549F" w14:textId="77777777" w:rsidR="0015318F" w:rsidRDefault="0015318F" w:rsidP="00B639CD">
      <w:pPr>
        <w:ind w:left="709"/>
      </w:pPr>
    </w:p>
    <w:p w14:paraId="4AC1326D" w14:textId="77777777" w:rsidR="0015318F" w:rsidRDefault="000B640B" w:rsidP="0015318F">
      <w:pPr>
        <w:pStyle w:val="Heading2"/>
      </w:pPr>
      <w:bookmarkStart w:id="29" w:name="_Toc220775354"/>
      <w:r>
        <w:t>Client</w:t>
      </w:r>
      <w:r w:rsidR="00F30192">
        <w:t xml:space="preserve"> requirement</w:t>
      </w:r>
      <w:bookmarkEnd w:id="29"/>
    </w:p>
    <w:p w14:paraId="70B85131" w14:textId="77777777" w:rsidR="0015318F" w:rsidRDefault="0015318F" w:rsidP="00B639CD">
      <w:pPr>
        <w:ind w:left="709"/>
      </w:pPr>
    </w:p>
    <w:p w14:paraId="6A0FBD95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Web Browser </w:t>
      </w:r>
    </w:p>
    <w:p w14:paraId="78E8F5D6" w14:textId="77777777" w:rsidR="0015318F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API Client (Optional) </w:t>
      </w:r>
    </w:p>
    <w:p w14:paraId="1C2C047C" w14:textId="77777777" w:rsidR="0015318F" w:rsidRDefault="0015318F" w:rsidP="00B639CD">
      <w:pPr>
        <w:ind w:left="709"/>
      </w:pPr>
    </w:p>
    <w:p w14:paraId="5FB4D8B2" w14:textId="77777777" w:rsidR="0015318F" w:rsidRDefault="000B640B" w:rsidP="000B640B">
      <w:pPr>
        <w:pStyle w:val="Heading2"/>
      </w:pPr>
      <w:bookmarkStart w:id="30" w:name="_Toc220775355"/>
      <w:r>
        <w:t>Server Requirement</w:t>
      </w:r>
      <w:bookmarkEnd w:id="30"/>
    </w:p>
    <w:p w14:paraId="37EA01BA" w14:textId="77777777" w:rsidR="0015318F" w:rsidRDefault="0015318F" w:rsidP="00B639CD">
      <w:pPr>
        <w:ind w:left="709"/>
      </w:pPr>
    </w:p>
    <w:p w14:paraId="275106FA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Java 17+</w:t>
      </w:r>
    </w:p>
    <w:p w14:paraId="6A856675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Spring Boot Runtime</w:t>
      </w:r>
    </w:p>
    <w:p w14:paraId="1AB874D7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Database Server</w:t>
      </w:r>
    </w:p>
    <w:p w14:paraId="316729E2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16GB+ Memory Recommended</w:t>
      </w:r>
    </w:p>
    <w:p w14:paraId="5DBE8B68" w14:textId="77777777" w:rsidR="000B640B" w:rsidRDefault="000B640B" w:rsidP="000B640B">
      <w:pPr>
        <w:ind w:left="1429"/>
      </w:pPr>
    </w:p>
    <w:p w14:paraId="71F6F97B" w14:textId="77777777" w:rsidR="000B640B" w:rsidRDefault="002F2508" w:rsidP="000B640B">
      <w:pPr>
        <w:pStyle w:val="Heading2"/>
      </w:pPr>
      <w:r>
        <w:t>LLM Requirements</w:t>
      </w:r>
    </w:p>
    <w:p w14:paraId="2ACDE8AF" w14:textId="77777777" w:rsidR="000B640B" w:rsidRDefault="000B640B" w:rsidP="000B640B">
      <w:pPr>
        <w:ind w:left="709"/>
      </w:pPr>
    </w:p>
    <w:p w14:paraId="386444EF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Local LLM Deployment </w:t>
      </w:r>
    </w:p>
    <w:p w14:paraId="79B569F9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API Accessibility </w:t>
      </w:r>
    </w:p>
    <w:p w14:paraId="3FAF7DE7" w14:textId="77777777" w:rsidR="002F2508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JSON Response Support </w:t>
      </w:r>
    </w:p>
    <w:p w14:paraId="4A7DD7EA" w14:textId="77777777" w:rsidR="000B640B" w:rsidRPr="002F2508" w:rsidRDefault="002F2508" w:rsidP="002F2508">
      <w:pPr>
        <w:widowControl/>
        <w:spacing w:line="300" w:lineRule="atLeast"/>
        <w:ind w:left="720"/>
        <w:jc w:val="left"/>
        <w:rPr>
          <w:rFonts w:ascii="Segoe UI" w:hAnsi="Segoe UI" w:cs="Segoe UI"/>
        </w:rPr>
      </w:pPr>
      <w:r w:rsidRPr="002F2508">
        <w:rPr>
          <w:rFonts w:ascii="Segoe UI" w:hAnsi="Symbol" w:cs="Segoe UI"/>
        </w:rPr>
        <w:t></w:t>
      </w:r>
      <w:r w:rsidRPr="002F2508">
        <w:rPr>
          <w:rFonts w:ascii="Segoe UI" w:hAnsi="Segoe UI" w:cs="Segoe UI"/>
        </w:rPr>
        <w:t xml:space="preserve"> Structured Prompt Support</w:t>
      </w:r>
    </w:p>
    <w:p w14:paraId="58D11368" w14:textId="77777777" w:rsidR="00986453" w:rsidRDefault="00986453" w:rsidP="00986453">
      <w:pPr>
        <w:ind w:left="1429"/>
      </w:pPr>
    </w:p>
    <w:p w14:paraId="67E27018" w14:textId="77777777" w:rsidR="00312336" w:rsidRDefault="00496919" w:rsidP="00917A7C">
      <w:pPr>
        <w:pStyle w:val="Heading1"/>
      </w:pPr>
      <w:bookmarkStart w:id="31" w:name="_Toc220775357"/>
      <w:r>
        <w:lastRenderedPageBreak/>
        <w:t xml:space="preserve">Source </w:t>
      </w:r>
      <w:r w:rsidR="00312336">
        <w:t>structure</w:t>
      </w:r>
      <w:bookmarkEnd w:id="31"/>
    </w:p>
    <w:p w14:paraId="74F33776" w14:textId="77777777" w:rsidR="00B5367F" w:rsidRDefault="00B5367F" w:rsidP="00917A7C"/>
    <w:p w14:paraId="31A3958A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src/main/java</w:t>
      </w:r>
    </w:p>
    <w:p w14:paraId="6BACA9B8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</w:t>
      </w:r>
    </w:p>
    <w:p w14:paraId="59F7E8D6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├── controller</w:t>
      </w:r>
    </w:p>
    <w:p w14:paraId="16AC304A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</w:t>
      </w:r>
    </w:p>
    <w:p w14:paraId="66C5327D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├── service</w:t>
      </w:r>
    </w:p>
    <w:p w14:paraId="362EDAAD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 ├── SchemaReaderService</w:t>
      </w:r>
    </w:p>
    <w:p w14:paraId="3E87DC97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 ├── RelationshipAnalyzerService</w:t>
      </w:r>
    </w:p>
    <w:p w14:paraId="7D265A1A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 ├── DependencyGraphService</w:t>
      </w:r>
    </w:p>
    <w:p w14:paraId="435BA210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 ├── LlmService</w:t>
      </w:r>
    </w:p>
    <w:p w14:paraId="2D651B27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 ├── DataGeneratorService</w:t>
      </w:r>
    </w:p>
    <w:p w14:paraId="1ACF6AC2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 ├── ValidationService</w:t>
      </w:r>
    </w:p>
    <w:p w14:paraId="223F41CF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 └── DataInsertionService</w:t>
      </w:r>
    </w:p>
    <w:p w14:paraId="6FCC77EA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</w:t>
      </w:r>
    </w:p>
    <w:p w14:paraId="1221446C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├── model</w:t>
      </w:r>
    </w:p>
    <w:p w14:paraId="214A92D1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</w:t>
      </w:r>
    </w:p>
    <w:p w14:paraId="44EF1C84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├── repository</w:t>
      </w:r>
    </w:p>
    <w:p w14:paraId="2425BD76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</w:t>
      </w:r>
    </w:p>
    <w:p w14:paraId="56E2129C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├── utility</w:t>
      </w:r>
    </w:p>
    <w:p w14:paraId="39F0D419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│</w:t>
      </w:r>
    </w:p>
    <w:p w14:paraId="67058C5C" w14:textId="77777777" w:rsidR="00132E1A" w:rsidRPr="00132E1A" w:rsidRDefault="00132E1A" w:rsidP="00132E1A">
      <w:pPr>
        <w:widowControl/>
        <w:spacing w:line="240" w:lineRule="auto"/>
        <w:ind w:left="720"/>
        <w:jc w:val="left"/>
        <w:rPr>
          <w:sz w:val="24"/>
          <w:szCs w:val="24"/>
        </w:rPr>
      </w:pPr>
      <w:r w:rsidRPr="00132E1A">
        <w:rPr>
          <w:sz w:val="24"/>
          <w:szCs w:val="24"/>
        </w:rPr>
        <w:t>└── config</w:t>
      </w:r>
    </w:p>
    <w:p w14:paraId="5AE697FC" w14:textId="77777777" w:rsidR="008143BA" w:rsidRDefault="008143BA" w:rsidP="00917A7C"/>
    <w:p w14:paraId="5B619455" w14:textId="77777777" w:rsidR="008143BA" w:rsidRDefault="008143BA" w:rsidP="00132E1A"/>
    <w:p w14:paraId="49846F66" w14:textId="77777777" w:rsidR="00587C8F" w:rsidRDefault="00587C8F" w:rsidP="00587C8F">
      <w:pPr>
        <w:pStyle w:val="Heading1"/>
      </w:pPr>
      <w:bookmarkStart w:id="32" w:name="_Toc220775358"/>
      <w:r>
        <w:t>Architecture</w:t>
      </w:r>
      <w:bookmarkEnd w:id="32"/>
    </w:p>
    <w:p w14:paraId="78B272D2" w14:textId="77777777" w:rsidR="009E1005" w:rsidRPr="009E1005" w:rsidRDefault="009E1005" w:rsidP="009E1005"/>
    <w:p w14:paraId="70EBC92A" w14:textId="77777777" w:rsidR="005620E2" w:rsidRPr="0052664C" w:rsidRDefault="005620E2" w:rsidP="005620E2">
      <w:r w:rsidRPr="0052664C">
        <w:t xml:space="preserve">Architectural design consisted of </w:t>
      </w:r>
      <w:r w:rsidR="008B1D39" w:rsidRPr="0052664C">
        <w:t>high-level</w:t>
      </w:r>
      <w:r w:rsidRPr="0052664C">
        <w:t xml:space="preserve"> architecture and detail design</w:t>
      </w:r>
      <w:r>
        <w:t xml:space="preserve"> including sequence diagrams and class diagrams.</w:t>
      </w:r>
    </w:p>
    <w:p w14:paraId="2091393C" w14:textId="77777777" w:rsidR="005620E2" w:rsidRDefault="005620E2" w:rsidP="005620E2">
      <w:pPr>
        <w:pStyle w:val="Heading2"/>
        <w:keepNext w:val="0"/>
        <w:widowControl/>
        <w:suppressAutoHyphens/>
        <w:spacing w:before="360" w:after="240" w:line="240" w:lineRule="auto"/>
        <w:ind w:left="792" w:hanging="432"/>
      </w:pPr>
      <w:r>
        <w:t xml:space="preserve"> </w:t>
      </w:r>
      <w:bookmarkStart w:id="33" w:name="_Toc219540495"/>
      <w:bookmarkStart w:id="34" w:name="_Toc219558630"/>
      <w:bookmarkStart w:id="35" w:name="_Toc219589328"/>
      <w:bookmarkStart w:id="36" w:name="_Toc219630474"/>
      <w:bookmarkStart w:id="37" w:name="_Toc219632584"/>
      <w:bookmarkStart w:id="38" w:name="_Toc219698378"/>
      <w:bookmarkStart w:id="39" w:name="_Toc220775359"/>
      <w:r w:rsidRPr="0052664C">
        <w:t xml:space="preserve">High </w:t>
      </w:r>
      <w:r w:rsidRPr="004D06AE">
        <w:t>Level</w:t>
      </w:r>
      <w:r w:rsidRPr="0052664C">
        <w:t xml:space="preserve"> Architecture</w:t>
      </w:r>
      <w:bookmarkEnd w:id="33"/>
      <w:bookmarkEnd w:id="34"/>
      <w:bookmarkEnd w:id="35"/>
      <w:bookmarkEnd w:id="36"/>
      <w:bookmarkEnd w:id="37"/>
      <w:bookmarkEnd w:id="38"/>
      <w:bookmarkEnd w:id="39"/>
      <w:r w:rsidRPr="0052664C">
        <w:t xml:space="preserve"> </w:t>
      </w:r>
    </w:p>
    <w:p w14:paraId="7E4D78B4" w14:textId="77777777" w:rsidR="008B1D39" w:rsidRPr="008B1D39" w:rsidRDefault="008B1D39" w:rsidP="008B1D39">
      <w:pPr>
        <w:widowControl/>
        <w:spacing w:line="240" w:lineRule="auto"/>
        <w:jc w:val="center"/>
        <w:rPr>
          <w:sz w:val="24"/>
          <w:szCs w:val="24"/>
        </w:rPr>
      </w:pPr>
      <w:r w:rsidRPr="008B1D39">
        <w:rPr>
          <w:sz w:val="18"/>
          <w:szCs w:val="18"/>
        </w:rPr>
        <w:lastRenderedPageBreak/>
        <w:pict w14:anchorId="081620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75pt;height:306pt">
            <v:imagedata r:id="rId7" o:title="9A072EDD"/>
          </v:shape>
        </w:pict>
      </w:r>
    </w:p>
    <w:p w14:paraId="7D1C7D49" w14:textId="77777777" w:rsidR="008B1D39" w:rsidRPr="008B1D39" w:rsidRDefault="008B1D39" w:rsidP="008B1D39">
      <w:pPr>
        <w:widowControl/>
        <w:spacing w:line="240" w:lineRule="auto"/>
        <w:jc w:val="left"/>
        <w:rPr>
          <w:sz w:val="24"/>
          <w:szCs w:val="24"/>
        </w:rPr>
      </w:pPr>
    </w:p>
    <w:p w14:paraId="48FF48F0" w14:textId="77777777" w:rsidR="005620E2" w:rsidRDefault="005620E2" w:rsidP="005620E2">
      <w:pPr>
        <w:jc w:val="center"/>
      </w:pPr>
    </w:p>
    <w:p w14:paraId="049DFCED" w14:textId="77777777" w:rsidR="005620E2" w:rsidRPr="0052664C" w:rsidRDefault="005620E2" w:rsidP="008B1D39">
      <w:pPr>
        <w:pStyle w:val="Caption"/>
        <w:jc w:val="center"/>
      </w:pPr>
      <w:bookmarkStart w:id="40" w:name="_Ref219706720"/>
      <w:r w:rsidRPr="006C77AE">
        <w:t xml:space="preserve">Figure </w:t>
      </w:r>
      <w:bookmarkEnd w:id="40"/>
      <w:r w:rsidR="008B1D39">
        <w:t>1</w:t>
      </w:r>
      <w:r w:rsidRPr="006C77AE">
        <w:t xml:space="preserve">: High level architecture of </w:t>
      </w:r>
      <w:r w:rsidR="008B1D39">
        <w:t>SDG</w:t>
      </w:r>
    </w:p>
    <w:p w14:paraId="3BFCCC7E" w14:textId="77777777" w:rsidR="005620E2" w:rsidRDefault="001F4F52" w:rsidP="005620E2">
      <w:pPr>
        <w:pStyle w:val="Heading2"/>
        <w:keepNext w:val="0"/>
        <w:widowControl/>
        <w:suppressAutoHyphens/>
        <w:spacing w:before="360" w:after="240" w:line="240" w:lineRule="auto"/>
        <w:ind w:left="792" w:hanging="432"/>
      </w:pPr>
      <w:bookmarkStart w:id="41" w:name="_Toc219589329"/>
      <w:bookmarkStart w:id="42" w:name="_Toc219630475"/>
      <w:bookmarkStart w:id="43" w:name="_Toc219632585"/>
      <w:bookmarkStart w:id="44" w:name="_Toc219698379"/>
      <w:bookmarkStart w:id="45" w:name="_Toc220775360"/>
      <w:r>
        <w:t>Component</w:t>
      </w:r>
      <w:r w:rsidR="005620E2">
        <w:t xml:space="preserve"> Diagram</w:t>
      </w:r>
      <w:bookmarkEnd w:id="41"/>
      <w:bookmarkEnd w:id="42"/>
      <w:bookmarkEnd w:id="43"/>
      <w:bookmarkEnd w:id="44"/>
      <w:bookmarkEnd w:id="45"/>
      <w:r w:rsidR="005620E2" w:rsidRPr="0052664C">
        <w:t xml:space="preserve"> </w:t>
      </w:r>
    </w:p>
    <w:p w14:paraId="6C3DC0AF" w14:textId="77777777" w:rsidR="001F4F52" w:rsidRPr="001F4F52" w:rsidRDefault="001F4F52" w:rsidP="001F4F52">
      <w:pPr>
        <w:widowControl/>
        <w:spacing w:line="240" w:lineRule="auto"/>
        <w:jc w:val="center"/>
        <w:rPr>
          <w:sz w:val="24"/>
          <w:szCs w:val="24"/>
        </w:rPr>
      </w:pPr>
      <w:r w:rsidRPr="001F4F52">
        <w:rPr>
          <w:sz w:val="24"/>
          <w:szCs w:val="24"/>
        </w:rPr>
        <w:pict w14:anchorId="53F68403">
          <v:shape id="_x0000_i1026" type="#_x0000_t75" style="width:466.5pt;height:173.25pt">
            <v:imagedata r:id="rId8" o:title="5F06C1F3"/>
          </v:shape>
        </w:pict>
      </w:r>
    </w:p>
    <w:p w14:paraId="1815DB49" w14:textId="77777777" w:rsidR="005620E2" w:rsidRDefault="005620E2" w:rsidP="005620E2"/>
    <w:p w14:paraId="198A2D9A" w14:textId="77777777" w:rsidR="005620E2" w:rsidRDefault="005620E2" w:rsidP="005620E2">
      <w:pPr>
        <w:pStyle w:val="Caption"/>
      </w:pPr>
    </w:p>
    <w:p w14:paraId="65043B9E" w14:textId="77777777" w:rsidR="005620E2" w:rsidRPr="0052664C" w:rsidRDefault="005620E2" w:rsidP="001F4F52">
      <w:pPr>
        <w:pStyle w:val="Caption"/>
        <w:jc w:val="center"/>
      </w:pPr>
      <w:r>
        <w:t xml:space="preserve">Figure </w:t>
      </w:r>
      <w:r w:rsidR="001F4F52">
        <w:t>2</w:t>
      </w:r>
      <w:r>
        <w:t xml:space="preserve">: Simplified </w:t>
      </w:r>
      <w:r w:rsidR="001F4F52">
        <w:t>SDG</w:t>
      </w:r>
      <w:r>
        <w:t xml:space="preserve"> </w:t>
      </w:r>
      <w:r w:rsidRPr="0052664C">
        <w:t>C</w:t>
      </w:r>
      <w:r w:rsidR="001F4F52">
        <w:t>omponent</w:t>
      </w:r>
      <w:r w:rsidRPr="0052664C">
        <w:t xml:space="preserve"> Diagram</w:t>
      </w:r>
    </w:p>
    <w:p w14:paraId="6E7011F5" w14:textId="77777777" w:rsidR="005620E2" w:rsidRPr="0052664C" w:rsidRDefault="001F4F52" w:rsidP="005620E2">
      <w:pPr>
        <w:pStyle w:val="Heading2"/>
        <w:keepNext w:val="0"/>
        <w:widowControl/>
        <w:suppressAutoHyphens/>
        <w:spacing w:before="360" w:after="240" w:line="240" w:lineRule="auto"/>
        <w:ind w:left="792" w:hanging="432"/>
      </w:pPr>
      <w:bookmarkStart w:id="46" w:name="_Toc219558632"/>
      <w:bookmarkEnd w:id="46"/>
      <w:r>
        <w:t>Data Generation Flow</w:t>
      </w:r>
      <w:r w:rsidR="005620E2" w:rsidRPr="0052664C">
        <w:t xml:space="preserve"> </w:t>
      </w:r>
    </w:p>
    <w:p w14:paraId="5C6DE3FB" w14:textId="77777777" w:rsidR="001F4F52" w:rsidRDefault="00653FA6" w:rsidP="001F4F52">
      <w:pPr>
        <w:widowControl/>
        <w:spacing w:line="240" w:lineRule="auto"/>
        <w:jc w:val="center"/>
        <w:rPr>
          <w:sz w:val="24"/>
          <w:szCs w:val="24"/>
        </w:rPr>
      </w:pPr>
      <w:r w:rsidRPr="001F4F52">
        <w:rPr>
          <w:sz w:val="24"/>
          <w:szCs w:val="24"/>
        </w:rPr>
        <w:lastRenderedPageBreak/>
        <w:pict w14:anchorId="333351DD">
          <v:shape id="_x0000_i1027" type="#_x0000_t75" style="width:186pt;height:263.25pt">
            <v:imagedata r:id="rId9" o:title="6B6AC379"/>
          </v:shape>
        </w:pict>
      </w:r>
    </w:p>
    <w:p w14:paraId="7ECFF74F" w14:textId="77777777" w:rsidR="00653FA6" w:rsidRDefault="00653FA6" w:rsidP="001F4F52">
      <w:pPr>
        <w:widowControl/>
        <w:spacing w:line="240" w:lineRule="auto"/>
        <w:jc w:val="center"/>
        <w:rPr>
          <w:sz w:val="24"/>
          <w:szCs w:val="24"/>
        </w:rPr>
      </w:pPr>
    </w:p>
    <w:p w14:paraId="0B4F9DD2" w14:textId="77777777" w:rsidR="00653FA6" w:rsidRPr="001F4F52" w:rsidRDefault="00653FA6" w:rsidP="001F4F52">
      <w:pPr>
        <w:widowControl/>
        <w:spacing w:line="240" w:lineRule="auto"/>
        <w:jc w:val="center"/>
        <w:rPr>
          <w:sz w:val="24"/>
          <w:szCs w:val="24"/>
        </w:rPr>
      </w:pPr>
    </w:p>
    <w:p w14:paraId="0866282E" w14:textId="77777777" w:rsidR="00750529" w:rsidRPr="00653FA6" w:rsidRDefault="005620E2" w:rsidP="00653FA6">
      <w:pPr>
        <w:ind w:left="709"/>
        <w:jc w:val="center"/>
        <w:rPr>
          <w:b/>
          <w:bCs/>
        </w:rPr>
      </w:pPr>
      <w:r w:rsidRPr="00653FA6">
        <w:rPr>
          <w:b/>
          <w:bCs/>
        </w:rPr>
        <w:t xml:space="preserve">Figure </w:t>
      </w:r>
      <w:r w:rsidR="00653FA6">
        <w:rPr>
          <w:b/>
          <w:bCs/>
        </w:rPr>
        <w:t>3</w:t>
      </w:r>
      <w:r w:rsidRPr="00653FA6">
        <w:rPr>
          <w:b/>
          <w:bCs/>
        </w:rPr>
        <w:t xml:space="preserve">: </w:t>
      </w:r>
      <w:bookmarkEnd w:id="25"/>
      <w:r w:rsidR="00653FA6">
        <w:rPr>
          <w:b/>
          <w:bCs/>
        </w:rPr>
        <w:t>Data Generation Flow</w:t>
      </w:r>
    </w:p>
    <w:p w14:paraId="52202A9A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hAnsi="Segoe UI" w:cs="Segoe UI"/>
          <w:b/>
          <w:bCs/>
          <w:sz w:val="24"/>
          <w:szCs w:val="24"/>
        </w:rPr>
      </w:pPr>
      <w:r w:rsidRPr="00653FA6">
        <w:rPr>
          <w:rFonts w:ascii="Segoe UI" w:hAnsi="Segoe UI" w:cs="Segoe UI"/>
          <w:b/>
          <w:bCs/>
          <w:sz w:val="24"/>
          <w:szCs w:val="24"/>
        </w:rPr>
        <w:t>Flow Explanation</w:t>
      </w:r>
    </w:p>
    <w:p w14:paraId="370F3122" w14:textId="77777777" w:rsidR="00653FA6" w:rsidRPr="00653FA6" w:rsidRDefault="00653FA6" w:rsidP="00653FA6">
      <w:pPr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outlineLvl w:val="2"/>
        <w:rPr>
          <w:rFonts w:ascii="Segoe UI" w:hAnsi="Segoe UI" w:cs="Segoe UI"/>
          <w:b/>
          <w:bCs/>
          <w:sz w:val="22"/>
          <w:szCs w:val="22"/>
        </w:rPr>
      </w:pPr>
      <w:r w:rsidRPr="00653FA6">
        <w:rPr>
          <w:rFonts w:ascii="Segoe UI" w:hAnsi="Segoe UI" w:cs="Segoe UI"/>
          <w:b/>
          <w:bCs/>
          <w:sz w:val="22"/>
          <w:szCs w:val="22"/>
        </w:rPr>
        <w:t>Read Schema &amp; Relationships</w:t>
      </w:r>
    </w:p>
    <w:p w14:paraId="5CDCC15D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ind w:left="720" w:firstLine="72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Reads tables, columns, primary keys, foreign keys, constraints, and dependencies.</w:t>
      </w:r>
    </w:p>
    <w:p w14:paraId="1BF2E8BA" w14:textId="77777777" w:rsidR="00653FA6" w:rsidRPr="00653FA6" w:rsidRDefault="00653FA6" w:rsidP="00653FA6">
      <w:pPr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2"/>
          <w:szCs w:val="22"/>
        </w:rPr>
      </w:pPr>
      <w:r w:rsidRPr="00653FA6">
        <w:rPr>
          <w:rFonts w:ascii="Segoe UI" w:hAnsi="Segoe UI" w:cs="Segoe UI"/>
          <w:b/>
          <w:bCs/>
          <w:sz w:val="22"/>
          <w:szCs w:val="22"/>
        </w:rPr>
        <w:t>Sort Tables</w:t>
      </w:r>
    </w:p>
    <w:p w14:paraId="50D6D62D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ind w:left="720" w:firstLine="72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Computes parent-child ordering to maintain referential integrity.</w:t>
      </w:r>
    </w:p>
    <w:p w14:paraId="5CE35570" w14:textId="77777777" w:rsidR="00653FA6" w:rsidRPr="00653FA6" w:rsidRDefault="00653FA6" w:rsidP="00653FA6">
      <w:pPr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outlineLvl w:val="3"/>
        <w:rPr>
          <w:rFonts w:ascii="Segoe UI" w:hAnsi="Segoe UI" w:cs="Segoe UI"/>
          <w:b/>
          <w:bCs/>
          <w:sz w:val="22"/>
          <w:szCs w:val="22"/>
        </w:rPr>
      </w:pPr>
      <w:r w:rsidRPr="00653FA6">
        <w:rPr>
          <w:rFonts w:ascii="Segoe UI" w:hAnsi="Segoe UI" w:cs="Segoe UI"/>
          <w:b/>
          <w:bCs/>
          <w:sz w:val="22"/>
          <w:szCs w:val="22"/>
        </w:rPr>
        <w:t>Local LLM Generates Data</w:t>
      </w:r>
    </w:p>
    <w:p w14:paraId="18518268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ind w:left="720" w:firstLine="72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Generates realistic records based on schema metadata.</w:t>
      </w:r>
    </w:p>
    <w:p w14:paraId="0A0485A9" w14:textId="77777777" w:rsidR="00653FA6" w:rsidRPr="00653FA6" w:rsidRDefault="00653FA6" w:rsidP="00653FA6">
      <w:pPr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outlineLvl w:val="3"/>
        <w:rPr>
          <w:rFonts w:ascii="Segoe UI" w:hAnsi="Segoe UI" w:cs="Segoe UI"/>
          <w:b/>
          <w:bCs/>
          <w:sz w:val="22"/>
          <w:szCs w:val="22"/>
        </w:rPr>
      </w:pPr>
      <w:r w:rsidRPr="00653FA6">
        <w:rPr>
          <w:rFonts w:ascii="Segoe UI" w:hAnsi="Segoe UI" w:cs="Segoe UI"/>
          <w:b/>
          <w:bCs/>
          <w:sz w:val="22"/>
          <w:szCs w:val="22"/>
        </w:rPr>
        <w:t>Insert Parent Records</w:t>
      </w:r>
    </w:p>
    <w:p w14:paraId="6A884882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ind w:left="720" w:firstLine="72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Populates independent tables first.</w:t>
      </w:r>
    </w:p>
    <w:p w14:paraId="09529233" w14:textId="77777777" w:rsidR="00653FA6" w:rsidRPr="00653FA6" w:rsidRDefault="00653FA6" w:rsidP="00653FA6">
      <w:pPr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outlineLvl w:val="3"/>
        <w:rPr>
          <w:rFonts w:ascii="Segoe UI" w:hAnsi="Segoe UI" w:cs="Segoe UI"/>
          <w:b/>
          <w:bCs/>
          <w:sz w:val="22"/>
          <w:szCs w:val="22"/>
        </w:rPr>
      </w:pPr>
      <w:r w:rsidRPr="00653FA6">
        <w:rPr>
          <w:rFonts w:ascii="Segoe UI" w:hAnsi="Segoe UI" w:cs="Segoe UI"/>
          <w:b/>
          <w:bCs/>
          <w:sz w:val="22"/>
          <w:szCs w:val="22"/>
        </w:rPr>
        <w:t>Insert Child Records</w:t>
      </w:r>
    </w:p>
    <w:p w14:paraId="3FBF6261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ind w:left="720" w:firstLine="72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Populates dependent tables using valid parent key references.</w:t>
      </w:r>
    </w:p>
    <w:p w14:paraId="2C2DF164" w14:textId="77777777" w:rsidR="00653FA6" w:rsidRDefault="00653FA6" w:rsidP="00C7451E"/>
    <w:p w14:paraId="79924E1C" w14:textId="77777777" w:rsidR="00C7451E" w:rsidRDefault="00C7451E" w:rsidP="00C7451E"/>
    <w:p w14:paraId="7CCB7EA1" w14:textId="77777777" w:rsidR="00C7451E" w:rsidRDefault="00653FA6" w:rsidP="00F849D3">
      <w:pPr>
        <w:pStyle w:val="Heading1"/>
      </w:pPr>
      <w:r>
        <w:t>Database Relationship Management</w:t>
      </w:r>
    </w:p>
    <w:p w14:paraId="25C5ED70" w14:textId="77777777" w:rsidR="00C7451E" w:rsidRDefault="00C7451E" w:rsidP="00C7451E">
      <w:pPr>
        <w:ind w:left="360"/>
      </w:pPr>
    </w:p>
    <w:p w14:paraId="35329A69" w14:textId="77777777" w:rsidR="00653FA6" w:rsidRPr="00653FA6" w:rsidRDefault="00653FA6" w:rsidP="00653FA6">
      <w:pPr>
        <w:pStyle w:val="Heading2"/>
      </w:pPr>
      <w:r w:rsidRPr="00653FA6">
        <w:t>Schema Discovery</w:t>
      </w:r>
    </w:p>
    <w:p w14:paraId="715A74E0" w14:textId="77777777" w:rsidR="00653FA6" w:rsidRDefault="00653FA6" w:rsidP="00653FA6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653FA6">
        <w:rPr>
          <w:rFonts w:ascii="Segoe UI" w:hAnsi="Segoe UI" w:cs="Segoe UI"/>
          <w:sz w:val="20"/>
          <w:szCs w:val="20"/>
        </w:rPr>
        <w:t>Database metadata is extracted through JDBC</w:t>
      </w:r>
      <w:r>
        <w:rPr>
          <w:rFonts w:ascii="Segoe UI" w:hAnsi="Segoe UI" w:cs="Segoe UI"/>
          <w:sz w:val="21"/>
          <w:szCs w:val="21"/>
        </w:rPr>
        <w:t>:</w:t>
      </w:r>
    </w:p>
    <w:p w14:paraId="3642A133" w14:textId="77777777" w:rsidR="00653FA6" w:rsidRPr="00653FA6" w:rsidRDefault="00653FA6" w:rsidP="00653FA6">
      <w:pPr>
        <w:widowControl/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lastRenderedPageBreak/>
        <w:t>Tables</w:t>
      </w:r>
    </w:p>
    <w:p w14:paraId="352EE3B1" w14:textId="77777777" w:rsidR="00653FA6" w:rsidRPr="00653FA6" w:rsidRDefault="00653FA6" w:rsidP="00653FA6">
      <w:pPr>
        <w:widowControl/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Columns</w:t>
      </w:r>
    </w:p>
    <w:p w14:paraId="62E1BFAF" w14:textId="77777777" w:rsidR="00653FA6" w:rsidRPr="00653FA6" w:rsidRDefault="00653FA6" w:rsidP="00653FA6">
      <w:pPr>
        <w:widowControl/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Data Types</w:t>
      </w:r>
    </w:p>
    <w:p w14:paraId="09839A3C" w14:textId="77777777" w:rsidR="00653FA6" w:rsidRPr="00653FA6" w:rsidRDefault="00653FA6" w:rsidP="00653FA6">
      <w:pPr>
        <w:widowControl/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Primary Keys</w:t>
      </w:r>
    </w:p>
    <w:p w14:paraId="18C0945D" w14:textId="77777777" w:rsidR="00653FA6" w:rsidRPr="00653FA6" w:rsidRDefault="00653FA6" w:rsidP="00653FA6">
      <w:pPr>
        <w:widowControl/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Foreign Keys</w:t>
      </w:r>
    </w:p>
    <w:p w14:paraId="2F087FD7" w14:textId="77777777" w:rsidR="00C7451E" w:rsidRDefault="00C7451E" w:rsidP="00653FA6">
      <w:pPr>
        <w:ind w:left="720"/>
      </w:pPr>
    </w:p>
    <w:p w14:paraId="741D1C97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Areial" w:hAnsi="Areial" w:cs="Segoe UI"/>
          <w:b/>
          <w:bCs/>
        </w:rPr>
      </w:pPr>
      <w:r w:rsidRPr="00360586">
        <w:rPr>
          <w:rFonts w:ascii="Areial" w:hAnsi="Areial" w:cs="Segoe UI"/>
          <w:b/>
          <w:bCs/>
        </w:rPr>
        <w:t>6.2</w:t>
      </w:r>
      <w:r>
        <w:rPr>
          <w:rFonts w:ascii="Areial" w:hAnsi="Areial" w:cs="Segoe UI"/>
          <w:b/>
          <w:bCs/>
        </w:rPr>
        <w:t xml:space="preserve">         </w:t>
      </w:r>
      <w:r w:rsidRPr="00653FA6">
        <w:rPr>
          <w:rFonts w:ascii="Areial" w:hAnsi="Areial" w:cs="Segoe UI"/>
          <w:b/>
          <w:bCs/>
        </w:rPr>
        <w:t>Dependency Graph</w:t>
      </w:r>
    </w:p>
    <w:p w14:paraId="1BDEC39F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A dependency graph is built using PK-FK relationships.</w:t>
      </w:r>
    </w:p>
    <w:p w14:paraId="4C035A7E" w14:textId="77777777" w:rsidR="00653FA6" w:rsidRPr="00653FA6" w:rsidRDefault="00653FA6" w:rsidP="00653FA6">
      <w:pPr>
        <w:widowControl/>
        <w:spacing w:before="100" w:beforeAutospacing="1" w:after="100" w:afterAutospacing="1" w:line="300" w:lineRule="atLeast"/>
        <w:ind w:left="72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Purpose:</w:t>
      </w:r>
    </w:p>
    <w:p w14:paraId="37B3624D" w14:textId="77777777" w:rsidR="00653FA6" w:rsidRPr="00653FA6" w:rsidRDefault="00653FA6" w:rsidP="00653FA6">
      <w:pPr>
        <w:widowControl/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Identify dependencies</w:t>
      </w:r>
    </w:p>
    <w:p w14:paraId="77CEE53B" w14:textId="77777777" w:rsidR="00653FA6" w:rsidRPr="00653FA6" w:rsidRDefault="00653FA6" w:rsidP="00653FA6">
      <w:pPr>
        <w:widowControl/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Determine insertion sequence</w:t>
      </w:r>
    </w:p>
    <w:p w14:paraId="573D10A7" w14:textId="77777777" w:rsidR="00653FA6" w:rsidRPr="00653FA6" w:rsidRDefault="00653FA6" w:rsidP="00653FA6">
      <w:pPr>
        <w:widowControl/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653FA6">
        <w:rPr>
          <w:rFonts w:ascii="Segoe UI" w:hAnsi="Segoe UI" w:cs="Segoe UI"/>
        </w:rPr>
        <w:t>Maintain referential integrity</w:t>
      </w:r>
    </w:p>
    <w:p w14:paraId="5CB4B932" w14:textId="77777777" w:rsidR="00653FA6" w:rsidRDefault="00653FA6" w:rsidP="00653FA6">
      <w:pPr>
        <w:ind w:left="720"/>
      </w:pPr>
    </w:p>
    <w:p w14:paraId="1C31ADE6" w14:textId="77777777" w:rsidR="00360586" w:rsidRPr="00360586" w:rsidRDefault="00360586" w:rsidP="00360586">
      <w:pPr>
        <w:pStyle w:val="Heading2"/>
        <w:spacing w:line="300" w:lineRule="atLeast"/>
        <w:rPr>
          <w:rFonts w:ascii="Segoe UI" w:hAnsi="Segoe UI" w:cs="Segoe UI"/>
        </w:rPr>
      </w:pPr>
      <w:r w:rsidRPr="00360586">
        <w:rPr>
          <w:rFonts w:ascii="Segoe UI" w:hAnsi="Segoe UI" w:cs="Segoe UI"/>
        </w:rPr>
        <w:t>Parent Child Processing</w:t>
      </w:r>
    </w:p>
    <w:p w14:paraId="38E91843" w14:textId="77777777" w:rsidR="00360586" w:rsidRPr="00360586" w:rsidRDefault="00360586" w:rsidP="00747E16">
      <w:pPr>
        <w:pStyle w:val="NormalWeb"/>
        <w:spacing w:line="300" w:lineRule="atLeast"/>
        <w:ind w:firstLine="720"/>
        <w:rPr>
          <w:rFonts w:ascii="Segoe UI" w:hAnsi="Segoe UI" w:cs="Segoe UI"/>
          <w:sz w:val="20"/>
          <w:szCs w:val="20"/>
        </w:rPr>
      </w:pPr>
      <w:r w:rsidRPr="00360586">
        <w:rPr>
          <w:rFonts w:ascii="Segoe UI" w:hAnsi="Segoe UI" w:cs="Segoe UI"/>
          <w:sz w:val="20"/>
          <w:szCs w:val="20"/>
        </w:rPr>
        <w:t>The system follows:</w:t>
      </w:r>
    </w:p>
    <w:p w14:paraId="615495A9" w14:textId="77777777" w:rsidR="00360586" w:rsidRPr="00360586" w:rsidRDefault="00360586" w:rsidP="00360586">
      <w:pPr>
        <w:widowControl/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360586">
        <w:rPr>
          <w:rFonts w:ascii="Segoe UI" w:hAnsi="Segoe UI" w:cs="Segoe UI"/>
        </w:rPr>
        <w:t>Generate parent table records.</w:t>
      </w:r>
    </w:p>
    <w:p w14:paraId="04FE4DA3" w14:textId="77777777" w:rsidR="00360586" w:rsidRPr="00360586" w:rsidRDefault="00360586" w:rsidP="00360586">
      <w:pPr>
        <w:widowControl/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360586">
        <w:rPr>
          <w:rFonts w:ascii="Segoe UI" w:hAnsi="Segoe UI" w:cs="Segoe UI"/>
        </w:rPr>
        <w:t>Store generated primary key values.</w:t>
      </w:r>
    </w:p>
    <w:p w14:paraId="2AF52681" w14:textId="77777777" w:rsidR="00360586" w:rsidRPr="00360586" w:rsidRDefault="00360586" w:rsidP="00360586">
      <w:pPr>
        <w:widowControl/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360586">
        <w:rPr>
          <w:rFonts w:ascii="Segoe UI" w:hAnsi="Segoe UI" w:cs="Segoe UI"/>
        </w:rPr>
        <w:t>Generate child records.</w:t>
      </w:r>
    </w:p>
    <w:p w14:paraId="19D2F6DC" w14:textId="77777777" w:rsidR="00360586" w:rsidRPr="00360586" w:rsidRDefault="00360586" w:rsidP="00360586">
      <w:pPr>
        <w:widowControl/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360586">
        <w:rPr>
          <w:rFonts w:ascii="Segoe UI" w:hAnsi="Segoe UI" w:cs="Segoe UI"/>
        </w:rPr>
        <w:t>Assign valid foreign key references.</w:t>
      </w:r>
    </w:p>
    <w:p w14:paraId="4D552126" w14:textId="77777777" w:rsidR="00360586" w:rsidRPr="00360586" w:rsidRDefault="00360586" w:rsidP="00360586">
      <w:pPr>
        <w:widowControl/>
        <w:numPr>
          <w:ilvl w:val="0"/>
          <w:numId w:val="21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jc w:val="left"/>
        <w:rPr>
          <w:rFonts w:ascii="Segoe UI" w:hAnsi="Segoe UI" w:cs="Segoe UI"/>
        </w:rPr>
      </w:pPr>
      <w:r w:rsidRPr="00360586">
        <w:rPr>
          <w:rFonts w:ascii="Segoe UI" w:hAnsi="Segoe UI" w:cs="Segoe UI"/>
        </w:rPr>
        <w:t>Insert records following dependency order.</w:t>
      </w:r>
    </w:p>
    <w:p w14:paraId="55E596BB" w14:textId="77777777" w:rsidR="00360586" w:rsidRDefault="00360586" w:rsidP="00360586"/>
    <w:p w14:paraId="63D45B4C" w14:textId="77777777" w:rsidR="00360586" w:rsidRDefault="00360586" w:rsidP="00360586">
      <w:pPr>
        <w:pStyle w:val="Heading1"/>
        <w:widowControl/>
        <w:spacing w:line="300" w:lineRule="atLeast"/>
        <w:jc w:val="left"/>
        <w:rPr>
          <w:rFonts w:ascii="Areial" w:hAnsi="Areial" w:cs="Segoe UI"/>
          <w:szCs w:val="24"/>
        </w:rPr>
      </w:pPr>
      <w:r w:rsidRPr="00360586">
        <w:rPr>
          <w:rFonts w:ascii="Areial" w:hAnsi="Areial" w:cs="Segoe UI"/>
          <w:szCs w:val="24"/>
        </w:rPr>
        <w:t xml:space="preserve"> Security Considerations</w:t>
      </w:r>
    </w:p>
    <w:p w14:paraId="64BF6ADE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Local LLM deployment. </w:t>
      </w:r>
    </w:p>
    <w:p w14:paraId="1E73B4F2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No external API communication. </w:t>
      </w:r>
    </w:p>
    <w:p w14:paraId="57F169C6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Secure database credentials. </w:t>
      </w:r>
    </w:p>
    <w:p w14:paraId="6373C42B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Role-based access control. </w:t>
      </w:r>
    </w:p>
    <w:p w14:paraId="6B398D65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Audit logging. </w:t>
      </w:r>
    </w:p>
    <w:p w14:paraId="19F24B7D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Encrypted database connections. </w:t>
      </w:r>
    </w:p>
    <w:p w14:paraId="7F46AE2F" w14:textId="77777777" w:rsid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>Controlled schema access.</w:t>
      </w:r>
    </w:p>
    <w:p w14:paraId="55952E9E" w14:textId="77777777" w:rsidR="00360586" w:rsidRDefault="00360586" w:rsidP="00360586"/>
    <w:p w14:paraId="572A52D1" w14:textId="77777777" w:rsidR="00360586" w:rsidRDefault="00360586" w:rsidP="00360586">
      <w:pPr>
        <w:pStyle w:val="Heading1"/>
        <w:widowControl/>
        <w:spacing w:line="300" w:lineRule="atLeast"/>
        <w:jc w:val="left"/>
        <w:rPr>
          <w:rFonts w:ascii="Areial" w:hAnsi="Areial" w:cs="Segoe UI"/>
          <w:szCs w:val="24"/>
        </w:rPr>
      </w:pPr>
      <w:r w:rsidRPr="00360586">
        <w:rPr>
          <w:rFonts w:ascii="Areial" w:hAnsi="Areial" w:cs="Segoe UI"/>
          <w:szCs w:val="24"/>
        </w:rPr>
        <w:lastRenderedPageBreak/>
        <w:t>Future Enhancements</w:t>
      </w:r>
    </w:p>
    <w:p w14:paraId="0DB7F997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Multi-database support. </w:t>
      </w:r>
    </w:p>
    <w:p w14:paraId="65EECB47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User-configurable record counts. </w:t>
      </w:r>
    </w:p>
    <w:p w14:paraId="14F95031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REST API support. </w:t>
      </w:r>
    </w:p>
    <w:p w14:paraId="3B8622C5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Web dashboard. </w:t>
      </w:r>
    </w:p>
    <w:p w14:paraId="23F0B789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Parallel data generation. </w:t>
      </w:r>
    </w:p>
    <w:p w14:paraId="64BDBFAF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Data quality scoring. </w:t>
      </w:r>
    </w:p>
    <w:p w14:paraId="5E6F9043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 xml:space="preserve">Multi-LLM support. </w:t>
      </w:r>
    </w:p>
    <w:p w14:paraId="78FE458F" w14:textId="77777777" w:rsidR="00360586" w:rsidRDefault="00360586" w:rsidP="00360586">
      <w:pPr>
        <w:pStyle w:val="Heading1"/>
        <w:widowControl/>
        <w:numPr>
          <w:ilvl w:val="0"/>
          <w:numId w:val="18"/>
        </w:numPr>
        <w:spacing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>Export to CSV/JSON formats.</w:t>
      </w:r>
    </w:p>
    <w:p w14:paraId="4DBF7C61" w14:textId="77777777" w:rsidR="00360586" w:rsidRDefault="00360586" w:rsidP="00360586"/>
    <w:p w14:paraId="461371C6" w14:textId="77777777" w:rsidR="00360586" w:rsidRDefault="00360586" w:rsidP="00360586">
      <w:pPr>
        <w:pStyle w:val="Heading1"/>
        <w:widowControl/>
        <w:spacing w:line="300" w:lineRule="atLeast"/>
        <w:jc w:val="left"/>
        <w:rPr>
          <w:rFonts w:ascii="Areial" w:hAnsi="Areial" w:cs="Segoe UI"/>
          <w:szCs w:val="24"/>
        </w:rPr>
      </w:pPr>
      <w:r w:rsidRPr="00360586">
        <w:rPr>
          <w:rFonts w:ascii="Areial" w:hAnsi="Areial" w:cs="Segoe UI"/>
          <w:szCs w:val="24"/>
        </w:rPr>
        <w:t>References</w:t>
      </w:r>
    </w:p>
    <w:p w14:paraId="73009F47" w14:textId="77777777" w:rsidR="00360586" w:rsidRPr="00360586" w:rsidRDefault="00360586" w:rsidP="00360586">
      <w:pPr>
        <w:pStyle w:val="Heading1"/>
        <w:numPr>
          <w:ilvl w:val="0"/>
          <w:numId w:val="18"/>
        </w:numPr>
        <w:rPr>
          <w:b w:val="0"/>
          <w:bCs/>
          <w:sz w:val="20"/>
        </w:rPr>
      </w:pPr>
      <w:r w:rsidRPr="00360586">
        <w:rPr>
          <w:b w:val="0"/>
          <w:bCs/>
          <w:sz w:val="20"/>
        </w:rPr>
        <w:t>Spring Boot Documentation</w:t>
      </w:r>
    </w:p>
    <w:p w14:paraId="79EB6BA3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>JDBC API Documentation</w:t>
      </w:r>
    </w:p>
    <w:p w14:paraId="578D4E5D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>Java Language Specification</w:t>
      </w:r>
    </w:p>
    <w:p w14:paraId="63043341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>Database Vendor Documentation</w:t>
      </w:r>
    </w:p>
    <w:p w14:paraId="332F2CEA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>Local LLM Integration Documentation</w:t>
      </w:r>
    </w:p>
    <w:p w14:paraId="33DAE0DB" w14:textId="77777777" w:rsidR="00360586" w:rsidRPr="00360586" w:rsidRDefault="00360586" w:rsidP="00360586">
      <w:pPr>
        <w:pStyle w:val="Heading1"/>
        <w:widowControl/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b w:val="0"/>
          <w:bCs/>
          <w:sz w:val="20"/>
        </w:rPr>
      </w:pPr>
      <w:r w:rsidRPr="00360586">
        <w:rPr>
          <w:rFonts w:ascii="Segoe UI" w:hAnsi="Segoe UI" w:cs="Segoe UI"/>
          <w:b w:val="0"/>
          <w:bCs/>
          <w:sz w:val="20"/>
        </w:rPr>
        <w:t>Internal Project Guidelines</w:t>
      </w:r>
    </w:p>
    <w:p w14:paraId="6EF0EED9" w14:textId="77777777" w:rsidR="00360586" w:rsidRPr="00360586" w:rsidRDefault="00360586" w:rsidP="00360586"/>
    <w:p w14:paraId="2C07EB00" w14:textId="77777777" w:rsidR="00360586" w:rsidRPr="00360586" w:rsidRDefault="00360586" w:rsidP="00360586"/>
    <w:p w14:paraId="46CF35B1" w14:textId="77777777" w:rsidR="00360586" w:rsidRPr="00360586" w:rsidRDefault="00360586" w:rsidP="00360586"/>
    <w:p w14:paraId="164BA736" w14:textId="77777777" w:rsidR="00360586" w:rsidRPr="00360586" w:rsidRDefault="00360586" w:rsidP="00360586"/>
    <w:p w14:paraId="6F5A8946" w14:textId="77777777" w:rsidR="00360586" w:rsidRPr="00360586" w:rsidRDefault="00360586" w:rsidP="00360586">
      <w:pPr>
        <w:ind w:left="720"/>
      </w:pPr>
    </w:p>
    <w:p w14:paraId="7F512748" w14:textId="77777777" w:rsidR="00360586" w:rsidRPr="00653FA6" w:rsidRDefault="00360586" w:rsidP="00653FA6">
      <w:pPr>
        <w:ind w:left="720"/>
      </w:pPr>
    </w:p>
    <w:sectPr w:rsidR="00360586" w:rsidRPr="00653FA6" w:rsidSect="008D59E5">
      <w:footerReference w:type="default" r:id="rId10"/>
      <w:endnotePr>
        <w:numFmt w:val="decimal"/>
      </w:endnotePr>
      <w:type w:val="evenPage"/>
      <w:pgSz w:w="11907" w:h="16840" w:code="9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7788" w14:textId="77777777" w:rsidR="00F73780" w:rsidRDefault="00F73780">
      <w:r>
        <w:separator/>
      </w:r>
    </w:p>
  </w:endnote>
  <w:endnote w:type="continuationSeparator" w:id="0">
    <w:p w14:paraId="5E5961CB" w14:textId="77777777" w:rsidR="00F73780" w:rsidRDefault="00F7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eial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E5A18" w14:paraId="6CF61633" w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FD5C001" w14:textId="77777777" w:rsidR="000E5A18" w:rsidRDefault="000E5A18">
          <w:pPr>
            <w:ind w:right="360"/>
            <w:rPr>
              <w:sz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633C299" w14:textId="77777777" w:rsidR="000E5A18" w:rsidRDefault="000E5A18">
          <w:pPr>
            <w:jc w:val="center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ABD586D" w14:textId="77777777" w:rsidR="000E5A18" w:rsidRDefault="000E5A18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832B5A">
            <w:rPr>
              <w:rStyle w:val="PageNumber"/>
              <w:noProof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 w14:paraId="37BEA31B" w14:textId="77777777" w:rsidR="000E5A18" w:rsidRDefault="000E5A18">
    <w:pPr>
      <w:pStyle w:val="Footer"/>
    </w:pPr>
  </w:p>
  <w:p w14:paraId="278410F6" w14:textId="77777777" w:rsidR="000E5A18" w:rsidRDefault="000E5A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ABE5A" w14:textId="77777777" w:rsidR="00F73780" w:rsidRDefault="00F73780">
      <w:r>
        <w:separator/>
      </w:r>
    </w:p>
  </w:footnote>
  <w:footnote w:type="continuationSeparator" w:id="0">
    <w:p w14:paraId="79436C4B" w14:textId="77777777" w:rsidR="00F73780" w:rsidRDefault="00F737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77ACAB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1"/>
    <w:multiLevelType w:val="multilevel"/>
    <w:tmpl w:val="90128E92"/>
    <w:lvl w:ilvl="0">
      <w:start w:val="1"/>
      <w:numFmt w:val="decimal"/>
      <w:lvlText w:val="%1"/>
      <w:lvlJc w:val="left"/>
      <w:pPr>
        <w:tabs>
          <w:tab w:val="num" w:pos="612"/>
        </w:tabs>
        <w:ind w:left="61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712B4E"/>
    <w:multiLevelType w:val="hybridMultilevel"/>
    <w:tmpl w:val="D5525B44"/>
    <w:lvl w:ilvl="0" w:tplc="04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EF0020"/>
    <w:multiLevelType w:val="hybridMultilevel"/>
    <w:tmpl w:val="FAFE724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785EE1"/>
    <w:multiLevelType w:val="multilevel"/>
    <w:tmpl w:val="634A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85065"/>
    <w:multiLevelType w:val="hybridMultilevel"/>
    <w:tmpl w:val="E3B6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467FF"/>
    <w:multiLevelType w:val="hybridMultilevel"/>
    <w:tmpl w:val="E4B2096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945B6"/>
    <w:multiLevelType w:val="multilevel"/>
    <w:tmpl w:val="192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70B2E"/>
    <w:multiLevelType w:val="multilevel"/>
    <w:tmpl w:val="0FA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11766"/>
    <w:multiLevelType w:val="multilevel"/>
    <w:tmpl w:val="AF8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A4E3B"/>
    <w:multiLevelType w:val="hybridMultilevel"/>
    <w:tmpl w:val="DFCC4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3013A4"/>
    <w:multiLevelType w:val="hybridMultilevel"/>
    <w:tmpl w:val="6A466D84"/>
    <w:lvl w:ilvl="0" w:tplc="04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877EF4"/>
    <w:multiLevelType w:val="multilevel"/>
    <w:tmpl w:val="35F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2669B"/>
    <w:multiLevelType w:val="multilevel"/>
    <w:tmpl w:val="415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5056A"/>
    <w:multiLevelType w:val="hybridMultilevel"/>
    <w:tmpl w:val="E5B0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421A7"/>
    <w:multiLevelType w:val="multilevel"/>
    <w:tmpl w:val="0020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481A5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6C48CD"/>
    <w:multiLevelType w:val="singleLevel"/>
    <w:tmpl w:val="581E00A6"/>
    <w:lvl w:ilvl="0">
      <w:start w:val="1"/>
      <w:numFmt w:val="upperRoman"/>
      <w:pStyle w:val="DocumentInfo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18" w15:restartNumberingAfterBreak="0">
    <w:nsid w:val="607C4EC9"/>
    <w:multiLevelType w:val="hybridMultilevel"/>
    <w:tmpl w:val="6794FD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1651CFF"/>
    <w:multiLevelType w:val="multilevel"/>
    <w:tmpl w:val="2CB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75A0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BED244A"/>
    <w:multiLevelType w:val="hybridMultilevel"/>
    <w:tmpl w:val="E2C4FC64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2508976">
    <w:abstractNumId w:val="0"/>
  </w:num>
  <w:num w:numId="2" w16cid:durableId="1333412268">
    <w:abstractNumId w:val="17"/>
  </w:num>
  <w:num w:numId="3" w16cid:durableId="339700699">
    <w:abstractNumId w:val="20"/>
  </w:num>
  <w:num w:numId="4" w16cid:durableId="182746628">
    <w:abstractNumId w:val="16"/>
  </w:num>
  <w:num w:numId="5" w16cid:durableId="949237761">
    <w:abstractNumId w:val="21"/>
  </w:num>
  <w:num w:numId="6" w16cid:durableId="1329599144">
    <w:abstractNumId w:val="6"/>
  </w:num>
  <w:num w:numId="7" w16cid:durableId="2039773550">
    <w:abstractNumId w:val="11"/>
  </w:num>
  <w:num w:numId="8" w16cid:durableId="1016927463">
    <w:abstractNumId w:val="2"/>
  </w:num>
  <w:num w:numId="9" w16cid:durableId="292175072">
    <w:abstractNumId w:val="3"/>
  </w:num>
  <w:num w:numId="10" w16cid:durableId="229653556">
    <w:abstractNumId w:val="14"/>
  </w:num>
  <w:num w:numId="11" w16cid:durableId="1497921179">
    <w:abstractNumId w:val="18"/>
  </w:num>
  <w:num w:numId="12" w16cid:durableId="1840844718">
    <w:abstractNumId w:val="1"/>
  </w:num>
  <w:num w:numId="13" w16cid:durableId="1100637788">
    <w:abstractNumId w:val="12"/>
  </w:num>
  <w:num w:numId="14" w16cid:durableId="681394061">
    <w:abstractNumId w:val="8"/>
  </w:num>
  <w:num w:numId="15" w16cid:durableId="912085813">
    <w:abstractNumId w:val="13"/>
  </w:num>
  <w:num w:numId="16" w16cid:durableId="1728333670">
    <w:abstractNumId w:val="7"/>
  </w:num>
  <w:num w:numId="17" w16cid:durableId="1332099928">
    <w:abstractNumId w:val="10"/>
  </w:num>
  <w:num w:numId="18" w16cid:durableId="1410426123">
    <w:abstractNumId w:val="5"/>
  </w:num>
  <w:num w:numId="19" w16cid:durableId="618490344">
    <w:abstractNumId w:val="19"/>
  </w:num>
  <w:num w:numId="20" w16cid:durableId="622465402">
    <w:abstractNumId w:val="9"/>
  </w:num>
  <w:num w:numId="21" w16cid:durableId="628164411">
    <w:abstractNumId w:val="15"/>
  </w:num>
  <w:num w:numId="22" w16cid:durableId="310716790">
    <w:abstractNumId w:val="0"/>
  </w:num>
  <w:num w:numId="23" w16cid:durableId="103430430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028E"/>
    <w:rsid w:val="000437C4"/>
    <w:rsid w:val="000616C7"/>
    <w:rsid w:val="000B640B"/>
    <w:rsid w:val="000C5D05"/>
    <w:rsid w:val="000E5A18"/>
    <w:rsid w:val="001052CB"/>
    <w:rsid w:val="00125C68"/>
    <w:rsid w:val="00132E1A"/>
    <w:rsid w:val="0014028E"/>
    <w:rsid w:val="0015318F"/>
    <w:rsid w:val="001E6201"/>
    <w:rsid w:val="001F3B10"/>
    <w:rsid w:val="001F4F52"/>
    <w:rsid w:val="001F7BF7"/>
    <w:rsid w:val="0021503E"/>
    <w:rsid w:val="0023398E"/>
    <w:rsid w:val="00275D6C"/>
    <w:rsid w:val="002A60C6"/>
    <w:rsid w:val="002A6F29"/>
    <w:rsid w:val="002B487C"/>
    <w:rsid w:val="002D39FE"/>
    <w:rsid w:val="002F2508"/>
    <w:rsid w:val="002F56EE"/>
    <w:rsid w:val="002F58EA"/>
    <w:rsid w:val="00312336"/>
    <w:rsid w:val="00327171"/>
    <w:rsid w:val="003322A2"/>
    <w:rsid w:val="00333CB8"/>
    <w:rsid w:val="00360586"/>
    <w:rsid w:val="00385C59"/>
    <w:rsid w:val="00393128"/>
    <w:rsid w:val="003C030F"/>
    <w:rsid w:val="003C37B2"/>
    <w:rsid w:val="003D2814"/>
    <w:rsid w:val="003E2D2D"/>
    <w:rsid w:val="0043625C"/>
    <w:rsid w:val="00437CD2"/>
    <w:rsid w:val="00445F67"/>
    <w:rsid w:val="00452263"/>
    <w:rsid w:val="004525B7"/>
    <w:rsid w:val="00455A05"/>
    <w:rsid w:val="00457AFE"/>
    <w:rsid w:val="004629F7"/>
    <w:rsid w:val="00496919"/>
    <w:rsid w:val="004B14EE"/>
    <w:rsid w:val="004B59F9"/>
    <w:rsid w:val="00505C29"/>
    <w:rsid w:val="0051382F"/>
    <w:rsid w:val="005143A5"/>
    <w:rsid w:val="005620E2"/>
    <w:rsid w:val="00587C8F"/>
    <w:rsid w:val="005E0033"/>
    <w:rsid w:val="005E6634"/>
    <w:rsid w:val="0060663B"/>
    <w:rsid w:val="00645967"/>
    <w:rsid w:val="00647FBE"/>
    <w:rsid w:val="00653FA6"/>
    <w:rsid w:val="0065436B"/>
    <w:rsid w:val="00676C45"/>
    <w:rsid w:val="00682E1A"/>
    <w:rsid w:val="0068481F"/>
    <w:rsid w:val="00690A91"/>
    <w:rsid w:val="00696A6C"/>
    <w:rsid w:val="006A09FB"/>
    <w:rsid w:val="006A258A"/>
    <w:rsid w:val="006A6E16"/>
    <w:rsid w:val="006E37DE"/>
    <w:rsid w:val="006E653A"/>
    <w:rsid w:val="006F5BB6"/>
    <w:rsid w:val="0070426B"/>
    <w:rsid w:val="00705BE8"/>
    <w:rsid w:val="00716045"/>
    <w:rsid w:val="00747E16"/>
    <w:rsid w:val="00747EB4"/>
    <w:rsid w:val="00750529"/>
    <w:rsid w:val="00760A73"/>
    <w:rsid w:val="00792999"/>
    <w:rsid w:val="007A179D"/>
    <w:rsid w:val="007A4EFC"/>
    <w:rsid w:val="007A5506"/>
    <w:rsid w:val="007B0084"/>
    <w:rsid w:val="007B5211"/>
    <w:rsid w:val="007B72CE"/>
    <w:rsid w:val="007D6AA1"/>
    <w:rsid w:val="008143BA"/>
    <w:rsid w:val="00832B5A"/>
    <w:rsid w:val="00852499"/>
    <w:rsid w:val="00872679"/>
    <w:rsid w:val="00881F6F"/>
    <w:rsid w:val="008A4240"/>
    <w:rsid w:val="008B1D39"/>
    <w:rsid w:val="008B6443"/>
    <w:rsid w:val="008C0C9A"/>
    <w:rsid w:val="008D59E5"/>
    <w:rsid w:val="00901135"/>
    <w:rsid w:val="00917A7C"/>
    <w:rsid w:val="00941A83"/>
    <w:rsid w:val="00957B7F"/>
    <w:rsid w:val="00966DE0"/>
    <w:rsid w:val="0097639E"/>
    <w:rsid w:val="00986453"/>
    <w:rsid w:val="00990770"/>
    <w:rsid w:val="00992906"/>
    <w:rsid w:val="009C057F"/>
    <w:rsid w:val="009C782E"/>
    <w:rsid w:val="009D3656"/>
    <w:rsid w:val="009E1005"/>
    <w:rsid w:val="00A0705B"/>
    <w:rsid w:val="00A10EE8"/>
    <w:rsid w:val="00A15B1F"/>
    <w:rsid w:val="00A53E27"/>
    <w:rsid w:val="00A84B13"/>
    <w:rsid w:val="00AB4BE6"/>
    <w:rsid w:val="00AD5F20"/>
    <w:rsid w:val="00B5367F"/>
    <w:rsid w:val="00B639CD"/>
    <w:rsid w:val="00B704B2"/>
    <w:rsid w:val="00B979E4"/>
    <w:rsid w:val="00BA1A7B"/>
    <w:rsid w:val="00BB28BB"/>
    <w:rsid w:val="00BE5A0F"/>
    <w:rsid w:val="00BE7C12"/>
    <w:rsid w:val="00BF05C9"/>
    <w:rsid w:val="00C70617"/>
    <w:rsid w:val="00C7249C"/>
    <w:rsid w:val="00C7451E"/>
    <w:rsid w:val="00C87831"/>
    <w:rsid w:val="00CB6159"/>
    <w:rsid w:val="00CE2567"/>
    <w:rsid w:val="00D257BD"/>
    <w:rsid w:val="00D4091B"/>
    <w:rsid w:val="00D45D52"/>
    <w:rsid w:val="00D55413"/>
    <w:rsid w:val="00D60152"/>
    <w:rsid w:val="00D61163"/>
    <w:rsid w:val="00D74C97"/>
    <w:rsid w:val="00DD4EA8"/>
    <w:rsid w:val="00DE404B"/>
    <w:rsid w:val="00E0132F"/>
    <w:rsid w:val="00E30744"/>
    <w:rsid w:val="00E3153B"/>
    <w:rsid w:val="00E419E0"/>
    <w:rsid w:val="00E5082B"/>
    <w:rsid w:val="00E67224"/>
    <w:rsid w:val="00EA0233"/>
    <w:rsid w:val="00EA7509"/>
    <w:rsid w:val="00EA75AE"/>
    <w:rsid w:val="00EE6413"/>
    <w:rsid w:val="00F1124E"/>
    <w:rsid w:val="00F26F6F"/>
    <w:rsid w:val="00F30192"/>
    <w:rsid w:val="00F35508"/>
    <w:rsid w:val="00F52070"/>
    <w:rsid w:val="00F73780"/>
    <w:rsid w:val="00F8409A"/>
    <w:rsid w:val="00F849D3"/>
    <w:rsid w:val="00F9627B"/>
    <w:rsid w:val="00FA6614"/>
    <w:rsid w:val="00FA729C"/>
    <w:rsid w:val="00FB29F6"/>
    <w:rsid w:val="00FE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99C84"/>
  <w15:chartTrackingRefBased/>
  <w15:docId w15:val="{EC3A7227-859A-49CB-8063-2B6A7902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451E"/>
    <w:pPr>
      <w:widowControl w:val="0"/>
      <w:spacing w:line="240" w:lineRule="atLeast"/>
      <w:jc w:val="both"/>
    </w:pPr>
  </w:style>
  <w:style w:type="paragraph" w:styleId="Heading1">
    <w:name w:val="heading 1"/>
    <w:basedOn w:val="Normal"/>
    <w:next w:val="Normal"/>
    <w:qFormat/>
    <w:pPr>
      <w:keepNext/>
      <w:numPr>
        <w:numId w:val="22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ody">
    <w:name w:val="Body"/>
    <w:basedOn w:val="Normal"/>
    <w:pPr>
      <w:widowControl/>
      <w:spacing w:before="120" w:line="240" w:lineRule="auto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ourceCode">
    <w:name w:val="SourceCode"/>
    <w:basedOn w:val="Normal"/>
    <w:pPr>
      <w:widowControl/>
      <w:pBdr>
        <w:top w:val="single" w:sz="18" w:space="1" w:color="auto"/>
        <w:bottom w:val="single" w:sz="18" w:space="1" w:color="auto"/>
      </w:pBdr>
      <w:shd w:val="pct5" w:color="auto" w:fill="FFFFFF"/>
      <w:spacing w:line="240" w:lineRule="auto"/>
      <w:ind w:left="432" w:right="-576"/>
      <w:jc w:val="left"/>
    </w:pPr>
    <w:rPr>
      <w:rFonts w:ascii="Courier New" w:hAnsi="Courier New"/>
      <w:sz w:val="18"/>
    </w:rPr>
  </w:style>
  <w:style w:type="paragraph" w:customStyle="1" w:styleId="Command">
    <w:name w:val="Command"/>
    <w:basedOn w:val="Header"/>
    <w:pPr>
      <w:widowControl/>
      <w:pBdr>
        <w:top w:val="single" w:sz="8" w:space="3" w:color="auto"/>
        <w:left w:val="single" w:sz="8" w:space="4" w:color="auto"/>
        <w:bottom w:val="single" w:sz="8" w:space="3" w:color="auto"/>
        <w:right w:val="single" w:sz="8" w:space="4" w:color="auto"/>
      </w:pBdr>
      <w:shd w:val="pct12" w:color="auto" w:fill="FFFFFF"/>
      <w:tabs>
        <w:tab w:val="clear" w:pos="4320"/>
        <w:tab w:val="clear" w:pos="8640"/>
      </w:tabs>
      <w:spacing w:line="240" w:lineRule="auto"/>
      <w:ind w:left="425"/>
      <w:jc w:val="left"/>
    </w:pPr>
    <w:rPr>
      <w:rFonts w:ascii="Courier New" w:hAnsi="Courier New"/>
      <w:b/>
      <w:i/>
      <w:sz w:val="24"/>
    </w:rPr>
  </w:style>
  <w:style w:type="paragraph" w:customStyle="1" w:styleId="ConfigFile">
    <w:name w:val="ConfigFile"/>
    <w:basedOn w:val="Normal"/>
    <w:pPr>
      <w:widowControl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line="240" w:lineRule="auto"/>
      <w:ind w:left="425"/>
      <w:jc w:val="left"/>
    </w:pPr>
    <w:rPr>
      <w:rFonts w:ascii="Courier New" w:hAnsi="Courier New"/>
      <w:b/>
    </w:rPr>
  </w:style>
  <w:style w:type="paragraph" w:customStyle="1" w:styleId="Output">
    <w:name w:val="Output"/>
    <w:basedOn w:val="Normal"/>
    <w:pPr>
      <w:widowControl/>
      <w:pBdr>
        <w:left w:val="dotted" w:sz="4" w:space="4" w:color="auto"/>
        <w:right w:val="dotted" w:sz="4" w:space="4" w:color="auto"/>
      </w:pBdr>
      <w:spacing w:line="240" w:lineRule="auto"/>
      <w:ind w:left="425"/>
      <w:jc w:val="left"/>
    </w:pPr>
    <w:rPr>
      <w:rFonts w:ascii="Courier New" w:hAnsi="Courier New"/>
    </w:rPr>
  </w:style>
  <w:style w:type="character" w:customStyle="1" w:styleId="FileNames">
    <w:name w:val="FileNames"/>
    <w:rPr>
      <w:i/>
    </w:rPr>
  </w:style>
  <w:style w:type="character" w:customStyle="1" w:styleId="Acronyms">
    <w:name w:val="Acronyms"/>
    <w:rPr>
      <w:b/>
    </w:rPr>
  </w:style>
  <w:style w:type="paragraph" w:customStyle="1" w:styleId="DocumentInfo">
    <w:name w:val="DocumentInfo"/>
    <w:basedOn w:val="Heading2"/>
    <w:autoRedefine/>
    <w:pPr>
      <w:widowControl/>
      <w:numPr>
        <w:ilvl w:val="0"/>
        <w:numId w:val="2"/>
      </w:numPr>
      <w:spacing w:before="240" w:line="240" w:lineRule="auto"/>
      <w:jc w:val="left"/>
    </w:pPr>
    <w:rPr>
      <w:i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2">
    <w:name w:val="Body Text Indent 2"/>
    <w:basedOn w:val="Normal"/>
    <w:pPr>
      <w:ind w:left="45"/>
    </w:pPr>
  </w:style>
  <w:style w:type="paragraph" w:styleId="CommentSubject">
    <w:name w:val="annotation subject"/>
    <w:basedOn w:val="CommentText"/>
    <w:next w:val="CommentText"/>
    <w:semiHidden/>
    <w:rsid w:val="0051382F"/>
    <w:rPr>
      <w:b/>
      <w:bCs/>
    </w:rPr>
  </w:style>
  <w:style w:type="paragraph" w:styleId="BalloonText">
    <w:name w:val="Balloon Text"/>
    <w:basedOn w:val="Normal"/>
    <w:semiHidden/>
    <w:rsid w:val="0051382F"/>
    <w:rPr>
      <w:rFonts w:ascii="Tahoma" w:hAnsi="Tahoma" w:cs="Tahoma"/>
      <w:sz w:val="16"/>
      <w:szCs w:val="16"/>
    </w:rPr>
  </w:style>
  <w:style w:type="character" w:customStyle="1" w:styleId="ingress">
    <w:name w:val="ingress"/>
    <w:basedOn w:val="DefaultParagraphFont"/>
    <w:rsid w:val="000C5D05"/>
  </w:style>
  <w:style w:type="character" w:customStyle="1" w:styleId="Heading2Char">
    <w:name w:val="Heading 2 Char"/>
    <w:link w:val="Heading2"/>
    <w:rsid w:val="00C7451E"/>
    <w:rPr>
      <w:rFonts w:ascii="Arial" w:hAnsi="Arial"/>
      <w:b/>
    </w:rPr>
  </w:style>
  <w:style w:type="paragraph" w:styleId="NormalWeb">
    <w:name w:val="Normal (Web)"/>
    <w:basedOn w:val="Normal"/>
    <w:uiPriority w:val="99"/>
    <w:unhideWhenUsed/>
    <w:rsid w:val="00D60152"/>
    <w:pPr>
      <w:widowControl/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xxxjie0">
    <w:name w:val="___xxxjie0"/>
    <w:basedOn w:val="DefaultParagraphFont"/>
    <w:rsid w:val="00D60152"/>
  </w:style>
  <w:style w:type="character" w:customStyle="1" w:styleId="1cs5bdp">
    <w:name w:val="___1cs5bdp"/>
    <w:basedOn w:val="DefaultParagraphFont"/>
    <w:rsid w:val="00D60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mihaljevic\Application%20Data\Microsoft\Templates\Amphinic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Amphinicy</Template>
  <TotalTime>0</TotalTime>
  <Pages>11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Documentation</vt:lpstr>
    </vt:vector>
  </TitlesOfParts>
  <Company>FER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</dc:title>
  <dc:subject>DSD GPXCleaner</dc:subject>
  <dc:creator>Mostafa</dc:creator>
  <cp:keywords/>
  <dc:description/>
  <cp:lastModifiedBy>Satvik Sharma</cp:lastModifiedBy>
  <cp:revision>2</cp:revision>
  <cp:lastPrinted>2000-10-31T14:28:00Z</cp:lastPrinted>
  <dcterms:created xsi:type="dcterms:W3CDTF">2026-08-25T10:37:00Z</dcterms:created>
  <dcterms:modified xsi:type="dcterms:W3CDTF">2026-08-25T10:37:00Z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 Number">
    <vt:lpwstr>1.00</vt:lpwstr>
  </property>
  <property fmtid="{D5CDD505-2E9C-101B-9397-08002B2CF9AE}" pid="3" name="_AdHocReviewCycleID">
    <vt:i4>212127552</vt:i4>
  </property>
  <property fmtid="{D5CDD505-2E9C-101B-9397-08002B2CF9AE}" pid="4" name="_EmailSubject">
    <vt:lpwstr>DSD course - project descriptions</vt:lpwstr>
  </property>
  <property fmtid="{D5CDD505-2E9C-101B-9397-08002B2CF9AE}" pid="5" name="_AuthorEmail">
    <vt:lpwstr>johan.fredriksson@mdh.se</vt:lpwstr>
  </property>
  <property fmtid="{D5CDD505-2E9C-101B-9397-08002B2CF9AE}" pid="6" name="_AuthorEmailDisplayName">
    <vt:lpwstr>Johan Fredriksson</vt:lpwstr>
  </property>
  <property fmtid="{D5CDD505-2E9C-101B-9397-08002B2CF9AE}" pid="7" name="_ReviewingToolsShownOnce">
    <vt:lpwstr/>
  </property>
</Properties>
</file>