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37FD" w:rsidRDefault="0012711F" w:rsidP="0012711F">
      <w:pPr>
        <w:jc w:val="center"/>
        <w:rPr>
          <w:sz w:val="48"/>
          <w:szCs w:val="48"/>
        </w:rPr>
      </w:pPr>
      <w:r w:rsidRPr="0012711F">
        <w:rPr>
          <w:sz w:val="48"/>
          <w:szCs w:val="48"/>
        </w:rPr>
        <w:t>CIA-1</w:t>
      </w:r>
    </w:p>
    <w:p w:rsidR="0012711F" w:rsidRPr="0012711F" w:rsidRDefault="0012711F" w:rsidP="0012711F">
      <w:pPr>
        <w:rPr>
          <w:rFonts w:ascii="Aptos Narrow" w:hAnsi="Aptos Narrow" w:cstheme="minorHAnsi"/>
          <w:b/>
          <w:bCs/>
          <w:sz w:val="32"/>
          <w:szCs w:val="32"/>
        </w:rPr>
      </w:pPr>
      <w:r w:rsidRPr="0012711F">
        <w:rPr>
          <w:rFonts w:ascii="Aptos Narrow" w:hAnsi="Aptos Narrow" w:cstheme="minorHAnsi"/>
          <w:b/>
          <w:bCs/>
          <w:sz w:val="32"/>
          <w:szCs w:val="32"/>
        </w:rPr>
        <w:t>Problem Statement</w:t>
      </w:r>
    </w:p>
    <w:p w:rsidR="0012711F" w:rsidRDefault="0012711F" w:rsidP="0012711F">
      <w:pPr>
        <w:rPr>
          <w:rFonts w:ascii="Aptos Display" w:hAnsi="Aptos Display" w:cstheme="minorHAnsi"/>
          <w:sz w:val="30"/>
          <w:szCs w:val="30"/>
        </w:rPr>
      </w:pPr>
      <w:r w:rsidRPr="0012711F">
        <w:rPr>
          <w:rFonts w:ascii="Aptos Display" w:hAnsi="Aptos Display" w:cstheme="minorHAnsi"/>
          <w:sz w:val="30"/>
          <w:szCs w:val="30"/>
        </w:rPr>
        <w:t xml:space="preserve">Given a large set of items (products, articles or movies) and a user base with diverse preferences, the goal is to recommend items to each user in such a way that maximizes the overall satisfaction or </w:t>
      </w:r>
      <w:proofErr w:type="gramStart"/>
      <w:r w:rsidRPr="0012711F">
        <w:rPr>
          <w:rFonts w:ascii="Aptos Display" w:hAnsi="Aptos Display" w:cstheme="minorHAnsi"/>
          <w:sz w:val="30"/>
          <w:szCs w:val="30"/>
        </w:rPr>
        <w:t>engagement</w:t>
      </w:r>
      <w:r w:rsidR="003F5037">
        <w:rPr>
          <w:rFonts w:ascii="Aptos Display" w:hAnsi="Aptos Display" w:cstheme="minorHAnsi"/>
          <w:sz w:val="30"/>
          <w:szCs w:val="30"/>
        </w:rPr>
        <w:t xml:space="preserve"> </w:t>
      </w:r>
      <w:r w:rsidRPr="0012711F">
        <w:rPr>
          <w:rFonts w:ascii="Aptos Display" w:hAnsi="Aptos Display" w:cstheme="minorHAnsi"/>
          <w:sz w:val="30"/>
          <w:szCs w:val="30"/>
        </w:rPr>
        <w:t>.</w:t>
      </w:r>
      <w:r>
        <w:rPr>
          <w:rFonts w:ascii="Aptos Display" w:hAnsi="Aptos Display" w:cstheme="minorHAnsi"/>
          <w:sz w:val="30"/>
          <w:szCs w:val="30"/>
        </w:rPr>
        <w:t>We</w:t>
      </w:r>
      <w:proofErr w:type="gramEnd"/>
      <w:r>
        <w:rPr>
          <w:rFonts w:ascii="Aptos Display" w:hAnsi="Aptos Display" w:cstheme="minorHAnsi"/>
          <w:sz w:val="30"/>
          <w:szCs w:val="30"/>
        </w:rPr>
        <w:t xml:space="preserve"> use </w:t>
      </w:r>
      <w:r w:rsidRPr="0012711F">
        <w:rPr>
          <w:rFonts w:ascii="Aptos Display" w:hAnsi="Aptos Display" w:cstheme="minorHAnsi"/>
          <w:sz w:val="30"/>
          <w:szCs w:val="30"/>
        </w:rPr>
        <w:t xml:space="preserve"> K-armed bandit approach to iteratively learn and improve the recommendation strategy based on feedback (clicks or ratings) from users.</w:t>
      </w:r>
    </w:p>
    <w:p w:rsidR="0012711F" w:rsidRDefault="0012711F" w:rsidP="0012711F">
      <w:pPr>
        <w:pStyle w:val="ListParagraph"/>
        <w:numPr>
          <w:ilvl w:val="0"/>
          <w:numId w:val="2"/>
        </w:numPr>
        <w:rPr>
          <w:rFonts w:ascii="Aptos Display" w:hAnsi="Aptos Display" w:cstheme="minorHAnsi"/>
          <w:sz w:val="30"/>
          <w:szCs w:val="30"/>
        </w:rPr>
      </w:pPr>
      <w:r w:rsidRPr="0012711F">
        <w:rPr>
          <w:rFonts w:ascii="Aptos Display" w:hAnsi="Aptos Display" w:cstheme="minorHAnsi"/>
          <w:sz w:val="30"/>
          <w:szCs w:val="30"/>
        </w:rPr>
        <w:t>Each arm represents a unique item or item category</w:t>
      </w:r>
      <w:r>
        <w:rPr>
          <w:rFonts w:ascii="Aptos Display" w:hAnsi="Aptos Display" w:cstheme="minorHAnsi"/>
          <w:sz w:val="30"/>
          <w:szCs w:val="30"/>
        </w:rPr>
        <w:t>.</w:t>
      </w:r>
    </w:p>
    <w:p w:rsidR="0012711F" w:rsidRDefault="0012711F" w:rsidP="0012711F">
      <w:pPr>
        <w:pStyle w:val="ListParagraph"/>
        <w:numPr>
          <w:ilvl w:val="0"/>
          <w:numId w:val="2"/>
        </w:numPr>
        <w:rPr>
          <w:rFonts w:ascii="Aptos Display" w:hAnsi="Aptos Display" w:cstheme="minorHAnsi"/>
          <w:sz w:val="30"/>
          <w:szCs w:val="30"/>
        </w:rPr>
      </w:pPr>
      <w:r w:rsidRPr="0012711F">
        <w:rPr>
          <w:rFonts w:ascii="Aptos Display" w:hAnsi="Aptos Display" w:cstheme="minorHAnsi"/>
          <w:sz w:val="30"/>
          <w:szCs w:val="30"/>
        </w:rPr>
        <w:t>Pulling an arm corresponds to recommending an item to a user</w:t>
      </w:r>
      <w:r>
        <w:rPr>
          <w:rFonts w:ascii="Aptos Display" w:hAnsi="Aptos Display" w:cstheme="minorHAnsi"/>
          <w:sz w:val="30"/>
          <w:szCs w:val="30"/>
        </w:rPr>
        <w:t>.</w:t>
      </w:r>
    </w:p>
    <w:p w:rsidR="0012711F" w:rsidRDefault="0012711F" w:rsidP="0012711F">
      <w:pPr>
        <w:pStyle w:val="ListParagraph"/>
        <w:numPr>
          <w:ilvl w:val="0"/>
          <w:numId w:val="2"/>
        </w:numPr>
        <w:rPr>
          <w:rFonts w:ascii="Aptos Display" w:hAnsi="Aptos Display" w:cstheme="minorHAnsi"/>
          <w:sz w:val="30"/>
          <w:szCs w:val="30"/>
        </w:rPr>
      </w:pPr>
      <w:r w:rsidRPr="0012711F">
        <w:rPr>
          <w:rFonts w:ascii="Aptos Display" w:hAnsi="Aptos Display" w:cstheme="minorHAnsi"/>
          <w:sz w:val="30"/>
          <w:szCs w:val="30"/>
        </w:rPr>
        <w:t xml:space="preserve">The reward is the user’s interaction </w:t>
      </w:r>
      <w:r>
        <w:rPr>
          <w:rFonts w:ascii="Aptos Display" w:hAnsi="Aptos Display" w:cstheme="minorHAnsi"/>
          <w:sz w:val="30"/>
          <w:szCs w:val="30"/>
        </w:rPr>
        <w:t>with the action (recommending an item).</w:t>
      </w:r>
    </w:p>
    <w:p w:rsidR="0012711F" w:rsidRDefault="0012711F" w:rsidP="0012711F">
      <w:pPr>
        <w:rPr>
          <w:rFonts w:ascii="Aptos Display" w:hAnsi="Aptos Display" w:cstheme="minorHAnsi"/>
          <w:sz w:val="30"/>
          <w:szCs w:val="30"/>
        </w:rPr>
      </w:pPr>
      <w:r w:rsidRPr="0012711F">
        <w:rPr>
          <w:rFonts w:ascii="Aptos Display" w:hAnsi="Aptos Display" w:cstheme="minorHAnsi"/>
          <w:b/>
          <w:bCs/>
          <w:sz w:val="30"/>
          <w:szCs w:val="30"/>
        </w:rPr>
        <w:t>Objective</w:t>
      </w:r>
      <w:r>
        <w:rPr>
          <w:rFonts w:ascii="Aptos Display" w:hAnsi="Aptos Display" w:cstheme="minorHAnsi"/>
          <w:sz w:val="30"/>
          <w:szCs w:val="30"/>
        </w:rPr>
        <w:t>:</w:t>
      </w:r>
    </w:p>
    <w:p w:rsidR="0012711F" w:rsidRDefault="0012711F" w:rsidP="0012711F">
      <w:pPr>
        <w:rPr>
          <w:rFonts w:ascii="Aptos Display" w:hAnsi="Aptos Display" w:cstheme="minorHAnsi"/>
          <w:sz w:val="30"/>
          <w:szCs w:val="30"/>
        </w:rPr>
      </w:pPr>
      <w:r w:rsidRPr="0012711F">
        <w:rPr>
          <w:rFonts w:ascii="Aptos Display" w:hAnsi="Aptos Display" w:cstheme="minorHAnsi"/>
          <w:sz w:val="30"/>
          <w:szCs w:val="30"/>
        </w:rPr>
        <w:t>Maximize cumulative rewards by recommending items that are more likely to be accepted positively by users</w:t>
      </w:r>
      <w:r>
        <w:rPr>
          <w:rFonts w:ascii="Aptos Display" w:hAnsi="Aptos Display" w:cstheme="minorHAnsi"/>
          <w:sz w:val="30"/>
          <w:szCs w:val="30"/>
        </w:rPr>
        <w:t>.</w:t>
      </w:r>
    </w:p>
    <w:p w:rsidR="003F5037" w:rsidRDefault="0012711F" w:rsidP="0012711F">
      <w:pPr>
        <w:rPr>
          <w:rFonts w:ascii="Aptos Display" w:hAnsi="Aptos Display" w:cstheme="minorHAnsi"/>
          <w:b/>
          <w:bCs/>
          <w:sz w:val="30"/>
          <w:szCs w:val="30"/>
        </w:rPr>
      </w:pPr>
      <w:r w:rsidRPr="0012711F">
        <w:rPr>
          <w:rFonts w:ascii="Aptos Display" w:hAnsi="Aptos Display" w:cstheme="minorHAnsi"/>
          <w:b/>
          <w:bCs/>
          <w:sz w:val="30"/>
          <w:szCs w:val="30"/>
        </w:rPr>
        <w:t>Description:</w:t>
      </w:r>
    </w:p>
    <w:p w:rsidR="003F5037" w:rsidRPr="003F5037" w:rsidRDefault="003F5037" w:rsidP="0012711F">
      <w:pPr>
        <w:rPr>
          <w:rFonts w:ascii="Aptos Display" w:hAnsi="Aptos Display" w:cstheme="minorHAnsi"/>
          <w:sz w:val="30"/>
          <w:szCs w:val="30"/>
        </w:rPr>
      </w:pPr>
      <w:r w:rsidRPr="003F5037">
        <w:rPr>
          <w:rFonts w:ascii="Aptos Display" w:hAnsi="Aptos Display" w:cstheme="minorHAnsi"/>
          <w:sz w:val="30"/>
          <w:szCs w:val="30"/>
        </w:rPr>
        <w:t>Multi-armed bandits (MABs) are a framework for sequential decision making under uncertainty. MABs solve problems in online advertising, information retrieval, and media recommendation.</w:t>
      </w:r>
    </w:p>
    <w:p w:rsidR="003F5037" w:rsidRDefault="0012711F" w:rsidP="0012711F">
      <w:pPr>
        <w:rPr>
          <w:rFonts w:ascii="Aptos Display" w:hAnsi="Aptos Display" w:cstheme="minorHAnsi"/>
          <w:sz w:val="30"/>
          <w:szCs w:val="30"/>
        </w:rPr>
      </w:pPr>
      <w:r>
        <w:rPr>
          <w:rFonts w:ascii="Aptos Display" w:hAnsi="Aptos Display" w:cstheme="minorHAnsi"/>
          <w:sz w:val="30"/>
          <w:szCs w:val="30"/>
        </w:rPr>
        <w:t xml:space="preserve">Actions are recommendations of different items (each item represents an arm). Based on the interaction of the user with the action we </w:t>
      </w:r>
      <w:r w:rsidR="003F5037">
        <w:rPr>
          <w:rFonts w:ascii="Aptos Display" w:hAnsi="Aptos Display" w:cstheme="minorHAnsi"/>
          <w:sz w:val="30"/>
          <w:szCs w:val="30"/>
        </w:rPr>
        <w:t xml:space="preserve">reward each action, positive reward for a user click (add to cart, add to wish </w:t>
      </w:r>
      <w:proofErr w:type="gramStart"/>
      <w:r w:rsidR="003F5037">
        <w:rPr>
          <w:rFonts w:ascii="Aptos Display" w:hAnsi="Aptos Display" w:cstheme="minorHAnsi"/>
          <w:sz w:val="30"/>
          <w:szCs w:val="30"/>
        </w:rPr>
        <w:t>list ,</w:t>
      </w:r>
      <w:proofErr w:type="gramEnd"/>
      <w:r w:rsidR="003F5037">
        <w:rPr>
          <w:rFonts w:ascii="Aptos Display" w:hAnsi="Aptos Display" w:cstheme="minorHAnsi"/>
          <w:sz w:val="30"/>
          <w:szCs w:val="30"/>
        </w:rPr>
        <w:t xml:space="preserve"> watch later or saved to playlist ) , negative reward if the user ignores the recommendation .The</w:t>
      </w:r>
      <w:r w:rsidR="003F5037" w:rsidRPr="003F5037">
        <w:rPr>
          <w:rFonts w:ascii="Aptos Display" w:hAnsi="Aptos Display" w:cstheme="minorHAnsi"/>
          <w:sz w:val="30"/>
          <w:szCs w:val="30"/>
        </w:rPr>
        <w:t> per round cumulative reward represents click-through-rate</w:t>
      </w:r>
    </w:p>
    <w:p w:rsidR="0012711F" w:rsidRDefault="003F5037" w:rsidP="0012711F">
      <w:pPr>
        <w:rPr>
          <w:rFonts w:ascii="Aptos Display" w:hAnsi="Aptos Display" w:cstheme="minorHAnsi"/>
          <w:sz w:val="30"/>
          <w:szCs w:val="30"/>
        </w:rPr>
      </w:pPr>
      <w:r>
        <w:rPr>
          <w:rFonts w:ascii="Aptos Display" w:hAnsi="Aptos Display" w:cstheme="minorHAnsi"/>
          <w:sz w:val="30"/>
          <w:szCs w:val="30"/>
        </w:rPr>
        <w:t>The challenge here is to balance exploration and exploitation,</w:t>
      </w:r>
      <w:r w:rsidRPr="003F5037">
        <w:t xml:space="preserve"> </w:t>
      </w:r>
      <w:r>
        <w:rPr>
          <w:rFonts w:ascii="Aptos Display" w:hAnsi="Aptos Display" w:cstheme="minorHAnsi"/>
          <w:sz w:val="30"/>
          <w:szCs w:val="30"/>
        </w:rPr>
        <w:t>w</w:t>
      </w:r>
      <w:r w:rsidRPr="003F5037">
        <w:rPr>
          <w:rFonts w:ascii="Aptos Display" w:hAnsi="Aptos Display" w:cstheme="minorHAnsi"/>
          <w:sz w:val="30"/>
          <w:szCs w:val="30"/>
        </w:rPr>
        <w:t xml:space="preserve">e need to balance between exploring new items to understand user </w:t>
      </w:r>
      <w:r>
        <w:rPr>
          <w:rFonts w:ascii="Aptos Display" w:hAnsi="Aptos Display" w:cstheme="minorHAnsi"/>
          <w:sz w:val="30"/>
          <w:szCs w:val="30"/>
        </w:rPr>
        <w:t xml:space="preserve">new </w:t>
      </w:r>
      <w:r w:rsidRPr="003F5037">
        <w:rPr>
          <w:rFonts w:ascii="Aptos Display" w:hAnsi="Aptos Display" w:cstheme="minorHAnsi"/>
          <w:sz w:val="30"/>
          <w:szCs w:val="30"/>
        </w:rPr>
        <w:t>preferences and exploiting known preferences to maximize engagement.</w:t>
      </w:r>
      <w:r>
        <w:rPr>
          <w:rFonts w:ascii="Aptos Display" w:hAnsi="Aptos Display" w:cstheme="minorHAnsi"/>
          <w:sz w:val="30"/>
          <w:szCs w:val="30"/>
        </w:rPr>
        <w:t xml:space="preserve"> </w:t>
      </w:r>
    </w:p>
    <w:p w:rsidR="00984CBE" w:rsidRDefault="00984CBE" w:rsidP="0012711F">
      <w:pPr>
        <w:rPr>
          <w:rFonts w:ascii="Aptos Display" w:hAnsi="Aptos Display" w:cstheme="minorHAnsi"/>
          <w:sz w:val="30"/>
          <w:szCs w:val="30"/>
        </w:rPr>
      </w:pPr>
      <w:r>
        <w:rPr>
          <w:rFonts w:ascii="Aptos Display" w:hAnsi="Aptos Display" w:cstheme="minorHAnsi"/>
          <w:sz w:val="30"/>
          <w:szCs w:val="30"/>
        </w:rPr>
        <w:t xml:space="preserve">As the recommendation system </w:t>
      </w:r>
      <w:r w:rsidRPr="00984CBE">
        <w:rPr>
          <w:rFonts w:ascii="Aptos Display" w:hAnsi="Aptos Display" w:cstheme="minorHAnsi"/>
          <w:sz w:val="30"/>
          <w:szCs w:val="30"/>
        </w:rPr>
        <w:t>frequently encounters new items</w:t>
      </w:r>
      <w:r>
        <w:rPr>
          <w:rFonts w:ascii="Aptos Display" w:hAnsi="Aptos Display" w:cstheme="minorHAnsi"/>
          <w:sz w:val="30"/>
          <w:szCs w:val="30"/>
        </w:rPr>
        <w:t xml:space="preserve"> </w:t>
      </w:r>
      <w:r w:rsidRPr="00984CBE">
        <w:rPr>
          <w:rFonts w:ascii="Aptos Display" w:hAnsi="Aptos Display" w:cstheme="minorHAnsi"/>
          <w:sz w:val="30"/>
          <w:szCs w:val="30"/>
        </w:rPr>
        <w:t>Upper Confidence Bound</w:t>
      </w:r>
      <w:r>
        <w:rPr>
          <w:rFonts w:ascii="Aptos Display" w:hAnsi="Aptos Display" w:cstheme="minorHAnsi"/>
          <w:sz w:val="30"/>
          <w:szCs w:val="30"/>
        </w:rPr>
        <w:t xml:space="preserve"> Multi arm bandit is </w:t>
      </w:r>
      <w:proofErr w:type="gramStart"/>
      <w:r>
        <w:rPr>
          <w:rFonts w:ascii="Aptos Display" w:hAnsi="Aptos Display" w:cstheme="minorHAnsi"/>
          <w:sz w:val="30"/>
          <w:szCs w:val="30"/>
        </w:rPr>
        <w:t>preferred ,</w:t>
      </w:r>
      <w:proofErr w:type="gramEnd"/>
      <w:r>
        <w:rPr>
          <w:rFonts w:ascii="Aptos Display" w:hAnsi="Aptos Display" w:cstheme="minorHAnsi"/>
          <w:sz w:val="30"/>
          <w:szCs w:val="30"/>
        </w:rPr>
        <w:t xml:space="preserve"> </w:t>
      </w:r>
    </w:p>
    <w:p w:rsidR="00984CBE" w:rsidRDefault="00984CBE" w:rsidP="0012711F">
      <w:pPr>
        <w:rPr>
          <w:rFonts w:ascii="Aptos Display" w:hAnsi="Aptos Display" w:cstheme="minorHAnsi"/>
          <w:sz w:val="30"/>
          <w:szCs w:val="30"/>
        </w:rPr>
      </w:pPr>
      <w:r w:rsidRPr="00984CBE">
        <w:rPr>
          <w:rFonts w:ascii="Aptos Display" w:hAnsi="Aptos Display" w:cstheme="minorHAnsi"/>
          <w:sz w:val="30"/>
          <w:szCs w:val="30"/>
        </w:rPr>
        <w:lastRenderedPageBreak/>
        <w:t>The UCB algorithm chooses an action based on a combination of the estimated reward of the action and the uncertainty in that estimate.</w:t>
      </w:r>
    </w:p>
    <w:p w:rsidR="00984CBE" w:rsidRDefault="00984CBE" w:rsidP="00984CBE">
      <w:pPr>
        <w:rPr>
          <w:rFonts w:ascii="Aptos Display" w:hAnsi="Aptos Display" w:cstheme="minorHAnsi"/>
          <w:sz w:val="30"/>
          <w:szCs w:val="30"/>
        </w:rPr>
      </w:pPr>
      <w:r w:rsidRPr="00984CBE">
        <w:rPr>
          <w:rFonts w:ascii="Aptos Display" w:hAnsi="Aptos Display" w:cstheme="minorHAnsi"/>
          <w:sz w:val="30"/>
          <w:szCs w:val="30"/>
        </w:rPr>
        <w:t>Each action</w:t>
      </w:r>
      <w:r>
        <w:rPr>
          <w:rFonts w:ascii="Aptos Display" w:hAnsi="Aptos Display" w:cstheme="minorHAnsi"/>
          <w:sz w:val="30"/>
          <w:szCs w:val="30"/>
        </w:rPr>
        <w:t xml:space="preserve"> a</w:t>
      </w:r>
      <w:r w:rsidRPr="00984CBE">
        <w:rPr>
          <w:rFonts w:ascii="Aptos Display" w:hAnsi="Aptos Display" w:cstheme="minorHAnsi"/>
          <w:sz w:val="30"/>
          <w:szCs w:val="30"/>
        </w:rPr>
        <w:t xml:space="preserve"> is selected based on the formula:</w:t>
      </w:r>
    </w:p>
    <w:p w:rsidR="00984CBE" w:rsidRDefault="00984CBE" w:rsidP="00984CBE">
      <w:pPr>
        <w:jc w:val="center"/>
        <w:rPr>
          <w:rFonts w:ascii="Aptos Display" w:hAnsi="Aptos Display" w:cstheme="minorHAnsi"/>
          <w:sz w:val="30"/>
          <w:szCs w:val="30"/>
        </w:rPr>
      </w:pPr>
      <w:r w:rsidRPr="00984CBE">
        <w:rPr>
          <w:rFonts w:ascii="Aptos Display" w:hAnsi="Aptos Display" w:cstheme="minorHAnsi"/>
          <w:sz w:val="30"/>
          <w:szCs w:val="30"/>
        </w:rPr>
        <w:drawing>
          <wp:inline distT="0" distB="0" distL="0" distR="0" wp14:anchorId="0B404C53" wp14:editId="3CBCB2BE">
            <wp:extent cx="2147777" cy="780415"/>
            <wp:effectExtent l="0" t="0" r="5080" b="635"/>
            <wp:docPr id="176430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02787" name=""/>
                    <pic:cNvPicPr/>
                  </pic:nvPicPr>
                  <pic:blipFill>
                    <a:blip r:embed="rId7"/>
                    <a:stretch>
                      <a:fillRect/>
                    </a:stretch>
                  </pic:blipFill>
                  <pic:spPr>
                    <a:xfrm>
                      <a:off x="0" y="0"/>
                      <a:ext cx="2170788" cy="788776"/>
                    </a:xfrm>
                    <a:prstGeom prst="rect">
                      <a:avLst/>
                    </a:prstGeom>
                  </pic:spPr>
                </pic:pic>
              </a:graphicData>
            </a:graphic>
          </wp:inline>
        </w:drawing>
      </w:r>
    </w:p>
    <w:p w:rsidR="00984CBE" w:rsidRPr="00984CBE" w:rsidRDefault="00984CBE" w:rsidP="00984CBE">
      <w:pPr>
        <w:pStyle w:val="ListParagraph"/>
        <w:numPr>
          <w:ilvl w:val="0"/>
          <w:numId w:val="3"/>
        </w:numPr>
        <w:rPr>
          <w:rFonts w:ascii="Aptos Display" w:hAnsi="Aptos Display" w:cstheme="minorHAnsi"/>
          <w:sz w:val="30"/>
          <w:szCs w:val="30"/>
        </w:rPr>
      </w:pPr>
      <w:r w:rsidRPr="00984CBE">
        <w:rPr>
          <w:rFonts w:ascii="Aptos Display" w:hAnsi="Aptos Display" w:cstheme="minorHAnsi"/>
          <w:sz w:val="30"/>
          <w:szCs w:val="30"/>
        </w:rPr>
        <w:t>Q(a)</w:t>
      </w:r>
      <w:r w:rsidRPr="00984CBE">
        <w:rPr>
          <w:rFonts w:ascii="Aptos Display" w:hAnsi="Aptos Display" w:cstheme="minorHAnsi"/>
          <w:sz w:val="30"/>
          <w:szCs w:val="30"/>
        </w:rPr>
        <w:t>:</w:t>
      </w:r>
      <w:r w:rsidRPr="00984CBE">
        <w:rPr>
          <w:noProof/>
        </w:rPr>
        <w:t xml:space="preserve"> </w:t>
      </w:r>
      <w:r w:rsidRPr="00984CBE">
        <w:rPr>
          <w:rFonts w:ascii="Aptos Display" w:hAnsi="Aptos Display" w:cstheme="minorHAnsi"/>
          <w:sz w:val="30"/>
          <w:szCs w:val="30"/>
        </w:rPr>
        <w:t>Estimated reward of action a so far.</w:t>
      </w:r>
    </w:p>
    <w:p w:rsidR="00984CBE" w:rsidRPr="00984CBE" w:rsidRDefault="00984CBE" w:rsidP="00984CBE">
      <w:pPr>
        <w:numPr>
          <w:ilvl w:val="0"/>
          <w:numId w:val="3"/>
        </w:numPr>
        <w:rPr>
          <w:rFonts w:ascii="Aptos Display" w:hAnsi="Aptos Display" w:cstheme="minorHAnsi"/>
          <w:sz w:val="30"/>
          <w:szCs w:val="30"/>
        </w:rPr>
      </w:pPr>
      <w:r w:rsidRPr="00984CBE">
        <w:rPr>
          <w:rFonts w:ascii="Aptos Display" w:hAnsi="Aptos Display" w:cstheme="minorHAnsi"/>
          <w:sz w:val="30"/>
          <w:szCs w:val="30"/>
        </w:rPr>
        <w:t>t: Current timestep (total number of trials so far).</w:t>
      </w:r>
    </w:p>
    <w:p w:rsidR="00984CBE" w:rsidRPr="00984CBE" w:rsidRDefault="00984CBE" w:rsidP="00984CBE">
      <w:pPr>
        <w:numPr>
          <w:ilvl w:val="0"/>
          <w:numId w:val="3"/>
        </w:numPr>
        <w:rPr>
          <w:rFonts w:ascii="Aptos Display" w:hAnsi="Aptos Display" w:cstheme="minorHAnsi"/>
          <w:sz w:val="30"/>
          <w:szCs w:val="30"/>
        </w:rPr>
      </w:pPr>
      <w:r w:rsidRPr="00984CBE">
        <w:rPr>
          <w:rFonts w:ascii="Aptos Display" w:hAnsi="Aptos Display" w:cstheme="minorHAnsi"/>
          <w:sz w:val="30"/>
          <w:szCs w:val="30"/>
        </w:rPr>
        <w:t>N</w:t>
      </w:r>
      <w:r w:rsidRPr="00984CBE">
        <w:rPr>
          <w:rFonts w:ascii="Aptos Display" w:hAnsi="Aptos Display" w:cstheme="minorHAnsi"/>
          <w:sz w:val="30"/>
          <w:szCs w:val="30"/>
        </w:rPr>
        <w:t xml:space="preserve"> </w:t>
      </w:r>
      <w:r w:rsidRPr="00984CBE">
        <w:rPr>
          <w:rFonts w:ascii="Aptos Display" w:hAnsi="Aptos Display" w:cstheme="minorHAnsi"/>
          <w:sz w:val="30"/>
          <w:szCs w:val="30"/>
        </w:rPr>
        <w:t xml:space="preserve">(a): Number of times action </w:t>
      </w:r>
      <w:proofErr w:type="spellStart"/>
      <w:r w:rsidRPr="00984CBE">
        <w:rPr>
          <w:rFonts w:ascii="Aptos Display" w:hAnsi="Aptos Display" w:cstheme="minorHAnsi"/>
          <w:sz w:val="30"/>
          <w:szCs w:val="30"/>
        </w:rPr>
        <w:t>a</w:t>
      </w:r>
      <w:proofErr w:type="spellEnd"/>
      <w:r w:rsidRPr="00984CBE">
        <w:rPr>
          <w:rFonts w:ascii="Aptos Display" w:hAnsi="Aptos Display" w:cstheme="minorHAnsi"/>
          <w:sz w:val="30"/>
          <w:szCs w:val="30"/>
        </w:rPr>
        <w:t xml:space="preserve"> has been selected.</w:t>
      </w:r>
    </w:p>
    <w:p w:rsidR="00984CBE" w:rsidRDefault="00984CBE" w:rsidP="00984CBE">
      <w:pPr>
        <w:numPr>
          <w:ilvl w:val="0"/>
          <w:numId w:val="3"/>
        </w:numPr>
        <w:rPr>
          <w:rFonts w:ascii="Aptos Display" w:hAnsi="Aptos Display" w:cstheme="minorHAnsi"/>
          <w:sz w:val="30"/>
          <w:szCs w:val="30"/>
        </w:rPr>
      </w:pPr>
      <w:r w:rsidRPr="00984CBE">
        <w:rPr>
          <w:rFonts w:ascii="Aptos Display" w:hAnsi="Aptos Display" w:cstheme="minorHAnsi"/>
          <w:sz w:val="30"/>
          <w:szCs w:val="30"/>
        </w:rPr>
        <w:t>c: Exploration parameter, controlling the degree of exploration.</w:t>
      </w:r>
    </w:p>
    <w:p w:rsidR="007F60D4" w:rsidRDefault="007F60D4" w:rsidP="007F60D4">
      <w:pPr>
        <w:ind w:left="720"/>
        <w:rPr>
          <w:rFonts w:ascii="Aptos Display" w:hAnsi="Aptos Display" w:cstheme="minorHAnsi"/>
          <w:sz w:val="30"/>
          <w:szCs w:val="30"/>
        </w:rPr>
      </w:pPr>
    </w:p>
    <w:p w:rsidR="007F60D4" w:rsidRDefault="007F60D4" w:rsidP="007F60D4">
      <w:pPr>
        <w:rPr>
          <w:rFonts w:ascii="Aptos Display" w:eastAsiaTheme="minorEastAsia" w:hAnsi="Aptos Display" w:cstheme="minorHAnsi"/>
          <w:sz w:val="30"/>
          <w:szCs w:val="30"/>
        </w:rPr>
      </w:pPr>
      <w:r>
        <w:rPr>
          <w:rFonts w:ascii="Aptos Display" w:hAnsi="Aptos Display" w:cstheme="minorHAnsi"/>
          <w:noProof/>
          <w:sz w:val="30"/>
          <w:szCs w:val="30"/>
        </w:rPr>
        <mc:AlternateContent>
          <mc:Choice Requires="wps">
            <w:drawing>
              <wp:anchor distT="0" distB="0" distL="114300" distR="114300" simplePos="0" relativeHeight="251659264" behindDoc="0" locked="0" layoutInCell="1" allowOverlap="1">
                <wp:simplePos x="0" y="0"/>
                <wp:positionH relativeFrom="column">
                  <wp:posOffset>1360967</wp:posOffset>
                </wp:positionH>
                <wp:positionV relativeFrom="paragraph">
                  <wp:posOffset>295452</wp:posOffset>
                </wp:positionV>
                <wp:extent cx="606056" cy="0"/>
                <wp:effectExtent l="0" t="0" r="0" b="0"/>
                <wp:wrapNone/>
                <wp:docPr id="94315232" name="Straight Connector 1"/>
                <wp:cNvGraphicFramePr/>
                <a:graphic xmlns:a="http://schemas.openxmlformats.org/drawingml/2006/main">
                  <a:graphicData uri="http://schemas.microsoft.com/office/word/2010/wordprocessingShape">
                    <wps:wsp>
                      <wps:cNvCnPr/>
                      <wps:spPr>
                        <a:xfrm>
                          <a:off x="0" y="0"/>
                          <a:ext cx="6060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E54E6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7.15pt,23.25pt" to="154.8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" strokecolor="black [3200]" strokeweight=".5pt">
                <v:stroke joinstyle="miter"/>
              </v:line>
            </w:pict>
          </mc:Fallback>
        </mc:AlternateContent>
      </w:r>
      <w:r w:rsidR="00984CBE">
        <w:rPr>
          <w:rFonts w:ascii="Aptos Display" w:hAnsi="Aptos Display" w:cstheme="minorHAnsi"/>
          <w:sz w:val="30"/>
          <w:szCs w:val="30"/>
        </w:rPr>
        <w:t>Q(a) allows exploitation as h</w:t>
      </w:r>
      <w:r w:rsidR="00984CBE" w:rsidRPr="00984CBE">
        <w:rPr>
          <w:rFonts w:ascii="Aptos Display" w:hAnsi="Aptos Display" w:cstheme="minorHAnsi"/>
          <w:sz w:val="30"/>
          <w:szCs w:val="30"/>
        </w:rPr>
        <w:t>igher estimated rewards are preferred</w:t>
      </w:r>
      <w:r w:rsidR="00984CBE">
        <w:rPr>
          <w:rFonts w:ascii="Aptos Display" w:hAnsi="Aptos Display" w:cstheme="minorHAnsi"/>
          <w:sz w:val="30"/>
          <w:szCs w:val="30"/>
        </w:rPr>
        <w:t xml:space="preserve">, whereas </w:t>
      </w:r>
      <w:r>
        <w:rPr>
          <w:rFonts w:ascii="Aptos Display" w:hAnsi="Aptos Display" w:cstheme="minorHAnsi"/>
          <w:sz w:val="30"/>
          <w:szCs w:val="30"/>
        </w:rPr>
        <w:t>c</w:t>
      </w:r>
      <m:oMath>
        <m:rad>
          <m:radPr>
            <m:degHide m:val="1"/>
            <m:ctrlPr>
              <w:rPr>
                <w:rFonts w:ascii="Cambria Math" w:hAnsi="Cambria Math" w:cstheme="minorHAnsi"/>
                <w:i/>
                <w:sz w:val="30"/>
                <w:szCs w:val="30"/>
              </w:rPr>
            </m:ctrlPr>
          </m:radPr>
          <m:deg/>
          <m:e>
            <m:func>
              <m:funcPr>
                <m:ctrlPr>
                  <w:rPr>
                    <w:rFonts w:ascii="Cambria Math" w:hAnsi="Cambria Math" w:cstheme="minorHAnsi"/>
                    <w:sz w:val="30"/>
                    <w:szCs w:val="30"/>
                  </w:rPr>
                </m:ctrlPr>
              </m:funcPr>
              <m:fName>
                <m:r>
                  <m:rPr>
                    <m:sty m:val="p"/>
                  </m:rPr>
                  <w:rPr>
                    <w:rFonts w:ascii="Cambria Math" w:hAnsi="Cambria Math" w:cstheme="minorHAnsi"/>
                    <w:sz w:val="30"/>
                    <w:szCs w:val="30"/>
                  </w:rPr>
                  <m:t>(ln</m:t>
                </m:r>
                <m:ctrlPr>
                  <w:rPr>
                    <w:rFonts w:ascii="Cambria Math" w:hAnsi="Cambria Math" w:cstheme="minorHAnsi"/>
                    <w:i/>
                    <w:sz w:val="30"/>
                    <w:szCs w:val="30"/>
                  </w:rPr>
                </m:ctrlPr>
              </m:fName>
              <m:e>
                <m:d>
                  <m:dPr>
                    <m:ctrlPr>
                      <w:rPr>
                        <w:rFonts w:ascii="Cambria Math" w:hAnsi="Cambria Math" w:cstheme="minorHAnsi"/>
                        <w:i/>
                        <w:sz w:val="30"/>
                        <w:szCs w:val="30"/>
                      </w:rPr>
                    </m:ctrlPr>
                  </m:dPr>
                  <m:e>
                    <m:r>
                      <w:rPr>
                        <w:rFonts w:ascii="Cambria Math" w:hAnsi="Cambria Math" w:cstheme="minorHAnsi"/>
                        <w:sz w:val="30"/>
                        <w:szCs w:val="30"/>
                      </w:rPr>
                      <m:t>t</m:t>
                    </m:r>
                  </m:e>
                </m:d>
              </m:e>
            </m:func>
          </m:e>
        </m:rad>
        <m:r>
          <w:rPr>
            <w:rFonts w:ascii="Cambria Math" w:hAnsi="Cambria Math" w:cstheme="minorHAnsi"/>
            <w:sz w:val="30"/>
            <w:szCs w:val="30"/>
          </w:rPr>
          <m:t>/N(a))</m:t>
        </m:r>
      </m:oMath>
      <w:r>
        <w:rPr>
          <w:rFonts w:ascii="Aptos Display" w:eastAsiaTheme="minorEastAsia" w:hAnsi="Aptos Display" w:cstheme="minorHAnsi"/>
          <w:sz w:val="30"/>
          <w:szCs w:val="30"/>
        </w:rPr>
        <w:t xml:space="preserve"> e</w:t>
      </w:r>
      <w:r w:rsidRPr="007F60D4">
        <w:rPr>
          <w:rFonts w:ascii="Aptos Display" w:eastAsiaTheme="minorEastAsia" w:hAnsi="Aptos Display" w:cstheme="minorHAnsi"/>
          <w:sz w:val="30"/>
          <w:szCs w:val="30"/>
        </w:rPr>
        <w:t>ncourages actions with fewer trials. As N(a) increases, this bonus term decreases, eventually reducing exploration for that action.</w:t>
      </w:r>
    </w:p>
    <w:p w:rsidR="007F60D4" w:rsidRDefault="007F60D4" w:rsidP="007F60D4">
      <w:pPr>
        <w:rPr>
          <w:rFonts w:ascii="Aptos Display" w:eastAsiaTheme="minorEastAsia" w:hAnsi="Aptos Display" w:cstheme="minorHAnsi"/>
          <w:sz w:val="30"/>
          <w:szCs w:val="30"/>
        </w:rPr>
      </w:pPr>
      <w:r w:rsidRPr="007F60D4">
        <w:rPr>
          <w:rFonts w:ascii="Aptos Display" w:eastAsiaTheme="minorEastAsia" w:hAnsi="Aptos Display" w:cstheme="minorHAnsi"/>
          <w:sz w:val="30"/>
          <w:szCs w:val="30"/>
        </w:rPr>
        <w:t>Actions with high estimated rewards will tend to have higher values. Actions with fewer trials have higher exploration bonuses, encouraging the algorithm to try them more often initially</w:t>
      </w:r>
      <w:r>
        <w:rPr>
          <w:rFonts w:ascii="Aptos Display" w:eastAsiaTheme="minorEastAsia" w:hAnsi="Aptos Display" w:cstheme="minorHAnsi"/>
          <w:sz w:val="30"/>
          <w:szCs w:val="30"/>
        </w:rPr>
        <w:t>,</w:t>
      </w:r>
      <w:r w:rsidRPr="007F60D4">
        <w:rPr>
          <w:rFonts w:ascii="Aptos Display" w:eastAsiaTheme="minorEastAsia" w:hAnsi="Aptos Display" w:cstheme="minorHAnsi"/>
          <w:sz w:val="30"/>
          <w:szCs w:val="30"/>
        </w:rPr>
        <w:t xml:space="preserve"> </w:t>
      </w:r>
      <w:r>
        <w:rPr>
          <w:rFonts w:ascii="Aptos Display" w:eastAsiaTheme="minorEastAsia" w:hAnsi="Aptos Display" w:cstheme="minorHAnsi"/>
          <w:sz w:val="30"/>
          <w:szCs w:val="30"/>
        </w:rPr>
        <w:t>o</w:t>
      </w:r>
      <w:r w:rsidRPr="007F60D4">
        <w:rPr>
          <w:rFonts w:ascii="Aptos Display" w:eastAsiaTheme="minorEastAsia" w:hAnsi="Aptos Display" w:cstheme="minorHAnsi"/>
          <w:sz w:val="30"/>
          <w:szCs w:val="30"/>
        </w:rPr>
        <w:t>ver time actions with lower rewards will have fewer trials and gradually be explored less.</w:t>
      </w:r>
    </w:p>
    <w:p w:rsidR="007F60D4" w:rsidRPr="007F60D4" w:rsidRDefault="007F60D4" w:rsidP="007F60D4">
      <w:pPr>
        <w:rPr>
          <w:rFonts w:ascii="Aptos Display" w:eastAsiaTheme="minorEastAsia" w:hAnsi="Aptos Display" w:cstheme="minorHAnsi"/>
          <w:sz w:val="30"/>
          <w:szCs w:val="30"/>
        </w:rPr>
      </w:pPr>
      <w:r w:rsidRPr="007F60D4">
        <w:rPr>
          <w:rFonts w:ascii="Aptos Display" w:eastAsiaTheme="minorEastAsia" w:hAnsi="Aptos Display" w:cstheme="minorHAnsi"/>
          <w:sz w:val="30"/>
          <w:szCs w:val="30"/>
        </w:rPr>
        <w:t>UCB works by testing new recommendations more often at first. If a recommendation hasn’t been shown to many users yet, UCB will give it a chance, letting it appear more often until there's enough data to judge how good it is. This helps spot popular content quickly.</w:t>
      </w:r>
    </w:p>
    <w:p w:rsidR="007F60D4" w:rsidRPr="007F60D4" w:rsidRDefault="007F60D4" w:rsidP="007F60D4">
      <w:pPr>
        <w:rPr>
          <w:rFonts w:ascii="Aptos Display" w:eastAsiaTheme="minorEastAsia" w:hAnsi="Aptos Display" w:cstheme="minorHAnsi"/>
          <w:sz w:val="30"/>
          <w:szCs w:val="30"/>
        </w:rPr>
      </w:pPr>
      <w:r w:rsidRPr="007F60D4">
        <w:rPr>
          <w:rFonts w:ascii="Aptos Display" w:eastAsiaTheme="minorEastAsia" w:hAnsi="Aptos Display" w:cstheme="minorHAnsi"/>
          <w:sz w:val="30"/>
          <w:szCs w:val="30"/>
        </w:rPr>
        <w:t>Once UCB has enough information about a recommendation, it focuses on showing the best ones more frequently. So, as time goes on, UCB gets better at giving users the recommendations that are most likely to be liked, but it also adapts when new recommendations are added by giving them a fair chance.</w:t>
      </w:r>
    </w:p>
    <w:p w:rsidR="007F60D4" w:rsidRDefault="007F60D4" w:rsidP="007F60D4">
      <w:pPr>
        <w:rPr>
          <w:rFonts w:ascii="Aptos Display" w:eastAsiaTheme="minorEastAsia" w:hAnsi="Aptos Display" w:cstheme="minorHAnsi"/>
          <w:sz w:val="30"/>
          <w:szCs w:val="30"/>
        </w:rPr>
      </w:pPr>
    </w:p>
    <w:p w:rsidR="007F60D4" w:rsidRPr="00984CBE" w:rsidRDefault="007F60D4" w:rsidP="007F60D4">
      <w:pPr>
        <w:rPr>
          <w:rFonts w:ascii="Aptos Display" w:eastAsiaTheme="minorEastAsia" w:hAnsi="Aptos Display" w:cstheme="minorHAnsi"/>
          <w:sz w:val="30"/>
          <w:szCs w:val="30"/>
        </w:rPr>
      </w:pPr>
    </w:p>
    <w:p w:rsidR="00984CBE" w:rsidRPr="0012711F" w:rsidRDefault="00984CBE" w:rsidP="0012711F">
      <w:pPr>
        <w:rPr>
          <w:rFonts w:ascii="Aptos Display" w:hAnsi="Aptos Display" w:cstheme="minorHAnsi"/>
          <w:sz w:val="30"/>
          <w:szCs w:val="30"/>
        </w:rPr>
      </w:pPr>
    </w:p>
    <w:p w:rsidR="0012711F" w:rsidRPr="0012711F" w:rsidRDefault="0012711F" w:rsidP="0012711F">
      <w:pPr>
        <w:rPr>
          <w:rFonts w:ascii="Aptos Display" w:hAnsi="Aptos Display" w:cstheme="minorHAnsi"/>
          <w:sz w:val="28"/>
          <w:szCs w:val="28"/>
        </w:rPr>
      </w:pPr>
    </w:p>
    <w:sectPr w:rsidR="0012711F" w:rsidRPr="001271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4B88" w:rsidRDefault="00144B88" w:rsidP="007F60D4">
      <w:pPr>
        <w:spacing w:after="0" w:line="240" w:lineRule="auto"/>
      </w:pPr>
      <w:r>
        <w:separator/>
      </w:r>
    </w:p>
  </w:endnote>
  <w:endnote w:type="continuationSeparator" w:id="0">
    <w:p w:rsidR="00144B88" w:rsidRDefault="00144B88" w:rsidP="007F6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4B88" w:rsidRDefault="00144B88" w:rsidP="007F60D4">
      <w:pPr>
        <w:spacing w:after="0" w:line="240" w:lineRule="auto"/>
      </w:pPr>
      <w:r>
        <w:separator/>
      </w:r>
    </w:p>
  </w:footnote>
  <w:footnote w:type="continuationSeparator" w:id="0">
    <w:p w:rsidR="00144B88" w:rsidRDefault="00144B88" w:rsidP="007F6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4234A"/>
    <w:multiLevelType w:val="multilevel"/>
    <w:tmpl w:val="15D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E5CA8"/>
    <w:multiLevelType w:val="hybridMultilevel"/>
    <w:tmpl w:val="BC186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1A5237"/>
    <w:multiLevelType w:val="hybridMultilevel"/>
    <w:tmpl w:val="95BAA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6674481">
    <w:abstractNumId w:val="2"/>
  </w:num>
  <w:num w:numId="2" w16cid:durableId="744256578">
    <w:abstractNumId w:val="1"/>
  </w:num>
  <w:num w:numId="3" w16cid:durableId="1221214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1F"/>
    <w:rsid w:val="00044F74"/>
    <w:rsid w:val="0012711F"/>
    <w:rsid w:val="00144B88"/>
    <w:rsid w:val="003F5037"/>
    <w:rsid w:val="00423339"/>
    <w:rsid w:val="00591D4E"/>
    <w:rsid w:val="007F60D4"/>
    <w:rsid w:val="00984CBE"/>
    <w:rsid w:val="00C93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FA69"/>
  <w15:chartTrackingRefBased/>
  <w15:docId w15:val="{971F80A0-2AB9-4F41-8A01-999E3CAD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271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2711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711F"/>
    <w:pPr>
      <w:ind w:left="720"/>
      <w:contextualSpacing/>
    </w:pPr>
  </w:style>
  <w:style w:type="character" w:styleId="PlaceholderText">
    <w:name w:val="Placeholder Text"/>
    <w:basedOn w:val="DefaultParagraphFont"/>
    <w:uiPriority w:val="99"/>
    <w:semiHidden/>
    <w:rsid w:val="007F60D4"/>
    <w:rPr>
      <w:color w:val="666666"/>
    </w:rPr>
  </w:style>
  <w:style w:type="paragraph" w:styleId="Header">
    <w:name w:val="header"/>
    <w:basedOn w:val="Normal"/>
    <w:link w:val="HeaderChar"/>
    <w:uiPriority w:val="99"/>
    <w:unhideWhenUsed/>
    <w:rsid w:val="007F6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0D4"/>
  </w:style>
  <w:style w:type="paragraph" w:styleId="Footer">
    <w:name w:val="footer"/>
    <w:basedOn w:val="Normal"/>
    <w:link w:val="FooterChar"/>
    <w:uiPriority w:val="99"/>
    <w:unhideWhenUsed/>
    <w:rsid w:val="007F6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69986">
      <w:bodyDiv w:val="1"/>
      <w:marLeft w:val="0"/>
      <w:marRight w:val="0"/>
      <w:marTop w:val="0"/>
      <w:marBottom w:val="0"/>
      <w:divBdr>
        <w:top w:val="none" w:sz="0" w:space="0" w:color="auto"/>
        <w:left w:val="none" w:sz="0" w:space="0" w:color="auto"/>
        <w:bottom w:val="none" w:sz="0" w:space="0" w:color="auto"/>
        <w:right w:val="none" w:sz="0" w:space="0" w:color="auto"/>
      </w:divBdr>
    </w:div>
    <w:div w:id="136997594">
      <w:bodyDiv w:val="1"/>
      <w:marLeft w:val="0"/>
      <w:marRight w:val="0"/>
      <w:marTop w:val="0"/>
      <w:marBottom w:val="0"/>
      <w:divBdr>
        <w:top w:val="none" w:sz="0" w:space="0" w:color="auto"/>
        <w:left w:val="none" w:sz="0" w:space="0" w:color="auto"/>
        <w:bottom w:val="none" w:sz="0" w:space="0" w:color="auto"/>
        <w:right w:val="none" w:sz="0" w:space="0" w:color="auto"/>
      </w:divBdr>
    </w:div>
    <w:div w:id="218978130">
      <w:bodyDiv w:val="1"/>
      <w:marLeft w:val="0"/>
      <w:marRight w:val="0"/>
      <w:marTop w:val="0"/>
      <w:marBottom w:val="0"/>
      <w:divBdr>
        <w:top w:val="none" w:sz="0" w:space="0" w:color="auto"/>
        <w:left w:val="none" w:sz="0" w:space="0" w:color="auto"/>
        <w:bottom w:val="none" w:sz="0" w:space="0" w:color="auto"/>
        <w:right w:val="none" w:sz="0" w:space="0" w:color="auto"/>
      </w:divBdr>
    </w:div>
    <w:div w:id="539243445">
      <w:bodyDiv w:val="1"/>
      <w:marLeft w:val="0"/>
      <w:marRight w:val="0"/>
      <w:marTop w:val="0"/>
      <w:marBottom w:val="0"/>
      <w:divBdr>
        <w:top w:val="none" w:sz="0" w:space="0" w:color="auto"/>
        <w:left w:val="none" w:sz="0" w:space="0" w:color="auto"/>
        <w:bottom w:val="none" w:sz="0" w:space="0" w:color="auto"/>
        <w:right w:val="none" w:sz="0" w:space="0" w:color="auto"/>
      </w:divBdr>
    </w:div>
    <w:div w:id="800534878">
      <w:bodyDiv w:val="1"/>
      <w:marLeft w:val="0"/>
      <w:marRight w:val="0"/>
      <w:marTop w:val="0"/>
      <w:marBottom w:val="0"/>
      <w:divBdr>
        <w:top w:val="none" w:sz="0" w:space="0" w:color="auto"/>
        <w:left w:val="none" w:sz="0" w:space="0" w:color="auto"/>
        <w:bottom w:val="none" w:sz="0" w:space="0" w:color="auto"/>
        <w:right w:val="none" w:sz="0" w:space="0" w:color="auto"/>
      </w:divBdr>
    </w:div>
    <w:div w:id="1052539494">
      <w:bodyDiv w:val="1"/>
      <w:marLeft w:val="0"/>
      <w:marRight w:val="0"/>
      <w:marTop w:val="0"/>
      <w:marBottom w:val="0"/>
      <w:divBdr>
        <w:top w:val="none" w:sz="0" w:space="0" w:color="auto"/>
        <w:left w:val="none" w:sz="0" w:space="0" w:color="auto"/>
        <w:bottom w:val="none" w:sz="0" w:space="0" w:color="auto"/>
        <w:right w:val="none" w:sz="0" w:space="0" w:color="auto"/>
      </w:divBdr>
    </w:div>
    <w:div w:id="1124078929">
      <w:bodyDiv w:val="1"/>
      <w:marLeft w:val="0"/>
      <w:marRight w:val="0"/>
      <w:marTop w:val="0"/>
      <w:marBottom w:val="0"/>
      <w:divBdr>
        <w:top w:val="none" w:sz="0" w:space="0" w:color="auto"/>
        <w:left w:val="none" w:sz="0" w:space="0" w:color="auto"/>
        <w:bottom w:val="none" w:sz="0" w:space="0" w:color="auto"/>
        <w:right w:val="none" w:sz="0" w:space="0" w:color="auto"/>
      </w:divBdr>
    </w:div>
    <w:div w:id="1135952785">
      <w:bodyDiv w:val="1"/>
      <w:marLeft w:val="0"/>
      <w:marRight w:val="0"/>
      <w:marTop w:val="0"/>
      <w:marBottom w:val="0"/>
      <w:divBdr>
        <w:top w:val="none" w:sz="0" w:space="0" w:color="auto"/>
        <w:left w:val="none" w:sz="0" w:space="0" w:color="auto"/>
        <w:bottom w:val="none" w:sz="0" w:space="0" w:color="auto"/>
        <w:right w:val="none" w:sz="0" w:space="0" w:color="auto"/>
      </w:divBdr>
    </w:div>
    <w:div w:id="1685520427">
      <w:bodyDiv w:val="1"/>
      <w:marLeft w:val="0"/>
      <w:marRight w:val="0"/>
      <w:marTop w:val="0"/>
      <w:marBottom w:val="0"/>
      <w:divBdr>
        <w:top w:val="none" w:sz="0" w:space="0" w:color="auto"/>
        <w:left w:val="none" w:sz="0" w:space="0" w:color="auto"/>
        <w:bottom w:val="none" w:sz="0" w:space="0" w:color="auto"/>
        <w:right w:val="none" w:sz="0" w:space="0" w:color="auto"/>
      </w:divBdr>
    </w:div>
    <w:div w:id="173959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Satvika Mukkamala</dc:creator>
  <cp:keywords/>
  <dc:description/>
  <cp:lastModifiedBy>Satvika Mukkamala</cp:lastModifiedBy>
  <cp:revision>1</cp:revision>
  <dcterms:created xsi:type="dcterms:W3CDTF">2024-10-31T10:38:00Z</dcterms:created>
  <dcterms:modified xsi:type="dcterms:W3CDTF">2024-10-31T11:18:00Z</dcterms:modified>
</cp:coreProperties>
</file>