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Creative Video Script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Cast: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Garrison Commander - Jon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Traffic Managers -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Weatherman - Adithi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BRAG Assistant -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am or 4 am, how to communicate to everyone. Also calls a bunch more people, including school managers. Secure line from home is status quo.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Scene 0: Wake up to birds chirping, overlay “Fort Carson Garrison Commander”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blinds and it’s dark: Text overlay “2:00 AM”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off bird noise on phone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Scene 1: Garrison Commander (GC) sitting in office checks weather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notice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board, hat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says “Garrison Commander” on it.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would be some military office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GC turns around and turns on the TV to watch the weather.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Scene 2: GC takes calls from Traffic Managers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needs to organize thoughts and information from the Traffic Managers.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has a ton of papers on his desk and puts his hands on his head out of frustration.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Scene 3: Assistant comes in and talks about thanksgiving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GC doesn’t understand when the office assistant says “it was good!”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uses the brag cheat sheet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GC understand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GC comments how that makes things so much clearer and he wishes all the information from traffic could be compiled into a BRAG.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Scene 4: Brag assistant shows up like a genie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Scene 5: Brag assistant shows how it will save him time and a headache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“My analysis is that there are too many roads designated as ‘RED.’ You should close the base for the day.”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Brag assistant reads code: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'coord': {'lon': -104.8214, 'lat': 38.8339},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'weather': [{'id': 800,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'main': 'Clear',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'description': 'clear sky',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'icon': '01d'}],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'base': 'stations',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'main': {'temp': 282.63,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'feels_like': 277.94,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'temp_min': 279.63,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'temp_max': 284.36,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'pressure': 1006,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'humidity': 37},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'visibility': 10000,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'wind': {'speed': 13.89, 'deg': 260, 'gust': 18.52},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'clouds': {'all': 0},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GC: “Stop. What does that even mean.”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BRAG: “Apologies Garrison Commander. Utilizing the weather API to forecast the next 24 hours, combined with historical crash and traffic data, the model has generated a Black, Red, Amber, and Green designation for each road. Here let me show you: ”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Weather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BRAG CHEAT SHEET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25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It is/was the worst thing ever.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40"/>
                <w:szCs w:val="40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40"/>
                <w:szCs w:val="40"/>
                <w:highlight w:val="black"/>
                <w:rtl w:val="0"/>
              </w:rPr>
              <w:t xml:space="preserve">BLACK</w:t>
            </w:r>
          </w:p>
        </w:tc>
      </w:tr>
      <w:tr>
        <w:trPr>
          <w:cantSplit w:val="0"/>
          <w:trHeight w:val="263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It is/was pretty bad.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highlight w:val="red"/>
                <w:rtl w:val="0"/>
              </w:rPr>
              <w:t xml:space="preserve">RED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It is/was O.K.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69138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69138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69138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shd w:fill="f6b26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shd w:fill="f6b26b" w:val="clear"/>
                <w:rtl w:val="0"/>
              </w:rPr>
              <w:t xml:space="preserve">AMBER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It is/was good!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6aa84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6aa84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6aa84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highlight w:val="green"/>
                <w:rtl w:val="0"/>
              </w:rPr>
              <w:t xml:space="preserve">GREEN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