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shd w:fill="ead1d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Ananya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Jonathan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Aditi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3c78d8" w:val="clear"/>
          <w:rtl w:val="0"/>
        </w:rPr>
        <w:t xml:space="preserve">Yachen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ad1dc" w:val="clear"/>
          <w:rtl w:val="0"/>
        </w:rPr>
        <w:t xml:space="preserve">Satvik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Executive Summary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Background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About US Ignite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Project Objective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Key Stakeholder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Deliverables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commentRangeStart w:id="0"/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Model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Safety Score Definition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Value and Business Impact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Analysis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Overview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Waze Dataset Introduction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shd w:fill="4a86e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Crash API Introduction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shd w:fill="4a86e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Weather API Introduction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Pre-Processing and EDA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Waze Dataset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shd w:fill="4a86e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Crash API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shd w:fill="4a86e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Weather API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shd w:fill="4a86e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Final Dataset (Merging)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Project Methodology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Project Development Overview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Early Model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Model Selection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Training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Results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Shortcomings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Workarounds for Early Model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Final Model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Model Selection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Training 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Results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Dashboard Implementation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commentRangeStart w:id="2"/>
      <w:commentRangeStart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Outcome 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commentRangeStart w:id="4"/>
      <w:commentRangeStart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Timeline of Project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Recap of Deliverables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BRAG Score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Conclusion and Recommendations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Lessons Learned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Technical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Managerial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Future Work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Scalability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UI/UX of Dashboard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Appendix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nathan Wang" w:id="2" w:date="2022-12-18T21:20:30Z"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to below, idk if this section is necessary. just seems like we are rehashing what we've already covered. We can discuss outputs of deliverables in the sections above</w:t>
      </w:r>
    </w:p>
  </w:comment>
  <w:comment w:author="Ananya Kalavala Raghupathy" w:id="3" w:date="2022-12-19T06:30:38Z"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 I agree</w:t>
      </w:r>
    </w:p>
  </w:comment>
  <w:comment w:author="Jonathan Wang" w:id="0" w:date="2022-12-18T21:21:36Z"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two deliverables are a script and dashboard, i would say the safety score definition is part of the script and so is the model</w:t>
      </w:r>
    </w:p>
  </w:comment>
  <w:comment w:author="Ananya Kalavala Raghupathy" w:id="1" w:date="2022-12-19T06:29:35Z"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sense - I just put that in so that we make sure we talk about the part where the client demanded us to come up with a definition for safety score.</w:t>
      </w:r>
    </w:p>
  </w:comment>
  <w:comment w:author="Jonathan Wang" w:id="4" w:date="2022-12-18T21:19:59Z"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know if this is necessary, ngl. anyone who reads this report is gonna care about the output/deliverables not really what day or week we worked on X</w:t>
      </w:r>
    </w:p>
  </w:comment>
  <w:comment w:author="Ananya Kalavala Raghupathy" w:id="5" w:date="2022-12-19T06:30:45Z"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