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264E" w14:textId="63203384" w:rsidR="00CE57E9" w:rsidRDefault="00A44C32" w:rsidP="00CE57E9">
      <w:pPr>
        <w:pStyle w:val="Title"/>
      </w:pPr>
      <w:r>
        <w:t>Research Project Progress Report Week [</w:t>
      </w:r>
      <w:r w:rsidR="00490F85">
        <w:t>3</w:t>
      </w:r>
      <w:r>
        <w:t>] – SIT723</w:t>
      </w:r>
    </w:p>
    <w:tbl>
      <w:tblPr>
        <w:tblStyle w:val="Style1"/>
        <w:tblW w:w="9776" w:type="dxa"/>
        <w:tblLayout w:type="fixed"/>
        <w:tblLook w:val="04A0" w:firstRow="1" w:lastRow="0" w:firstColumn="1" w:lastColumn="0" w:noHBand="0" w:noVBand="1"/>
      </w:tblPr>
      <w:tblGrid>
        <w:gridCol w:w="2263"/>
        <w:gridCol w:w="7513"/>
      </w:tblGrid>
      <w:tr w:rsidR="002E1BB4" w14:paraId="23E536D9" w14:textId="77777777" w:rsidTr="00A37D43">
        <w:trPr>
          <w:cantSplit/>
          <w:trHeight w:val="340"/>
        </w:trPr>
        <w:tc>
          <w:tcPr>
            <w:tcW w:w="2263" w:type="dxa"/>
          </w:tcPr>
          <w:p w14:paraId="6E873628" w14:textId="06215C87" w:rsidR="00CE57E9" w:rsidRPr="00BB1F6B" w:rsidRDefault="00770564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Student Name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43582BC" w14:textId="7063911F" w:rsidR="00CE57E9" w:rsidRDefault="00490F85" w:rsidP="00BB1F6B">
            <w:pPr>
              <w:pStyle w:val="NoSpacing"/>
            </w:pPr>
            <w:r>
              <w:t>Satvik Sharma</w:t>
            </w:r>
          </w:p>
        </w:tc>
      </w:tr>
      <w:tr w:rsidR="002E1BB4" w14:paraId="0BA4FB25" w14:textId="77777777" w:rsidTr="00A37D43">
        <w:trPr>
          <w:cantSplit/>
          <w:trHeight w:val="340"/>
        </w:trPr>
        <w:tc>
          <w:tcPr>
            <w:tcW w:w="2263" w:type="dxa"/>
          </w:tcPr>
          <w:p w14:paraId="2B75E06D" w14:textId="0E4E1041" w:rsidR="00CE57E9" w:rsidRPr="00BB1F6B" w:rsidRDefault="00F71CF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Supervisors</w:t>
            </w:r>
            <w:r w:rsidR="008A3F28">
              <w:rPr>
                <w:rStyle w:val="Strong"/>
              </w:rPr>
              <w:t>’</w:t>
            </w:r>
            <w:r>
              <w:rPr>
                <w:rStyle w:val="Strong"/>
              </w:rPr>
              <w:t xml:space="preserve"> Names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642F74E9" w14:textId="7785D9E7" w:rsidR="00CE57E9" w:rsidRDefault="00490F85" w:rsidP="00BB1F6B">
            <w:pPr>
              <w:pStyle w:val="NoSpacing"/>
            </w:pPr>
            <w:r>
              <w:t xml:space="preserve">Prof. Maia </w:t>
            </w:r>
            <w:proofErr w:type="spellStart"/>
            <w:r>
              <w:t>Angelova</w:t>
            </w:r>
            <w:proofErr w:type="spellEnd"/>
          </w:p>
        </w:tc>
      </w:tr>
      <w:tr w:rsidR="002E1BB4" w14:paraId="0974A884" w14:textId="77777777" w:rsidTr="00A37D43">
        <w:trPr>
          <w:cantSplit/>
          <w:trHeight w:val="340"/>
        </w:trPr>
        <w:tc>
          <w:tcPr>
            <w:tcW w:w="2263" w:type="dxa"/>
          </w:tcPr>
          <w:p w14:paraId="53436E84" w14:textId="3AE58B0E" w:rsidR="00CE57E9" w:rsidRPr="00BB1F6B" w:rsidRDefault="00200B26" w:rsidP="00BB1F6B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Title</w:t>
            </w:r>
            <w:r w:rsidR="00CE57E9"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CF3A102" w14:textId="4E10347E" w:rsidR="00CE57E9" w:rsidRDefault="00490F85" w:rsidP="00BB1F6B">
            <w:pPr>
              <w:pStyle w:val="NoSpacing"/>
            </w:pPr>
            <w:r>
              <w:t>Financial Time Series Analysis with Machine Learning</w:t>
            </w:r>
          </w:p>
        </w:tc>
      </w:tr>
      <w:tr w:rsidR="004A38CD" w14:paraId="2227A64F" w14:textId="77777777" w:rsidTr="00A37D43">
        <w:trPr>
          <w:cantSplit/>
          <w:trHeight w:val="340"/>
        </w:trPr>
        <w:tc>
          <w:tcPr>
            <w:tcW w:w="2263" w:type="dxa"/>
          </w:tcPr>
          <w:p w14:paraId="71E425ED" w14:textId="51F920FF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SIT723 Target Grade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588FDD3F" w14:textId="401272DC" w:rsidR="004A38CD" w:rsidRPr="00733DC4" w:rsidRDefault="004A029E" w:rsidP="004A38CD">
            <w:pPr>
              <w:pStyle w:val="NoSpacing"/>
            </w:pPr>
            <w:r>
              <w:t>Distinction</w:t>
            </w:r>
          </w:p>
        </w:tc>
      </w:tr>
      <w:tr w:rsidR="004A38CD" w14:paraId="169BE8BC" w14:textId="77777777" w:rsidTr="00A37D43">
        <w:trPr>
          <w:cantSplit/>
          <w:trHeight w:val="340"/>
        </w:trPr>
        <w:tc>
          <w:tcPr>
            <w:tcW w:w="2263" w:type="dxa"/>
          </w:tcPr>
          <w:p w14:paraId="4E97AB2C" w14:textId="0108E03E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Overleaf Project Link:</w:t>
            </w:r>
          </w:p>
        </w:tc>
        <w:tc>
          <w:tcPr>
            <w:tcW w:w="7513" w:type="dxa"/>
          </w:tcPr>
          <w:p w14:paraId="2B8E8BF4" w14:textId="461E4D4F" w:rsidR="004A38CD" w:rsidRPr="00733DC4" w:rsidRDefault="004A029E" w:rsidP="004A38CD">
            <w:pPr>
              <w:pStyle w:val="NoSpacing"/>
            </w:pPr>
            <w:hyperlink r:id="rId11" w:tgtFrame="_blank" w:history="1">
              <w:r>
                <w:rPr>
                  <w:rStyle w:val="normaltextrun"/>
                  <w:rFonts w:ascii="Calibri" w:hAnsi="Calibri" w:cs="Calibri"/>
                  <w:color w:val="000000"/>
                  <w:u w:val="single"/>
                  <w:shd w:val="clear" w:color="auto" w:fill="FFFFFF"/>
                </w:rPr>
                <w:t>https://www.overleaf.com/7593645898fsydrtqsdgzb</w:t>
              </w:r>
            </w:hyperlink>
          </w:p>
        </w:tc>
      </w:tr>
      <w:tr w:rsidR="004A38CD" w14:paraId="7C7613C2" w14:textId="77777777" w:rsidTr="00A37D43">
        <w:trPr>
          <w:cantSplit/>
          <w:trHeight w:val="340"/>
        </w:trPr>
        <w:tc>
          <w:tcPr>
            <w:tcW w:w="2263" w:type="dxa"/>
          </w:tcPr>
          <w:p w14:paraId="3A07426F" w14:textId="65100EA1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Project Folder Link:</w:t>
            </w:r>
          </w:p>
        </w:tc>
        <w:tc>
          <w:tcPr>
            <w:tcW w:w="7513" w:type="dxa"/>
          </w:tcPr>
          <w:p w14:paraId="438C67C7" w14:textId="651571ED" w:rsidR="004A38CD" w:rsidRDefault="004A029E" w:rsidP="004A38CD">
            <w:pPr>
              <w:pStyle w:val="NoSpacing"/>
            </w:pPr>
            <w:hyperlink r:id="rId12" w:tgtFrame="_blank" w:history="1">
              <w:r>
                <w:rPr>
                  <w:rStyle w:val="normaltextrun"/>
                  <w:rFonts w:ascii="Calibri" w:hAnsi="Calibri" w:cs="Calibri"/>
                  <w:i/>
                  <w:iCs/>
                  <w:color w:val="000000"/>
                  <w:u w:val="single"/>
                  <w:shd w:val="clear" w:color="auto" w:fill="FFFFFF"/>
                </w:rPr>
                <w:t>https://deakin365.sharepoint.com/:f:/r/sites/SIT723-FinancialTimeSeriesAnalysiswithMachineLearning/Shared%20Documents/General/Satvik%20Sharma(218595095)?csf=1&amp;web=1&amp;e=Aqw8K8</w:t>
              </w:r>
            </w:hyperlink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4A38CD" w14:paraId="5938C33C" w14:textId="77777777" w:rsidTr="00A37D43">
        <w:trPr>
          <w:cantSplit/>
          <w:trHeight w:val="340"/>
        </w:trPr>
        <w:tc>
          <w:tcPr>
            <w:tcW w:w="2263" w:type="dxa"/>
          </w:tcPr>
          <w:p w14:paraId="1FB57F3D" w14:textId="148BB512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Worklog:</w:t>
            </w:r>
          </w:p>
        </w:tc>
        <w:tc>
          <w:tcPr>
            <w:tcW w:w="7513" w:type="dxa"/>
          </w:tcPr>
          <w:p w14:paraId="10DF1517" w14:textId="6C303C0F" w:rsidR="004A38CD" w:rsidRDefault="004A029E" w:rsidP="004A38CD">
            <w:pPr>
              <w:pStyle w:val="NoSpacing"/>
            </w:pPr>
            <w:hyperlink r:id="rId13" w:tgtFrame="_blank" w:history="1">
              <w:r>
                <w:rPr>
                  <w:rStyle w:val="normaltextrun"/>
                  <w:rFonts w:ascii="Calibri" w:hAnsi="Calibri" w:cs="Calibri"/>
                  <w:i/>
                  <w:iCs/>
                  <w:color w:val="000000"/>
                  <w:u w:val="single"/>
                  <w:shd w:val="clear" w:color="auto" w:fill="FFFFFF"/>
                </w:rPr>
                <w:t>https://deakin365.sharepoint.com/:x:/r/sites/SIT723-FinancialTimeSeriesAnalysiswithMachineLearning/Shared%20Documents/General/Satvik%20Sharma(218595095)/Wo</w:t>
              </w:r>
              <w:r>
                <w:rPr>
                  <w:rStyle w:val="normaltextrun"/>
                  <w:rFonts w:ascii="Calibri" w:hAnsi="Calibri" w:cs="Calibri"/>
                  <w:i/>
                  <w:iCs/>
                  <w:color w:val="000000"/>
                  <w:u w:val="single"/>
                  <w:shd w:val="clear" w:color="auto" w:fill="FFFFFF"/>
                </w:rPr>
                <w:t>r</w:t>
              </w:r>
              <w:r>
                <w:rPr>
                  <w:rStyle w:val="normaltextrun"/>
                  <w:rFonts w:ascii="Calibri" w:hAnsi="Calibri" w:cs="Calibri"/>
                  <w:i/>
                  <w:iCs/>
                  <w:color w:val="000000"/>
                  <w:u w:val="single"/>
                  <w:shd w:val="clear" w:color="auto" w:fill="FFFFFF"/>
                </w:rPr>
                <w:t>klog.xlsx?d=w2cfbd3ab588d42f58966474ef14f85c2&amp;csf=1&amp;web=1&amp;e=v7A91f</w:t>
              </w:r>
            </w:hyperlink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4A38CD" w14:paraId="1B6D62D1" w14:textId="77777777" w:rsidTr="005B1D6B">
        <w:trPr>
          <w:cantSplit/>
          <w:trHeight w:val="340"/>
        </w:trPr>
        <w:tc>
          <w:tcPr>
            <w:tcW w:w="9776" w:type="dxa"/>
            <w:gridSpan w:val="2"/>
            <w:shd w:val="clear" w:color="auto" w:fill="D9D9D9" w:themeFill="background2" w:themeFillShade="D9"/>
          </w:tcPr>
          <w:p w14:paraId="2B815382" w14:textId="6BD352FF" w:rsidR="004A38CD" w:rsidRDefault="004A38CD" w:rsidP="004A38CD">
            <w:pPr>
              <w:pStyle w:val="NoSpacing"/>
            </w:pPr>
            <w:r>
              <w:rPr>
                <w:b/>
                <w:bCs/>
              </w:rPr>
              <w:t>Project Plan</w:t>
            </w:r>
          </w:p>
        </w:tc>
      </w:tr>
      <w:tr w:rsidR="004A38CD" w14:paraId="4D6FF764" w14:textId="77777777" w:rsidTr="00A37D43">
        <w:trPr>
          <w:cantSplit/>
          <w:trHeight w:val="340"/>
        </w:trPr>
        <w:tc>
          <w:tcPr>
            <w:tcW w:w="2263" w:type="dxa"/>
          </w:tcPr>
          <w:p w14:paraId="35D63100" w14:textId="620F61A7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Summary of the work planned with your supervisor</w:t>
            </w:r>
            <w:r w:rsidRPr="00BB1F6B">
              <w:rPr>
                <w:rStyle w:val="Strong"/>
              </w:rPr>
              <w:t>:</w:t>
            </w:r>
          </w:p>
        </w:tc>
        <w:tc>
          <w:tcPr>
            <w:tcW w:w="7513" w:type="dxa"/>
          </w:tcPr>
          <w:p w14:paraId="7522A710" w14:textId="27ED2B0B" w:rsidR="004A38CD" w:rsidRPr="00733DC4" w:rsidRDefault="00597D83" w:rsidP="004A38CD">
            <w:pPr>
              <w:pStyle w:val="NoSpacing"/>
            </w:pPr>
            <w:r>
              <w:t>Third and fourth week will focus on literature review of the project. Third week most of the research work will take place in order to create a draft for the literature review along with upskilling and understanding of machine learning models for the financial time series analysis.</w:t>
            </w:r>
          </w:p>
        </w:tc>
      </w:tr>
      <w:tr w:rsidR="004A38CD" w14:paraId="3D561B13" w14:textId="77777777" w:rsidTr="00A37D43">
        <w:trPr>
          <w:cantSplit/>
          <w:trHeight w:val="340"/>
        </w:trPr>
        <w:tc>
          <w:tcPr>
            <w:tcW w:w="2263" w:type="dxa"/>
          </w:tcPr>
          <w:p w14:paraId="2347F53A" w14:textId="35ACCC40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 xml:space="preserve">Summary of the work done: </w:t>
            </w:r>
          </w:p>
        </w:tc>
        <w:tc>
          <w:tcPr>
            <w:tcW w:w="7513" w:type="dxa"/>
          </w:tcPr>
          <w:p w14:paraId="73DEBAB1" w14:textId="42A9A990" w:rsidR="008E12E4" w:rsidRPr="00553E90" w:rsidRDefault="008E12E4" w:rsidP="008E12E4">
            <w:pPr>
              <w:pStyle w:val="NoSpacing"/>
              <w:rPr>
                <w:i/>
                <w:iCs/>
              </w:rPr>
            </w:pPr>
            <w:r>
              <w:t>A draft for the literature review on Financial Time Series analysis is almost ready with a few last moment touches left. Upskilling on machine learning algorithms like ARMA, GARCHA, ARIMA, LSTM have been studied as well.</w:t>
            </w:r>
          </w:p>
          <w:p w14:paraId="1A9766F9" w14:textId="7970C4E1" w:rsidR="004A38CD" w:rsidRPr="00553E90" w:rsidRDefault="004A38CD" w:rsidP="004A38CD">
            <w:pPr>
              <w:pStyle w:val="NoSpacing"/>
              <w:rPr>
                <w:i/>
                <w:iCs/>
              </w:rPr>
            </w:pPr>
          </w:p>
        </w:tc>
      </w:tr>
      <w:tr w:rsidR="004A38CD" w14:paraId="78C0FFDF" w14:textId="77777777" w:rsidTr="00A37D43">
        <w:trPr>
          <w:cantSplit/>
          <w:trHeight w:val="340"/>
        </w:trPr>
        <w:tc>
          <w:tcPr>
            <w:tcW w:w="2263" w:type="dxa"/>
          </w:tcPr>
          <w:p w14:paraId="601BE284" w14:textId="0C72A2B4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lastRenderedPageBreak/>
              <w:t>Next steps:</w:t>
            </w:r>
          </w:p>
        </w:tc>
        <w:tc>
          <w:tcPr>
            <w:tcW w:w="7513" w:type="dxa"/>
          </w:tcPr>
          <w:p w14:paraId="28CDC310" w14:textId="50B3B4EB" w:rsidR="004A38CD" w:rsidRDefault="008E12E4" w:rsidP="004A38CD">
            <w:pPr>
              <w:pStyle w:val="NoSpacing"/>
            </w:pPr>
            <w:r>
              <w:t>Finalizing the literature review and getting started on the code work for the project which predicts the future values of the stocks by using machine learning.</w:t>
            </w:r>
          </w:p>
        </w:tc>
      </w:tr>
      <w:tr w:rsidR="004A38CD" w14:paraId="33CFBB10" w14:textId="77777777" w:rsidTr="00A37D43">
        <w:trPr>
          <w:cantSplit/>
          <w:trHeight w:val="340"/>
        </w:trPr>
        <w:tc>
          <w:tcPr>
            <w:tcW w:w="2263" w:type="dxa"/>
          </w:tcPr>
          <w:p w14:paraId="67AD8905" w14:textId="7016BCFB" w:rsidR="004A38CD" w:rsidRDefault="004A38CD" w:rsidP="004A38CD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Overall project progress:</w:t>
            </w:r>
          </w:p>
        </w:tc>
        <w:tc>
          <w:tcPr>
            <w:tcW w:w="7513" w:type="dxa"/>
          </w:tcPr>
          <w:p w14:paraId="076E76C9" w14:textId="258C9CBD" w:rsidR="004A38CD" w:rsidRPr="00733DC4" w:rsidRDefault="008E12E4" w:rsidP="004A38CD">
            <w:pPr>
              <w:pStyle w:val="NoSpacing"/>
            </w:pPr>
            <w:r>
              <w:t>The project is progressing well a</w:t>
            </w:r>
            <w:r w:rsidR="009B6339">
              <w:t>nd the tasks are finishing on time and hopefully will be continuing to do so till the end.</w:t>
            </w:r>
          </w:p>
        </w:tc>
      </w:tr>
    </w:tbl>
    <w:p w14:paraId="4B4CD250" w14:textId="7665C983" w:rsidR="008909CA" w:rsidRPr="00C01C7E" w:rsidRDefault="008909CA" w:rsidP="00540798">
      <w:pPr>
        <w:pStyle w:val="Heading1"/>
        <w:rPr>
          <w:i/>
          <w:iCs/>
          <w:color w:val="595959" w:themeColor="text1" w:themeTint="A6"/>
        </w:rPr>
      </w:pPr>
    </w:p>
    <w:sectPr w:rsidR="008909CA" w:rsidRPr="00C01C7E" w:rsidSect="002B3F13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4026" w:right="1474" w:bottom="1843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A0FFD" w14:textId="77777777" w:rsidR="00F64BD1" w:rsidRDefault="00F64BD1" w:rsidP="00DF3824">
      <w:pPr>
        <w:spacing w:after="0"/>
      </w:pPr>
      <w:r>
        <w:separator/>
      </w:r>
    </w:p>
  </w:endnote>
  <w:endnote w:type="continuationSeparator" w:id="0">
    <w:p w14:paraId="261DF625" w14:textId="77777777" w:rsidR="00F64BD1" w:rsidRDefault="00F64BD1" w:rsidP="00DF3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n">
    <w:altName w:val="Calibri"/>
    <w:panose1 w:val="00000000000000000000"/>
    <w:charset w:val="00"/>
    <w:family w:val="modern"/>
    <w:notTrueType/>
    <w:pitch w:val="variable"/>
    <w:sig w:usb0="A00000BF" w:usb1="4000206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D6B3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14000135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0A6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5F7BB2E" w14:textId="77777777" w:rsidR="001147D3" w:rsidRDefault="001147D3" w:rsidP="001147D3">
    <w:pPr>
      <w:pStyle w:val="Footer"/>
    </w:pPr>
  </w:p>
  <w:p w14:paraId="4BD4A5E8" w14:textId="77777777" w:rsidR="00F675AD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1" layoutInCell="1" allowOverlap="1" wp14:anchorId="0FDDDA0C" wp14:editId="4D02A95E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14" name="Group 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15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EBF57A" id="Group 14" o:spid="_x0000_s1026" alt="&quot;&quot;" style="position:absolute;margin-left:0;margin-top:759.5pt;width:8in;height:47.6pt;z-index:-251636736;mso-position-horizontal:left;mso-position-horizontal-relative:page;mso-position-vertical-relative:page;mso-width-relative:margin;mso-height-relative:margin" coordsize="73167,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" fillcolor="#d2d0cd" stroked="f"/>
              <w10:wrap anchorx="page" anchory="page"/>
              <w10:anchorlock/>
            </v:group>
          </w:pict>
        </mc:Fallback>
      </mc:AlternateContent>
    </w:r>
    <w:r w:rsidRPr="00DD6092">
      <w:t xml:space="preserve">Deakin </w:t>
    </w:r>
    <w:r w:rsidRPr="001147D3">
      <w:t>University</w:t>
    </w:r>
    <w:r w:rsidRPr="00DD6092">
      <w:t xml:space="preserve"> CRICOS Provider Code: 00113B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EA2D" w14:textId="77777777" w:rsidR="001147D3" w:rsidRPr="00DD6092" w:rsidRDefault="001147D3" w:rsidP="001147D3">
    <w:pPr>
      <w:pStyle w:val="FooterPageNo"/>
      <w:framePr w:wrap="around"/>
    </w:pPr>
    <w:r>
      <w:t xml:space="preserve">Page </w:t>
    </w:r>
    <w:sdt>
      <w:sdtPr>
        <w:id w:val="-13306769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4E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ACB8416" w14:textId="77777777" w:rsidR="007B3A6C" w:rsidRPr="001147D3" w:rsidRDefault="001147D3" w:rsidP="001147D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1" layoutInCell="1" allowOverlap="1" wp14:anchorId="18DC7DDF" wp14:editId="5DD587C9">
              <wp:simplePos x="0" y="0"/>
              <wp:positionH relativeFrom="page">
                <wp:align>left</wp:align>
              </wp:positionH>
              <wp:positionV relativeFrom="page">
                <wp:posOffset>9645650</wp:posOffset>
              </wp:positionV>
              <wp:extent cx="7315200" cy="604800"/>
              <wp:effectExtent l="0" t="0" r="0" b="5080"/>
              <wp:wrapNone/>
              <wp:docPr id="9" name="Group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604800"/>
                        <a:chOff x="0" y="0"/>
                        <a:chExt cx="7316707" cy="604800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21200" cy="604800"/>
                        </a:xfrm>
                        <a:custGeom>
                          <a:avLst/>
                          <a:gdLst>
                            <a:gd name="T0" fmla="*/ 0 w 2891"/>
                            <a:gd name="T1" fmla="*/ 0 h 259"/>
                            <a:gd name="T2" fmla="*/ 2756 w 2891"/>
                            <a:gd name="T3" fmla="*/ 0 h 259"/>
                            <a:gd name="T4" fmla="*/ 2891 w 2891"/>
                            <a:gd name="T5" fmla="*/ 130 h 259"/>
                            <a:gd name="T6" fmla="*/ 2756 w 2891"/>
                            <a:gd name="T7" fmla="*/ 259 h 259"/>
                            <a:gd name="T8" fmla="*/ 0 w 2891"/>
                            <a:gd name="T9" fmla="*/ 259 h 259"/>
                            <a:gd name="T10" fmla="*/ 0 w 2891"/>
                            <a:gd name="T11" fmla="*/ 0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891" h="259">
                              <a:moveTo>
                                <a:pt x="0" y="0"/>
                              </a:moveTo>
                              <a:cubicBezTo>
                                <a:pt x="2756" y="0"/>
                                <a:pt x="2756" y="0"/>
                                <a:pt x="2756" y="0"/>
                              </a:cubicBezTo>
                              <a:cubicBezTo>
                                <a:pt x="2831" y="0"/>
                                <a:pt x="2891" y="58"/>
                                <a:pt x="2891" y="130"/>
                              </a:cubicBezTo>
                              <a:cubicBezTo>
                                <a:pt x="2891" y="201"/>
                                <a:pt x="2831" y="259"/>
                                <a:pt x="2756" y="259"/>
                              </a:cubicBezTo>
                              <a:cubicBezTo>
                                <a:pt x="0" y="259"/>
                                <a:pt x="0" y="259"/>
                                <a:pt x="0" y="2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39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Oval 10"/>
                      <wps:cNvSpPr>
                        <a:spLocks noChangeArrowheads="1"/>
                      </wps:cNvSpPr>
                      <wps:spPr bwMode="auto">
                        <a:xfrm>
                          <a:off x="6762307" y="21265"/>
                          <a:ext cx="554400" cy="558000"/>
                        </a:xfrm>
                        <a:prstGeom prst="ellipse">
                          <a:avLst/>
                        </a:prstGeom>
                        <a:solidFill>
                          <a:srgbClr val="D2D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D65788" id="Group 9" o:spid="_x0000_s1026" alt="&quot;&quot;" style="position:absolute;margin-left:0;margin-top:759.5pt;width:8in;height:47.6pt;z-index:-251638784;mso-position-horizontal:left;mso-position-horizontal-relative:page;mso-position-vertical-relative:page;mso-width-relative:margin;mso-height-relative:margin" coordsize="73167,6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">
              <v:shape id="Freeform 9" o:spid="_x0000_s1027" style="position:absolute;width:67212;height:6048;visibility:visible;mso-wrap-style:square;v-text-anchor:top" coordsize="2891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" path="m,c2756,,2756,,2756,v75,,135,58,135,130c2891,201,2831,259,2756,259,,259,,259,,259l,xe" fillcolor="#393938" stroked="f">
                <v:path arrowok="t" o:connecttype="custom" o:connectlocs="0,0;6407343,0;6721200,303568;6407343,604800;0,604800;0,0" o:connectangles="0,0,0,0,0,0"/>
              </v:shape>
              <v:oval id="Oval 10" o:spid="_x0000_s1028" style="position:absolute;left:67623;top:212;width:5544;height:5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" fillcolor="#d2d0cd" stroked="f"/>
              <w10:wrap anchorx="page" anchory="page"/>
              <w10:anchorlock/>
            </v:group>
          </w:pict>
        </mc:Fallback>
      </mc:AlternateContent>
    </w:r>
    <w:r w:rsidRPr="00DD6092">
      <w:t>Deakin University CRICOS Provider Code: 00113B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DF861" w14:textId="77777777" w:rsidR="00F64BD1" w:rsidRDefault="00F64BD1" w:rsidP="00DF3824">
      <w:pPr>
        <w:spacing w:after="0"/>
      </w:pPr>
      <w:bookmarkStart w:id="0" w:name="_Hlk484422822"/>
      <w:bookmarkEnd w:id="0"/>
      <w:r>
        <w:separator/>
      </w:r>
    </w:p>
  </w:footnote>
  <w:footnote w:type="continuationSeparator" w:id="0">
    <w:p w14:paraId="406F8D72" w14:textId="77777777" w:rsidR="00F64BD1" w:rsidRDefault="00F64BD1" w:rsidP="00DF38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EB34" w14:textId="77777777" w:rsidR="00DF3824" w:rsidRDefault="00CB3152">
    <w:pPr>
      <w:pStyle w:val="Header"/>
    </w:pPr>
    <w:r w:rsidRPr="00CB3152">
      <w:t xml:space="preserve"> </w:t>
    </w:r>
    <w:r w:rsidR="00AC537A" w:rsidRPr="00AC537A">
      <w:rPr>
        <w:noProof/>
      </w:rPr>
      <w:drawing>
        <wp:anchor distT="0" distB="0" distL="114300" distR="114300" simplePos="0" relativeHeight="251659264" behindDoc="1" locked="1" layoutInCell="1" allowOverlap="1" wp14:anchorId="453C52B9" wp14:editId="363E5208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59" name="Picture 59" descr="Deak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 descr="Deak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B8BC" w14:textId="77777777" w:rsidR="007B3A6C" w:rsidRDefault="00FA688B">
    <w:pPr>
      <w:pStyle w:val="Header"/>
    </w:pPr>
    <w:r w:rsidRPr="00AC537A">
      <w:rPr>
        <w:noProof/>
      </w:rPr>
      <w:t xml:space="preserve"> </w:t>
    </w:r>
    <w:r w:rsidR="007B3A6C" w:rsidRPr="00AC537A">
      <w:rPr>
        <w:noProof/>
      </w:rPr>
      <w:drawing>
        <wp:anchor distT="0" distB="0" distL="114300" distR="114300" simplePos="0" relativeHeight="251661312" behindDoc="1" locked="1" layoutInCell="1" allowOverlap="1" wp14:anchorId="7A285F06" wp14:editId="79D26E40">
          <wp:simplePos x="0" y="0"/>
          <wp:positionH relativeFrom="page">
            <wp:posOffset>666115</wp:posOffset>
          </wp:positionH>
          <wp:positionV relativeFrom="page">
            <wp:posOffset>619125</wp:posOffset>
          </wp:positionV>
          <wp:extent cx="1368000" cy="1328400"/>
          <wp:effectExtent l="0" t="0" r="0" b="5715"/>
          <wp:wrapNone/>
          <wp:docPr id="62" name="Picture 62" descr="Deakin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2" descr="Deakin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000" cy="132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AC1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0625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B4E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FBA82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3CDC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62D888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120C1602"/>
    <w:multiLevelType w:val="multilevel"/>
    <w:tmpl w:val="96941AA0"/>
    <w:styleLink w:val="Number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A0396"/>
    <w:multiLevelType w:val="multilevel"/>
    <w:tmpl w:val="0C09001D"/>
    <w:styleLink w:val="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C308B2"/>
    <w:multiLevelType w:val="multilevel"/>
    <w:tmpl w:val="9694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8236F"/>
    <w:multiLevelType w:val="multilevel"/>
    <w:tmpl w:val="C1B49598"/>
    <w:styleLink w:val="BulletsandLis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–"/>
      <w:lvlJc w:val="left"/>
      <w:pPr>
        <w:ind w:left="568" w:hanging="284"/>
      </w:pPr>
      <w:rPr>
        <w:rFonts w:ascii="Brown" w:hAnsi="Brown" w:hint="default"/>
        <w:color w:val="auto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446221D1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9D37613"/>
    <w:multiLevelType w:val="multilevel"/>
    <w:tmpl w:val="4A82DE82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28"/>
        </w:tabs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12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96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80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064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48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632"/>
        </w:tabs>
        <w:ind w:left="2556" w:hanging="2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23"/>
    <w:rsid w:val="000108D6"/>
    <w:rsid w:val="00047589"/>
    <w:rsid w:val="0005343E"/>
    <w:rsid w:val="0006471C"/>
    <w:rsid w:val="00087E5C"/>
    <w:rsid w:val="000944D2"/>
    <w:rsid w:val="000B16C7"/>
    <w:rsid w:val="000B3F78"/>
    <w:rsid w:val="000C06DD"/>
    <w:rsid w:val="000C4603"/>
    <w:rsid w:val="000D0CF6"/>
    <w:rsid w:val="000D3CD1"/>
    <w:rsid w:val="000E2AE6"/>
    <w:rsid w:val="000E3179"/>
    <w:rsid w:val="000E411A"/>
    <w:rsid w:val="000E4231"/>
    <w:rsid w:val="000F3CB3"/>
    <w:rsid w:val="001110B1"/>
    <w:rsid w:val="001147D3"/>
    <w:rsid w:val="00127561"/>
    <w:rsid w:val="00145313"/>
    <w:rsid w:val="001500B9"/>
    <w:rsid w:val="0015067F"/>
    <w:rsid w:val="00155B8F"/>
    <w:rsid w:val="00157F21"/>
    <w:rsid w:val="00176FFA"/>
    <w:rsid w:val="00177887"/>
    <w:rsid w:val="00191997"/>
    <w:rsid w:val="00195BD3"/>
    <w:rsid w:val="001A112C"/>
    <w:rsid w:val="001B69DF"/>
    <w:rsid w:val="001E152B"/>
    <w:rsid w:val="001E54E5"/>
    <w:rsid w:val="001F4292"/>
    <w:rsid w:val="001F79F6"/>
    <w:rsid w:val="00200B26"/>
    <w:rsid w:val="00204453"/>
    <w:rsid w:val="0020480D"/>
    <w:rsid w:val="00206DA3"/>
    <w:rsid w:val="002159B5"/>
    <w:rsid w:val="00225641"/>
    <w:rsid w:val="00227F82"/>
    <w:rsid w:val="002301B6"/>
    <w:rsid w:val="00233FF8"/>
    <w:rsid w:val="00253691"/>
    <w:rsid w:val="002745AC"/>
    <w:rsid w:val="00290830"/>
    <w:rsid w:val="00292558"/>
    <w:rsid w:val="002A3BB9"/>
    <w:rsid w:val="002A692D"/>
    <w:rsid w:val="002B3F13"/>
    <w:rsid w:val="002C4AA4"/>
    <w:rsid w:val="002D2F69"/>
    <w:rsid w:val="002D771B"/>
    <w:rsid w:val="002D7DB3"/>
    <w:rsid w:val="002E1BB4"/>
    <w:rsid w:val="003326AA"/>
    <w:rsid w:val="00346733"/>
    <w:rsid w:val="0035773B"/>
    <w:rsid w:val="0037753F"/>
    <w:rsid w:val="003905D6"/>
    <w:rsid w:val="00391AB9"/>
    <w:rsid w:val="003E0EF7"/>
    <w:rsid w:val="003E3623"/>
    <w:rsid w:val="003E4EEE"/>
    <w:rsid w:val="003F3AB8"/>
    <w:rsid w:val="00400EA4"/>
    <w:rsid w:val="00402E48"/>
    <w:rsid w:val="00406474"/>
    <w:rsid w:val="004111F6"/>
    <w:rsid w:val="00415550"/>
    <w:rsid w:val="00420667"/>
    <w:rsid w:val="004240E9"/>
    <w:rsid w:val="00432968"/>
    <w:rsid w:val="004335B6"/>
    <w:rsid w:val="00463C35"/>
    <w:rsid w:val="00473778"/>
    <w:rsid w:val="00477103"/>
    <w:rsid w:val="00490F4E"/>
    <w:rsid w:val="00490F85"/>
    <w:rsid w:val="004928E8"/>
    <w:rsid w:val="004A029E"/>
    <w:rsid w:val="004A1C74"/>
    <w:rsid w:val="004A38CD"/>
    <w:rsid w:val="004B087D"/>
    <w:rsid w:val="004B255F"/>
    <w:rsid w:val="004B40A1"/>
    <w:rsid w:val="004C417E"/>
    <w:rsid w:val="004C4948"/>
    <w:rsid w:val="004D0DC3"/>
    <w:rsid w:val="004F6F72"/>
    <w:rsid w:val="00506B57"/>
    <w:rsid w:val="005227FD"/>
    <w:rsid w:val="005364EA"/>
    <w:rsid w:val="00540798"/>
    <w:rsid w:val="0055189F"/>
    <w:rsid w:val="00553E90"/>
    <w:rsid w:val="005630F2"/>
    <w:rsid w:val="00584306"/>
    <w:rsid w:val="00586736"/>
    <w:rsid w:val="00597D83"/>
    <w:rsid w:val="005A1015"/>
    <w:rsid w:val="005B0654"/>
    <w:rsid w:val="005B1D6B"/>
    <w:rsid w:val="005B40F2"/>
    <w:rsid w:val="005B538B"/>
    <w:rsid w:val="005E5DFA"/>
    <w:rsid w:val="005E771A"/>
    <w:rsid w:val="00607AE7"/>
    <w:rsid w:val="006269A6"/>
    <w:rsid w:val="006506A2"/>
    <w:rsid w:val="00662C8B"/>
    <w:rsid w:val="006710E6"/>
    <w:rsid w:val="00671968"/>
    <w:rsid w:val="0067240D"/>
    <w:rsid w:val="006870FD"/>
    <w:rsid w:val="00687A7A"/>
    <w:rsid w:val="00696961"/>
    <w:rsid w:val="006A634B"/>
    <w:rsid w:val="006B3B6C"/>
    <w:rsid w:val="006C0F66"/>
    <w:rsid w:val="006E36D5"/>
    <w:rsid w:val="006F4E2F"/>
    <w:rsid w:val="00715207"/>
    <w:rsid w:val="00727597"/>
    <w:rsid w:val="00730D35"/>
    <w:rsid w:val="00732955"/>
    <w:rsid w:val="00733DC4"/>
    <w:rsid w:val="0074754C"/>
    <w:rsid w:val="0075264B"/>
    <w:rsid w:val="00756A58"/>
    <w:rsid w:val="00770564"/>
    <w:rsid w:val="0077154F"/>
    <w:rsid w:val="00781149"/>
    <w:rsid w:val="007A3A4E"/>
    <w:rsid w:val="007B1092"/>
    <w:rsid w:val="007B3A6C"/>
    <w:rsid w:val="007B79CE"/>
    <w:rsid w:val="007C049F"/>
    <w:rsid w:val="007C09A0"/>
    <w:rsid w:val="007C0A3F"/>
    <w:rsid w:val="007D65A6"/>
    <w:rsid w:val="007D6EC5"/>
    <w:rsid w:val="007E7123"/>
    <w:rsid w:val="00805528"/>
    <w:rsid w:val="008100DA"/>
    <w:rsid w:val="00810DAF"/>
    <w:rsid w:val="008146F3"/>
    <w:rsid w:val="008552AC"/>
    <w:rsid w:val="0085600E"/>
    <w:rsid w:val="0085796A"/>
    <w:rsid w:val="0086540A"/>
    <w:rsid w:val="00884864"/>
    <w:rsid w:val="008909CA"/>
    <w:rsid w:val="00893249"/>
    <w:rsid w:val="00894A67"/>
    <w:rsid w:val="008A3F28"/>
    <w:rsid w:val="008C66AF"/>
    <w:rsid w:val="008D1F0B"/>
    <w:rsid w:val="008E12E4"/>
    <w:rsid w:val="008E3540"/>
    <w:rsid w:val="008F408A"/>
    <w:rsid w:val="00901071"/>
    <w:rsid w:val="009119CA"/>
    <w:rsid w:val="00920E20"/>
    <w:rsid w:val="00931275"/>
    <w:rsid w:val="00952EBC"/>
    <w:rsid w:val="00954934"/>
    <w:rsid w:val="00954B88"/>
    <w:rsid w:val="0095688E"/>
    <w:rsid w:val="00993937"/>
    <w:rsid w:val="009951AD"/>
    <w:rsid w:val="009A2537"/>
    <w:rsid w:val="009A4F38"/>
    <w:rsid w:val="009A5A15"/>
    <w:rsid w:val="009B046F"/>
    <w:rsid w:val="009B6339"/>
    <w:rsid w:val="009C6946"/>
    <w:rsid w:val="009E2D54"/>
    <w:rsid w:val="009E4909"/>
    <w:rsid w:val="009E77AC"/>
    <w:rsid w:val="00A0443F"/>
    <w:rsid w:val="00A06B80"/>
    <w:rsid w:val="00A25DBB"/>
    <w:rsid w:val="00A37249"/>
    <w:rsid w:val="00A37D43"/>
    <w:rsid w:val="00A41D87"/>
    <w:rsid w:val="00A44C32"/>
    <w:rsid w:val="00A61EF9"/>
    <w:rsid w:val="00A63915"/>
    <w:rsid w:val="00A9599B"/>
    <w:rsid w:val="00AA2B7A"/>
    <w:rsid w:val="00AB7600"/>
    <w:rsid w:val="00AC537A"/>
    <w:rsid w:val="00AD3A63"/>
    <w:rsid w:val="00AE7910"/>
    <w:rsid w:val="00B169C7"/>
    <w:rsid w:val="00B25CE8"/>
    <w:rsid w:val="00B40104"/>
    <w:rsid w:val="00B41826"/>
    <w:rsid w:val="00B43475"/>
    <w:rsid w:val="00BA0F7E"/>
    <w:rsid w:val="00BA160C"/>
    <w:rsid w:val="00BA4981"/>
    <w:rsid w:val="00BB1F6B"/>
    <w:rsid w:val="00BB455A"/>
    <w:rsid w:val="00BC1453"/>
    <w:rsid w:val="00BC5F47"/>
    <w:rsid w:val="00BD1D33"/>
    <w:rsid w:val="00BF2ECB"/>
    <w:rsid w:val="00BF7CE3"/>
    <w:rsid w:val="00C01C7E"/>
    <w:rsid w:val="00C40116"/>
    <w:rsid w:val="00C50F1F"/>
    <w:rsid w:val="00C54D00"/>
    <w:rsid w:val="00C644DC"/>
    <w:rsid w:val="00C64E2B"/>
    <w:rsid w:val="00C66EFE"/>
    <w:rsid w:val="00C936EE"/>
    <w:rsid w:val="00CA68DE"/>
    <w:rsid w:val="00CB3152"/>
    <w:rsid w:val="00CB4879"/>
    <w:rsid w:val="00CC710C"/>
    <w:rsid w:val="00CD13F9"/>
    <w:rsid w:val="00CD1755"/>
    <w:rsid w:val="00CD4887"/>
    <w:rsid w:val="00CE3822"/>
    <w:rsid w:val="00CE57E9"/>
    <w:rsid w:val="00CF58AF"/>
    <w:rsid w:val="00D66203"/>
    <w:rsid w:val="00D740E9"/>
    <w:rsid w:val="00D80039"/>
    <w:rsid w:val="00DA0B0F"/>
    <w:rsid w:val="00DA1D81"/>
    <w:rsid w:val="00DA7DB2"/>
    <w:rsid w:val="00DC2EDD"/>
    <w:rsid w:val="00DC305B"/>
    <w:rsid w:val="00DD6092"/>
    <w:rsid w:val="00DF3824"/>
    <w:rsid w:val="00E07E9D"/>
    <w:rsid w:val="00E123FB"/>
    <w:rsid w:val="00E17EB1"/>
    <w:rsid w:val="00E2538C"/>
    <w:rsid w:val="00E32D05"/>
    <w:rsid w:val="00E47D42"/>
    <w:rsid w:val="00E51992"/>
    <w:rsid w:val="00E51B52"/>
    <w:rsid w:val="00E61F05"/>
    <w:rsid w:val="00E678C2"/>
    <w:rsid w:val="00E76E2D"/>
    <w:rsid w:val="00EC3334"/>
    <w:rsid w:val="00EC6E8D"/>
    <w:rsid w:val="00ED0F41"/>
    <w:rsid w:val="00EE16B8"/>
    <w:rsid w:val="00EF0A68"/>
    <w:rsid w:val="00EF3E21"/>
    <w:rsid w:val="00F07DBD"/>
    <w:rsid w:val="00F53C72"/>
    <w:rsid w:val="00F54307"/>
    <w:rsid w:val="00F645F5"/>
    <w:rsid w:val="00F64BD1"/>
    <w:rsid w:val="00F675AD"/>
    <w:rsid w:val="00F71CF6"/>
    <w:rsid w:val="00F7223D"/>
    <w:rsid w:val="00F7506E"/>
    <w:rsid w:val="00F80FD3"/>
    <w:rsid w:val="00F9576A"/>
    <w:rsid w:val="00FA4A7A"/>
    <w:rsid w:val="00FA688B"/>
    <w:rsid w:val="00FB0A57"/>
    <w:rsid w:val="00FC49B7"/>
    <w:rsid w:val="00FC6755"/>
    <w:rsid w:val="00FD5B27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FDE94"/>
  <w15:chartTrackingRefBased/>
  <w15:docId w15:val="{F9F6F613-BEC6-3846-9CCD-804D82C9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FB"/>
    <w:pPr>
      <w:spacing w:after="12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F6B"/>
    <w:pPr>
      <w:keepNext/>
      <w:keepLines/>
      <w:spacing w:after="20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F6B"/>
    <w:pPr>
      <w:keepNext/>
      <w:keepLines/>
      <w:spacing w:before="440" w:after="20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37A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8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3824"/>
  </w:style>
  <w:style w:type="paragraph" w:styleId="Footer">
    <w:name w:val="footer"/>
    <w:basedOn w:val="Normal"/>
    <w:link w:val="FooterChar"/>
    <w:uiPriority w:val="99"/>
    <w:unhideWhenUsed/>
    <w:rsid w:val="00DD6092"/>
    <w:pPr>
      <w:tabs>
        <w:tab w:val="center" w:pos="4513"/>
        <w:tab w:val="right" w:pos="9026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DD6092"/>
    <w:rPr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BB1F6B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F6B"/>
    <w:rPr>
      <w:rFonts w:asciiTheme="majorHAnsi" w:eastAsiaTheme="majorEastAsia" w:hAnsiTheme="majorHAnsi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AC537A"/>
    <w:rPr>
      <w:color w:val="808080"/>
    </w:rPr>
  </w:style>
  <w:style w:type="paragraph" w:styleId="Date">
    <w:name w:val="Date"/>
    <w:basedOn w:val="Normal"/>
    <w:next w:val="Normal"/>
    <w:link w:val="DateChar"/>
    <w:uiPriority w:val="99"/>
    <w:unhideWhenUsed/>
    <w:rsid w:val="001F4292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rsid w:val="001F4292"/>
    <w:rPr>
      <w:sz w:val="21"/>
    </w:rPr>
  </w:style>
  <w:style w:type="paragraph" w:styleId="NoSpacing">
    <w:name w:val="No Spacing"/>
    <w:link w:val="NoSpacingChar"/>
    <w:uiPriority w:val="1"/>
    <w:qFormat/>
    <w:rsid w:val="00BB1F6B"/>
    <w:pPr>
      <w:spacing w:after="0" w:line="240" w:lineRule="auto"/>
    </w:pPr>
    <w:rPr>
      <w:sz w:val="24"/>
    </w:rPr>
  </w:style>
  <w:style w:type="paragraph" w:customStyle="1" w:styleId="Address">
    <w:name w:val="Address"/>
    <w:basedOn w:val="Normal"/>
    <w:next w:val="Normal"/>
    <w:uiPriority w:val="5"/>
    <w:rsid w:val="00AC537A"/>
    <w:pPr>
      <w:spacing w:after="720"/>
      <w:contextualSpacing/>
    </w:pPr>
  </w:style>
  <w:style w:type="paragraph" w:customStyle="1" w:styleId="JobTitle">
    <w:name w:val="Job Title"/>
    <w:basedOn w:val="NoSpacing"/>
    <w:next w:val="Normal"/>
    <w:uiPriority w:val="5"/>
    <w:rsid w:val="00AC537A"/>
    <w:rPr>
      <w:b/>
    </w:rPr>
  </w:style>
  <w:style w:type="paragraph" w:styleId="ListBullet">
    <w:name w:val="List Bullet"/>
    <w:basedOn w:val="Normal"/>
    <w:uiPriority w:val="99"/>
    <w:unhideWhenUsed/>
    <w:qFormat/>
    <w:rsid w:val="00AC537A"/>
    <w:pPr>
      <w:numPr>
        <w:numId w:val="2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qFormat/>
    <w:rsid w:val="00AC537A"/>
    <w:pPr>
      <w:numPr>
        <w:ilvl w:val="1"/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uiPriority w:val="99"/>
    <w:unhideWhenUsed/>
    <w:qFormat/>
    <w:rsid w:val="00AC537A"/>
    <w:pPr>
      <w:numPr>
        <w:numId w:val="1"/>
      </w:numPr>
      <w:contextualSpacing/>
    </w:pPr>
    <w:rPr>
      <w:sz w:val="22"/>
    </w:rPr>
  </w:style>
  <w:style w:type="numbering" w:customStyle="1" w:styleId="BulletsandLists">
    <w:name w:val="Bullets and Lists"/>
    <w:uiPriority w:val="99"/>
    <w:rsid w:val="00AC537A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unhideWhenUsed/>
    <w:rsid w:val="00AC537A"/>
    <w:pPr>
      <w:contextualSpacing/>
    </w:pPr>
    <w:rPr>
      <w:sz w:val="22"/>
    </w:rPr>
  </w:style>
  <w:style w:type="paragraph" w:styleId="ListParagraph">
    <w:name w:val="List Paragraph"/>
    <w:basedOn w:val="Normal"/>
    <w:uiPriority w:val="34"/>
    <w:rsid w:val="00AC537A"/>
    <w:pPr>
      <w:ind w:left="284"/>
      <w:contextualSpacing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C537A"/>
    <w:rPr>
      <w:rFonts w:asciiTheme="majorHAnsi" w:eastAsiaTheme="majorEastAsia" w:hAnsiTheme="majorHAnsi" w:cstheme="majorBidi"/>
      <w:b/>
      <w:sz w:val="21"/>
      <w:szCs w:val="24"/>
    </w:rPr>
  </w:style>
  <w:style w:type="numbering" w:customStyle="1" w:styleId="Bullets">
    <w:name w:val="Bullets"/>
    <w:uiPriority w:val="99"/>
    <w:rsid w:val="00AC537A"/>
    <w:pPr>
      <w:numPr>
        <w:numId w:val="4"/>
      </w:numPr>
    </w:pPr>
  </w:style>
  <w:style w:type="numbering" w:customStyle="1" w:styleId="Numbers">
    <w:name w:val="Numbers"/>
    <w:uiPriority w:val="99"/>
    <w:rsid w:val="00AC537A"/>
    <w:pPr>
      <w:numPr>
        <w:numId w:val="5"/>
      </w:numPr>
    </w:pPr>
  </w:style>
  <w:style w:type="paragraph" w:customStyle="1" w:styleId="Faculty">
    <w:name w:val="Faculty"/>
    <w:basedOn w:val="NoSpacing"/>
    <w:link w:val="FacultyChar"/>
    <w:uiPriority w:val="5"/>
    <w:rsid w:val="001147D3"/>
    <w:pPr>
      <w:framePr w:w="3289" w:h="624" w:hRule="exact" w:wrap="around" w:vAnchor="page" w:hAnchor="page" w:x="1135" w:y="15367" w:anchorLock="1"/>
    </w:pPr>
    <w:rPr>
      <w:color w:val="FFFFFF" w:themeColor="background1"/>
      <w:sz w:val="16"/>
    </w:rPr>
  </w:style>
  <w:style w:type="character" w:styleId="Strong">
    <w:name w:val="Strong"/>
    <w:basedOn w:val="DefaultParagraphFont"/>
    <w:uiPriority w:val="22"/>
    <w:qFormat/>
    <w:rsid w:val="00DD609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BB1F6B"/>
    <w:rPr>
      <w:sz w:val="24"/>
    </w:rPr>
  </w:style>
  <w:style w:type="character" w:customStyle="1" w:styleId="FacultyChar">
    <w:name w:val="Faculty Char"/>
    <w:basedOn w:val="NoSpacingChar"/>
    <w:link w:val="Faculty"/>
    <w:uiPriority w:val="5"/>
    <w:rsid w:val="00E123FB"/>
    <w:rPr>
      <w:color w:val="FFFFFF" w:themeColor="background1"/>
      <w:sz w:val="16"/>
    </w:rPr>
  </w:style>
  <w:style w:type="paragraph" w:customStyle="1" w:styleId="FooterPageNo">
    <w:name w:val="Footer Page No."/>
    <w:basedOn w:val="Normal"/>
    <w:link w:val="FooterPageNoChar"/>
    <w:uiPriority w:val="99"/>
    <w:qFormat/>
    <w:rsid w:val="00420667"/>
    <w:pPr>
      <w:framePr w:w="851" w:wrap="around" w:vAnchor="page" w:hAnchor="page" w:x="8960" w:y="15565"/>
      <w:tabs>
        <w:tab w:val="center" w:pos="4513"/>
        <w:tab w:val="right" w:pos="9026"/>
      </w:tabs>
      <w:spacing w:after="0"/>
      <w:jc w:val="right"/>
    </w:pPr>
    <w:rPr>
      <w:color w:val="FFFFFF" w:themeColor="background1"/>
      <w:sz w:val="16"/>
    </w:rPr>
  </w:style>
  <w:style w:type="character" w:customStyle="1" w:styleId="FooterPageNoChar">
    <w:name w:val="Footer Page No. Char"/>
    <w:basedOn w:val="DefaultParagraphFont"/>
    <w:link w:val="FooterPageNo"/>
    <w:uiPriority w:val="99"/>
    <w:rsid w:val="00E123FB"/>
    <w:rPr>
      <w:color w:val="FFFFFF" w:themeColor="background1"/>
      <w:sz w:val="16"/>
    </w:rPr>
  </w:style>
  <w:style w:type="paragraph" w:styleId="Title">
    <w:name w:val="Title"/>
    <w:basedOn w:val="Normal"/>
    <w:next w:val="Normal"/>
    <w:link w:val="TitleChar"/>
    <w:uiPriority w:val="10"/>
    <w:rsid w:val="00BB1F6B"/>
    <w:pPr>
      <w:spacing w:after="520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F6B"/>
    <w:rPr>
      <w:rFonts w:asciiTheme="majorHAnsi" w:eastAsiaTheme="majorEastAsia" w:hAnsiTheme="majorHAnsi" w:cstheme="majorBidi"/>
      <w:kern w:val="28"/>
      <w:sz w:val="60"/>
      <w:szCs w:val="56"/>
    </w:rPr>
  </w:style>
  <w:style w:type="paragraph" w:customStyle="1" w:styleId="Details">
    <w:name w:val="Details"/>
    <w:basedOn w:val="Normal"/>
    <w:link w:val="DetailsChar"/>
    <w:uiPriority w:val="5"/>
    <w:rsid w:val="006A634B"/>
    <w:pPr>
      <w:spacing w:after="100"/>
    </w:pPr>
  </w:style>
  <w:style w:type="table" w:styleId="TableGrid">
    <w:name w:val="Table Grid"/>
    <w:basedOn w:val="TableNormal"/>
    <w:uiPriority w:val="39"/>
    <w:rsid w:val="006A634B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cPr>
      <w:vAlign w:val="bottom"/>
    </w:tcPr>
  </w:style>
  <w:style w:type="character" w:customStyle="1" w:styleId="DetailsChar">
    <w:name w:val="Details Char"/>
    <w:basedOn w:val="DefaultParagraphFont"/>
    <w:link w:val="Details"/>
    <w:uiPriority w:val="5"/>
    <w:rsid w:val="00E123FB"/>
    <w:rPr>
      <w:sz w:val="24"/>
    </w:rPr>
  </w:style>
  <w:style w:type="paragraph" w:customStyle="1" w:styleId="Space">
    <w:name w:val="Space"/>
    <w:basedOn w:val="Normal"/>
    <w:uiPriority w:val="5"/>
    <w:rsid w:val="006A634B"/>
    <w:pPr>
      <w:spacing w:after="60"/>
    </w:pPr>
  </w:style>
  <w:style w:type="table" w:customStyle="1" w:styleId="Style1">
    <w:name w:val="Style1"/>
    <w:basedOn w:val="TableNormal"/>
    <w:uiPriority w:val="99"/>
    <w:rsid w:val="00CE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Campus">
    <w:name w:val="Campus"/>
    <w:basedOn w:val="Normal"/>
    <w:uiPriority w:val="5"/>
    <w:rsid w:val="00420667"/>
    <w:pPr>
      <w:framePr w:w="4536" w:h="624" w:wrap="around" w:vAnchor="page" w:hAnchor="page" w:x="4594" w:y="15367" w:anchorLock="1"/>
      <w:spacing w:after="0"/>
    </w:pPr>
    <w:rPr>
      <w:color w:val="FFFFFF" w:themeColor="background1"/>
      <w:sz w:val="16"/>
    </w:rPr>
  </w:style>
  <w:style w:type="table" w:customStyle="1" w:styleId="Blank">
    <w:name w:val="Blank"/>
    <w:basedOn w:val="TableNormal"/>
    <w:uiPriority w:val="99"/>
    <w:rsid w:val="002B3F13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FacultyFooter">
    <w:name w:val="Faculty Footer"/>
    <w:basedOn w:val="Normal"/>
    <w:uiPriority w:val="39"/>
    <w:rsid w:val="002B3F13"/>
    <w:pPr>
      <w:framePr w:wrap="around" w:vAnchor="page" w:hAnchor="margin" w:y="15361"/>
      <w:spacing w:after="0"/>
    </w:pPr>
    <w:rPr>
      <w:color w:val="FFFFFF" w:themeColor="background1"/>
      <w:sz w:val="16"/>
    </w:rPr>
  </w:style>
  <w:style w:type="character" w:styleId="Hyperlink">
    <w:name w:val="Hyperlink"/>
    <w:basedOn w:val="DefaultParagraphFont"/>
    <w:uiPriority w:val="99"/>
    <w:unhideWhenUsed/>
    <w:rsid w:val="0077154F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54F"/>
    <w:rPr>
      <w:color w:val="605E5C"/>
      <w:shd w:val="clear" w:color="auto" w:fill="E1DFDD"/>
    </w:rPr>
  </w:style>
  <w:style w:type="paragraph" w:customStyle="1" w:styleId="Link">
    <w:name w:val="Link"/>
    <w:basedOn w:val="HTMLAddress"/>
    <w:next w:val="Normal"/>
    <w:qFormat/>
    <w:rsid w:val="009C6946"/>
    <w:rPr>
      <w:b/>
      <w:bCs/>
      <w:color w:val="0070C0"/>
    </w:rPr>
  </w:style>
  <w:style w:type="character" w:styleId="FollowedHyperlink">
    <w:name w:val="FollowedHyperlink"/>
    <w:basedOn w:val="DefaultParagraphFont"/>
    <w:uiPriority w:val="99"/>
    <w:semiHidden/>
    <w:unhideWhenUsed/>
    <w:rsid w:val="00AE7910"/>
    <w:rPr>
      <w:color w:val="00000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C694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6946"/>
    <w:rPr>
      <w:i/>
      <w:iCs/>
      <w:sz w:val="24"/>
    </w:rPr>
  </w:style>
  <w:style w:type="table" w:styleId="GridTable5Dark">
    <w:name w:val="Grid Table 5 Dark"/>
    <w:basedOn w:val="TableNormal"/>
    <w:uiPriority w:val="50"/>
    <w:rsid w:val="005843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normaltextrun">
    <w:name w:val="normaltextrun"/>
    <w:basedOn w:val="DefaultParagraphFont"/>
    <w:rsid w:val="004A029E"/>
  </w:style>
  <w:style w:type="character" w:customStyle="1" w:styleId="eop">
    <w:name w:val="eop"/>
    <w:basedOn w:val="DefaultParagraphFont"/>
    <w:rsid w:val="004A0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akin365.sharepoint.com/:x:/r/sites/SIT723-FinancialTimeSeriesAnalysiswithMachineLearning/Shared%20Documents/General/Satvik%20Sharma(218595095)/Worklog.xlsx?d=w2cfbd3ab588d42f58966474ef14f85c2&amp;csf=1&amp;web=1&amp;e=v7A91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akin365.sharepoint.com/:f:/r/sites/SIT723-FinancialTimeSeriesAnalysiswithMachineLearning/Shared%20Documents/General/Satvik%20Sharma(218595095)?csf=1&amp;web=1&amp;e=Aqw8K8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verleaf.com/7593645898fsydrtqsdgzb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Deakin - New">
      <a:dk1>
        <a:sysClr val="windowText" lastClr="000000"/>
      </a:dk1>
      <a:lt1>
        <a:sysClr val="window" lastClr="FFFFFF"/>
      </a:lt1>
      <a:dk2>
        <a:srgbClr val="0B7161"/>
      </a:dk2>
      <a:lt2>
        <a:srgbClr val="FFFFFF"/>
      </a:lt2>
      <a:accent1>
        <a:srgbClr val="58BCAF"/>
      </a:accent1>
      <a:accent2>
        <a:srgbClr val="FFD923"/>
      </a:accent2>
      <a:accent3>
        <a:srgbClr val="FF9300"/>
      </a:accent3>
      <a:accent4>
        <a:srgbClr val="007D98"/>
      </a:accent4>
      <a:accent5>
        <a:srgbClr val="C74298"/>
      </a:accent5>
      <a:accent6>
        <a:srgbClr val="E1E1E1"/>
      </a:accent6>
      <a:hlink>
        <a:srgbClr val="000000"/>
      </a:hlink>
      <a:folHlink>
        <a:srgbClr val="00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A6F9DB61C7A45BED08E943CE76CDB" ma:contentTypeVersion="2" ma:contentTypeDescription="Create a new document." ma:contentTypeScope="" ma:versionID="e8e7f53c33be68033672446c1e6efa23">
  <xsd:schema xmlns:xsd="http://www.w3.org/2001/XMLSchema" xmlns:xs="http://www.w3.org/2001/XMLSchema" xmlns:p="http://schemas.microsoft.com/office/2006/metadata/properties" xmlns:ns2="01b46ff2-420f-42c8-8583-78d94109e361" targetNamespace="http://schemas.microsoft.com/office/2006/metadata/properties" ma:root="true" ma:fieldsID="cfdeac3786ae83719fa373dd0d32d08c" ns2:_="">
    <xsd:import namespace="01b46ff2-420f-42c8-8583-78d94109e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46ff2-420f-42c8-8583-78d94109e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CFE6AE-A7C5-4FEA-A543-4EB1EE883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5C1432-F895-455B-81C1-45B02507EA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7C28AF-9E9E-4EC1-AD51-75D81309C1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313C5D-B0B7-41D5-922A-F48F47BC5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46ff2-420f-42c8-8583-78d94109e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Microsoft Office User</dc:creator>
  <cp:keywords/>
  <dc:description/>
  <cp:lastModifiedBy>satvik sharma</cp:lastModifiedBy>
  <cp:revision>212</cp:revision>
  <cp:lastPrinted>2017-11-13T20:50:00Z</cp:lastPrinted>
  <dcterms:created xsi:type="dcterms:W3CDTF">2021-06-08T05:09:00Z</dcterms:created>
  <dcterms:modified xsi:type="dcterms:W3CDTF">2022-03-28T08:38:00Z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0x010100F91A6F9DB61C7A45BED08E943CE76CDB</vt:lpwstr>
  </property>
</Properties>
</file>