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Pr="00256A8D" w:rsidR="009D3F68" w:rsidP="009D3F68" w:rsidRDefault="009D3F68" w14:paraId="5FA8E58B"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0"/>
          <w:szCs w:val="30"/>
          <w:lang w:val="en-US"/>
        </w:rPr>
        <w:t>Domain: Deployment and Provisioning</w:t>
      </w:r>
      <w:r w:rsidRPr="00256A8D">
        <w:rPr>
          <w:rStyle w:val="eop"/>
          <w:rFonts w:ascii="Calibri" w:hAnsi="Calibri" w:cs="Calibri"/>
          <w:sz w:val="30"/>
          <w:szCs w:val="30"/>
          <w:lang w:val="en-US"/>
        </w:rPr>
        <w:t> </w:t>
      </w:r>
    </w:p>
    <w:p xmlns:wp14="http://schemas.microsoft.com/office/word/2010/wordml" w:rsidRPr="00256A8D" w:rsidR="009D3F68" w:rsidP="009D3F68" w:rsidRDefault="009D3F68" w14:paraId="17CF39EF" wp14:textId="77777777">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30"/>
          <w:szCs w:val="30"/>
          <w:lang w:val="en-US"/>
        </w:rPr>
        <w:t xml:space="preserve">Topic: </w:t>
      </w:r>
      <w:r w:rsidR="00256A8D">
        <w:rPr>
          <w:rStyle w:val="normaltextrun"/>
          <w:rFonts w:ascii="Calibri" w:hAnsi="Calibri" w:cs="Calibri"/>
          <w:color w:val="172B4D"/>
          <w:sz w:val="21"/>
          <w:szCs w:val="21"/>
          <w:shd w:val="clear" w:color="auto" w:fill="E2EFD9"/>
          <w:lang w:val="en-US"/>
        </w:rPr>
        <w:t xml:space="preserve">EC2 </w:t>
      </w:r>
      <w:proofErr w:type="spellStart"/>
      <w:r w:rsidR="00256A8D">
        <w:rPr>
          <w:rStyle w:val="normaltextrun"/>
          <w:rFonts w:ascii="Calibri" w:hAnsi="Calibri" w:cs="Calibri"/>
          <w:color w:val="172B4D"/>
          <w:sz w:val="21"/>
          <w:szCs w:val="21"/>
          <w:shd w:val="clear" w:color="auto" w:fill="E2EFD9"/>
          <w:lang w:val="en-US"/>
        </w:rPr>
        <w:t>Autoscaling</w:t>
      </w:r>
      <w:proofErr w:type="spellEnd"/>
      <w:r w:rsidR="00256A8D">
        <w:rPr>
          <w:rStyle w:val="normaltextrun"/>
          <w:rFonts w:ascii="Calibri" w:hAnsi="Calibri" w:cs="Calibri"/>
          <w:color w:val="172B4D"/>
          <w:sz w:val="21"/>
          <w:szCs w:val="21"/>
          <w:shd w:val="clear" w:color="auto" w:fill="E2EFD9"/>
          <w:lang w:val="en-US"/>
        </w:rPr>
        <w:t xml:space="preserve"> groups</w:t>
      </w:r>
      <w:r w:rsidRPr="00256A8D" w:rsidR="00256A8D">
        <w:rPr>
          <w:rStyle w:val="eop"/>
          <w:rFonts w:ascii="Calibri" w:hAnsi="Calibri" w:cs="Calibri"/>
          <w:color w:val="172B4D"/>
          <w:sz w:val="21"/>
          <w:szCs w:val="21"/>
          <w:shd w:val="clear" w:color="auto" w:fill="E2EFD9"/>
          <w:lang w:val="en-US"/>
        </w:rPr>
        <w:t> </w:t>
      </w:r>
      <w:r w:rsidRPr="00256A8D">
        <w:rPr>
          <w:rStyle w:val="eop"/>
          <w:rFonts w:ascii="Calibri" w:hAnsi="Calibri" w:cs="Calibri"/>
          <w:sz w:val="30"/>
          <w:szCs w:val="30"/>
          <w:lang w:val="en-US"/>
        </w:rPr>
        <w:t> </w:t>
      </w:r>
    </w:p>
    <w:p xmlns:wp14="http://schemas.microsoft.com/office/word/2010/wordml" w:rsidRPr="00256A8D" w:rsidR="009D3F68" w:rsidP="0963B00F" w:rsidRDefault="009D3F68" w14:paraId="63E4A9CD" wp14:textId="77777777">
      <w:pPr>
        <w:pStyle w:val="paragraph"/>
        <w:spacing w:before="0" w:beforeAutospacing="off" w:after="0" w:afterAutospacing="off"/>
        <w:textAlignment w:val="baseline"/>
        <w:rPr>
          <w:rFonts w:ascii="Segoe UI" w:hAnsi="Segoe UI" w:cs="Segoe UI"/>
          <w:sz w:val="18"/>
          <w:szCs w:val="18"/>
          <w:lang w:val="en-US"/>
        </w:rPr>
      </w:pPr>
      <w:r w:rsidRPr="0963B00F" w:rsidR="009D3F68">
        <w:rPr>
          <w:rStyle w:val="eop"/>
          <w:rFonts w:ascii="Calibri" w:hAnsi="Calibri" w:cs="Calibri"/>
          <w:sz w:val="30"/>
          <w:szCs w:val="30"/>
          <w:lang w:val="en-US"/>
        </w:rPr>
        <w:t> </w:t>
      </w:r>
    </w:p>
    <w:p xmlns:wp14="http://schemas.microsoft.com/office/word/2010/wordml" w:rsidRPr="00256A8D" w:rsidR="009D3F68" w:rsidP="0963B00F" w:rsidRDefault="009D3F68" w14:paraId="3D8A5BAF" wp14:textId="018BE790">
      <w:pPr>
        <w:pStyle w:val="paragraph"/>
        <w:bidi w:val="0"/>
        <w:spacing w:before="0" w:beforeAutospacing="off" w:after="0" w:afterAutospacing="off" w:line="240" w:lineRule="auto"/>
        <w:ind w:left="0" w:right="0"/>
        <w:jc w:val="left"/>
        <w:rPr>
          <w:rStyle w:val="eop"/>
          <w:rFonts w:ascii="Calibri" w:hAnsi="Calibri" w:eastAsia="Times New Roman" w:cs="Calibri"/>
          <w:noProof w:val="0"/>
          <w:sz w:val="30"/>
          <w:szCs w:val="30"/>
          <w:lang w:val="en-US" w:eastAsia="ru-RU"/>
        </w:rPr>
      </w:pPr>
      <w:r w:rsidRPr="0963B00F" w:rsidR="182E59EA">
        <w:rPr>
          <w:rFonts w:ascii="Calibri" w:hAnsi="Calibri" w:eastAsia="Calibri" w:cs="Calibri"/>
          <w:b w:val="1"/>
          <w:bCs w:val="1"/>
          <w:noProof w:val="0"/>
          <w:sz w:val="30"/>
          <w:szCs w:val="30"/>
          <w:lang w:val="en-US"/>
        </w:rPr>
        <w:t>Service description:</w:t>
      </w:r>
      <w:r w:rsidRPr="0963B00F" w:rsidR="7E00151F">
        <w:rPr>
          <w:rFonts w:ascii="Calibri" w:hAnsi="Calibri" w:eastAsia="Calibri" w:cs="Calibri"/>
          <w:b w:val="1"/>
          <w:bCs w:val="1"/>
          <w:noProof w:val="0"/>
          <w:sz w:val="30"/>
          <w:szCs w:val="30"/>
          <w:lang w:val="en-US"/>
        </w:rPr>
        <w:t xml:space="preserve"> </w:t>
      </w:r>
    </w:p>
    <w:p xmlns:wp14="http://schemas.microsoft.com/office/word/2010/wordml" w:rsidRPr="00256A8D" w:rsidR="009D3F68" w:rsidP="0963B00F" w:rsidRDefault="009D3F68" w14:paraId="57DB899E" wp14:textId="568B4A1F">
      <w:pPr>
        <w:pStyle w:val="paragraph"/>
        <w:bidi w:val="0"/>
        <w:spacing w:before="0" w:beforeAutospacing="off" w:after="0" w:afterAutospacing="off" w:line="240" w:lineRule="auto"/>
        <w:ind w:left="0" w:right="0"/>
        <w:jc w:val="left"/>
        <w:rPr>
          <w:rStyle w:val="eop"/>
          <w:rFonts w:ascii="Calibri" w:hAnsi="Calibri" w:eastAsia="Times New Roman" w:cs="Calibri"/>
          <w:noProof w:val="0"/>
          <w:sz w:val="30"/>
          <w:szCs w:val="30"/>
          <w:lang w:val="en-US" w:eastAsia="ru-RU"/>
        </w:rPr>
      </w:pPr>
      <w:r w:rsidRPr="0963B00F" w:rsidR="2CED9014">
        <w:rPr>
          <w:rStyle w:val="eop"/>
          <w:rFonts w:ascii="Calibri" w:hAnsi="Calibri" w:eastAsia="Times New Roman" w:cs="Calibri"/>
          <w:noProof w:val="0"/>
          <w:sz w:val="30"/>
          <w:szCs w:val="30"/>
          <w:lang w:val="en-US" w:eastAsia="ru-RU"/>
        </w:rPr>
        <w:t xml:space="preserve">Amazon EC2 Auto Scaling helps you ensure that you have the correct number of Amazon EC2 instances available to handle the load for your application. You create collections of EC2 instances, called </w:t>
      </w:r>
      <w:r w:rsidRPr="0963B00F" w:rsidR="2CED9014">
        <w:rPr>
          <w:rStyle w:val="eop"/>
          <w:rFonts w:ascii="Calibri" w:hAnsi="Calibri" w:eastAsia="Times New Roman" w:cs="Calibri"/>
          <w:noProof w:val="0"/>
          <w:sz w:val="30"/>
          <w:szCs w:val="30"/>
          <w:lang w:val="en-US" w:eastAsia="ru-RU"/>
        </w:rPr>
        <w:t>Auto Scaling groups</w:t>
      </w:r>
      <w:r w:rsidRPr="0963B00F" w:rsidR="2CED9014">
        <w:rPr>
          <w:rStyle w:val="eop"/>
          <w:rFonts w:ascii="Calibri" w:hAnsi="Calibri" w:eastAsia="Times New Roman" w:cs="Calibri"/>
          <w:noProof w:val="0"/>
          <w:sz w:val="30"/>
          <w:szCs w:val="30"/>
          <w:lang w:val="en-US" w:eastAsia="ru-RU"/>
        </w:rPr>
        <w:t>. You can specify the minimum number of instances in each Auto Scaling group, and Amazon EC2 Auto Scaling ensures that your group never goes below this size. You can specify the maximum number of instances in each Auto Scaling group, and Amazon EC2 Auto Scaling ensures that your group never goes above this size. If you specify the desired capacity, either when you create the group or at any time thereafter, Amazon EC2 Auto Scaling ensures that your group has this many instances. If you specify scaling policies, then Amazon EC2 Auto Scaling can launch or terminate instances as demand on your application increases or decreases.</w:t>
      </w:r>
    </w:p>
    <w:p xmlns:wp14="http://schemas.microsoft.com/office/word/2010/wordml" w:rsidRPr="00256A8D" w:rsidR="009D3F68" w:rsidP="0963B00F" w:rsidRDefault="009D3F68" w14:paraId="70DC02D4" wp14:textId="04BFD764">
      <w:pPr>
        <w:pStyle w:val="paragraph"/>
        <w:bidi w:val="0"/>
        <w:spacing w:before="0" w:beforeAutospacing="off" w:after="0" w:afterAutospacing="off" w:line="240" w:lineRule="auto"/>
        <w:ind w:left="0" w:right="0"/>
        <w:jc w:val="left"/>
        <w:rPr>
          <w:rStyle w:val="eop"/>
          <w:rFonts w:ascii="Calibri" w:hAnsi="Calibri" w:eastAsia="Times New Roman" w:cs="Calibri"/>
          <w:noProof w:val="0"/>
          <w:sz w:val="30"/>
          <w:szCs w:val="30"/>
          <w:lang w:val="en-US" w:eastAsia="ru-RU"/>
        </w:rPr>
      </w:pPr>
      <w:r w:rsidRPr="0963B00F" w:rsidR="2CED9014">
        <w:rPr>
          <w:rStyle w:val="eop"/>
          <w:rFonts w:ascii="Calibri" w:hAnsi="Calibri" w:eastAsia="Times New Roman" w:cs="Calibri"/>
          <w:noProof w:val="0"/>
          <w:sz w:val="30"/>
          <w:szCs w:val="30"/>
          <w:lang w:val="en-US" w:eastAsia="ru-RU"/>
        </w:rPr>
        <w:t>For example, the following Auto Scaling group has a minimum size of one instance, a desired capacity of two instances, and a maximum size of four instances. The scaling policies that you define adjust the number of instances, within your minimum and maximum number of instances, based on the criteria that you specify.</w:t>
      </w:r>
    </w:p>
    <w:p xmlns:wp14="http://schemas.microsoft.com/office/word/2010/wordml" w:rsidRPr="00256A8D" w:rsidR="009D3F68" w:rsidP="0963B00F" w:rsidRDefault="009D3F68" w14:paraId="52C675A3" wp14:textId="184064A6">
      <w:pPr>
        <w:pStyle w:val="paragraph"/>
        <w:bidi w:val="0"/>
        <w:spacing w:before="0" w:beforeAutospacing="off" w:after="0" w:afterAutospacing="off" w:line="240" w:lineRule="auto"/>
        <w:ind w:left="0" w:right="0"/>
        <w:jc w:val="left"/>
        <w:textAlignment w:val="baseline"/>
      </w:pPr>
      <w:r w:rsidR="2CED9014">
        <w:drawing>
          <wp:inline xmlns:wp14="http://schemas.microsoft.com/office/word/2010/wordprocessingDrawing" wp14:editId="20C2EA3C" wp14:anchorId="3E688F8C">
            <wp:extent cx="3238500" cy="2695575"/>
            <wp:effectExtent l="0" t="0" r="0" b="0"/>
            <wp:docPr id="1817014533" name="" title=""/>
            <wp:cNvGraphicFramePr>
              <a:graphicFrameLocks noChangeAspect="1"/>
            </wp:cNvGraphicFramePr>
            <a:graphic>
              <a:graphicData uri="http://schemas.openxmlformats.org/drawingml/2006/picture">
                <pic:pic>
                  <pic:nvPicPr>
                    <pic:cNvPr id="0" name=""/>
                    <pic:cNvPicPr/>
                  </pic:nvPicPr>
                  <pic:blipFill>
                    <a:blip r:embed="R767f39a333634a8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38500" cy="2695575"/>
                    </a:xfrm>
                    <a:prstGeom prst="rect">
                      <a:avLst/>
                    </a:prstGeom>
                  </pic:spPr>
                </pic:pic>
              </a:graphicData>
            </a:graphic>
          </wp:inline>
        </w:drawing>
      </w:r>
    </w:p>
    <w:p xmlns:wp14="http://schemas.microsoft.com/office/word/2010/wordml" w:rsidRPr="00256A8D" w:rsidR="009D3F68" w:rsidP="0963B00F" w:rsidRDefault="009D3F68" w14:paraId="74D1F898" wp14:textId="185908F3">
      <w:pPr>
        <w:pStyle w:val="paragraph"/>
        <w:bidi w:val="0"/>
        <w:spacing w:before="0" w:beforeAutospacing="off" w:after="0" w:afterAutospacing="off" w:line="240" w:lineRule="auto"/>
        <w:ind w:left="0" w:right="0"/>
        <w:jc w:val="left"/>
        <w:textAlignment w:val="baseline"/>
      </w:pPr>
    </w:p>
    <w:p xmlns:wp14="http://schemas.microsoft.com/office/word/2010/wordml" w:rsidRPr="00256A8D" w:rsidR="009D3F68" w:rsidP="0963B00F" w:rsidRDefault="009D3F68" w14:paraId="29276365" wp14:textId="31E956AA">
      <w:pPr>
        <w:pStyle w:val="paragraph"/>
        <w:spacing w:before="0" w:beforeAutospacing="off" w:after="0" w:afterAutospacing="off"/>
        <w:textAlignment w:val="baseline"/>
        <w:rPr>
          <w:rStyle w:val="eop"/>
          <w:rFonts w:ascii="Times New Roman" w:hAnsi="Times New Roman" w:eastAsia="Times New Roman" w:cs="Times New Roman"/>
          <w:noProof w:val="0"/>
          <w:sz w:val="24"/>
          <w:szCs w:val="24"/>
          <w:lang w:val="en-US" w:eastAsia="ru-RU"/>
        </w:rPr>
      </w:pPr>
    </w:p>
    <w:p xmlns:wp14="http://schemas.microsoft.com/office/word/2010/wordml" w:rsidRPr="00256A8D" w:rsidR="009D3F68" w:rsidP="0963B00F" w:rsidRDefault="009D3F68" w14:paraId="71F56297" wp14:textId="60393B1F">
      <w:pPr>
        <w:pStyle w:val="paragraph"/>
        <w:bidi w:val="0"/>
        <w:spacing w:before="0" w:beforeAutospacing="off" w:after="0" w:afterAutospacing="off" w:line="240" w:lineRule="auto"/>
        <w:ind w:left="0" w:right="0"/>
        <w:jc w:val="left"/>
        <w:rPr>
          <w:rStyle w:val="eop"/>
          <w:rFonts w:ascii="Calibri" w:hAnsi="Calibri" w:eastAsia="Times New Roman" w:cs="Calibri"/>
          <w:noProof w:val="0"/>
          <w:sz w:val="30"/>
          <w:szCs w:val="30"/>
          <w:lang w:val="en-US" w:eastAsia="ru-RU"/>
        </w:rPr>
      </w:pPr>
      <w:r w:rsidRPr="0963B00F" w:rsidR="7E00151F">
        <w:rPr>
          <w:rFonts w:ascii="Calibri" w:hAnsi="Calibri" w:eastAsia="Calibri" w:cs="Calibri"/>
          <w:b w:val="1"/>
          <w:bCs w:val="1"/>
          <w:noProof w:val="0"/>
          <w:sz w:val="30"/>
          <w:szCs w:val="30"/>
          <w:lang w:val="en-US"/>
        </w:rPr>
        <w:t>Use cases:</w:t>
      </w:r>
      <w:r w:rsidRPr="0963B00F" w:rsidR="27DF3A2B">
        <w:rPr>
          <w:rFonts w:ascii="Calibri" w:hAnsi="Calibri" w:eastAsia="Calibri" w:cs="Calibri"/>
          <w:b w:val="1"/>
          <w:bCs w:val="1"/>
          <w:noProof w:val="0"/>
          <w:sz w:val="30"/>
          <w:szCs w:val="30"/>
          <w:lang w:val="en-US"/>
        </w:rPr>
        <w:t xml:space="preserve"> </w:t>
      </w:r>
      <w:r w:rsidRPr="0963B00F" w:rsidR="5CD7196F">
        <w:rPr>
          <w:b w:val="0"/>
          <w:bCs w:val="0"/>
          <w:i w:val="0"/>
          <w:iCs w:val="0"/>
          <w:noProof w:val="0"/>
          <w:color w:val="232F3E"/>
          <w:sz w:val="24"/>
          <w:szCs w:val="24"/>
          <w:lang w:val="en-US"/>
        </w:rPr>
        <w:t>Y</w:t>
      </w:r>
      <w:r w:rsidRPr="0963B00F" w:rsidR="5CD7196F">
        <w:rPr>
          <w:rStyle w:val="eop"/>
          <w:rFonts w:ascii="Calibri" w:hAnsi="Calibri" w:eastAsia="Times New Roman" w:cs="Calibri"/>
          <w:noProof w:val="0"/>
          <w:sz w:val="30"/>
          <w:szCs w:val="30"/>
          <w:lang w:val="en-US" w:eastAsia="ru-RU"/>
        </w:rPr>
        <w:t>ou should use EC2 Auto Scaling if you only need to scale Amazon EC2 Auto Scaling groups, or if you are only interested in maintaining the health of your EC2 fleet. You should also use EC2 Auto Scaling if you need to create or configure Amazon EC2 Auto Scaling groups, or if you need to set up scheduled or step scaling policies (as AWS Auto Scaling supports only target tracking scaling policies).</w:t>
      </w:r>
      <w:r w:rsidRPr="0963B00F" w:rsidR="5CD7196F">
        <w:rPr>
          <w:rStyle w:val="eop"/>
          <w:rFonts w:ascii="Calibri" w:hAnsi="Calibri" w:eastAsia="Times New Roman" w:cs="Calibri"/>
          <w:noProof w:val="0"/>
          <w:sz w:val="30"/>
          <w:szCs w:val="30"/>
          <w:lang w:val="en-US" w:eastAsia="ru-RU"/>
        </w:rPr>
        <w:t xml:space="preserve"> </w:t>
      </w:r>
    </w:p>
    <w:p xmlns:wp14="http://schemas.microsoft.com/office/word/2010/wordml" w:rsidRPr="00256A8D" w:rsidR="009D3F68" w:rsidP="0963B00F" w:rsidRDefault="009D3F68" w14:paraId="3BE2B6DA" wp14:textId="1E043FC7">
      <w:pPr>
        <w:pStyle w:val="paragraph"/>
        <w:bidi w:val="0"/>
        <w:spacing w:before="0" w:beforeAutospacing="off" w:after="0" w:afterAutospacing="off" w:line="240" w:lineRule="auto"/>
        <w:ind w:left="0" w:right="0"/>
        <w:jc w:val="left"/>
        <w:rPr>
          <w:rStyle w:val="eop"/>
          <w:rFonts w:ascii="Calibri" w:hAnsi="Calibri" w:eastAsia="Times New Roman" w:cs="Calibri"/>
          <w:noProof w:val="0"/>
          <w:sz w:val="30"/>
          <w:szCs w:val="30"/>
          <w:lang w:val="en-US" w:eastAsia="ru-RU"/>
        </w:rPr>
      </w:pPr>
      <w:r w:rsidRPr="0963B00F" w:rsidR="41B47B28">
        <w:rPr>
          <w:rStyle w:val="eop"/>
          <w:rFonts w:ascii="Calibri" w:hAnsi="Calibri" w:eastAsia="Times New Roman" w:cs="Calibri"/>
          <w:noProof w:val="0"/>
          <w:sz w:val="30"/>
          <w:szCs w:val="30"/>
          <w:lang w:val="en-US" w:eastAsia="ru-RU"/>
        </w:rPr>
        <w:t>Adding Amazon EC2 Auto Scaling to your application architecture is one way to maximize the benefits of the AWS Cloud. When you use Amazon EC2 Auto Scaling, your applications gain the following benefits:</w:t>
      </w:r>
    </w:p>
    <w:p xmlns:wp14="http://schemas.microsoft.com/office/word/2010/wordml" w:rsidRPr="00256A8D" w:rsidR="009D3F68" w:rsidP="0963B00F" w:rsidRDefault="009D3F68" w14:paraId="670AEC02" wp14:textId="779C1105">
      <w:pPr>
        <w:pStyle w:val="a7"/>
        <w:numPr>
          <w:ilvl w:val="0"/>
          <w:numId w:val="17"/>
        </w:numPr>
        <w:bidi w:val="0"/>
        <w:spacing w:before="0" w:beforeAutospacing="0" w:after="0" w:afterAutospacing="0"/>
        <w:textAlignment w:val="baseline"/>
        <w:rPr>
          <w:rFonts w:ascii="Calibri" w:hAnsi="Calibri" w:eastAsia="Calibri" w:cs="Calibri" w:asciiTheme="minorAscii" w:hAnsiTheme="minorAscii" w:eastAsiaTheme="minorAscii" w:cstheme="minorAscii"/>
          <w:b w:val="0"/>
          <w:bCs w:val="0"/>
          <w:i w:val="0"/>
          <w:iCs w:val="0"/>
          <w:color w:val="16191F"/>
          <w:sz w:val="28"/>
          <w:szCs w:val="28"/>
        </w:rPr>
      </w:pPr>
      <w:r w:rsidRPr="0963B00F" w:rsidR="41B47B28">
        <w:rPr>
          <w:b w:val="0"/>
          <w:bCs w:val="0"/>
          <w:i w:val="0"/>
          <w:iCs w:val="0"/>
          <w:strike w:val="0"/>
          <w:dstrike w:val="0"/>
          <w:noProof w:val="0"/>
          <w:color w:val="16191F"/>
          <w:sz w:val="28"/>
          <w:szCs w:val="28"/>
          <w:u w:val="none"/>
          <w:lang w:val="en-US"/>
        </w:rPr>
        <w:t>Better fault tolerance. 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xmlns:wp14="http://schemas.microsoft.com/office/word/2010/wordml" w:rsidRPr="00256A8D" w:rsidR="009D3F68" w:rsidP="0963B00F" w:rsidRDefault="009D3F68" w14:paraId="305D90CD" wp14:textId="08F7CE9A">
      <w:pPr>
        <w:pStyle w:val="a7"/>
        <w:numPr>
          <w:ilvl w:val="0"/>
          <w:numId w:val="17"/>
        </w:numPr>
        <w:bidi w:val="0"/>
        <w:spacing w:before="0" w:beforeAutospacing="0" w:after="0" w:afterAutospacing="0"/>
        <w:textAlignment w:val="baseline"/>
        <w:rPr>
          <w:rFonts w:ascii="Calibri" w:hAnsi="Calibri" w:eastAsia="Calibri" w:cs="Calibri" w:asciiTheme="minorAscii" w:hAnsiTheme="minorAscii" w:eastAsiaTheme="minorAscii" w:cstheme="minorAscii"/>
          <w:b w:val="0"/>
          <w:bCs w:val="0"/>
          <w:i w:val="0"/>
          <w:iCs w:val="0"/>
          <w:color w:val="16191F"/>
          <w:sz w:val="28"/>
          <w:szCs w:val="28"/>
        </w:rPr>
      </w:pPr>
      <w:r w:rsidRPr="0963B00F" w:rsidR="41B47B28">
        <w:rPr>
          <w:b w:val="0"/>
          <w:bCs w:val="0"/>
          <w:i w:val="0"/>
          <w:iCs w:val="0"/>
          <w:strike w:val="0"/>
          <w:dstrike w:val="0"/>
          <w:noProof w:val="0"/>
          <w:color w:val="16191F"/>
          <w:sz w:val="28"/>
          <w:szCs w:val="28"/>
          <w:u w:val="none"/>
          <w:lang w:val="en-US"/>
        </w:rPr>
        <w:t>Better availability. Amazon EC2 Auto Scaling helps ensure that your application always has the right amount of capacity to handle the current traffic demand.</w:t>
      </w:r>
    </w:p>
    <w:p xmlns:wp14="http://schemas.microsoft.com/office/word/2010/wordml" w:rsidRPr="00256A8D" w:rsidR="009D3F68" w:rsidP="0963B00F" w:rsidRDefault="009D3F68" w14:paraId="54A2E846" wp14:textId="094A0FD7">
      <w:pPr>
        <w:pStyle w:val="a7"/>
        <w:numPr>
          <w:ilvl w:val="0"/>
          <w:numId w:val="17"/>
        </w:numPr>
        <w:bidi w:val="0"/>
        <w:spacing w:before="0" w:beforeAutospacing="0" w:after="0" w:afterAutospacing="0"/>
        <w:textAlignment w:val="baseline"/>
        <w:rPr>
          <w:rFonts w:ascii="Calibri" w:hAnsi="Calibri" w:eastAsia="Calibri" w:cs="Calibri" w:asciiTheme="minorAscii" w:hAnsiTheme="minorAscii" w:eastAsiaTheme="minorAscii" w:cstheme="minorAscii"/>
          <w:b w:val="0"/>
          <w:bCs w:val="0"/>
          <w:i w:val="0"/>
          <w:iCs w:val="0"/>
          <w:color w:val="16191F"/>
          <w:sz w:val="28"/>
          <w:szCs w:val="28"/>
        </w:rPr>
      </w:pPr>
      <w:r w:rsidRPr="0963B00F" w:rsidR="41B47B28">
        <w:rPr>
          <w:b w:val="0"/>
          <w:bCs w:val="0"/>
          <w:i w:val="0"/>
          <w:iCs w:val="0"/>
          <w:strike w:val="0"/>
          <w:dstrike w:val="0"/>
          <w:noProof w:val="0"/>
          <w:color w:val="16191F"/>
          <w:sz w:val="28"/>
          <w:szCs w:val="28"/>
          <w:u w:val="none"/>
          <w:lang w:val="en-US"/>
        </w:rPr>
        <w:t>Better cost management. Amazon EC2 Auto Scaling can dynamically increase and decrease capacity as needed. Because you pay for the EC2 instances you use, you save money by launching instances when they are needed and terminating them when they aren't.</w:t>
      </w:r>
    </w:p>
    <w:p xmlns:wp14="http://schemas.microsoft.com/office/word/2010/wordml" w:rsidRPr="00256A8D" w:rsidR="009D3F68" w:rsidP="0963B00F" w:rsidRDefault="009D3F68" w14:paraId="098DE005" wp14:textId="5B813EEB">
      <w:pPr>
        <w:pStyle w:val="paragraph"/>
        <w:bidi w:val="0"/>
        <w:spacing w:before="0" w:beforeAutospacing="off" w:after="0" w:afterAutospacing="off" w:line="240" w:lineRule="auto"/>
        <w:ind w:left="0" w:right="0"/>
        <w:jc w:val="left"/>
        <w:rPr>
          <w:rFonts w:ascii="Times New Roman" w:hAnsi="Times New Roman" w:eastAsia="Times New Roman" w:cs="Times New Roman"/>
          <w:b w:val="1"/>
          <w:bCs w:val="1"/>
          <w:noProof w:val="0"/>
          <w:sz w:val="24"/>
          <w:szCs w:val="24"/>
          <w:lang w:val="en-US"/>
        </w:rPr>
      </w:pPr>
    </w:p>
    <w:p xmlns:wp14="http://schemas.microsoft.com/office/word/2010/wordml" w:rsidRPr="00256A8D" w:rsidR="009D3F68" w:rsidP="0963B00F" w:rsidRDefault="009D3F68" w14:paraId="01A9B969" wp14:textId="7AB31A3D">
      <w:pPr>
        <w:pStyle w:val="paragraph"/>
        <w:spacing w:before="0" w:beforeAutospacing="off" w:after="0" w:afterAutospacing="off"/>
        <w:textAlignment w:val="baseline"/>
        <w:rPr>
          <w:rFonts w:ascii="Times New Roman" w:hAnsi="Times New Roman" w:eastAsia="Times New Roman" w:cs="Times New Roman"/>
          <w:b w:val="1"/>
          <w:bCs w:val="1"/>
          <w:noProof w:val="0"/>
          <w:sz w:val="24"/>
          <w:szCs w:val="24"/>
          <w:lang w:val="en-US"/>
        </w:rPr>
      </w:pPr>
    </w:p>
    <w:p xmlns:wp14="http://schemas.microsoft.com/office/word/2010/wordml" w:rsidRPr="00256A8D" w:rsidR="009D3F68" w:rsidP="20C2EA3C" w:rsidRDefault="009D3F68" w14:paraId="29C27774" wp14:textId="2477895A">
      <w:pPr>
        <w:pStyle w:val="a"/>
        <w:spacing w:before="0" w:beforeAutospacing="off" w:after="0" w:afterAutospacing="off" w:line="276" w:lineRule="auto"/>
        <w:ind w:left="0" w:right="0"/>
        <w:jc w:val="left"/>
        <w:rPr>
          <w:b w:val="0"/>
          <w:bCs w:val="0"/>
          <w:i w:val="0"/>
          <w:iCs w:val="0"/>
          <w:strike w:val="0"/>
          <w:dstrike w:val="0"/>
          <w:noProof w:val="0"/>
          <w:color w:val="16191F"/>
          <w:sz w:val="30"/>
          <w:szCs w:val="30"/>
          <w:u w:val="none"/>
          <w:lang w:val="en-US"/>
        </w:rPr>
      </w:pPr>
      <w:r w:rsidRPr="20C2EA3C" w:rsidR="7E00151F">
        <w:rPr>
          <w:rFonts w:ascii="Calibri" w:hAnsi="Calibri" w:eastAsia="Calibri" w:cs="Calibri"/>
          <w:b w:val="1"/>
          <w:bCs w:val="1"/>
          <w:noProof w:val="0"/>
          <w:sz w:val="30"/>
          <w:szCs w:val="30"/>
          <w:lang w:val="en-US"/>
        </w:rPr>
        <w:t>Limits:</w:t>
      </w:r>
      <w:r w:rsidRPr="20C2EA3C" w:rsidR="4EF47984">
        <w:rPr>
          <w:rFonts w:ascii="Calibri" w:hAnsi="Calibri" w:eastAsia="Calibri" w:cs="Calibri"/>
          <w:b w:val="1"/>
          <w:bCs w:val="1"/>
          <w:noProof w:val="0"/>
          <w:sz w:val="30"/>
          <w:szCs w:val="30"/>
          <w:lang w:val="en-US"/>
        </w:rPr>
        <w:t xml:space="preserve"> </w:t>
      </w:r>
      <w:r w:rsidRPr="20C2EA3C" w:rsidR="77B5BBA7">
        <w:rPr>
          <w:b w:val="0"/>
          <w:bCs w:val="0"/>
          <w:i w:val="0"/>
          <w:iCs w:val="0"/>
          <w:strike w:val="0"/>
          <w:dstrike w:val="0"/>
          <w:noProof w:val="0"/>
          <w:color w:val="16191F"/>
          <w:sz w:val="30"/>
          <w:szCs w:val="30"/>
          <w:u w:val="none"/>
          <w:lang w:val="en-US"/>
        </w:rPr>
        <w:t xml:space="preserve">Your AWS account has the default </w:t>
      </w:r>
      <w:proofErr w:type="gramStart"/>
      <w:r w:rsidRPr="20C2EA3C" w:rsidR="77B5BBA7">
        <w:rPr>
          <w:b w:val="0"/>
          <w:bCs w:val="0"/>
          <w:i w:val="0"/>
          <w:iCs w:val="0"/>
          <w:strike w:val="0"/>
          <w:dstrike w:val="0"/>
          <w:noProof w:val="0"/>
          <w:color w:val="16191F"/>
          <w:sz w:val="30"/>
          <w:szCs w:val="30"/>
          <w:u w:val="none"/>
          <w:lang w:val="en-US"/>
        </w:rPr>
        <w:t>quotas</w:t>
      </w:r>
      <w:r w:rsidRPr="20C2EA3C" w:rsidR="662B0717">
        <w:rPr>
          <w:b w:val="0"/>
          <w:bCs w:val="0"/>
          <w:i w:val="0"/>
          <w:iCs w:val="0"/>
          <w:strike w:val="0"/>
          <w:dstrike w:val="0"/>
          <w:noProof w:val="0"/>
          <w:color w:val="16191F"/>
          <w:sz w:val="30"/>
          <w:szCs w:val="30"/>
          <w:u w:val="none"/>
          <w:lang w:val="en-US"/>
        </w:rPr>
        <w:t xml:space="preserve"> </w:t>
      </w:r>
      <w:r w:rsidRPr="20C2EA3C" w:rsidR="77B5BBA7">
        <w:rPr>
          <w:b w:val="0"/>
          <w:bCs w:val="0"/>
          <w:i w:val="0"/>
          <w:iCs w:val="0"/>
          <w:strike w:val="0"/>
          <w:dstrike w:val="0"/>
          <w:noProof w:val="0"/>
          <w:color w:val="16191F"/>
          <w:sz w:val="30"/>
          <w:szCs w:val="30"/>
          <w:u w:val="none"/>
          <w:lang w:val="en-US"/>
        </w:rPr>
        <w:t>,</w:t>
      </w:r>
      <w:proofErr w:type="gramEnd"/>
      <w:r w:rsidRPr="20C2EA3C" w:rsidR="77B5BBA7">
        <w:rPr>
          <w:b w:val="0"/>
          <w:bCs w:val="0"/>
          <w:i w:val="0"/>
          <w:iCs w:val="0"/>
          <w:strike w:val="0"/>
          <w:dstrike w:val="0"/>
          <w:noProof w:val="0"/>
          <w:color w:val="16191F"/>
          <w:sz w:val="30"/>
          <w:szCs w:val="30"/>
          <w:u w:val="none"/>
          <w:lang w:val="en-US"/>
        </w:rPr>
        <w:t xml:space="preserve"> for Amazon EC2 Auto Scaling</w:t>
      </w:r>
      <w:r w:rsidRPr="20C2EA3C" w:rsidR="1CCE3D16">
        <w:rPr>
          <w:b w:val="0"/>
          <w:bCs w:val="0"/>
          <w:i w:val="0"/>
          <w:iCs w:val="0"/>
          <w:strike w:val="0"/>
          <w:dstrike w:val="0"/>
          <w:noProof w:val="0"/>
          <w:color w:val="16191F"/>
          <w:sz w:val="30"/>
          <w:szCs w:val="30"/>
          <w:u w:val="none"/>
          <w:lang w:val="en-US"/>
        </w:rPr>
        <w:t xml:space="preserve"> </w:t>
      </w:r>
      <w:r w:rsidRPr="20C2EA3C" w:rsidR="52C4E97E">
        <w:rPr>
          <w:b w:val="0"/>
          <w:bCs w:val="0"/>
          <w:i w:val="0"/>
          <w:iCs w:val="0"/>
          <w:strike w:val="0"/>
          <w:dstrike w:val="0"/>
          <w:noProof w:val="0"/>
          <w:color w:val="16191F"/>
          <w:sz w:val="30"/>
          <w:szCs w:val="30"/>
          <w:u w:val="none"/>
          <w:lang w:val="en-US"/>
        </w:rPr>
        <w:t>Groups,</w:t>
      </w:r>
      <w:r w:rsidRPr="20C2EA3C" w:rsidR="52C4E97E">
        <w:rPr>
          <w:b w:val="0"/>
          <w:bCs w:val="0"/>
          <w:i w:val="0"/>
          <w:iCs w:val="0"/>
          <w:strike w:val="0"/>
          <w:dstrike w:val="0"/>
          <w:noProof w:val="0"/>
          <w:color w:val="16191F"/>
          <w:sz w:val="30"/>
          <w:szCs w:val="30"/>
          <w:u w:val="none"/>
          <w:lang w:val="en-US"/>
        </w:rPr>
        <w:t xml:space="preserve"> </w:t>
      </w:r>
      <w:r w:rsidRPr="20C2EA3C" w:rsidR="52C4E97E">
        <w:rPr>
          <w:b w:val="0"/>
          <w:bCs w:val="0"/>
          <w:i w:val="0"/>
          <w:iCs w:val="0"/>
          <w:strike w:val="0"/>
          <w:dstrike w:val="0"/>
          <w:noProof w:val="0"/>
          <w:color w:val="16191F"/>
          <w:sz w:val="30"/>
          <w:szCs w:val="30"/>
          <w:u w:val="none"/>
          <w:lang w:val="en-US"/>
        </w:rPr>
        <w:t>Scaling policy quotas and API-specific limits</w:t>
      </w:r>
    </w:p>
    <w:p xmlns:wp14="http://schemas.microsoft.com/office/word/2010/wordml" w:rsidRPr="00256A8D" w:rsidR="009D3F68" w:rsidP="20C2EA3C" w:rsidRDefault="009D3F68" w14:paraId="08434F48" wp14:textId="07ABD1AB">
      <w:pPr>
        <w:pStyle w:val="a"/>
        <w:bidi w:val="0"/>
        <w:spacing w:before="0" w:beforeAutospacing="off" w:after="0" w:afterAutospacing="off"/>
        <w:rPr>
          <w:b w:val="1"/>
          <w:bCs w:val="1"/>
          <w:i w:val="0"/>
          <w:iCs w:val="0"/>
          <w:strike w:val="0"/>
          <w:dstrike w:val="0"/>
          <w:noProof w:val="0"/>
          <w:color w:val="16191F"/>
          <w:sz w:val="30"/>
          <w:szCs w:val="30"/>
          <w:u w:val="none"/>
          <w:lang w:val="en-US"/>
        </w:rPr>
      </w:pPr>
    </w:p>
    <w:p xmlns:wp14="http://schemas.microsoft.com/office/word/2010/wordml" w:rsidRPr="00256A8D" w:rsidR="009D3F68" w:rsidP="20C2EA3C" w:rsidRDefault="009D3F68" w14:paraId="245B6583" wp14:textId="6D78BE8D">
      <w:pPr>
        <w:bidi w:val="0"/>
        <w:spacing w:before="0" w:beforeAutospacing="off" w:after="0" w:afterAutospacing="off" w:line="240" w:lineRule="auto"/>
        <w:ind/>
        <w:rPr>
          <w:b w:val="0"/>
          <w:bCs w:val="0"/>
          <w:i w:val="0"/>
          <w:iCs w:val="0"/>
          <w:strike w:val="0"/>
          <w:dstrike w:val="0"/>
          <w:noProof w:val="0"/>
          <w:color w:val="16191F"/>
          <w:sz w:val="30"/>
          <w:szCs w:val="30"/>
          <w:u w:val="none"/>
          <w:lang w:val="en-US"/>
        </w:rPr>
      </w:pPr>
      <w:r w:rsidRPr="20C2EA3C" w:rsidR="77B5BBA7">
        <w:rPr>
          <w:b w:val="0"/>
          <w:bCs w:val="0"/>
          <w:i w:val="0"/>
          <w:iCs w:val="0"/>
          <w:strike w:val="0"/>
          <w:dstrike w:val="0"/>
          <w:noProof w:val="0"/>
          <w:color w:val="16191F"/>
          <w:sz w:val="30"/>
          <w:szCs w:val="30"/>
          <w:u w:val="none"/>
          <w:lang w:val="en-US"/>
        </w:rPr>
        <w:t xml:space="preserve">To view the current quotas for your account, open the Amazon EC2 console at </w:t>
      </w:r>
      <w:hyperlink r:id="Rb0ab46da238e4680">
        <w:r w:rsidRPr="20C2EA3C" w:rsidR="77B5BBA7">
          <w:rPr>
            <w:rStyle w:val="a3"/>
            <w:b w:val="0"/>
            <w:bCs w:val="0"/>
            <w:i w:val="0"/>
            <w:iCs w:val="0"/>
            <w:strike w:val="0"/>
            <w:dstrike w:val="0"/>
            <w:noProof w:val="0"/>
            <w:sz w:val="30"/>
            <w:szCs w:val="30"/>
            <w:lang w:val="en-US"/>
          </w:rPr>
          <w:t>https://console.aws.amazon.com/ec2/</w:t>
        </w:r>
      </w:hyperlink>
      <w:r w:rsidRPr="20C2EA3C" w:rsidR="77B5BBA7">
        <w:rPr>
          <w:b w:val="0"/>
          <w:bCs w:val="0"/>
          <w:i w:val="0"/>
          <w:iCs w:val="0"/>
          <w:strike w:val="0"/>
          <w:dstrike w:val="0"/>
          <w:noProof w:val="0"/>
          <w:color w:val="16191F"/>
          <w:sz w:val="30"/>
          <w:szCs w:val="30"/>
          <w:u w:val="none"/>
          <w:lang w:val="en-US"/>
        </w:rPr>
        <w:t xml:space="preserve"> and navigate to the </w:t>
      </w:r>
      <w:r w:rsidRPr="20C2EA3C" w:rsidR="77B5BBA7">
        <w:rPr>
          <w:b w:val="1"/>
          <w:bCs w:val="1"/>
          <w:i w:val="0"/>
          <w:iCs w:val="0"/>
          <w:strike w:val="0"/>
          <w:dstrike w:val="0"/>
          <w:noProof w:val="0"/>
          <w:color w:val="16191F"/>
          <w:sz w:val="30"/>
          <w:szCs w:val="30"/>
          <w:u w:val="none"/>
          <w:lang w:val="en-US"/>
        </w:rPr>
        <w:t>Limits</w:t>
      </w:r>
      <w:r w:rsidRPr="20C2EA3C" w:rsidR="77B5BBA7">
        <w:rPr>
          <w:b w:val="0"/>
          <w:bCs w:val="0"/>
          <w:i w:val="0"/>
          <w:iCs w:val="0"/>
          <w:strike w:val="0"/>
          <w:dstrike w:val="0"/>
          <w:noProof w:val="0"/>
          <w:color w:val="16191F"/>
          <w:sz w:val="30"/>
          <w:szCs w:val="30"/>
          <w:u w:val="none"/>
          <w:lang w:val="en-US"/>
        </w:rPr>
        <w:t xml:space="preserve"> page. You can also use the </w:t>
      </w:r>
      <w:hyperlink r:id="R353306d782c54d15">
        <w:r w:rsidRPr="20C2EA3C" w:rsidR="77B5BBA7">
          <w:rPr>
            <w:rStyle w:val="a3"/>
            <w:b w:val="0"/>
            <w:bCs w:val="0"/>
            <w:i w:val="0"/>
            <w:iCs w:val="0"/>
            <w:strike w:val="0"/>
            <w:dstrike w:val="0"/>
            <w:noProof w:val="0"/>
            <w:sz w:val="30"/>
            <w:szCs w:val="30"/>
            <w:lang w:val="en-US"/>
          </w:rPr>
          <w:t>describe-account-limits</w:t>
        </w:r>
      </w:hyperlink>
      <w:r w:rsidRPr="20C2EA3C" w:rsidR="77B5BBA7">
        <w:rPr>
          <w:b w:val="0"/>
          <w:bCs w:val="0"/>
          <w:i w:val="0"/>
          <w:iCs w:val="0"/>
          <w:strike w:val="0"/>
          <w:dstrike w:val="0"/>
          <w:noProof w:val="0"/>
          <w:color w:val="16191F"/>
          <w:sz w:val="30"/>
          <w:szCs w:val="30"/>
          <w:u w:val="none"/>
          <w:lang w:val="en-US"/>
        </w:rPr>
        <w:t xml:space="preserve"> command. To request an increase, use the </w:t>
      </w:r>
      <w:hyperlink w:anchor="/case/create?issueType=service-limit-increase&amp;limitType=service-code-auto-scaling" r:id="Ra0b7532a05c74254">
        <w:r w:rsidRPr="20C2EA3C" w:rsidR="77B5BBA7">
          <w:rPr>
            <w:rStyle w:val="a3"/>
            <w:b w:val="0"/>
            <w:bCs w:val="0"/>
            <w:i w:val="0"/>
            <w:iCs w:val="0"/>
            <w:strike w:val="0"/>
            <w:dstrike w:val="0"/>
            <w:noProof w:val="0"/>
            <w:sz w:val="30"/>
            <w:szCs w:val="30"/>
            <w:lang w:val="en-US"/>
          </w:rPr>
          <w:t>Auto Scaling Limits form</w:t>
        </w:r>
      </w:hyperlink>
      <w:r w:rsidRPr="20C2EA3C" w:rsidR="77B5BBA7">
        <w:rPr>
          <w:b w:val="0"/>
          <w:bCs w:val="0"/>
          <w:i w:val="0"/>
          <w:iCs w:val="0"/>
          <w:strike w:val="0"/>
          <w:dstrike w:val="0"/>
          <w:noProof w:val="0"/>
          <w:color w:val="16191F"/>
          <w:sz w:val="30"/>
          <w:szCs w:val="30"/>
          <w:u w:val="none"/>
          <w:lang w:val="en-US"/>
        </w:rPr>
        <w:t>.</w:t>
      </w:r>
    </w:p>
    <w:p xmlns:wp14="http://schemas.microsoft.com/office/word/2010/wordml" w:rsidRPr="00256A8D" w:rsidR="009D3F68" w:rsidP="0963B00F" w:rsidRDefault="009D3F68" w14:paraId="46FA374B" wp14:textId="3A27CFFC">
      <w:pPr>
        <w:pStyle w:val="paragraph"/>
        <w:bidi w:val="0"/>
        <w:spacing w:before="0" w:beforeAutospacing="off" w:after="0" w:afterAutospacing="off" w:line="240" w:lineRule="auto"/>
        <w:ind w:left="0" w:right="0"/>
        <w:jc w:val="left"/>
        <w:rPr>
          <w:rStyle w:val="normaltextrun"/>
          <w:rFonts w:ascii="Calibri" w:hAnsi="Calibri" w:cs="Calibri"/>
          <w:b w:val="1"/>
          <w:bCs w:val="1"/>
          <w:sz w:val="30"/>
          <w:szCs w:val="30"/>
          <w:lang w:val="en-US"/>
        </w:rPr>
      </w:pPr>
    </w:p>
    <w:p xmlns:wp14="http://schemas.microsoft.com/office/word/2010/wordml" w:rsidRPr="00256A8D" w:rsidR="009D3F68" w:rsidP="0963B00F" w:rsidRDefault="009D3F68" w14:paraId="5A924A91" wp14:textId="77777777">
      <w:pPr>
        <w:pStyle w:val="paragraph"/>
        <w:bidi w:val="0"/>
        <w:spacing w:before="0" w:beforeAutospacing="off" w:after="0" w:afterAutospacing="off" w:line="240" w:lineRule="auto"/>
        <w:ind w:left="0" w:right="0"/>
        <w:jc w:val="left"/>
        <w:rPr>
          <w:rFonts w:ascii="Segoe UI" w:hAnsi="Segoe UI" w:cs="Segoe UI"/>
          <w:sz w:val="18"/>
          <w:szCs w:val="18"/>
          <w:lang w:val="en-US"/>
        </w:rPr>
      </w:pPr>
      <w:r w:rsidR="009D3F68">
        <w:rPr>
          <w:rStyle w:val="normaltextrun"/>
          <w:rFonts w:ascii="Calibri" w:hAnsi="Calibri" w:cs="Calibri"/>
          <w:b w:val="1"/>
          <w:bCs w:val="1"/>
          <w:sz w:val="30"/>
          <w:szCs w:val="30"/>
          <w:lang w:val="en-US"/>
        </w:rPr>
        <w:t xml:space="preserve">Task: Creating </w:t>
      </w:r>
      <w:r w:rsidR="00256A8D">
        <w:rPr>
          <w:rStyle w:val="normaltextrun"/>
          <w:rFonts w:ascii="Calibri" w:hAnsi="Calibri" w:cs="Calibri"/>
          <w:color w:val="172B4D"/>
          <w:sz w:val="21"/>
          <w:szCs w:val="21"/>
          <w:shd w:val="clear" w:color="auto" w:fill="E2EFD9"/>
          <w:lang w:val="en-US"/>
        </w:rPr>
        <w:t xml:space="preserve">EC2 </w:t>
      </w:r>
      <w:r w:rsidR="00256A8D">
        <w:rPr>
          <w:rStyle w:val="normaltextrun"/>
          <w:rFonts w:ascii="Calibri" w:hAnsi="Calibri" w:cs="Calibri"/>
          <w:color w:val="172B4D"/>
          <w:sz w:val="21"/>
          <w:szCs w:val="21"/>
          <w:shd w:val="clear" w:color="auto" w:fill="E2EFD9"/>
          <w:lang w:val="en-US"/>
        </w:rPr>
        <w:t>Autoscaling</w:t>
      </w:r>
      <w:r w:rsidR="00256A8D">
        <w:rPr>
          <w:rStyle w:val="normaltextrun"/>
          <w:rFonts w:ascii="Calibri" w:hAnsi="Calibri" w:cs="Calibri"/>
          <w:color w:val="172B4D"/>
          <w:sz w:val="21"/>
          <w:szCs w:val="21"/>
          <w:shd w:val="clear" w:color="auto" w:fill="E2EFD9"/>
          <w:lang w:val="en-US"/>
        </w:rPr>
        <w:t xml:space="preserve"> groups</w:t>
      </w:r>
      <w:r w:rsidRPr="00256A8D" w:rsidR="00256A8D">
        <w:rPr>
          <w:rStyle w:val="eop"/>
          <w:rFonts w:ascii="Calibri" w:hAnsi="Calibri" w:cs="Calibri"/>
          <w:color w:val="172B4D"/>
          <w:sz w:val="21"/>
          <w:szCs w:val="21"/>
          <w:shd w:val="clear" w:color="auto" w:fill="E2EFD9"/>
          <w:lang w:val="en-US"/>
        </w:rPr>
        <w:t> </w:t>
      </w:r>
      <w:r w:rsidR="00256A8D">
        <w:rPr>
          <w:rStyle w:val="eop"/>
          <w:rFonts w:ascii="Calibri" w:hAnsi="Calibri" w:cs="Calibri"/>
          <w:color w:val="172B4D"/>
          <w:sz w:val="21"/>
          <w:szCs w:val="21"/>
          <w:shd w:val="clear" w:color="auto" w:fill="E2EFD9"/>
          <w:lang w:val="en-US"/>
        </w:rPr>
        <w:t>from Launch template</w:t>
      </w:r>
    </w:p>
    <w:p xmlns:wp14="http://schemas.microsoft.com/office/word/2010/wordml" w:rsidRPr="00256A8D" w:rsidR="009D3F68" w:rsidP="009D3F68" w:rsidRDefault="009D3F68" w14:paraId="4F6584BE"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Pr="00256A8D" w:rsidR="009D3F68" w:rsidP="009D3F68" w:rsidRDefault="009D3F68" w14:paraId="1C621455" wp14:textId="77777777">
      <w:pPr>
        <w:pStyle w:val="paragraph"/>
        <w:shd w:val="clear" w:color="auto" w:fill="FFFFFF"/>
        <w:spacing w:before="0" w:beforeAutospacing="0" w:after="0" w:afterAutospacing="0"/>
        <w:textAlignment w:val="baseline"/>
        <w:rPr>
          <w:rFonts w:ascii="Segoe UI" w:hAnsi="Segoe UI" w:cs="Segoe UI"/>
          <w:sz w:val="18"/>
          <w:szCs w:val="18"/>
          <w:lang w:val="en-US"/>
        </w:rPr>
      </w:pPr>
      <w:r w:rsidRPr="00256A8D">
        <w:rPr>
          <w:rStyle w:val="normaltextrun"/>
          <w:rFonts w:ascii="Calibri" w:hAnsi="Calibri" w:cs="Calibri"/>
          <w:b/>
          <w:bCs/>
          <w:color w:val="000000"/>
          <w:sz w:val="30"/>
          <w:szCs w:val="30"/>
          <w:lang w:val="en-US"/>
        </w:rPr>
        <w:t>Problem to Be Solved</w:t>
      </w:r>
      <w:r w:rsidRPr="00256A8D">
        <w:rPr>
          <w:rStyle w:val="eop"/>
          <w:rFonts w:ascii="Calibri" w:hAnsi="Calibri" w:cs="Calibri"/>
          <w:color w:val="000000"/>
          <w:sz w:val="30"/>
          <w:szCs w:val="30"/>
          <w:lang w:val="en-US"/>
        </w:rPr>
        <w:t> </w:t>
      </w:r>
    </w:p>
    <w:p xmlns:wp14="http://schemas.microsoft.com/office/word/2010/wordml" w:rsidR="009D3F68" w:rsidP="009D3F68" w:rsidRDefault="00256A8D" w14:paraId="06709F53" wp14:textId="77777777">
      <w:pPr>
        <w:pStyle w:val="paragraph"/>
        <w:spacing w:before="0" w:beforeAutospacing="0" w:after="0" w:afterAutospacing="0"/>
        <w:textAlignment w:val="baseline"/>
        <w:rPr>
          <w:rStyle w:val="eop"/>
          <w:rFonts w:ascii="Calibri" w:hAnsi="Calibri" w:cs="Calibri"/>
          <w:sz w:val="30"/>
          <w:szCs w:val="30"/>
          <w:lang w:val="en-US"/>
        </w:rPr>
      </w:pPr>
      <w:r>
        <w:rPr>
          <w:rStyle w:val="eop"/>
          <w:rFonts w:ascii="Calibri" w:hAnsi="Calibri" w:cs="Calibri"/>
          <w:sz w:val="30"/>
          <w:szCs w:val="30"/>
          <w:lang w:val="en-US"/>
        </w:rPr>
        <w:t xml:space="preserve">You are a System Engineer witch has to administrate online supermarket. </w:t>
      </w:r>
      <w:r>
        <w:rPr>
          <w:rStyle w:val="eop"/>
          <w:rFonts w:ascii="Calibri" w:hAnsi="Calibri" w:cs="Calibri"/>
          <w:sz w:val="30"/>
          <w:szCs w:val="30"/>
          <w:lang w:val="en-US"/>
        </w:rPr>
        <w:t>Next month you are expected</w:t>
      </w:r>
      <w:r>
        <w:rPr>
          <w:rStyle w:val="eop"/>
          <w:rFonts w:ascii="Calibri" w:hAnsi="Calibri" w:cs="Calibri"/>
          <w:sz w:val="30"/>
          <w:szCs w:val="30"/>
          <w:lang w:val="en-US"/>
        </w:rPr>
        <w:t xml:space="preserve"> big sales in your company and this will generate huge traffic on the web site</w:t>
      </w:r>
      <w:r w:rsidR="00737218">
        <w:rPr>
          <w:rStyle w:val="eop"/>
          <w:rFonts w:ascii="Calibri" w:hAnsi="Calibri" w:cs="Calibri"/>
          <w:sz w:val="30"/>
          <w:szCs w:val="30"/>
          <w:lang w:val="en-US"/>
        </w:rPr>
        <w:t xml:space="preserve"> and overload it</w:t>
      </w:r>
      <w:r>
        <w:rPr>
          <w:rStyle w:val="eop"/>
          <w:rFonts w:ascii="Calibri" w:hAnsi="Calibri" w:cs="Calibri"/>
          <w:sz w:val="30"/>
          <w:szCs w:val="30"/>
          <w:lang w:val="en-US"/>
        </w:rPr>
        <w:t xml:space="preserve">. So in this task you will </w:t>
      </w:r>
      <w:r w:rsidR="00737218">
        <w:rPr>
          <w:rStyle w:val="eop"/>
          <w:rFonts w:ascii="Calibri" w:hAnsi="Calibri" w:cs="Calibri"/>
          <w:sz w:val="30"/>
          <w:szCs w:val="30"/>
          <w:lang w:val="en-US"/>
        </w:rPr>
        <w:t xml:space="preserve">learn how create ES2 </w:t>
      </w:r>
      <w:proofErr w:type="spellStart"/>
      <w:r w:rsidR="00737218">
        <w:rPr>
          <w:rStyle w:val="eop"/>
          <w:rFonts w:ascii="Calibri" w:hAnsi="Calibri" w:cs="Calibri"/>
          <w:sz w:val="30"/>
          <w:szCs w:val="30"/>
          <w:lang w:val="en-US"/>
        </w:rPr>
        <w:t>Autoscaling</w:t>
      </w:r>
      <w:proofErr w:type="spellEnd"/>
      <w:r w:rsidR="00737218">
        <w:rPr>
          <w:rStyle w:val="eop"/>
          <w:rFonts w:ascii="Calibri" w:hAnsi="Calibri" w:cs="Calibri"/>
          <w:sz w:val="30"/>
          <w:szCs w:val="30"/>
          <w:lang w:val="en-US"/>
        </w:rPr>
        <w:t xml:space="preserve"> group from Launch template witch will scale up and down instances (web servers) group </w:t>
      </w:r>
      <w:r w:rsidRPr="00737218" w:rsidR="00737218">
        <w:rPr>
          <w:rStyle w:val="eop"/>
          <w:rFonts w:ascii="Calibri" w:hAnsi="Calibri" w:cs="Calibri"/>
          <w:sz w:val="30"/>
          <w:szCs w:val="30"/>
          <w:lang w:val="en-US"/>
        </w:rPr>
        <w:t xml:space="preserve">depending on the </w:t>
      </w:r>
      <w:r w:rsidR="00737218">
        <w:rPr>
          <w:rStyle w:val="eop"/>
          <w:rFonts w:ascii="Calibri" w:hAnsi="Calibri" w:cs="Calibri"/>
          <w:sz w:val="30"/>
          <w:szCs w:val="30"/>
          <w:lang w:val="en-US"/>
        </w:rPr>
        <w:t>instance CPU l</w:t>
      </w:r>
      <w:r w:rsidRPr="00737218" w:rsidR="00737218">
        <w:rPr>
          <w:rStyle w:val="eop"/>
          <w:rFonts w:ascii="Calibri" w:hAnsi="Calibri" w:cs="Calibri"/>
          <w:sz w:val="30"/>
          <w:szCs w:val="30"/>
          <w:lang w:val="en-US"/>
        </w:rPr>
        <w:t>oad</w:t>
      </w:r>
      <w:r w:rsidR="00737218">
        <w:rPr>
          <w:rStyle w:val="eop"/>
          <w:rFonts w:ascii="Calibri" w:hAnsi="Calibri" w:cs="Calibri"/>
          <w:sz w:val="30"/>
          <w:szCs w:val="30"/>
          <w:lang w:val="en-US"/>
        </w:rPr>
        <w:t>.</w:t>
      </w:r>
    </w:p>
    <w:p xmlns:wp14="http://schemas.microsoft.com/office/word/2010/wordml" w:rsidRPr="00737218" w:rsidR="00737218" w:rsidP="009D3F68" w:rsidRDefault="00737218" w14:paraId="057B98EB" wp14:textId="77777777">
      <w:pPr>
        <w:pStyle w:val="paragraph"/>
        <w:spacing w:before="0" w:beforeAutospacing="0" w:after="0" w:afterAutospacing="0"/>
        <w:textAlignment w:val="baseline"/>
        <w:rPr>
          <w:rStyle w:val="eop"/>
          <w:rFonts w:ascii="Calibri" w:hAnsi="Calibri" w:cs="Calibri"/>
          <w:sz w:val="30"/>
          <w:szCs w:val="30"/>
          <w:lang w:val="en-US"/>
        </w:rPr>
      </w:pPr>
      <w:r w:rsidRPr="00420A98">
        <w:rPr>
          <w:rStyle w:val="eop"/>
          <w:rFonts w:ascii="Calibri" w:hAnsi="Calibri" w:cs="Calibri"/>
          <w:b/>
          <w:sz w:val="30"/>
          <w:szCs w:val="30"/>
          <w:lang w:val="en-US"/>
        </w:rPr>
        <w:t>NOTICE</w:t>
      </w:r>
      <w:r>
        <w:rPr>
          <w:rStyle w:val="eop"/>
          <w:rFonts w:ascii="Calibri" w:hAnsi="Calibri" w:cs="Calibri"/>
          <w:sz w:val="30"/>
          <w:szCs w:val="30"/>
          <w:lang w:val="en-US"/>
        </w:rPr>
        <w:t xml:space="preserve">: in the future task you will configure Application Load Balancer to load balance between the </w:t>
      </w:r>
      <w:proofErr w:type="gramStart"/>
      <w:r>
        <w:rPr>
          <w:rStyle w:val="eop"/>
          <w:rFonts w:ascii="Calibri" w:hAnsi="Calibri" w:cs="Calibri"/>
          <w:sz w:val="30"/>
          <w:szCs w:val="30"/>
          <w:lang w:val="en-US"/>
        </w:rPr>
        <w:t>instance</w:t>
      </w:r>
      <w:proofErr w:type="gramEnd"/>
      <w:r>
        <w:rPr>
          <w:rStyle w:val="eop"/>
          <w:rFonts w:ascii="Calibri" w:hAnsi="Calibri" w:cs="Calibri"/>
          <w:sz w:val="30"/>
          <w:szCs w:val="30"/>
          <w:lang w:val="en-US"/>
        </w:rPr>
        <w:t xml:space="preserve"> inside the </w:t>
      </w:r>
      <w:proofErr w:type="spellStart"/>
      <w:r>
        <w:rPr>
          <w:rStyle w:val="eop"/>
          <w:rFonts w:ascii="Calibri" w:hAnsi="Calibri" w:cs="Calibri"/>
          <w:sz w:val="30"/>
          <w:szCs w:val="30"/>
          <w:lang w:val="en-US"/>
        </w:rPr>
        <w:t>Autoscaling</w:t>
      </w:r>
      <w:proofErr w:type="spellEnd"/>
      <w:r>
        <w:rPr>
          <w:rStyle w:val="eop"/>
          <w:rFonts w:ascii="Calibri" w:hAnsi="Calibri" w:cs="Calibri"/>
          <w:sz w:val="30"/>
          <w:szCs w:val="30"/>
          <w:lang w:val="en-US"/>
        </w:rPr>
        <w:t xml:space="preserve"> group.</w:t>
      </w:r>
    </w:p>
    <w:p xmlns:wp14="http://schemas.microsoft.com/office/word/2010/wordml" w:rsidRPr="00256A8D" w:rsidR="009D3F68" w:rsidP="009D3F68" w:rsidRDefault="009D3F68" w14:paraId="09AF38FC"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009D3F68" w:rsidP="009D3F68" w:rsidRDefault="009D3F68" w14:paraId="6A09EDA3" wp14:textId="77777777">
      <w:pPr>
        <w:pStyle w:val="paragraph"/>
        <w:shd w:val="clear" w:color="auto" w:fill="FFFFFF"/>
        <w:spacing w:before="0" w:beforeAutospacing="0" w:after="0" w:afterAutospacing="0"/>
        <w:textAlignment w:val="baseline"/>
        <w:rPr>
          <w:rStyle w:val="eop"/>
          <w:rFonts w:ascii="Calibri" w:hAnsi="Calibri" w:cs="Calibri"/>
          <w:b/>
          <w:bCs/>
          <w:color w:val="000000"/>
          <w:sz w:val="30"/>
          <w:szCs w:val="30"/>
          <w:lang w:val="en-US"/>
        </w:rPr>
      </w:pPr>
      <w:r w:rsidRPr="00256A8D">
        <w:rPr>
          <w:rStyle w:val="normaltextrun"/>
          <w:rFonts w:ascii="Calibri" w:hAnsi="Calibri" w:cs="Calibri"/>
          <w:b/>
          <w:bCs/>
          <w:color w:val="000000"/>
          <w:sz w:val="30"/>
          <w:szCs w:val="30"/>
          <w:lang w:val="en-US"/>
        </w:rPr>
        <w:t>Explanation of the </w:t>
      </w:r>
      <w:r>
        <w:rPr>
          <w:rStyle w:val="normaltextrun"/>
          <w:rFonts w:ascii="Calibri" w:hAnsi="Calibri" w:cs="Calibri"/>
          <w:b/>
          <w:bCs/>
          <w:color w:val="000000"/>
          <w:sz w:val="30"/>
          <w:szCs w:val="30"/>
          <w:lang w:val="en-US"/>
        </w:rPr>
        <w:t>Solution</w:t>
      </w:r>
      <w:r w:rsidRPr="00256A8D">
        <w:rPr>
          <w:rStyle w:val="eop"/>
          <w:rFonts w:ascii="Calibri" w:hAnsi="Calibri" w:cs="Calibri"/>
          <w:b/>
          <w:bCs/>
          <w:color w:val="000000"/>
          <w:sz w:val="30"/>
          <w:szCs w:val="30"/>
          <w:lang w:val="en-US"/>
        </w:rPr>
        <w:t> </w:t>
      </w:r>
    </w:p>
    <w:p xmlns:wp14="http://schemas.microsoft.com/office/word/2010/wordml" w:rsidRPr="00420A98" w:rsidR="00420A98" w:rsidP="00420A98" w:rsidRDefault="00420A98" w14:paraId="1DF4F19C" wp14:textId="77777777">
      <w:pPr>
        <w:pStyle w:val="paragraph"/>
        <w:spacing w:before="0" w:beforeAutospacing="0" w:after="0" w:afterAutospacing="0"/>
        <w:textAlignment w:val="baseline"/>
        <w:rPr>
          <w:rStyle w:val="a3"/>
          <w:rFonts w:ascii="Calibri" w:hAnsi="Calibri" w:cs="Calibri"/>
          <w:i/>
          <w:iCs/>
          <w:sz w:val="30"/>
          <w:szCs w:val="30"/>
          <w:lang w:val="en-US"/>
        </w:rPr>
      </w:pPr>
      <w:hyperlink w:history="1" r:id="rId7">
        <w:r w:rsidRPr="00420A98">
          <w:rPr>
            <w:rStyle w:val="a3"/>
            <w:rFonts w:ascii="Calibri" w:hAnsi="Calibri" w:cs="Calibri"/>
            <w:i/>
            <w:iCs/>
            <w:sz w:val="30"/>
            <w:szCs w:val="30"/>
            <w:lang w:val="en-US"/>
          </w:rPr>
          <w:t>https://docs.aws.amazon.com/autoscaling/ec2/userguide/what-is-amazon-ec2-auto-scaling.html</w:t>
        </w:r>
      </w:hyperlink>
    </w:p>
    <w:p xmlns:wp14="http://schemas.microsoft.com/office/word/2010/wordml" w:rsidRPr="00420A98" w:rsidR="00420A98" w:rsidP="00420A98" w:rsidRDefault="00420A98" w14:paraId="672A6659" wp14:textId="77777777">
      <w:pPr>
        <w:pStyle w:val="paragraph"/>
        <w:spacing w:before="0" w:beforeAutospacing="0" w:after="0" w:afterAutospacing="0"/>
        <w:textAlignment w:val="baseline"/>
        <w:rPr>
          <w:rStyle w:val="a3"/>
          <w:rFonts w:ascii="Calibri" w:hAnsi="Calibri" w:cs="Calibri"/>
          <w:i/>
          <w:iCs/>
          <w:sz w:val="30"/>
          <w:szCs w:val="30"/>
          <w:lang w:val="en-US"/>
        </w:rPr>
      </w:pPr>
    </w:p>
    <w:p xmlns:wp14="http://schemas.microsoft.com/office/word/2010/wordml" w:rsidRPr="0058174C" w:rsidR="00420A98" w:rsidP="009D3F68" w:rsidRDefault="00420A98" w14:paraId="68E33A56" wp14:textId="77777777">
      <w:pPr>
        <w:pStyle w:val="paragraph"/>
        <w:spacing w:before="0" w:beforeAutospacing="0" w:after="0" w:afterAutospacing="0"/>
        <w:textAlignment w:val="baseline"/>
        <w:rPr>
          <w:rStyle w:val="a3"/>
          <w:rFonts w:ascii="Calibri" w:hAnsi="Calibri" w:cs="Calibri"/>
          <w:i/>
          <w:iCs/>
          <w:sz w:val="30"/>
          <w:szCs w:val="30"/>
          <w:lang w:val="en-US"/>
        </w:rPr>
      </w:pPr>
      <w:hyperlink w:history="1" r:id="rId8">
        <w:r w:rsidRPr="001213C5">
          <w:rPr>
            <w:rStyle w:val="a3"/>
            <w:rFonts w:ascii="Calibri" w:hAnsi="Calibri" w:cs="Calibri"/>
            <w:i/>
            <w:iCs/>
            <w:sz w:val="30"/>
            <w:szCs w:val="30"/>
            <w:lang w:val="en-US"/>
          </w:rPr>
          <w:t>https://docs.aws.amazon.com/autoscaling/ec2/userguide/AutoScalingGroup.html</w:t>
        </w:r>
      </w:hyperlink>
    </w:p>
    <w:p xmlns:wp14="http://schemas.microsoft.com/office/word/2010/wordml" w:rsidRPr="0058174C" w:rsidR="00420A98" w:rsidP="009D3F68" w:rsidRDefault="00420A98" w14:paraId="0A37501D" wp14:textId="77777777">
      <w:pPr>
        <w:pStyle w:val="paragraph"/>
        <w:spacing w:before="0" w:beforeAutospacing="0" w:after="0" w:afterAutospacing="0"/>
        <w:textAlignment w:val="baseline"/>
        <w:rPr>
          <w:rStyle w:val="a3"/>
          <w:rFonts w:ascii="Calibri" w:hAnsi="Calibri" w:cs="Calibri"/>
          <w:i/>
          <w:iCs/>
          <w:sz w:val="30"/>
          <w:szCs w:val="30"/>
          <w:lang w:val="en-US"/>
        </w:rPr>
      </w:pPr>
    </w:p>
    <w:p xmlns:wp14="http://schemas.microsoft.com/office/word/2010/wordml" w:rsidRPr="0058174C" w:rsidR="0058174C" w:rsidP="009D3F68" w:rsidRDefault="0058174C" w14:paraId="33F9CAA0" wp14:textId="77777777">
      <w:pPr>
        <w:pStyle w:val="paragraph"/>
        <w:spacing w:before="0" w:beforeAutospacing="0" w:after="0" w:afterAutospacing="0"/>
        <w:textAlignment w:val="baseline"/>
        <w:rPr>
          <w:rStyle w:val="a3"/>
          <w:rFonts w:ascii="Calibri" w:hAnsi="Calibri" w:cs="Calibri"/>
          <w:i/>
          <w:iCs/>
          <w:sz w:val="30"/>
          <w:szCs w:val="30"/>
          <w:lang w:val="en-US"/>
        </w:rPr>
      </w:pPr>
      <w:hyperlink w:history="1" r:id="rId9">
        <w:r w:rsidRPr="0058174C">
          <w:rPr>
            <w:rStyle w:val="a3"/>
            <w:rFonts w:ascii="Calibri" w:hAnsi="Calibri" w:cs="Calibri"/>
            <w:i/>
            <w:iCs/>
            <w:sz w:val="30"/>
            <w:szCs w:val="30"/>
            <w:lang w:val="en-US"/>
          </w:rPr>
          <w:t>https://docs.aws.amazon.com/autoscaling/ec2/userguide/GettingStartedTutorial.html</w:t>
        </w:r>
      </w:hyperlink>
    </w:p>
    <w:p xmlns:wp14="http://schemas.microsoft.com/office/word/2010/wordml" w:rsidRPr="0058174C" w:rsidR="0058174C" w:rsidP="009D3F68" w:rsidRDefault="0058174C" w14:paraId="5DAB6C7B" wp14:textId="77777777">
      <w:pPr>
        <w:pStyle w:val="paragraph"/>
        <w:spacing w:before="0" w:beforeAutospacing="0" w:after="0" w:afterAutospacing="0"/>
        <w:textAlignment w:val="baseline"/>
        <w:rPr>
          <w:rStyle w:val="a3"/>
          <w:rFonts w:ascii="Calibri" w:hAnsi="Calibri" w:cs="Calibri"/>
          <w:i/>
          <w:iCs/>
          <w:sz w:val="30"/>
          <w:szCs w:val="30"/>
          <w:lang w:val="en-US"/>
        </w:rPr>
      </w:pPr>
    </w:p>
    <w:p xmlns:wp14="http://schemas.microsoft.com/office/word/2010/wordml" w:rsidRPr="00256A8D" w:rsidR="009D3F68" w:rsidP="35D1E570" w:rsidRDefault="009D3F68" w14:paraId="5D5880FD" wp14:textId="77777777">
      <w:pPr>
        <w:pStyle w:val="paragraph"/>
        <w:shd w:val="clear" w:color="auto" w:fill="FFFFFF" w:themeFill="background1"/>
        <w:spacing w:before="0" w:beforeAutospacing="off" w:after="0" w:afterAutospacing="off"/>
        <w:textAlignment w:val="baseline"/>
        <w:rPr>
          <w:rFonts w:ascii="Segoe UI" w:hAnsi="Segoe UI" w:cs="Segoe UI"/>
          <w:b w:val="1"/>
          <w:bCs w:val="1"/>
          <w:sz w:val="18"/>
          <w:szCs w:val="18"/>
          <w:lang w:val="en-US"/>
        </w:rPr>
      </w:pPr>
      <w:r w:rsidRPr="135B3D0B" w:rsidR="009D3F68">
        <w:rPr>
          <w:rStyle w:val="normaltextrun"/>
          <w:rFonts w:ascii="Calibri" w:hAnsi="Calibri" w:cs="Calibri"/>
          <w:b w:val="1"/>
          <w:bCs w:val="1"/>
          <w:color w:val="000000" w:themeColor="text1" w:themeTint="FF" w:themeShade="FF"/>
          <w:sz w:val="30"/>
          <w:szCs w:val="30"/>
          <w:lang w:val="en-US"/>
        </w:rPr>
        <w:t>Implementation</w:t>
      </w:r>
      <w:r w:rsidRPr="135B3D0B" w:rsidR="009D3F68">
        <w:rPr>
          <w:rStyle w:val="normaltextrun"/>
          <w:rFonts w:ascii="Calibri" w:hAnsi="Calibri" w:cs="Calibri"/>
          <w:b w:val="1"/>
          <w:bCs w:val="1"/>
          <w:color w:val="000000" w:themeColor="text1" w:themeTint="FF" w:themeShade="FF"/>
          <w:sz w:val="30"/>
          <w:szCs w:val="30"/>
          <w:lang w:val="en-US"/>
        </w:rPr>
        <w:t> Details</w:t>
      </w:r>
      <w:r w:rsidRPr="135B3D0B" w:rsidR="009D3F68">
        <w:rPr>
          <w:rStyle w:val="eop"/>
          <w:rFonts w:ascii="Calibri" w:hAnsi="Calibri" w:cs="Calibri"/>
          <w:b w:val="1"/>
          <w:bCs w:val="1"/>
          <w:color w:val="000000" w:themeColor="text1" w:themeTint="FF" w:themeShade="FF"/>
          <w:sz w:val="30"/>
          <w:szCs w:val="30"/>
          <w:lang w:val="en-US"/>
        </w:rPr>
        <w:t> </w:t>
      </w:r>
    </w:p>
    <w:p xmlns:wp14="http://schemas.microsoft.com/office/word/2010/wordml" w:rsidRPr="00256A8D" w:rsidR="00D06536" w:rsidP="135B3D0B" w:rsidRDefault="00D06536" w14:paraId="47B8ED81" wp14:textId="72BB8306">
      <w:pPr>
        <w:pStyle w:val="paragraph"/>
        <w:spacing w:before="0" w:beforeAutospacing="off" w:after="0" w:afterAutospacing="off"/>
        <w:textAlignment w:val="baseline"/>
        <w:rPr>
          <w:rStyle w:val="eop"/>
          <w:rFonts w:ascii="Calibri" w:hAnsi="Calibri" w:cs="Calibri"/>
          <w:sz w:val="30"/>
          <w:szCs w:val="30"/>
          <w:lang w:val="en-US"/>
        </w:rPr>
      </w:pPr>
      <w:r w:rsidRPr="135B3D0B" w:rsidR="00D06536">
        <w:rPr>
          <w:rStyle w:val="eop"/>
          <w:rFonts w:ascii="Calibri" w:hAnsi="Calibri" w:cs="Calibri"/>
          <w:b w:val="1"/>
          <w:bCs w:val="1"/>
          <w:sz w:val="30"/>
          <w:szCs w:val="30"/>
          <w:lang w:val="en-US"/>
        </w:rPr>
        <w:t>Required</w:t>
      </w:r>
      <w:r w:rsidRPr="135B3D0B" w:rsidR="00D06536">
        <w:rPr>
          <w:rStyle w:val="eop"/>
          <w:rFonts w:ascii="Calibri" w:hAnsi="Calibri" w:cs="Calibri"/>
          <w:sz w:val="30"/>
          <w:szCs w:val="30"/>
          <w:lang w:val="en-US"/>
        </w:rPr>
        <w:t>: Key Pairs</w:t>
      </w:r>
      <w:r w:rsidRPr="135B3D0B" w:rsidR="75A5400F">
        <w:rPr>
          <w:rStyle w:val="eop"/>
          <w:rFonts w:ascii="Calibri" w:hAnsi="Calibri" w:cs="Calibri"/>
          <w:sz w:val="30"/>
          <w:szCs w:val="30"/>
          <w:lang w:val="en-US"/>
        </w:rPr>
        <w:t>, default VPC and default Subnets (check if the</w:t>
      </w:r>
      <w:r w:rsidRPr="135B3D0B" w:rsidR="468AEDA1">
        <w:rPr>
          <w:rStyle w:val="eop"/>
          <w:rFonts w:ascii="Calibri" w:hAnsi="Calibri" w:cs="Calibri"/>
          <w:sz w:val="30"/>
          <w:szCs w:val="30"/>
          <w:lang w:val="en-US"/>
        </w:rPr>
        <w:t>y</w:t>
      </w:r>
      <w:r w:rsidRPr="135B3D0B" w:rsidR="75A5400F">
        <w:rPr>
          <w:rStyle w:val="eop"/>
          <w:rFonts w:ascii="Calibri" w:hAnsi="Calibri" w:cs="Calibri"/>
          <w:sz w:val="30"/>
          <w:szCs w:val="30"/>
          <w:lang w:val="en-US"/>
        </w:rPr>
        <w:t xml:space="preserve"> exist).</w:t>
      </w:r>
    </w:p>
    <w:p w:rsidR="3F883313" w:rsidP="135B3D0B" w:rsidRDefault="3F883313" w14:paraId="5520C4E8" w14:textId="0FDE97C2">
      <w:pPr>
        <w:pStyle w:val="paragraph"/>
        <w:bidi w:val="0"/>
        <w:spacing w:before="0" w:beforeAutospacing="off" w:after="0" w:afterAutospacing="off" w:line="240" w:lineRule="auto"/>
        <w:ind w:left="0" w:right="0"/>
        <w:jc w:val="left"/>
        <w:rPr>
          <w:rFonts w:ascii="Arial" w:hAnsi="Arial" w:cs="Arial"/>
          <w:b w:val="0"/>
          <w:bCs w:val="0"/>
          <w:sz w:val="21"/>
          <w:szCs w:val="21"/>
          <w:lang w:val="en-US"/>
        </w:rPr>
      </w:pPr>
      <w:r w:rsidRPr="135B3D0B" w:rsidR="3F883313">
        <w:rPr>
          <w:rStyle w:val="eop"/>
          <w:rFonts w:ascii="Calibri" w:hAnsi="Calibri" w:eastAsia="Times New Roman" w:cs="Calibri"/>
          <w:sz w:val="30"/>
          <w:szCs w:val="30"/>
          <w:lang w:val="en-US"/>
        </w:rPr>
        <w:t xml:space="preserve">Preset </w:t>
      </w:r>
      <w:r w:rsidRPr="135B3D0B" w:rsidR="4DEB68F2">
        <w:rPr>
          <w:rStyle w:val="eop"/>
          <w:rFonts w:ascii="Calibri" w:hAnsi="Calibri" w:eastAsia="Times New Roman" w:cs="Calibri"/>
          <w:sz w:val="30"/>
          <w:szCs w:val="30"/>
          <w:lang w:val="en-US"/>
        </w:rPr>
        <w:t xml:space="preserve">new </w:t>
      </w:r>
      <w:r w:rsidRPr="135B3D0B" w:rsidR="3F883313">
        <w:rPr>
          <w:rStyle w:val="eop"/>
          <w:rFonts w:ascii="Calibri" w:hAnsi="Calibri" w:eastAsia="Times New Roman" w:cs="Calibri"/>
          <w:sz w:val="30"/>
          <w:szCs w:val="30"/>
          <w:lang w:val="en-US"/>
        </w:rPr>
        <w:t xml:space="preserve">Security group: </w:t>
      </w:r>
      <w:r w:rsidRPr="135B3D0B" w:rsidR="20B96AE6">
        <w:rPr>
          <w:rStyle w:val="eop"/>
          <w:rFonts w:ascii="Calibri" w:hAnsi="Calibri" w:eastAsia="Times New Roman" w:cs="Calibri"/>
          <w:sz w:val="30"/>
          <w:szCs w:val="30"/>
          <w:lang w:val="en-US"/>
        </w:rPr>
        <w:t xml:space="preserve">Navigate </w:t>
      </w:r>
      <w:proofErr w:type="gramStart"/>
      <w:r w:rsidRPr="135B3D0B" w:rsidR="20B96AE6">
        <w:rPr>
          <w:rStyle w:val="eop"/>
          <w:rFonts w:ascii="Calibri" w:hAnsi="Calibri" w:eastAsia="Times New Roman" w:cs="Calibri"/>
          <w:sz w:val="30"/>
          <w:szCs w:val="30"/>
          <w:lang w:val="en-US"/>
        </w:rPr>
        <w:t xml:space="preserve">to </w:t>
      </w:r>
      <w:r w:rsidRPr="135B3D0B" w:rsidR="3F883313">
        <w:rPr>
          <w:rStyle w:val="eop"/>
          <w:rFonts w:ascii="Calibri" w:hAnsi="Calibri" w:eastAsia="Times New Roman" w:cs="Calibri"/>
          <w:sz w:val="30"/>
          <w:szCs w:val="30"/>
          <w:lang w:val="en-US"/>
        </w:rPr>
        <w:t xml:space="preserve"> </w:t>
      </w:r>
      <w:r w:rsidRPr="135B3D0B" w:rsidR="7975C5E5">
        <w:rPr>
          <w:rStyle w:val="a4"/>
          <w:rFonts w:ascii="Arial" w:hAnsi="Arial" w:cs="Arial"/>
          <w:sz w:val="21"/>
          <w:szCs w:val="21"/>
          <w:lang w:val="en-US"/>
        </w:rPr>
        <w:t>EC</w:t>
      </w:r>
      <w:proofErr w:type="gramEnd"/>
      <w:r w:rsidRPr="135B3D0B" w:rsidR="7975C5E5">
        <w:rPr>
          <w:rStyle w:val="a4"/>
          <w:rFonts w:ascii="Arial" w:hAnsi="Arial" w:cs="Arial"/>
          <w:sz w:val="21"/>
          <w:szCs w:val="21"/>
          <w:lang w:val="en-US"/>
        </w:rPr>
        <w:t xml:space="preserve">2 </w:t>
      </w:r>
      <w:r w:rsidRPr="135B3D0B" w:rsidR="7975C5E5">
        <w:rPr>
          <w:rStyle w:val="a4"/>
          <w:lang w:val="en-US"/>
        </w:rPr>
        <w:t>&gt; </w:t>
      </w:r>
      <w:r w:rsidRPr="135B3D0B" w:rsidR="7975C5E5">
        <w:rPr>
          <w:rStyle w:val="a4"/>
          <w:rFonts w:ascii="Arial" w:hAnsi="Arial" w:cs="Arial"/>
          <w:sz w:val="21"/>
          <w:szCs w:val="21"/>
          <w:lang w:val="en-US"/>
        </w:rPr>
        <w:t>Instances</w:t>
      </w:r>
      <w:r w:rsidRPr="135B3D0B" w:rsidR="7975C5E5">
        <w:rPr>
          <w:rFonts w:ascii="Arial" w:hAnsi="Arial" w:cs="Arial"/>
          <w:sz w:val="21"/>
          <w:szCs w:val="21"/>
          <w:lang w:val="en-US"/>
        </w:rPr>
        <w:t> &gt; </w:t>
      </w:r>
      <w:r w:rsidRPr="135B3D0B" w:rsidR="7975C5E5">
        <w:rPr>
          <w:rFonts w:ascii="Arial" w:hAnsi="Arial" w:cs="Arial"/>
          <w:b w:val="1"/>
          <w:bCs w:val="1"/>
          <w:sz w:val="21"/>
          <w:szCs w:val="21"/>
          <w:lang w:val="en-US"/>
        </w:rPr>
        <w:t xml:space="preserve">Security Groups, </w:t>
      </w:r>
      <w:proofErr w:type="spellStart"/>
      <w:r w:rsidRPr="135B3D0B" w:rsidR="7975C5E5">
        <w:rPr>
          <w:rFonts w:ascii="Arial" w:hAnsi="Arial" w:cs="Arial"/>
          <w:b w:val="0"/>
          <w:bCs w:val="0"/>
          <w:sz w:val="21"/>
          <w:szCs w:val="21"/>
          <w:lang w:val="en-US"/>
        </w:rPr>
        <w:t>c</w:t>
      </w:r>
      <w:r w:rsidRPr="135B3D0B" w:rsidR="0EAD2E64">
        <w:rPr>
          <w:rFonts w:ascii="Arial" w:hAnsi="Arial" w:cs="Arial"/>
          <w:b w:val="0"/>
          <w:bCs w:val="0"/>
          <w:sz w:val="21"/>
          <w:szCs w:val="21"/>
          <w:lang w:val="en-US"/>
        </w:rPr>
        <w:t>lck</w:t>
      </w:r>
      <w:proofErr w:type="spellEnd"/>
      <w:r w:rsidRPr="135B3D0B" w:rsidR="0EAD2E64">
        <w:rPr>
          <w:rFonts w:ascii="Arial" w:hAnsi="Arial" w:cs="Arial"/>
          <w:b w:val="0"/>
          <w:bCs w:val="0"/>
          <w:sz w:val="21"/>
          <w:szCs w:val="21"/>
          <w:lang w:val="en-US"/>
        </w:rPr>
        <w:t xml:space="preserve"> “</w:t>
      </w:r>
      <w:r w:rsidRPr="135B3D0B" w:rsidR="0EAD2E64">
        <w:rPr>
          <w:rFonts w:ascii="Arial" w:hAnsi="Arial" w:cs="Arial"/>
          <w:b w:val="1"/>
          <w:bCs w:val="1"/>
          <w:sz w:val="21"/>
          <w:szCs w:val="21"/>
          <w:lang w:val="en-US"/>
        </w:rPr>
        <w:t>C</w:t>
      </w:r>
      <w:r w:rsidRPr="135B3D0B" w:rsidR="1FE59280">
        <w:rPr>
          <w:rFonts w:ascii="Arial" w:hAnsi="Arial" w:cs="Arial"/>
          <w:b w:val="1"/>
          <w:bCs w:val="1"/>
          <w:sz w:val="21"/>
          <w:szCs w:val="21"/>
          <w:lang w:val="en-US"/>
        </w:rPr>
        <w:t>reate Security group</w:t>
      </w:r>
      <w:r w:rsidRPr="135B3D0B" w:rsidR="7EBB0BA9">
        <w:rPr>
          <w:rFonts w:ascii="Arial" w:hAnsi="Arial" w:cs="Arial"/>
          <w:b w:val="0"/>
          <w:bCs w:val="0"/>
          <w:sz w:val="21"/>
          <w:szCs w:val="21"/>
          <w:lang w:val="en-US"/>
        </w:rPr>
        <w:t>”. Set Security group name “</w:t>
      </w:r>
      <w:proofErr w:type="spellStart"/>
      <w:r w:rsidRPr="135B3D0B" w:rsidR="06835D2F">
        <w:rPr>
          <w:rFonts w:ascii="Arial" w:hAnsi="Arial" w:cs="Arial"/>
          <w:b w:val="1"/>
          <w:bCs w:val="1"/>
          <w:sz w:val="21"/>
          <w:szCs w:val="21"/>
          <w:lang w:val="en-US"/>
        </w:rPr>
        <w:t>SSHSecurityGroup</w:t>
      </w:r>
      <w:proofErr w:type="spellEnd"/>
      <w:r w:rsidRPr="135B3D0B" w:rsidR="7EBB0BA9">
        <w:rPr>
          <w:rFonts w:ascii="Arial" w:hAnsi="Arial" w:cs="Arial"/>
          <w:b w:val="0"/>
          <w:bCs w:val="0"/>
          <w:sz w:val="21"/>
          <w:szCs w:val="21"/>
          <w:lang w:val="en-US"/>
        </w:rPr>
        <w:t>”</w:t>
      </w:r>
      <w:r w:rsidRPr="135B3D0B" w:rsidR="410918EF">
        <w:rPr>
          <w:rFonts w:ascii="Arial" w:hAnsi="Arial" w:cs="Arial"/>
          <w:b w:val="0"/>
          <w:bCs w:val="0"/>
          <w:sz w:val="21"/>
          <w:szCs w:val="21"/>
          <w:lang w:val="en-US"/>
        </w:rPr>
        <w:t>,</w:t>
      </w:r>
      <w:r w:rsidRPr="135B3D0B" w:rsidR="03CD2792">
        <w:rPr>
          <w:rFonts w:ascii="Arial" w:hAnsi="Arial" w:cs="Arial"/>
          <w:b w:val="0"/>
          <w:bCs w:val="0"/>
          <w:sz w:val="21"/>
          <w:szCs w:val="21"/>
          <w:lang w:val="en-US"/>
        </w:rPr>
        <w:t xml:space="preserve"> </w:t>
      </w:r>
      <w:proofErr w:type="spellStart"/>
      <w:r w:rsidRPr="135B3D0B" w:rsidR="03CD2792">
        <w:rPr>
          <w:rFonts w:ascii="Arial" w:hAnsi="Arial" w:cs="Arial"/>
          <w:b w:val="0"/>
          <w:bCs w:val="0"/>
          <w:sz w:val="21"/>
          <w:szCs w:val="21"/>
          <w:lang w:val="en-US"/>
        </w:rPr>
        <w:t>Descripion</w:t>
      </w:r>
      <w:proofErr w:type="spellEnd"/>
      <w:r w:rsidRPr="135B3D0B" w:rsidR="03CD2792">
        <w:rPr>
          <w:rFonts w:ascii="Arial" w:hAnsi="Arial" w:cs="Arial"/>
          <w:b w:val="0"/>
          <w:bCs w:val="0"/>
          <w:sz w:val="21"/>
          <w:szCs w:val="21"/>
          <w:lang w:val="en-US"/>
        </w:rPr>
        <w:t xml:space="preserve"> “allows </w:t>
      </w:r>
      <w:proofErr w:type="spellStart"/>
      <w:r w:rsidRPr="135B3D0B" w:rsidR="03CD2792">
        <w:rPr>
          <w:rFonts w:ascii="Arial" w:hAnsi="Arial" w:cs="Arial"/>
          <w:b w:val="0"/>
          <w:bCs w:val="0"/>
          <w:sz w:val="21"/>
          <w:szCs w:val="21"/>
          <w:lang w:val="en-US"/>
        </w:rPr>
        <w:t>ssh</w:t>
      </w:r>
      <w:proofErr w:type="spellEnd"/>
      <w:r w:rsidRPr="135B3D0B" w:rsidR="03CD2792">
        <w:rPr>
          <w:rFonts w:ascii="Arial" w:hAnsi="Arial" w:cs="Arial"/>
          <w:b w:val="0"/>
          <w:bCs w:val="0"/>
          <w:sz w:val="21"/>
          <w:szCs w:val="21"/>
          <w:lang w:val="en-US"/>
        </w:rPr>
        <w:t>” and</w:t>
      </w:r>
      <w:r w:rsidRPr="135B3D0B" w:rsidR="410918EF">
        <w:rPr>
          <w:rFonts w:ascii="Arial" w:hAnsi="Arial" w:cs="Arial"/>
          <w:b w:val="0"/>
          <w:bCs w:val="0"/>
          <w:sz w:val="21"/>
          <w:szCs w:val="21"/>
          <w:lang w:val="en-US"/>
        </w:rPr>
        <w:t xml:space="preserve"> in VPC choose “default”</w:t>
      </w:r>
      <w:r w:rsidRPr="135B3D0B" w:rsidR="2CA4862E">
        <w:rPr>
          <w:rFonts w:ascii="Arial" w:hAnsi="Arial" w:cs="Arial"/>
          <w:b w:val="0"/>
          <w:bCs w:val="0"/>
          <w:sz w:val="21"/>
          <w:szCs w:val="21"/>
          <w:lang w:val="en-US"/>
        </w:rPr>
        <w:t xml:space="preserve">. </w:t>
      </w:r>
    </w:p>
    <w:p w:rsidR="3F883313" w:rsidP="135B3D0B" w:rsidRDefault="3F883313" w14:paraId="0C597741" w14:textId="3A03EDD1">
      <w:pPr>
        <w:pStyle w:val="paragraph"/>
        <w:bidi w:val="0"/>
        <w:spacing w:before="0" w:beforeAutospacing="off" w:after="0" w:afterAutospacing="off" w:line="240" w:lineRule="auto"/>
        <w:ind w:left="0" w:right="0"/>
        <w:jc w:val="left"/>
        <w:rPr>
          <w:rFonts w:ascii="Arial" w:hAnsi="Arial" w:cs="Arial"/>
          <w:b w:val="0"/>
          <w:bCs w:val="0"/>
          <w:sz w:val="21"/>
          <w:szCs w:val="21"/>
          <w:lang w:val="en-US"/>
        </w:rPr>
      </w:pPr>
      <w:r w:rsidRPr="135B3D0B" w:rsidR="2CA4862E">
        <w:rPr>
          <w:rFonts w:ascii="Arial" w:hAnsi="Arial" w:cs="Arial"/>
          <w:b w:val="0"/>
          <w:bCs w:val="0"/>
          <w:sz w:val="21"/>
          <w:szCs w:val="21"/>
          <w:lang w:val="en-US"/>
        </w:rPr>
        <w:t xml:space="preserve">In </w:t>
      </w:r>
      <w:r w:rsidRPr="135B3D0B" w:rsidR="0F23276C">
        <w:rPr>
          <w:rFonts w:ascii="Arial" w:hAnsi="Arial" w:cs="Arial"/>
          <w:b w:val="0"/>
          <w:bCs w:val="0"/>
          <w:sz w:val="21"/>
          <w:szCs w:val="21"/>
          <w:lang w:val="en-US"/>
        </w:rPr>
        <w:t>“</w:t>
      </w:r>
      <w:r w:rsidRPr="135B3D0B" w:rsidR="2CA4862E">
        <w:rPr>
          <w:rFonts w:ascii="Arial" w:hAnsi="Arial" w:cs="Arial"/>
          <w:b w:val="0"/>
          <w:bCs w:val="0"/>
          <w:sz w:val="21"/>
          <w:szCs w:val="21"/>
          <w:lang w:val="en-US"/>
        </w:rPr>
        <w:t>Inbound rules</w:t>
      </w:r>
      <w:r w:rsidRPr="135B3D0B" w:rsidR="3D6BCE20">
        <w:rPr>
          <w:rFonts w:ascii="Arial" w:hAnsi="Arial" w:cs="Arial"/>
          <w:b w:val="0"/>
          <w:bCs w:val="0"/>
          <w:sz w:val="21"/>
          <w:szCs w:val="21"/>
          <w:lang w:val="en-US"/>
        </w:rPr>
        <w:t>”</w:t>
      </w:r>
      <w:r w:rsidRPr="135B3D0B" w:rsidR="2CA4862E">
        <w:rPr>
          <w:rFonts w:ascii="Arial" w:hAnsi="Arial" w:cs="Arial"/>
          <w:b w:val="0"/>
          <w:bCs w:val="0"/>
          <w:sz w:val="21"/>
          <w:szCs w:val="21"/>
          <w:lang w:val="en-US"/>
        </w:rPr>
        <w:t xml:space="preserve"> section </w:t>
      </w:r>
      <w:proofErr w:type="gramStart"/>
      <w:r w:rsidRPr="135B3D0B" w:rsidR="2CA4862E">
        <w:rPr>
          <w:rFonts w:ascii="Arial" w:hAnsi="Arial" w:cs="Arial"/>
          <w:b w:val="0"/>
          <w:bCs w:val="0"/>
          <w:sz w:val="21"/>
          <w:szCs w:val="21"/>
          <w:lang w:val="en-US"/>
        </w:rPr>
        <w:t xml:space="preserve">click  </w:t>
      </w:r>
      <w:r w:rsidRPr="135B3D0B" w:rsidR="3FC2DFE2">
        <w:rPr>
          <w:rFonts w:ascii="Arial" w:hAnsi="Arial" w:cs="Arial"/>
          <w:b w:val="0"/>
          <w:bCs w:val="0"/>
          <w:sz w:val="21"/>
          <w:szCs w:val="21"/>
          <w:lang w:val="en-US"/>
        </w:rPr>
        <w:t>“</w:t>
      </w:r>
      <w:proofErr w:type="gramEnd"/>
      <w:r w:rsidRPr="135B3D0B" w:rsidR="2CA4862E">
        <w:rPr>
          <w:rFonts w:ascii="Arial" w:hAnsi="Arial" w:cs="Arial"/>
          <w:b w:val="1"/>
          <w:bCs w:val="1"/>
          <w:sz w:val="21"/>
          <w:szCs w:val="21"/>
          <w:lang w:val="en-US"/>
        </w:rPr>
        <w:t>Ad</w:t>
      </w:r>
      <w:r w:rsidRPr="135B3D0B" w:rsidR="610DEBFC">
        <w:rPr>
          <w:rFonts w:ascii="Arial" w:hAnsi="Arial" w:cs="Arial"/>
          <w:b w:val="1"/>
          <w:bCs w:val="1"/>
          <w:sz w:val="21"/>
          <w:szCs w:val="21"/>
          <w:lang w:val="en-US"/>
        </w:rPr>
        <w:t>d</w:t>
      </w:r>
      <w:r w:rsidRPr="135B3D0B" w:rsidR="13600ABF">
        <w:rPr>
          <w:rFonts w:ascii="Arial" w:hAnsi="Arial" w:cs="Arial"/>
          <w:b w:val="1"/>
          <w:bCs w:val="1"/>
          <w:sz w:val="21"/>
          <w:szCs w:val="21"/>
          <w:lang w:val="en-US"/>
        </w:rPr>
        <w:t xml:space="preserve"> </w:t>
      </w:r>
      <w:proofErr w:type="gramStart"/>
      <w:r w:rsidRPr="135B3D0B" w:rsidR="13600ABF">
        <w:rPr>
          <w:rFonts w:ascii="Arial" w:hAnsi="Arial" w:cs="Arial"/>
          <w:b w:val="1"/>
          <w:bCs w:val="1"/>
          <w:sz w:val="21"/>
          <w:szCs w:val="21"/>
          <w:lang w:val="en-US"/>
        </w:rPr>
        <w:t>rule</w:t>
      </w:r>
      <w:r w:rsidRPr="135B3D0B" w:rsidR="13600ABF">
        <w:rPr>
          <w:rFonts w:ascii="Arial" w:hAnsi="Arial" w:cs="Arial"/>
          <w:b w:val="0"/>
          <w:bCs w:val="0"/>
          <w:sz w:val="21"/>
          <w:szCs w:val="21"/>
          <w:lang w:val="en-US"/>
        </w:rPr>
        <w:t>”</w:t>
      </w:r>
      <w:r w:rsidRPr="135B3D0B" w:rsidR="610DEBFC">
        <w:rPr>
          <w:rFonts w:ascii="Arial" w:hAnsi="Arial" w:cs="Arial"/>
          <w:b w:val="0"/>
          <w:bCs w:val="0"/>
          <w:sz w:val="21"/>
          <w:szCs w:val="21"/>
          <w:lang w:val="en-US"/>
        </w:rPr>
        <w:t xml:space="preserve"> </w:t>
      </w:r>
      <w:r w:rsidRPr="135B3D0B" w:rsidR="439B613D">
        <w:rPr>
          <w:rFonts w:ascii="Arial" w:hAnsi="Arial" w:cs="Arial"/>
          <w:b w:val="0"/>
          <w:bCs w:val="0"/>
          <w:sz w:val="21"/>
          <w:szCs w:val="21"/>
          <w:lang w:val="en-US"/>
        </w:rPr>
        <w:t xml:space="preserve"> </w:t>
      </w:r>
      <w:r w:rsidRPr="135B3D0B" w:rsidR="063F0468">
        <w:rPr>
          <w:rFonts w:ascii="Arial" w:hAnsi="Arial" w:cs="Arial"/>
          <w:b w:val="0"/>
          <w:bCs w:val="0"/>
          <w:sz w:val="21"/>
          <w:szCs w:val="21"/>
          <w:lang w:val="en-US"/>
        </w:rPr>
        <w:t>and</w:t>
      </w:r>
      <w:proofErr w:type="gramEnd"/>
      <w:r w:rsidRPr="135B3D0B" w:rsidR="063F0468">
        <w:rPr>
          <w:rFonts w:ascii="Arial" w:hAnsi="Arial" w:cs="Arial"/>
          <w:b w:val="0"/>
          <w:bCs w:val="0"/>
          <w:sz w:val="21"/>
          <w:szCs w:val="21"/>
          <w:lang w:val="en-US"/>
        </w:rPr>
        <w:t xml:space="preserve"> enter </w:t>
      </w:r>
      <w:r w:rsidRPr="135B3D0B" w:rsidR="7CB031BE">
        <w:rPr>
          <w:rFonts w:ascii="Arial" w:hAnsi="Arial" w:cs="Arial"/>
          <w:b w:val="0"/>
          <w:bCs w:val="0"/>
          <w:sz w:val="21"/>
          <w:szCs w:val="21"/>
          <w:lang w:val="en-US"/>
        </w:rPr>
        <w:t xml:space="preserve">the next </w:t>
      </w:r>
      <w:r w:rsidRPr="135B3D0B" w:rsidR="4A1BE31A">
        <w:rPr>
          <w:rFonts w:ascii="Arial" w:hAnsi="Arial" w:cs="Arial"/>
          <w:b w:val="0"/>
          <w:bCs w:val="0"/>
          <w:sz w:val="21"/>
          <w:szCs w:val="21"/>
          <w:lang w:val="en-US"/>
        </w:rPr>
        <w:t>settings</w:t>
      </w:r>
      <w:r w:rsidRPr="135B3D0B" w:rsidR="7CB031BE">
        <w:rPr>
          <w:rFonts w:ascii="Arial" w:hAnsi="Arial" w:cs="Arial"/>
          <w:b w:val="0"/>
          <w:bCs w:val="0"/>
          <w:sz w:val="21"/>
          <w:szCs w:val="21"/>
          <w:lang w:val="en-US"/>
        </w:rPr>
        <w:t xml:space="preserve"> – </w:t>
      </w:r>
      <w:r w:rsidRPr="135B3D0B" w:rsidR="7CB031BE">
        <w:rPr>
          <w:rFonts w:ascii="Arial" w:hAnsi="Arial" w:cs="Arial"/>
          <w:b w:val="0"/>
          <w:bCs w:val="0"/>
          <w:sz w:val="21"/>
          <w:szCs w:val="21"/>
          <w:lang w:val="en-US"/>
        </w:rPr>
        <w:t>Type:</w:t>
      </w:r>
      <w:r w:rsidRPr="135B3D0B" w:rsidR="118ABD88">
        <w:rPr>
          <w:rFonts w:ascii="Arial" w:hAnsi="Arial" w:cs="Arial"/>
          <w:b w:val="0"/>
          <w:bCs w:val="0"/>
          <w:sz w:val="21"/>
          <w:szCs w:val="21"/>
          <w:lang w:val="en-US"/>
        </w:rPr>
        <w:t xml:space="preserve"> </w:t>
      </w:r>
      <w:r w:rsidRPr="135B3D0B" w:rsidR="7CB031BE">
        <w:rPr>
          <w:rFonts w:ascii="Arial" w:hAnsi="Arial" w:cs="Arial"/>
          <w:b w:val="1"/>
          <w:bCs w:val="1"/>
          <w:sz w:val="21"/>
          <w:szCs w:val="21"/>
          <w:lang w:val="en-US"/>
        </w:rPr>
        <w:t>SSH</w:t>
      </w:r>
      <w:r w:rsidRPr="135B3D0B" w:rsidR="7CB031BE">
        <w:rPr>
          <w:rFonts w:ascii="Arial" w:hAnsi="Arial" w:cs="Arial"/>
          <w:b w:val="0"/>
          <w:bCs w:val="0"/>
          <w:sz w:val="21"/>
          <w:szCs w:val="21"/>
          <w:lang w:val="en-US"/>
        </w:rPr>
        <w:t xml:space="preserve">; Protocol: </w:t>
      </w:r>
      <w:r w:rsidRPr="135B3D0B" w:rsidR="2089EDCB">
        <w:rPr>
          <w:rFonts w:ascii="Arial" w:hAnsi="Arial" w:cs="Arial"/>
          <w:b w:val="1"/>
          <w:bCs w:val="1"/>
          <w:sz w:val="21"/>
          <w:szCs w:val="21"/>
          <w:lang w:val="en-US"/>
        </w:rPr>
        <w:t>TCP</w:t>
      </w:r>
      <w:r w:rsidRPr="135B3D0B" w:rsidR="52E5D856">
        <w:rPr>
          <w:rFonts w:ascii="Arial" w:hAnsi="Arial" w:cs="Arial"/>
          <w:b w:val="0"/>
          <w:bCs w:val="0"/>
          <w:sz w:val="21"/>
          <w:szCs w:val="21"/>
          <w:lang w:val="en-US"/>
        </w:rPr>
        <w:t xml:space="preserve"> (default)</w:t>
      </w:r>
      <w:r w:rsidRPr="135B3D0B" w:rsidR="2089EDCB">
        <w:rPr>
          <w:rFonts w:ascii="Arial" w:hAnsi="Arial" w:cs="Arial"/>
          <w:b w:val="0"/>
          <w:bCs w:val="0"/>
          <w:sz w:val="21"/>
          <w:szCs w:val="21"/>
          <w:lang w:val="en-US"/>
        </w:rPr>
        <w:t xml:space="preserve">; Port range: </w:t>
      </w:r>
      <w:r w:rsidRPr="135B3D0B" w:rsidR="2089EDCB">
        <w:rPr>
          <w:rFonts w:ascii="Arial" w:hAnsi="Arial" w:cs="Arial"/>
          <w:b w:val="1"/>
          <w:bCs w:val="1"/>
          <w:sz w:val="21"/>
          <w:szCs w:val="21"/>
          <w:lang w:val="en-US"/>
        </w:rPr>
        <w:t>22</w:t>
      </w:r>
      <w:r w:rsidRPr="135B3D0B" w:rsidR="3B1B4E4F">
        <w:rPr>
          <w:rFonts w:ascii="Arial" w:hAnsi="Arial" w:cs="Arial"/>
          <w:b w:val="0"/>
          <w:bCs w:val="0"/>
          <w:sz w:val="21"/>
          <w:szCs w:val="21"/>
          <w:lang w:val="en-US"/>
        </w:rPr>
        <w:t xml:space="preserve"> (default)</w:t>
      </w:r>
      <w:r w:rsidRPr="135B3D0B" w:rsidR="2089EDCB">
        <w:rPr>
          <w:rFonts w:ascii="Arial" w:hAnsi="Arial" w:cs="Arial"/>
          <w:b w:val="0"/>
          <w:bCs w:val="0"/>
          <w:sz w:val="21"/>
          <w:szCs w:val="21"/>
          <w:lang w:val="en-US"/>
        </w:rPr>
        <w:t xml:space="preserve">; </w:t>
      </w:r>
      <w:r w:rsidRPr="135B3D0B" w:rsidR="58C83C98">
        <w:rPr>
          <w:rFonts w:ascii="Arial" w:hAnsi="Arial" w:cs="Arial"/>
          <w:b w:val="0"/>
          <w:bCs w:val="0"/>
          <w:sz w:val="21"/>
          <w:szCs w:val="21"/>
          <w:lang w:val="en-US"/>
        </w:rPr>
        <w:t xml:space="preserve">Source type: </w:t>
      </w:r>
      <w:r w:rsidRPr="135B3D0B" w:rsidR="58C83C98">
        <w:rPr>
          <w:rFonts w:ascii="Arial" w:hAnsi="Arial" w:cs="Arial"/>
          <w:b w:val="1"/>
          <w:bCs w:val="1"/>
          <w:sz w:val="21"/>
          <w:szCs w:val="21"/>
          <w:lang w:val="en-US"/>
        </w:rPr>
        <w:t>Anywhere</w:t>
      </w:r>
      <w:r w:rsidRPr="135B3D0B" w:rsidR="58C83C98">
        <w:rPr>
          <w:rFonts w:ascii="Arial" w:hAnsi="Arial" w:cs="Arial"/>
          <w:b w:val="0"/>
          <w:bCs w:val="0"/>
          <w:sz w:val="21"/>
          <w:szCs w:val="21"/>
          <w:lang w:val="en-US"/>
        </w:rPr>
        <w:t xml:space="preserve">; </w:t>
      </w:r>
      <w:r w:rsidRPr="135B3D0B" w:rsidR="4F7E569A">
        <w:rPr>
          <w:rFonts w:ascii="Arial" w:hAnsi="Arial" w:cs="Arial"/>
          <w:b w:val="0"/>
          <w:bCs w:val="0"/>
          <w:sz w:val="21"/>
          <w:szCs w:val="21"/>
          <w:lang w:val="en-US"/>
        </w:rPr>
        <w:t xml:space="preserve">Source: </w:t>
      </w:r>
      <w:r w:rsidRPr="135B3D0B" w:rsidR="4F7E569A">
        <w:rPr>
          <w:rFonts w:ascii="Arial" w:hAnsi="Arial" w:cs="Arial"/>
          <w:b w:val="1"/>
          <w:bCs w:val="1"/>
          <w:sz w:val="21"/>
          <w:szCs w:val="21"/>
          <w:lang w:val="en-US"/>
        </w:rPr>
        <w:t>0.0.0.0/0</w:t>
      </w:r>
      <w:r w:rsidRPr="135B3D0B" w:rsidR="4F7E569A">
        <w:rPr>
          <w:rFonts w:ascii="Arial" w:hAnsi="Arial" w:cs="Arial"/>
          <w:b w:val="0"/>
          <w:bCs w:val="0"/>
          <w:sz w:val="21"/>
          <w:szCs w:val="21"/>
          <w:lang w:val="en-US"/>
        </w:rPr>
        <w:t xml:space="preserve"> </w:t>
      </w:r>
      <w:proofErr w:type="gramStart"/>
      <w:r w:rsidRPr="135B3D0B" w:rsidR="4F7E569A">
        <w:rPr>
          <w:rFonts w:ascii="Arial" w:hAnsi="Arial" w:cs="Arial"/>
          <w:b w:val="0"/>
          <w:bCs w:val="0"/>
          <w:sz w:val="21"/>
          <w:szCs w:val="21"/>
          <w:lang w:val="en-US"/>
        </w:rPr>
        <w:t xml:space="preserve">and </w:t>
      </w:r>
      <w:r w:rsidRPr="135B3D0B" w:rsidR="4F7E569A">
        <w:rPr>
          <w:rFonts w:ascii="Arial" w:hAnsi="Arial" w:cs="Arial"/>
          <w:b w:val="1"/>
          <w:bCs w:val="1"/>
          <w:sz w:val="21"/>
          <w:szCs w:val="21"/>
          <w:lang w:val="en-US"/>
        </w:rPr>
        <w:t>:</w:t>
      </w:r>
      <w:proofErr w:type="gramEnd"/>
      <w:r w:rsidRPr="135B3D0B" w:rsidR="4F7E569A">
        <w:rPr>
          <w:rFonts w:ascii="Arial" w:hAnsi="Arial" w:cs="Arial"/>
          <w:b w:val="1"/>
          <w:bCs w:val="1"/>
          <w:sz w:val="21"/>
          <w:szCs w:val="21"/>
          <w:lang w:val="en-US"/>
        </w:rPr>
        <w:t>:/0</w:t>
      </w:r>
      <w:r w:rsidRPr="135B3D0B" w:rsidR="4F7E569A">
        <w:rPr>
          <w:rFonts w:ascii="Arial" w:hAnsi="Arial" w:cs="Arial"/>
          <w:b w:val="0"/>
          <w:bCs w:val="0"/>
          <w:sz w:val="21"/>
          <w:szCs w:val="21"/>
          <w:lang w:val="en-US"/>
        </w:rPr>
        <w:t xml:space="preserve"> (default).</w:t>
      </w:r>
      <w:r w:rsidRPr="135B3D0B" w:rsidR="1533EDF1">
        <w:rPr>
          <w:rFonts w:ascii="Arial" w:hAnsi="Arial" w:cs="Arial"/>
          <w:b w:val="0"/>
          <w:bCs w:val="0"/>
          <w:sz w:val="21"/>
          <w:szCs w:val="21"/>
          <w:lang w:val="en-US"/>
        </w:rPr>
        <w:t xml:space="preserve"> Press “</w:t>
      </w:r>
      <w:r w:rsidRPr="135B3D0B" w:rsidR="7B2D5D54">
        <w:rPr>
          <w:rFonts w:ascii="Arial" w:hAnsi="Arial" w:cs="Arial"/>
          <w:b w:val="1"/>
          <w:bCs w:val="1"/>
          <w:sz w:val="21"/>
          <w:szCs w:val="21"/>
          <w:lang w:val="en-US"/>
        </w:rPr>
        <w:t>Create Security group</w:t>
      </w:r>
      <w:r w:rsidRPr="135B3D0B" w:rsidR="1533EDF1">
        <w:rPr>
          <w:rFonts w:ascii="Arial" w:hAnsi="Arial" w:cs="Arial"/>
          <w:b w:val="0"/>
          <w:bCs w:val="0"/>
          <w:sz w:val="21"/>
          <w:szCs w:val="21"/>
          <w:lang w:val="en-US"/>
        </w:rPr>
        <w:t>”.</w:t>
      </w:r>
      <w:r w:rsidRPr="135B3D0B" w:rsidR="53D8D322">
        <w:rPr>
          <w:rFonts w:ascii="Arial" w:hAnsi="Arial" w:cs="Arial"/>
          <w:b w:val="0"/>
          <w:bCs w:val="0"/>
          <w:sz w:val="21"/>
          <w:szCs w:val="21"/>
          <w:lang w:val="en-US"/>
        </w:rPr>
        <w:t xml:space="preserve"> After </w:t>
      </w:r>
      <w:r w:rsidRPr="135B3D0B" w:rsidR="53D8D322">
        <w:rPr>
          <w:rFonts w:ascii="Arial" w:hAnsi="Arial" w:cs="Arial"/>
          <w:b w:val="0"/>
          <w:bCs w:val="0"/>
          <w:sz w:val="21"/>
          <w:szCs w:val="21"/>
          <w:lang w:val="en-US"/>
        </w:rPr>
        <w:t xml:space="preserve">this </w:t>
      </w:r>
      <w:r w:rsidRPr="135B3D0B" w:rsidR="53D8D322">
        <w:rPr>
          <w:rFonts w:ascii="Arial" w:hAnsi="Arial" w:cs="Arial"/>
          <w:b w:val="0"/>
          <w:bCs w:val="0"/>
          <w:sz w:val="21"/>
          <w:szCs w:val="21"/>
          <w:lang w:val="en-US"/>
        </w:rPr>
        <w:t xml:space="preserve">you will see in inbound rules </w:t>
      </w:r>
      <w:r w:rsidRPr="135B3D0B" w:rsidR="220F2E44">
        <w:rPr>
          <w:rFonts w:ascii="Arial" w:hAnsi="Arial" w:cs="Arial"/>
          <w:b w:val="0"/>
          <w:bCs w:val="0"/>
          <w:sz w:val="21"/>
          <w:szCs w:val="21"/>
          <w:lang w:val="en-US"/>
        </w:rPr>
        <w:t xml:space="preserve">records </w:t>
      </w:r>
      <w:r w:rsidRPr="135B3D0B" w:rsidR="291B7EEE">
        <w:rPr>
          <w:rFonts w:ascii="Arial" w:hAnsi="Arial" w:cs="Arial"/>
          <w:b w:val="0"/>
          <w:bCs w:val="0"/>
          <w:sz w:val="21"/>
          <w:szCs w:val="21"/>
          <w:lang w:val="en-US"/>
        </w:rPr>
        <w:t>like this:</w:t>
      </w:r>
    </w:p>
    <w:p w:rsidR="6BEDC6AA" w:rsidP="135B3D0B" w:rsidRDefault="6BEDC6AA" w14:paraId="698C4072" w14:textId="4CBABE74">
      <w:pPr>
        <w:pStyle w:val="paragraph"/>
        <w:bidi w:val="0"/>
        <w:spacing w:before="0" w:beforeAutospacing="off" w:after="0" w:afterAutospacing="off" w:line="240" w:lineRule="auto"/>
        <w:ind w:left="0" w:right="0"/>
        <w:jc w:val="left"/>
        <w:rPr>
          <w:rFonts w:ascii="Times New Roman" w:hAnsi="Times New Roman" w:eastAsia="Times New Roman" w:cs="Times New Roman"/>
          <w:b w:val="0"/>
          <w:bCs w:val="0"/>
          <w:sz w:val="24"/>
          <w:szCs w:val="24"/>
          <w:lang w:val="en-US"/>
        </w:rPr>
      </w:pPr>
    </w:p>
    <w:p w:rsidR="6BEDC6AA" w:rsidP="0CE18565" w:rsidRDefault="6BEDC6AA" w14:paraId="0EDA539D" w14:textId="72ECEF35">
      <w:pPr>
        <w:pStyle w:val="paragraph"/>
        <w:spacing w:before="0" w:beforeAutospacing="off" w:after="0" w:afterAutospacing="off"/>
      </w:pPr>
      <w:r w:rsidR="150CBC0C">
        <w:drawing>
          <wp:inline wp14:editId="283380A1" wp14:anchorId="1202CE55">
            <wp:extent cx="4572000" cy="1390650"/>
            <wp:effectExtent l="0" t="0" r="0" b="0"/>
            <wp:docPr id="1127678970" name="" title=""/>
            <wp:cNvGraphicFramePr>
              <a:graphicFrameLocks noChangeAspect="1"/>
            </wp:cNvGraphicFramePr>
            <a:graphic>
              <a:graphicData uri="http://schemas.openxmlformats.org/drawingml/2006/picture">
                <pic:pic>
                  <pic:nvPicPr>
                    <pic:cNvPr id="0" name=""/>
                    <pic:cNvPicPr/>
                  </pic:nvPicPr>
                  <pic:blipFill>
                    <a:blip r:embed="R8c32d7fb869549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390650"/>
                    </a:xfrm>
                    <a:prstGeom prst="rect">
                      <a:avLst/>
                    </a:prstGeom>
                  </pic:spPr>
                </pic:pic>
              </a:graphicData>
            </a:graphic>
          </wp:inline>
        </w:drawing>
      </w:r>
    </w:p>
    <w:p w:rsidR="135B3D0B" w:rsidP="135B3D0B" w:rsidRDefault="135B3D0B" w14:paraId="36A2BFA0" w14:textId="36DB6027">
      <w:pPr>
        <w:pStyle w:val="paragraph"/>
        <w:spacing w:before="0" w:beforeAutospacing="off" w:after="0" w:afterAutospacing="off"/>
      </w:pPr>
    </w:p>
    <w:p w:rsidR="6BEDC6AA" w:rsidP="0CE18565" w:rsidRDefault="6BEDC6AA" w14:paraId="2CF3DFAE" w14:textId="19EF9B1F">
      <w:pPr>
        <w:pStyle w:val="paragraph"/>
        <w:spacing w:before="0" w:beforeAutospacing="off" w:after="0" w:afterAutospacing="off"/>
      </w:pPr>
      <w:proofErr w:type="spellStart"/>
      <w:r w:rsidR="6BEDC6AA">
        <w:rPr/>
        <w:t>Th</w:t>
      </w:r>
      <w:r w:rsidR="0E578627">
        <w:rPr/>
        <w:t>ese</w:t>
      </w:r>
      <w:proofErr w:type="spellEnd"/>
      <w:r w:rsidR="6BEDC6AA">
        <w:rPr/>
        <w:t xml:space="preserve"> </w:t>
      </w:r>
      <w:proofErr w:type="spellStart"/>
      <w:r w:rsidR="6BEDC6AA">
        <w:rPr/>
        <w:t>rules</w:t>
      </w:r>
      <w:proofErr w:type="spellEnd"/>
      <w:r w:rsidR="6BEDC6AA">
        <w:rPr/>
        <w:t xml:space="preserve"> </w:t>
      </w:r>
      <w:proofErr w:type="spellStart"/>
      <w:r w:rsidR="6BEDC6AA">
        <w:rPr/>
        <w:t>will</w:t>
      </w:r>
      <w:proofErr w:type="spellEnd"/>
      <w:r w:rsidR="6BEDC6AA">
        <w:rPr/>
        <w:t xml:space="preserve"> </w:t>
      </w:r>
      <w:proofErr w:type="spellStart"/>
      <w:r w:rsidR="6BEDC6AA">
        <w:rPr/>
        <w:t>allow</w:t>
      </w:r>
      <w:proofErr w:type="spellEnd"/>
      <w:r w:rsidR="6BEDC6AA">
        <w:rPr/>
        <w:t xml:space="preserve"> </w:t>
      </w:r>
      <w:proofErr w:type="spellStart"/>
      <w:r w:rsidR="6BEDC6AA">
        <w:rPr/>
        <w:t>you</w:t>
      </w:r>
      <w:proofErr w:type="spellEnd"/>
      <w:r w:rsidR="6BEDC6AA">
        <w:rPr/>
        <w:t xml:space="preserve"> </w:t>
      </w:r>
      <w:r w:rsidR="7C2C273E">
        <w:rPr/>
        <w:t>SSH</w:t>
      </w:r>
      <w:r w:rsidR="6BEDC6AA">
        <w:rPr/>
        <w:t xml:space="preserve"> </w:t>
      </w:r>
      <w:proofErr w:type="spellStart"/>
      <w:r w:rsidR="6BEDC6AA">
        <w:rPr/>
        <w:t>connect</w:t>
      </w:r>
      <w:proofErr w:type="spellEnd"/>
      <w:r w:rsidR="6BEDC6AA">
        <w:rPr/>
        <w:t xml:space="preserve"> </w:t>
      </w:r>
      <w:proofErr w:type="spellStart"/>
      <w:r w:rsidR="3BC0FA64">
        <w:rPr/>
        <w:t>into</w:t>
      </w:r>
      <w:proofErr w:type="spellEnd"/>
      <w:r w:rsidR="6BEDC6AA">
        <w:rPr/>
        <w:t xml:space="preserve"> EC2 </w:t>
      </w:r>
      <w:proofErr w:type="spellStart"/>
      <w:r w:rsidR="6BEDC6AA">
        <w:rPr/>
        <w:t>instances</w:t>
      </w:r>
      <w:proofErr w:type="spellEnd"/>
      <w:r w:rsidR="3D87420D">
        <w:rPr/>
        <w:t>.</w:t>
      </w:r>
    </w:p>
    <w:p w:rsidR="135B3D0B" w:rsidP="135B3D0B" w:rsidRDefault="135B3D0B" w14:paraId="4CBFFEAA" w14:textId="73D08AF6">
      <w:pPr>
        <w:pStyle w:val="paragraph"/>
        <w:spacing w:before="0" w:beforeAutospacing="off" w:after="0" w:afterAutospacing="off"/>
      </w:pPr>
    </w:p>
    <w:p xmlns:wp14="http://schemas.microsoft.com/office/word/2010/wordml" w:rsidRPr="00D06536" w:rsidR="009D3F68" w:rsidP="0CE18565" w:rsidRDefault="00D06536" w14:paraId="02D6229F" wp14:textId="05C90EF0">
      <w:pPr>
        <w:pStyle w:val="paragraph"/>
        <w:numPr>
          <w:ilvl w:val="0"/>
          <w:numId w:val="1"/>
        </w:numPr>
        <w:spacing w:before="0" w:beforeAutospacing="off" w:after="0" w:afterAutospacing="off"/>
        <w:textAlignment w:val="baseline"/>
        <w:rPr>
          <w:rStyle w:val="eop"/>
          <w:rFonts w:ascii="Segoe UI" w:hAnsi="Segoe UI" w:cs="Segoe UI"/>
          <w:sz w:val="18"/>
          <w:szCs w:val="18"/>
          <w:lang w:val="en-US"/>
        </w:rPr>
      </w:pPr>
      <w:r w:rsidRPr="0CE18565" w:rsidR="00D06536">
        <w:rPr>
          <w:rStyle w:val="eop"/>
          <w:rFonts w:ascii="Calibri" w:hAnsi="Calibri" w:cs="Calibri"/>
          <w:sz w:val="30"/>
          <w:szCs w:val="30"/>
          <w:lang w:val="en-US"/>
        </w:rPr>
        <w:t>Create a Launch Template</w:t>
      </w:r>
    </w:p>
    <w:p xmlns:wp14="http://schemas.microsoft.com/office/word/2010/wordml" w:rsidR="00D06536" w:rsidP="00962102" w:rsidRDefault="00962102" w14:paraId="3C23F504" wp14:textId="77777777">
      <w:pPr>
        <w:pStyle w:val="paragraph"/>
        <w:numPr>
          <w:ilvl w:val="0"/>
          <w:numId w:val="2"/>
        </w:numPr>
        <w:spacing w:before="0" w:beforeAutospacing="0" w:after="0" w:afterAutospacing="0"/>
        <w:textAlignment w:val="baseline"/>
        <w:rPr>
          <w:rFonts w:ascii="Arial" w:hAnsi="Arial" w:cs="Arial"/>
          <w:sz w:val="21"/>
          <w:szCs w:val="21"/>
          <w:shd w:val="clear" w:color="auto" w:fill="FFFFFF"/>
          <w:lang w:val="en-US"/>
        </w:rPr>
      </w:pPr>
      <w:r w:rsidRPr="00962102">
        <w:rPr>
          <w:rFonts w:ascii="Arial" w:hAnsi="Arial" w:cs="Arial"/>
          <w:sz w:val="21"/>
          <w:szCs w:val="21"/>
          <w:shd w:val="clear" w:color="auto" w:fill="FFFFFF"/>
          <w:lang w:val="en-US"/>
        </w:rPr>
        <w:t>Navigate to</w:t>
      </w:r>
      <w:r>
        <w:rPr>
          <w:rFonts w:ascii="Segoe UI" w:hAnsi="Segoe UI" w:cs="Segoe UI"/>
          <w:sz w:val="18"/>
          <w:szCs w:val="18"/>
          <w:lang w:val="en-US"/>
        </w:rPr>
        <w:t xml:space="preserve"> </w:t>
      </w:r>
      <w:r w:rsidRPr="00962102">
        <w:rPr>
          <w:rStyle w:val="a4"/>
          <w:rFonts w:ascii="Arial" w:hAnsi="Arial" w:cs="Arial"/>
          <w:sz w:val="21"/>
          <w:szCs w:val="21"/>
          <w:shd w:val="clear" w:color="auto" w:fill="FFFFFF"/>
          <w:lang w:val="en-US"/>
        </w:rPr>
        <w:t xml:space="preserve">EC2 </w:t>
      </w:r>
      <w:r w:rsidRPr="00962102">
        <w:rPr>
          <w:rStyle w:val="a4"/>
          <w:lang w:val="en-US"/>
        </w:rPr>
        <w:t>&gt; </w:t>
      </w:r>
      <w:r w:rsidRPr="00962102">
        <w:rPr>
          <w:rStyle w:val="a4"/>
          <w:rFonts w:ascii="Arial" w:hAnsi="Arial" w:cs="Arial"/>
          <w:sz w:val="21"/>
          <w:szCs w:val="21"/>
          <w:shd w:val="clear" w:color="auto" w:fill="FFFFFF"/>
          <w:lang w:val="en-US"/>
        </w:rPr>
        <w:t>Instances</w:t>
      </w:r>
      <w:r w:rsidRPr="00962102">
        <w:rPr>
          <w:rFonts w:ascii="Arial" w:hAnsi="Arial" w:cs="Arial"/>
          <w:sz w:val="21"/>
          <w:szCs w:val="21"/>
          <w:shd w:val="clear" w:color="auto" w:fill="FFFFFF"/>
          <w:lang w:val="en-US"/>
        </w:rPr>
        <w:t> &gt; </w:t>
      </w:r>
      <w:r w:rsidRPr="00962102">
        <w:rPr>
          <w:rStyle w:val="a4"/>
          <w:rFonts w:ascii="Arial" w:hAnsi="Arial" w:cs="Arial"/>
          <w:sz w:val="21"/>
          <w:szCs w:val="21"/>
          <w:shd w:val="clear" w:color="auto" w:fill="FFFFFF"/>
          <w:lang w:val="en-US"/>
        </w:rPr>
        <w:t>Launch Templates</w:t>
      </w:r>
      <w:r w:rsidRPr="00962102">
        <w:rPr>
          <w:rFonts w:ascii="Arial" w:hAnsi="Arial" w:cs="Arial"/>
          <w:sz w:val="21"/>
          <w:szCs w:val="21"/>
          <w:shd w:val="clear" w:color="auto" w:fill="FFFFFF"/>
          <w:lang w:val="en-US"/>
        </w:rPr>
        <w:t>.</w:t>
      </w:r>
    </w:p>
    <w:p xmlns:wp14="http://schemas.microsoft.com/office/word/2010/wordml" w:rsidR="00962102" w:rsidP="00962102" w:rsidRDefault="00962102" w14:paraId="03D7FEEC" wp14:textId="77777777">
      <w:pPr>
        <w:pStyle w:val="paragraph"/>
        <w:numPr>
          <w:ilvl w:val="0"/>
          <w:numId w:val="2"/>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Click </w:t>
      </w:r>
      <w:r w:rsidRPr="00962102">
        <w:rPr>
          <w:rFonts w:ascii="Arial" w:hAnsi="Arial" w:cs="Arial"/>
          <w:b/>
          <w:sz w:val="21"/>
          <w:szCs w:val="21"/>
          <w:shd w:val="clear" w:color="auto" w:fill="FFFFFF"/>
          <w:lang w:val="en-US"/>
        </w:rPr>
        <w:t>Create launch template</w:t>
      </w:r>
      <w:r>
        <w:rPr>
          <w:rFonts w:ascii="Arial" w:hAnsi="Arial" w:cs="Arial"/>
          <w:sz w:val="21"/>
          <w:szCs w:val="21"/>
          <w:shd w:val="clear" w:color="auto" w:fill="FFFFFF"/>
          <w:lang w:val="en-US"/>
        </w:rPr>
        <w:t>, call it “</w:t>
      </w:r>
      <w:proofErr w:type="spellStart"/>
      <w:r w:rsidRPr="00962102">
        <w:rPr>
          <w:rFonts w:ascii="Arial" w:hAnsi="Arial" w:cs="Arial"/>
          <w:b/>
          <w:sz w:val="21"/>
          <w:szCs w:val="21"/>
          <w:shd w:val="clear" w:color="auto" w:fill="FFFFFF"/>
          <w:lang w:val="en-US"/>
        </w:rPr>
        <w:t>MyLaunchTemplate</w:t>
      </w:r>
      <w:proofErr w:type="spellEnd"/>
      <w:r>
        <w:rPr>
          <w:rFonts w:ascii="Arial" w:hAnsi="Arial" w:cs="Arial"/>
          <w:sz w:val="21"/>
          <w:szCs w:val="21"/>
          <w:shd w:val="clear" w:color="auto" w:fill="FFFFFF"/>
          <w:lang w:val="en-US"/>
        </w:rPr>
        <w:t xml:space="preserve">”, and mark </w:t>
      </w:r>
      <w:r w:rsidRPr="00962102">
        <w:rPr>
          <w:rFonts w:ascii="Arial" w:hAnsi="Arial" w:cs="Arial"/>
          <w:b/>
          <w:sz w:val="21"/>
          <w:szCs w:val="21"/>
          <w:shd w:val="clear" w:color="auto" w:fill="FFFFFF"/>
          <w:lang w:val="en-US"/>
        </w:rPr>
        <w:t xml:space="preserve">checkbox </w:t>
      </w:r>
      <w:r w:rsidRPr="00962102">
        <w:rPr>
          <w:rFonts w:ascii="Arial" w:hAnsi="Arial" w:cs="Arial"/>
          <w:b/>
          <w:color w:val="16191F"/>
          <w:sz w:val="21"/>
          <w:szCs w:val="21"/>
          <w:shd w:val="clear" w:color="auto" w:fill="FFFFFF"/>
          <w:lang w:val="en-US"/>
        </w:rPr>
        <w:t xml:space="preserve">Auto Scaling </w:t>
      </w:r>
      <w:proofErr w:type="gramStart"/>
      <w:r w:rsidRPr="00962102">
        <w:rPr>
          <w:rFonts w:ascii="Arial" w:hAnsi="Arial" w:cs="Arial"/>
          <w:b/>
          <w:color w:val="16191F"/>
          <w:sz w:val="21"/>
          <w:szCs w:val="21"/>
          <w:shd w:val="clear" w:color="auto" w:fill="FFFFFF"/>
          <w:lang w:val="en-US"/>
        </w:rPr>
        <w:t>guidance</w:t>
      </w:r>
      <w:r>
        <w:rPr>
          <w:rFonts w:ascii="Arial" w:hAnsi="Arial" w:cs="Arial"/>
          <w:sz w:val="21"/>
          <w:szCs w:val="21"/>
          <w:shd w:val="clear" w:color="auto" w:fill="FFFFFF"/>
          <w:lang w:val="en-US"/>
        </w:rPr>
        <w:t xml:space="preserve"> </w:t>
      </w:r>
      <w:r w:rsidR="003458D1">
        <w:rPr>
          <w:rFonts w:ascii="Arial" w:hAnsi="Arial" w:cs="Arial"/>
          <w:sz w:val="21"/>
          <w:szCs w:val="21"/>
          <w:shd w:val="clear" w:color="auto" w:fill="FFFFFF"/>
          <w:lang w:val="en-US"/>
        </w:rPr>
        <w:t>.</w:t>
      </w:r>
      <w:proofErr w:type="gramEnd"/>
    </w:p>
    <w:p xmlns:wp14="http://schemas.microsoft.com/office/word/2010/wordml" w:rsidRPr="003458D1" w:rsidR="00962102" w:rsidP="00962102" w:rsidRDefault="003458D1" w14:paraId="695CDE06" wp14:textId="77777777">
      <w:pPr>
        <w:pStyle w:val="paragraph"/>
        <w:numPr>
          <w:ilvl w:val="0"/>
          <w:numId w:val="2"/>
        </w:numPr>
        <w:spacing w:before="0" w:beforeAutospacing="0" w:after="0" w:afterAutospacing="0"/>
        <w:textAlignment w:val="baseline"/>
        <w:rPr>
          <w:rStyle w:val="a4"/>
          <w:rFonts w:ascii="Arial" w:hAnsi="Arial" w:cs="Arial"/>
          <w:b w:val="0"/>
          <w:bCs w:val="0"/>
          <w:sz w:val="21"/>
          <w:szCs w:val="21"/>
          <w:shd w:val="clear" w:color="auto" w:fill="FFFFFF"/>
          <w:lang w:val="en-US"/>
        </w:rPr>
      </w:pPr>
      <w:r>
        <w:rPr>
          <w:rFonts w:ascii="Arial" w:hAnsi="Arial" w:cs="Arial"/>
          <w:sz w:val="21"/>
          <w:szCs w:val="21"/>
          <w:shd w:val="clear" w:color="auto" w:fill="FFFFFF"/>
          <w:lang w:val="en-US"/>
        </w:rPr>
        <w:t xml:space="preserve">Select for “AMI” </w:t>
      </w:r>
      <w:r w:rsidRPr="003458D1">
        <w:rPr>
          <w:rStyle w:val="a4"/>
          <w:rFonts w:ascii="Arial" w:hAnsi="Arial" w:cs="Arial"/>
          <w:sz w:val="21"/>
          <w:szCs w:val="21"/>
          <w:shd w:val="clear" w:color="auto" w:fill="FFFFFF"/>
          <w:lang w:val="en-US"/>
        </w:rPr>
        <w:t xml:space="preserve">Amazon Linux 2 AMI </w:t>
      </w:r>
      <w:r>
        <w:rPr>
          <w:rStyle w:val="a4"/>
          <w:rFonts w:ascii="Arial" w:hAnsi="Arial" w:cs="Arial"/>
          <w:sz w:val="21"/>
          <w:szCs w:val="21"/>
          <w:shd w:val="clear" w:color="auto" w:fill="FFFFFF"/>
          <w:lang w:val="en-US"/>
        </w:rPr>
        <w:t xml:space="preserve">(HVM) </w:t>
      </w:r>
      <w:r w:rsidRPr="003458D1">
        <w:rPr>
          <w:rStyle w:val="a4"/>
          <w:rFonts w:ascii="Arial" w:hAnsi="Arial" w:cs="Arial"/>
          <w:b w:val="0"/>
          <w:sz w:val="21"/>
          <w:szCs w:val="21"/>
          <w:shd w:val="clear" w:color="auto" w:fill="FFFFFF"/>
          <w:lang w:val="en-US"/>
        </w:rPr>
        <w:t>(64-bit x86)</w:t>
      </w:r>
      <w:r>
        <w:rPr>
          <w:rStyle w:val="a4"/>
          <w:rFonts w:ascii="Arial" w:hAnsi="Arial" w:cs="Arial"/>
          <w:b w:val="0"/>
          <w:sz w:val="21"/>
          <w:szCs w:val="21"/>
          <w:shd w:val="clear" w:color="auto" w:fill="FFFFFF"/>
          <w:lang w:val="en-US"/>
        </w:rPr>
        <w:t xml:space="preserve"> image.</w:t>
      </w:r>
    </w:p>
    <w:p xmlns:wp14="http://schemas.microsoft.com/office/word/2010/wordml" w:rsidRPr="003458D1" w:rsidR="003458D1" w:rsidP="003458D1" w:rsidRDefault="003458D1" w14:paraId="7BA3CFE5"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sidRPr="003458D1">
        <w:rPr>
          <w:rFonts w:ascii="Arial" w:hAnsi="Arial" w:cs="Arial"/>
          <w:sz w:val="21"/>
          <w:szCs w:val="21"/>
          <w:lang w:val="en-US"/>
        </w:rPr>
        <w:t>Set the instance type as </w:t>
      </w:r>
      <w:r w:rsidRPr="003458D1">
        <w:rPr>
          <w:rStyle w:val="a4"/>
          <w:rFonts w:ascii="Arial" w:hAnsi="Arial" w:cs="Arial"/>
          <w:sz w:val="21"/>
          <w:szCs w:val="21"/>
          <w:lang w:val="en-US"/>
        </w:rPr>
        <w:t>t2.micro</w:t>
      </w:r>
      <w:r w:rsidRPr="003458D1">
        <w:rPr>
          <w:rFonts w:ascii="Arial" w:hAnsi="Arial" w:cs="Arial"/>
          <w:sz w:val="21"/>
          <w:szCs w:val="21"/>
          <w:lang w:val="en-US"/>
        </w:rPr>
        <w:t>.</w:t>
      </w:r>
    </w:p>
    <w:p xmlns:wp14="http://schemas.microsoft.com/office/word/2010/wordml" w:rsidRPr="003458D1" w:rsidR="003458D1" w:rsidP="003458D1" w:rsidRDefault="003458D1" w14:paraId="22407953" wp14:textId="77777777">
      <w:pPr>
        <w:numPr>
          <w:ilvl w:val="0"/>
          <w:numId w:val="2"/>
        </w:numPr>
        <w:shd w:val="clear" w:color="auto" w:fill="FFFFFF"/>
        <w:spacing w:before="100" w:beforeAutospacing="1" w:after="100" w:afterAutospacing="1" w:line="240" w:lineRule="auto"/>
        <w:rPr>
          <w:rFonts w:ascii="Arial" w:hAnsi="Arial" w:cs="Arial"/>
          <w:sz w:val="21"/>
          <w:szCs w:val="21"/>
          <w:lang w:val="en-US"/>
        </w:rPr>
      </w:pPr>
      <w:r w:rsidRPr="003458D1">
        <w:rPr>
          <w:rFonts w:ascii="Arial" w:hAnsi="Arial" w:cs="Arial"/>
          <w:sz w:val="21"/>
          <w:szCs w:val="21"/>
          <w:lang w:val="en-US"/>
        </w:rPr>
        <w:t>Select the key pair you created earlier</w:t>
      </w:r>
      <w:r w:rsidR="002013A4">
        <w:rPr>
          <w:rFonts w:ascii="Arial" w:hAnsi="Arial" w:cs="Arial"/>
          <w:sz w:val="21"/>
          <w:szCs w:val="21"/>
          <w:lang w:val="en-US"/>
        </w:rPr>
        <w:t xml:space="preserve"> or create new</w:t>
      </w:r>
      <w:r w:rsidRPr="003458D1">
        <w:rPr>
          <w:rFonts w:ascii="Arial" w:hAnsi="Arial" w:cs="Arial"/>
          <w:sz w:val="21"/>
          <w:szCs w:val="21"/>
          <w:lang w:val="en-US"/>
        </w:rPr>
        <w:t>.</w:t>
      </w:r>
    </w:p>
    <w:p xmlns:wp14="http://schemas.microsoft.com/office/word/2010/wordml" w:rsidRPr="002013A4" w:rsidR="003458D1" w:rsidP="135B3D0B" w:rsidRDefault="002013A4" w14:paraId="31C1B56A" wp14:textId="41652DE9">
      <w:pPr>
        <w:pStyle w:val="paragraph"/>
        <w:numPr>
          <w:ilvl w:val="0"/>
          <w:numId w:val="2"/>
        </w:numPr>
        <w:spacing w:before="0" w:beforeAutospacing="off" w:after="0" w:afterAutospacing="off"/>
        <w:textAlignment w:val="baseline"/>
        <w:rPr>
          <w:rStyle w:val="a4"/>
          <w:rFonts w:ascii="Arial" w:hAnsi="Arial" w:eastAsia="Arial" w:cs="Arial" w:asciiTheme="minorAscii" w:hAnsiTheme="minorAscii" w:eastAsiaTheme="minorAscii" w:cstheme="minorAscii"/>
          <w:b w:val="0"/>
          <w:bCs w:val="0"/>
          <w:sz w:val="21"/>
          <w:szCs w:val="21"/>
          <w:shd w:val="clear" w:color="auto" w:fill="FFFFFF"/>
          <w:lang w:val="en-US"/>
        </w:rPr>
      </w:pPr>
      <w:r w:rsidR="002013A4">
        <w:rPr>
          <w:rStyle w:val="a4"/>
          <w:rFonts w:ascii="Arial" w:hAnsi="Arial" w:cs="Arial"/>
          <w:b w:val="0"/>
          <w:bCs w:val="0"/>
          <w:sz w:val="21"/>
          <w:szCs w:val="21"/>
          <w:shd w:val="clear" w:color="auto" w:fill="FFFFFF"/>
          <w:lang w:val="en-US"/>
        </w:rPr>
        <w:t xml:space="preserve">Network settings set </w:t>
      </w:r>
      <w:r w:rsidRPr="002013A4" w:rsidR="002013A4">
        <w:rPr>
          <w:rStyle w:val="a4"/>
          <w:rFonts w:ascii="Arial" w:hAnsi="Arial" w:cs="Arial"/>
          <w:sz w:val="21"/>
          <w:szCs w:val="21"/>
          <w:shd w:val="clear" w:color="auto" w:fill="FFFFFF"/>
          <w:lang w:val="en-US"/>
        </w:rPr>
        <w:t>VPC</w:t>
      </w:r>
      <w:r w:rsidR="002013A4">
        <w:rPr>
          <w:rStyle w:val="a4"/>
          <w:rFonts w:ascii="Arial" w:hAnsi="Arial" w:cs="Arial"/>
          <w:b w:val="0"/>
          <w:bCs w:val="0"/>
          <w:sz w:val="21"/>
          <w:szCs w:val="21"/>
          <w:shd w:val="clear" w:color="auto" w:fill="FFFFFF"/>
          <w:lang w:val="en-US"/>
        </w:rPr>
        <w:t xml:space="preserve"> and </w:t>
      </w:r>
      <w:r w:rsidR="00C30C70">
        <w:rPr>
          <w:rStyle w:val="a4"/>
          <w:rFonts w:ascii="Arial" w:hAnsi="Arial" w:cs="Arial"/>
          <w:b w:val="0"/>
          <w:bCs w:val="0"/>
          <w:sz w:val="21"/>
          <w:szCs w:val="21"/>
          <w:shd w:val="clear" w:color="auto" w:fill="FFFFFF"/>
          <w:lang w:val="en-US"/>
        </w:rPr>
        <w:t>“</w:t>
      </w:r>
      <w:r w:rsidRPr="135B3D0B" w:rsidR="575AD1A6">
        <w:rPr>
          <w:rFonts w:ascii="Arial" w:hAnsi="Arial" w:cs="Arial"/>
          <w:b w:val="1"/>
          <w:bCs w:val="1"/>
          <w:sz w:val="21"/>
          <w:szCs w:val="21"/>
          <w:lang w:val="en-US"/>
        </w:rPr>
        <w:t>SSHSecurityGroup</w:t>
      </w:r>
      <w:r w:rsidRPr="00C30C70" w:rsidR="00C30C70">
        <w:rPr>
          <w:rStyle w:val="a4"/>
          <w:rFonts w:ascii="Arial" w:hAnsi="Arial" w:cs="Arial"/>
          <w:b w:val="0"/>
          <w:bCs w:val="0"/>
          <w:sz w:val="21"/>
          <w:szCs w:val="21"/>
          <w:shd w:val="clear" w:color="auto" w:fill="FFFFFF"/>
          <w:lang w:val="en-US"/>
        </w:rPr>
        <w:t>”</w:t>
      </w:r>
      <w:r w:rsidR="002013A4">
        <w:rPr>
          <w:rStyle w:val="a4"/>
          <w:rFonts w:ascii="Arial" w:hAnsi="Arial" w:cs="Arial"/>
          <w:b w:val="0"/>
          <w:bCs w:val="0"/>
          <w:sz w:val="21"/>
          <w:szCs w:val="21"/>
          <w:shd w:val="clear" w:color="auto" w:fill="FFFFFF"/>
          <w:lang w:val="en-US"/>
        </w:rPr>
        <w:t xml:space="preserve"> security group.</w:t>
      </w:r>
    </w:p>
    <w:p xmlns:wp14="http://schemas.microsoft.com/office/word/2010/wordml" w:rsidR="002013A4" w:rsidP="003458D1" w:rsidRDefault="002013A4" w14:paraId="04BFC344" wp14:textId="77777777">
      <w:pPr>
        <w:pStyle w:val="paragraph"/>
        <w:numPr>
          <w:ilvl w:val="0"/>
          <w:numId w:val="2"/>
        </w:numPr>
        <w:spacing w:before="0" w:beforeAutospacing="0" w:after="0" w:afterAutospacing="0"/>
        <w:textAlignment w:val="baseline"/>
        <w:rPr>
          <w:rFonts w:ascii="Arial" w:hAnsi="Arial" w:cs="Arial"/>
          <w:sz w:val="21"/>
          <w:szCs w:val="21"/>
          <w:shd w:val="clear" w:color="auto" w:fill="FFFFFF"/>
          <w:lang w:val="en-US"/>
        </w:rPr>
      </w:pPr>
      <w:r w:rsidR="002013A4">
        <w:rPr>
          <w:rFonts w:ascii="Arial" w:hAnsi="Arial" w:cs="Arial"/>
          <w:sz w:val="21"/>
          <w:szCs w:val="21"/>
          <w:shd w:val="clear" w:color="auto" w:fill="FFFFFF"/>
          <w:lang w:val="en-US"/>
        </w:rPr>
        <w:t>Storage will be automatically set,</w:t>
      </w:r>
      <w:r w:rsidRPr="002013A4" w:rsidR="002013A4">
        <w:rPr>
          <w:rFonts w:ascii="Arial" w:hAnsi="Arial" w:cs="Arial"/>
          <w:sz w:val="21"/>
          <w:szCs w:val="21"/>
          <w:shd w:val="clear" w:color="auto" w:fill="FFFFFF"/>
          <w:lang w:val="en-US"/>
        </w:rPr>
        <w:t xml:space="preserve"> </w:t>
      </w:r>
      <w:r w:rsidR="002013A4">
        <w:rPr>
          <w:rFonts w:ascii="Arial" w:hAnsi="Arial" w:cs="Arial"/>
          <w:sz w:val="21"/>
          <w:szCs w:val="21"/>
          <w:shd w:val="clear" w:color="auto" w:fill="FFFFFF"/>
          <w:lang w:val="en-US"/>
        </w:rPr>
        <w:t>don’t change it.</w:t>
      </w:r>
    </w:p>
    <w:p xmlns:wp14="http://schemas.microsoft.com/office/word/2010/wordml" w:rsidR="002013A4" w:rsidP="003458D1" w:rsidRDefault="002013A4" w14:paraId="525F32B0" wp14:textId="77777777">
      <w:pPr>
        <w:pStyle w:val="paragraph"/>
        <w:numPr>
          <w:ilvl w:val="0"/>
          <w:numId w:val="2"/>
        </w:numPr>
        <w:spacing w:before="0" w:beforeAutospacing="0" w:after="0" w:afterAutospacing="0"/>
        <w:textAlignment w:val="baseline"/>
        <w:rPr>
          <w:rFonts w:ascii="Arial" w:hAnsi="Arial" w:cs="Arial"/>
          <w:sz w:val="21"/>
          <w:szCs w:val="21"/>
          <w:shd w:val="clear" w:color="auto" w:fill="FFFFFF"/>
          <w:lang w:val="en-US"/>
        </w:rPr>
      </w:pPr>
      <w:r w:rsidR="002013A4">
        <w:rPr>
          <w:rFonts w:ascii="Arial" w:hAnsi="Arial" w:cs="Arial"/>
          <w:sz w:val="21"/>
          <w:szCs w:val="21"/>
          <w:shd w:val="clear" w:color="auto" w:fill="FFFFFF"/>
          <w:lang w:val="en-US"/>
        </w:rPr>
        <w:t xml:space="preserve">Expand </w:t>
      </w:r>
      <w:r w:rsidRPr="135B3D0B" w:rsidR="002013A4">
        <w:rPr>
          <w:rFonts w:ascii="Arial" w:hAnsi="Arial" w:cs="Arial"/>
          <w:b w:val="1"/>
          <w:bCs w:val="1"/>
          <w:sz w:val="21"/>
          <w:szCs w:val="21"/>
          <w:shd w:val="clear" w:color="auto" w:fill="FFFFFF"/>
          <w:lang w:val="en-US"/>
        </w:rPr>
        <w:t>Advanced Details</w:t>
      </w:r>
      <w:r w:rsidR="002013A4">
        <w:rPr>
          <w:rFonts w:ascii="Arial" w:hAnsi="Arial" w:cs="Arial"/>
          <w:sz w:val="21"/>
          <w:szCs w:val="21"/>
          <w:shd w:val="clear" w:color="auto" w:fill="FFFFFF"/>
          <w:lang w:val="en-US"/>
        </w:rPr>
        <w:t xml:space="preserve">, and paste in the </w:t>
      </w:r>
      <w:r w:rsidRPr="135B3D0B" w:rsidR="002013A4">
        <w:rPr>
          <w:rFonts w:ascii="Arial" w:hAnsi="Arial" w:cs="Arial"/>
          <w:b w:val="1"/>
          <w:bCs w:val="1"/>
          <w:sz w:val="21"/>
          <w:szCs w:val="21"/>
          <w:shd w:val="clear" w:color="auto" w:fill="FFFFFF"/>
          <w:lang w:val="en-US"/>
        </w:rPr>
        <w:t>User data</w:t>
      </w:r>
      <w:r w:rsidR="002013A4">
        <w:rPr>
          <w:rFonts w:ascii="Arial" w:hAnsi="Arial" w:cs="Arial"/>
          <w:sz w:val="21"/>
          <w:szCs w:val="21"/>
          <w:shd w:val="clear" w:color="auto" w:fill="FFFFFF"/>
          <w:lang w:val="en-US"/>
        </w:rPr>
        <w:t xml:space="preserve"> provision script to install app. For example: “</w:t>
      </w:r>
      <w:r w:rsidR="002013A4">
        <w:rPr>
          <w:rFonts w:ascii="Arial" w:hAnsi="Arial" w:cs="Arial"/>
          <w:sz w:val="21"/>
          <w:szCs w:val="21"/>
          <w:shd w:val="clear" w:color="auto" w:fill="FFFFFF"/>
          <w:lang w:val="en-US"/>
        </w:rPr>
        <w:t>sudo</w:t>
      </w:r>
      <w:r w:rsidR="002013A4">
        <w:rPr>
          <w:rFonts w:ascii="Arial" w:hAnsi="Arial" w:cs="Arial"/>
          <w:sz w:val="21"/>
          <w:szCs w:val="21"/>
          <w:shd w:val="clear" w:color="auto" w:fill="FFFFFF"/>
          <w:lang w:val="en-US"/>
        </w:rPr>
        <w:t xml:space="preserve"> yum –y install </w:t>
      </w:r>
      <w:r w:rsidR="002013A4">
        <w:rPr>
          <w:rFonts w:ascii="Arial" w:hAnsi="Arial" w:cs="Arial"/>
          <w:sz w:val="21"/>
          <w:szCs w:val="21"/>
          <w:shd w:val="clear" w:color="auto" w:fill="FFFFFF"/>
          <w:lang w:val="en-US"/>
        </w:rPr>
        <w:t>httpd</w:t>
      </w:r>
      <w:r w:rsidR="002013A4">
        <w:rPr>
          <w:rFonts w:ascii="Arial" w:hAnsi="Arial" w:cs="Arial"/>
          <w:sz w:val="21"/>
          <w:szCs w:val="21"/>
          <w:shd w:val="clear" w:color="auto" w:fill="FFFFFF"/>
          <w:lang w:val="en-US"/>
        </w:rPr>
        <w:t>”</w:t>
      </w:r>
    </w:p>
    <w:p xmlns:wp14="http://schemas.microsoft.com/office/word/2010/wordml" w:rsidRPr="002013A4" w:rsidR="002013A4" w:rsidP="002013A4" w:rsidRDefault="002013A4" w14:paraId="0821B128" wp14:textId="77777777">
      <w:pPr>
        <w:numPr>
          <w:ilvl w:val="0"/>
          <w:numId w:val="2"/>
        </w:numPr>
        <w:shd w:val="clear" w:color="auto" w:fill="FFFFFF"/>
        <w:spacing w:before="105" w:after="105" w:line="240" w:lineRule="auto"/>
        <w:rPr>
          <w:rFonts w:ascii="Helvetica" w:hAnsi="Helvetica" w:eastAsia="Times New Roman" w:cs="Arial"/>
          <w:color w:val="000000"/>
          <w:sz w:val="21"/>
          <w:szCs w:val="21"/>
          <w:lang w:eastAsia="ru-RU"/>
        </w:rPr>
      </w:pPr>
      <w:r w:rsidRPr="135B3D0B" w:rsidR="002013A4">
        <w:rPr>
          <w:rFonts w:ascii="Helvetica" w:hAnsi="Helvetica" w:eastAsia="Times New Roman" w:cs="Arial"/>
          <w:color w:val="000000" w:themeColor="text1" w:themeTint="FF" w:themeShade="FF"/>
          <w:sz w:val="21"/>
          <w:szCs w:val="21"/>
          <w:lang w:eastAsia="ru-RU"/>
        </w:rPr>
        <w:t>Click</w:t>
      </w:r>
      <w:r w:rsidRPr="135B3D0B" w:rsidR="002013A4">
        <w:rPr>
          <w:rFonts w:ascii="Helvetica" w:hAnsi="Helvetica" w:eastAsia="Times New Roman" w:cs="Arial"/>
          <w:color w:val="000000" w:themeColor="text1" w:themeTint="FF" w:themeShade="FF"/>
          <w:sz w:val="21"/>
          <w:szCs w:val="21"/>
          <w:lang w:eastAsia="ru-RU"/>
        </w:rPr>
        <w:t> </w:t>
      </w:r>
      <w:r w:rsidRPr="135B3D0B" w:rsidR="002013A4">
        <w:rPr>
          <w:rFonts w:ascii="Helvetica" w:hAnsi="Helvetica" w:eastAsia="Times New Roman" w:cs="Arial"/>
          <w:b w:val="1"/>
          <w:bCs w:val="1"/>
          <w:color w:val="000000" w:themeColor="text1" w:themeTint="FF" w:themeShade="FF"/>
          <w:sz w:val="21"/>
          <w:szCs w:val="21"/>
          <w:lang w:eastAsia="ru-RU"/>
        </w:rPr>
        <w:t>Create</w:t>
      </w:r>
      <w:r w:rsidRPr="135B3D0B" w:rsidR="002013A4">
        <w:rPr>
          <w:rFonts w:ascii="Helvetica" w:hAnsi="Helvetica" w:eastAsia="Times New Roman" w:cs="Arial"/>
          <w:b w:val="1"/>
          <w:bCs w:val="1"/>
          <w:color w:val="000000" w:themeColor="text1" w:themeTint="FF" w:themeShade="FF"/>
          <w:sz w:val="21"/>
          <w:szCs w:val="21"/>
          <w:lang w:eastAsia="ru-RU"/>
        </w:rPr>
        <w:t xml:space="preserve"> </w:t>
      </w:r>
      <w:r w:rsidRPr="135B3D0B" w:rsidR="002013A4">
        <w:rPr>
          <w:rFonts w:ascii="Helvetica" w:hAnsi="Helvetica" w:eastAsia="Times New Roman" w:cs="Arial"/>
          <w:b w:val="1"/>
          <w:bCs w:val="1"/>
          <w:color w:val="000000" w:themeColor="text1" w:themeTint="FF" w:themeShade="FF"/>
          <w:sz w:val="21"/>
          <w:szCs w:val="21"/>
          <w:lang w:eastAsia="ru-RU"/>
        </w:rPr>
        <w:t>Launch</w:t>
      </w:r>
      <w:r w:rsidRPr="135B3D0B" w:rsidR="002013A4">
        <w:rPr>
          <w:rFonts w:ascii="Helvetica" w:hAnsi="Helvetica" w:eastAsia="Times New Roman" w:cs="Arial"/>
          <w:b w:val="1"/>
          <w:bCs w:val="1"/>
          <w:color w:val="000000" w:themeColor="text1" w:themeTint="FF" w:themeShade="FF"/>
          <w:sz w:val="21"/>
          <w:szCs w:val="21"/>
          <w:lang w:eastAsia="ru-RU"/>
        </w:rPr>
        <w:t xml:space="preserve"> </w:t>
      </w:r>
      <w:r w:rsidRPr="135B3D0B" w:rsidR="002013A4">
        <w:rPr>
          <w:rFonts w:ascii="Helvetica" w:hAnsi="Helvetica" w:eastAsia="Times New Roman" w:cs="Arial"/>
          <w:b w:val="1"/>
          <w:bCs w:val="1"/>
          <w:color w:val="000000" w:themeColor="text1" w:themeTint="FF" w:themeShade="FF"/>
          <w:sz w:val="21"/>
          <w:szCs w:val="21"/>
          <w:lang w:eastAsia="ru-RU"/>
        </w:rPr>
        <w:t>Template</w:t>
      </w:r>
      <w:r w:rsidRPr="135B3D0B" w:rsidR="002013A4">
        <w:rPr>
          <w:rFonts w:ascii="Helvetica" w:hAnsi="Helvetica" w:eastAsia="Times New Roman" w:cs="Arial"/>
          <w:color w:val="000000" w:themeColor="text1" w:themeTint="FF" w:themeShade="FF"/>
          <w:sz w:val="21"/>
          <w:szCs w:val="21"/>
          <w:lang w:eastAsia="ru-RU"/>
        </w:rPr>
        <w:t>.</w:t>
      </w:r>
    </w:p>
    <w:p xmlns:wp14="http://schemas.microsoft.com/office/word/2010/wordml" w:rsidRPr="005D1CA5" w:rsidR="005D1CA5" w:rsidP="6E14230B" w:rsidRDefault="005D1CA5" w14:paraId="30B5B41C" wp14:textId="4C4DEB5A">
      <w:pPr>
        <w:pStyle w:val="paragraph"/>
        <w:numPr>
          <w:ilvl w:val="0"/>
          <w:numId w:val="1"/>
        </w:numPr>
        <w:spacing w:before="0" w:beforeAutospacing="off" w:after="0" w:afterAutospacing="off"/>
        <w:textAlignment w:val="baseline"/>
        <w:rPr>
          <w:rStyle w:val="eop"/>
          <w:rFonts w:ascii="Calibri" w:hAnsi="Calibri" w:cs="Calibri"/>
          <w:sz w:val="30"/>
          <w:szCs w:val="30"/>
          <w:lang w:val="en-US"/>
        </w:rPr>
      </w:pPr>
      <w:r w:rsidRPr="6E14230B" w:rsidR="005D1CA5">
        <w:rPr>
          <w:rStyle w:val="eop"/>
          <w:rFonts w:ascii="Calibri" w:hAnsi="Calibri" w:cs="Calibri"/>
          <w:sz w:val="30"/>
          <w:szCs w:val="30"/>
          <w:lang w:val="en-US"/>
        </w:rPr>
        <w:t xml:space="preserve">Create a </w:t>
      </w:r>
      <w:r w:rsidRPr="6E14230B" w:rsidR="6B47D1C2">
        <w:rPr>
          <w:rStyle w:val="eop"/>
          <w:rFonts w:ascii="Calibri" w:hAnsi="Calibri" w:cs="Calibri"/>
          <w:sz w:val="30"/>
          <w:szCs w:val="30"/>
          <w:lang w:val="en-US"/>
        </w:rPr>
        <w:t>Autoscaling group</w:t>
      </w:r>
    </w:p>
    <w:p xmlns:wp14="http://schemas.microsoft.com/office/word/2010/wordml" w:rsidRPr="005D1CA5" w:rsidR="002013A4" w:rsidP="005D1CA5" w:rsidRDefault="005D1CA5" w14:paraId="1C49D6FC" wp14:textId="77777777">
      <w:pPr>
        <w:pStyle w:val="paragraph"/>
        <w:numPr>
          <w:ilvl w:val="0"/>
          <w:numId w:val="5"/>
        </w:numPr>
        <w:spacing w:before="0" w:beforeAutospacing="0" w:after="0" w:afterAutospacing="0"/>
        <w:textAlignment w:val="baseline"/>
        <w:rPr>
          <w:rStyle w:val="a4"/>
          <w:rFonts w:ascii="Arial" w:hAnsi="Arial" w:cs="Arial"/>
          <w:b w:val="0"/>
          <w:bCs w:val="0"/>
          <w:sz w:val="21"/>
          <w:szCs w:val="21"/>
          <w:shd w:val="clear" w:color="auto" w:fill="FFFFFF"/>
          <w:lang w:val="en-US"/>
        </w:rPr>
      </w:pPr>
      <w:r w:rsidRPr="00962102">
        <w:rPr>
          <w:rFonts w:ascii="Arial" w:hAnsi="Arial" w:cs="Arial"/>
          <w:sz w:val="21"/>
          <w:szCs w:val="21"/>
          <w:shd w:val="clear" w:color="auto" w:fill="FFFFFF"/>
          <w:lang w:val="en-US"/>
        </w:rPr>
        <w:t>Navigate to</w:t>
      </w:r>
      <w:r>
        <w:rPr>
          <w:rFonts w:ascii="Segoe UI" w:hAnsi="Segoe UI" w:cs="Segoe UI"/>
          <w:sz w:val="18"/>
          <w:szCs w:val="18"/>
          <w:lang w:val="en-US"/>
        </w:rPr>
        <w:t xml:space="preserve"> </w:t>
      </w:r>
      <w:proofErr w:type="gramStart"/>
      <w:r w:rsidRPr="00962102">
        <w:rPr>
          <w:rStyle w:val="a4"/>
          <w:rFonts w:ascii="Arial" w:hAnsi="Arial" w:cs="Arial"/>
          <w:sz w:val="21"/>
          <w:szCs w:val="21"/>
          <w:shd w:val="clear" w:color="auto" w:fill="FFFFFF"/>
          <w:lang w:val="en-US"/>
        </w:rPr>
        <w:t xml:space="preserve">EC2 </w:t>
      </w:r>
      <w:r w:rsidRPr="005D1CA5">
        <w:rPr>
          <w:rFonts w:ascii="Arial" w:hAnsi="Arial" w:cs="Arial"/>
          <w:sz w:val="21"/>
          <w:szCs w:val="21"/>
          <w:shd w:val="clear" w:color="auto" w:fill="FFFFFF"/>
          <w:lang w:val="en-US"/>
        </w:rPr>
        <w:t> &gt;</w:t>
      </w:r>
      <w:proofErr w:type="gramEnd"/>
      <w:r w:rsidRPr="005D1CA5">
        <w:rPr>
          <w:rFonts w:ascii="Arial" w:hAnsi="Arial" w:cs="Arial"/>
          <w:sz w:val="21"/>
          <w:szCs w:val="21"/>
          <w:shd w:val="clear" w:color="auto" w:fill="FFFFFF"/>
          <w:lang w:val="en-US"/>
        </w:rPr>
        <w:t> </w:t>
      </w:r>
      <w:r w:rsidRPr="005D1CA5">
        <w:rPr>
          <w:rStyle w:val="a4"/>
          <w:rFonts w:ascii="Arial" w:hAnsi="Arial" w:cs="Arial"/>
          <w:sz w:val="21"/>
          <w:szCs w:val="21"/>
          <w:shd w:val="clear" w:color="auto" w:fill="FFFFFF"/>
          <w:lang w:val="en-US"/>
        </w:rPr>
        <w:t>Auto Scaling</w:t>
      </w:r>
      <w:r w:rsidRPr="005D1CA5">
        <w:rPr>
          <w:rFonts w:ascii="Arial" w:hAnsi="Arial" w:cs="Arial"/>
          <w:sz w:val="21"/>
          <w:szCs w:val="21"/>
          <w:shd w:val="clear" w:color="auto" w:fill="FFFFFF"/>
          <w:lang w:val="en-US"/>
        </w:rPr>
        <w:t> &gt; </w:t>
      </w:r>
      <w:r w:rsidRPr="005D1CA5">
        <w:rPr>
          <w:rStyle w:val="a4"/>
          <w:rFonts w:ascii="Arial" w:hAnsi="Arial" w:cs="Arial"/>
          <w:sz w:val="21"/>
          <w:szCs w:val="21"/>
          <w:shd w:val="clear" w:color="auto" w:fill="FFFFFF"/>
          <w:lang w:val="en-US"/>
        </w:rPr>
        <w:t>Auto Scaling Groups</w:t>
      </w:r>
      <w:r>
        <w:rPr>
          <w:rStyle w:val="a4"/>
          <w:rFonts w:ascii="Arial" w:hAnsi="Arial" w:cs="Arial"/>
          <w:sz w:val="21"/>
          <w:szCs w:val="21"/>
          <w:shd w:val="clear" w:color="auto" w:fill="FFFFFF"/>
          <w:lang w:val="en-US"/>
        </w:rPr>
        <w:t>.</w:t>
      </w:r>
    </w:p>
    <w:p xmlns:wp14="http://schemas.microsoft.com/office/word/2010/wordml" w:rsidRPr="005D1CA5" w:rsidR="005D1CA5" w:rsidP="005D1CA5" w:rsidRDefault="005D1CA5" w14:paraId="041D870A" wp14:textId="77777777">
      <w:pPr>
        <w:numPr>
          <w:ilvl w:val="0"/>
          <w:numId w:val="5"/>
        </w:numPr>
        <w:shd w:val="clear" w:color="auto" w:fill="FFFFFF"/>
        <w:spacing w:before="100" w:beforeAutospacing="1" w:after="100" w:afterAutospacing="1" w:line="240" w:lineRule="auto"/>
        <w:rPr>
          <w:rFonts w:ascii="Arial" w:hAnsi="Arial" w:eastAsia="Times New Roman" w:cs="Arial"/>
          <w:sz w:val="21"/>
          <w:szCs w:val="21"/>
          <w:lang w:val="en-US" w:eastAsia="ru-RU"/>
        </w:rPr>
      </w:pPr>
      <w:r w:rsidRPr="005D1CA5">
        <w:rPr>
          <w:rFonts w:ascii="Arial" w:hAnsi="Arial" w:eastAsia="Times New Roman" w:cs="Arial"/>
          <w:sz w:val="21"/>
          <w:szCs w:val="21"/>
          <w:lang w:val="en-US" w:eastAsia="ru-RU"/>
        </w:rPr>
        <w:t>Click </w:t>
      </w:r>
      <w:r w:rsidRPr="005D1CA5">
        <w:rPr>
          <w:rFonts w:ascii="Arial" w:hAnsi="Arial" w:eastAsia="Times New Roman" w:cs="Arial"/>
          <w:b/>
          <w:bCs/>
          <w:sz w:val="21"/>
          <w:szCs w:val="21"/>
          <w:lang w:val="en-US" w:eastAsia="ru-RU"/>
        </w:rPr>
        <w:t>Create</w:t>
      </w:r>
      <w:r>
        <w:rPr>
          <w:rFonts w:ascii="Arial" w:hAnsi="Arial" w:eastAsia="Times New Roman" w:cs="Arial"/>
          <w:b/>
          <w:bCs/>
          <w:sz w:val="21"/>
          <w:szCs w:val="21"/>
          <w:lang w:val="en-US" w:eastAsia="ru-RU"/>
        </w:rPr>
        <w:t xml:space="preserve"> an</w:t>
      </w:r>
      <w:r w:rsidRPr="005D1CA5">
        <w:rPr>
          <w:rFonts w:ascii="Arial" w:hAnsi="Arial" w:eastAsia="Times New Roman" w:cs="Arial"/>
          <w:b/>
          <w:bCs/>
          <w:sz w:val="21"/>
          <w:szCs w:val="21"/>
          <w:lang w:val="en-US" w:eastAsia="ru-RU"/>
        </w:rPr>
        <w:t xml:space="preserve"> Auto Scaling group</w:t>
      </w:r>
      <w:r w:rsidRPr="005D1CA5">
        <w:rPr>
          <w:rFonts w:ascii="Arial" w:hAnsi="Arial" w:eastAsia="Times New Roman" w:cs="Arial"/>
          <w:sz w:val="21"/>
          <w:szCs w:val="21"/>
          <w:lang w:val="en-US" w:eastAsia="ru-RU"/>
        </w:rPr>
        <w:t>.</w:t>
      </w:r>
    </w:p>
    <w:p xmlns:wp14="http://schemas.microsoft.com/office/word/2010/wordml" w:rsidRPr="005D1CA5" w:rsidR="005D1CA5" w:rsidP="005D1CA5" w:rsidRDefault="005D1CA5" w14:paraId="2AAC3027" wp14:textId="77777777">
      <w:pPr>
        <w:numPr>
          <w:ilvl w:val="0"/>
          <w:numId w:val="5"/>
        </w:numPr>
        <w:shd w:val="clear" w:color="auto" w:fill="FFFFFF"/>
        <w:spacing w:before="100" w:beforeAutospacing="1" w:after="100" w:afterAutospacing="1" w:line="240" w:lineRule="auto"/>
        <w:rPr>
          <w:rFonts w:ascii="Arial" w:hAnsi="Arial" w:eastAsia="Times New Roman" w:cs="Arial"/>
          <w:sz w:val="21"/>
          <w:szCs w:val="21"/>
          <w:lang w:eastAsia="ru-RU"/>
        </w:rPr>
      </w:pPr>
      <w:proofErr w:type="spellStart"/>
      <w:r w:rsidRPr="005D1CA5">
        <w:rPr>
          <w:rFonts w:ascii="Arial" w:hAnsi="Arial" w:eastAsia="Times New Roman" w:cs="Arial"/>
          <w:sz w:val="21"/>
          <w:szCs w:val="21"/>
          <w:lang w:eastAsia="ru-RU"/>
        </w:rPr>
        <w:t>Call</w:t>
      </w:r>
      <w:proofErr w:type="spellEnd"/>
      <w:r w:rsidRPr="005D1CA5">
        <w:rPr>
          <w:rFonts w:ascii="Arial" w:hAnsi="Arial" w:eastAsia="Times New Roman" w:cs="Arial"/>
          <w:sz w:val="21"/>
          <w:szCs w:val="21"/>
          <w:lang w:eastAsia="ru-RU"/>
        </w:rPr>
        <w:t xml:space="preserve"> </w:t>
      </w:r>
      <w:proofErr w:type="spellStart"/>
      <w:r w:rsidRPr="005D1CA5">
        <w:rPr>
          <w:rFonts w:ascii="Arial" w:hAnsi="Arial" w:eastAsia="Times New Roman" w:cs="Arial"/>
          <w:sz w:val="21"/>
          <w:szCs w:val="21"/>
          <w:lang w:eastAsia="ru-RU"/>
        </w:rPr>
        <w:t>the</w:t>
      </w:r>
      <w:proofErr w:type="spellEnd"/>
      <w:r w:rsidRPr="005D1CA5">
        <w:rPr>
          <w:rFonts w:ascii="Arial" w:hAnsi="Arial" w:eastAsia="Times New Roman" w:cs="Arial"/>
          <w:sz w:val="21"/>
          <w:szCs w:val="21"/>
          <w:lang w:eastAsia="ru-RU"/>
        </w:rPr>
        <w:t xml:space="preserve"> </w:t>
      </w:r>
      <w:proofErr w:type="spellStart"/>
      <w:r w:rsidRPr="005D1CA5">
        <w:rPr>
          <w:rFonts w:ascii="Arial" w:hAnsi="Arial" w:eastAsia="Times New Roman" w:cs="Arial"/>
          <w:sz w:val="21"/>
          <w:szCs w:val="21"/>
          <w:lang w:eastAsia="ru-RU"/>
        </w:rPr>
        <w:t>group</w:t>
      </w:r>
      <w:proofErr w:type="spellEnd"/>
      <w:r w:rsidRPr="005D1CA5">
        <w:rPr>
          <w:rFonts w:ascii="Arial" w:hAnsi="Arial" w:eastAsia="Times New Roman" w:cs="Arial"/>
          <w:sz w:val="21"/>
          <w:szCs w:val="21"/>
          <w:lang w:eastAsia="ru-RU"/>
        </w:rPr>
        <w:t> </w:t>
      </w:r>
      <w:proofErr w:type="spellStart"/>
      <w:r>
        <w:rPr>
          <w:rFonts w:ascii="Arial" w:hAnsi="Arial" w:eastAsia="Times New Roman" w:cs="Arial"/>
          <w:b/>
          <w:bCs/>
          <w:sz w:val="21"/>
          <w:szCs w:val="21"/>
          <w:lang w:val="en-US" w:eastAsia="ru-RU"/>
        </w:rPr>
        <w:t>MyASG</w:t>
      </w:r>
      <w:proofErr w:type="spellEnd"/>
      <w:r w:rsidRPr="005D1CA5">
        <w:rPr>
          <w:rFonts w:ascii="Arial" w:hAnsi="Arial" w:eastAsia="Times New Roman" w:cs="Arial"/>
          <w:sz w:val="21"/>
          <w:szCs w:val="21"/>
          <w:lang w:eastAsia="ru-RU"/>
        </w:rPr>
        <w:t>.</w:t>
      </w:r>
    </w:p>
    <w:p xmlns:wp14="http://schemas.microsoft.com/office/word/2010/wordml" w:rsidRPr="005D1CA5" w:rsidR="005D1CA5" w:rsidP="005D1CA5" w:rsidRDefault="005D1CA5" w14:paraId="3AEEDD48" wp14:textId="77777777">
      <w:pPr>
        <w:numPr>
          <w:ilvl w:val="0"/>
          <w:numId w:val="5"/>
        </w:numPr>
        <w:shd w:val="clear" w:color="auto" w:fill="FFFFFF"/>
        <w:spacing w:before="100" w:beforeAutospacing="1" w:after="100" w:afterAutospacing="1" w:line="240" w:lineRule="auto"/>
        <w:rPr>
          <w:rFonts w:ascii="Arial" w:hAnsi="Arial" w:eastAsia="Times New Roman" w:cs="Arial"/>
          <w:sz w:val="21"/>
          <w:szCs w:val="21"/>
          <w:lang w:val="en-US" w:eastAsia="ru-RU"/>
        </w:rPr>
      </w:pPr>
      <w:r w:rsidRPr="005D1CA5">
        <w:rPr>
          <w:rFonts w:ascii="Arial" w:hAnsi="Arial" w:eastAsia="Times New Roman" w:cs="Arial"/>
          <w:sz w:val="21"/>
          <w:szCs w:val="21"/>
          <w:lang w:val="en-US" w:eastAsia="ru-RU"/>
        </w:rPr>
        <w:t>Select </w:t>
      </w:r>
      <w:r w:rsidRPr="005D1CA5">
        <w:rPr>
          <w:rFonts w:ascii="Arial" w:hAnsi="Arial" w:eastAsia="Times New Roman" w:cs="Arial"/>
          <w:b/>
          <w:bCs/>
          <w:sz w:val="21"/>
          <w:szCs w:val="21"/>
          <w:lang w:val="en-US" w:eastAsia="ru-RU"/>
        </w:rPr>
        <w:t>Launch Template</w:t>
      </w:r>
      <w:r w:rsidRPr="005D1CA5">
        <w:rPr>
          <w:rFonts w:ascii="Arial" w:hAnsi="Arial" w:eastAsia="Times New Roman" w:cs="Arial"/>
          <w:sz w:val="21"/>
          <w:szCs w:val="21"/>
          <w:lang w:val="en-US" w:eastAsia="ru-RU"/>
        </w:rPr>
        <w:t>, and choose the template you just created</w:t>
      </w:r>
      <w:r>
        <w:rPr>
          <w:rFonts w:ascii="Arial" w:hAnsi="Arial" w:eastAsia="Times New Roman" w:cs="Arial"/>
          <w:sz w:val="21"/>
          <w:szCs w:val="21"/>
          <w:lang w:val="en-US" w:eastAsia="ru-RU"/>
        </w:rPr>
        <w:t xml:space="preserve"> </w:t>
      </w:r>
      <w:r>
        <w:rPr>
          <w:rFonts w:ascii="Arial" w:hAnsi="Arial" w:cs="Arial"/>
          <w:sz w:val="21"/>
          <w:szCs w:val="21"/>
          <w:shd w:val="clear" w:color="auto" w:fill="FFFFFF"/>
          <w:lang w:val="en-US"/>
        </w:rPr>
        <w:t>“</w:t>
      </w:r>
      <w:proofErr w:type="spellStart"/>
      <w:r w:rsidRPr="00962102">
        <w:rPr>
          <w:rFonts w:ascii="Arial" w:hAnsi="Arial" w:cs="Arial"/>
          <w:b/>
          <w:sz w:val="21"/>
          <w:szCs w:val="21"/>
          <w:shd w:val="clear" w:color="auto" w:fill="FFFFFF"/>
          <w:lang w:val="en-US"/>
        </w:rPr>
        <w:t>MyLaunchTemplate</w:t>
      </w:r>
      <w:proofErr w:type="spellEnd"/>
      <w:r>
        <w:rPr>
          <w:rFonts w:ascii="Arial" w:hAnsi="Arial" w:cs="Arial"/>
          <w:sz w:val="21"/>
          <w:szCs w:val="21"/>
          <w:shd w:val="clear" w:color="auto" w:fill="FFFFFF"/>
          <w:lang w:val="en-US"/>
        </w:rPr>
        <w:t>”</w:t>
      </w:r>
      <w:r w:rsidRPr="005D1CA5">
        <w:rPr>
          <w:rFonts w:ascii="Arial" w:hAnsi="Arial" w:eastAsia="Times New Roman" w:cs="Arial"/>
          <w:sz w:val="21"/>
          <w:szCs w:val="21"/>
          <w:lang w:val="en-US" w:eastAsia="ru-RU"/>
        </w:rPr>
        <w:t>.</w:t>
      </w:r>
    </w:p>
    <w:p xmlns:wp14="http://schemas.microsoft.com/office/word/2010/wordml" w:rsidRPr="005D1CA5" w:rsidR="005D1CA5" w:rsidP="005D1CA5" w:rsidRDefault="005D1CA5" w14:paraId="15505137" wp14:textId="77777777">
      <w:pPr>
        <w:numPr>
          <w:ilvl w:val="0"/>
          <w:numId w:val="5"/>
        </w:numPr>
        <w:shd w:val="clear" w:color="auto" w:fill="FFFFFF"/>
        <w:spacing w:before="100" w:beforeAutospacing="1" w:after="100" w:afterAutospacing="1" w:line="240" w:lineRule="auto"/>
        <w:rPr>
          <w:rFonts w:ascii="Arial" w:hAnsi="Arial" w:eastAsia="Times New Roman" w:cs="Arial"/>
          <w:sz w:val="21"/>
          <w:szCs w:val="21"/>
          <w:lang w:val="en-US" w:eastAsia="ru-RU"/>
        </w:rPr>
      </w:pPr>
      <w:r w:rsidRPr="005D1CA5">
        <w:rPr>
          <w:rFonts w:ascii="Arial" w:hAnsi="Arial" w:eastAsia="Times New Roman" w:cs="Arial"/>
          <w:sz w:val="21"/>
          <w:szCs w:val="21"/>
          <w:lang w:val="en-US" w:eastAsia="ru-RU"/>
        </w:rPr>
        <w:t>Select </w:t>
      </w:r>
      <w:r w:rsidRPr="005D1CA5">
        <w:rPr>
          <w:rFonts w:ascii="Arial" w:hAnsi="Arial" w:eastAsia="Times New Roman" w:cs="Arial"/>
          <w:b/>
          <w:bCs/>
          <w:sz w:val="21"/>
          <w:szCs w:val="21"/>
          <w:lang w:val="en-US" w:eastAsia="ru-RU"/>
        </w:rPr>
        <w:t>Adhere to Launch Template</w:t>
      </w:r>
      <w:r w:rsidRPr="005D1CA5">
        <w:rPr>
          <w:rFonts w:ascii="Arial" w:hAnsi="Arial" w:eastAsia="Times New Roman" w:cs="Arial"/>
          <w:sz w:val="21"/>
          <w:szCs w:val="21"/>
          <w:lang w:val="en-US" w:eastAsia="ru-RU"/>
        </w:rPr>
        <w:t>.</w:t>
      </w:r>
    </w:p>
    <w:p xmlns:wp14="http://schemas.microsoft.com/office/word/2010/wordml" w:rsidR="005D1CA5" w:rsidP="005D1CA5" w:rsidRDefault="005D1CA5" w14:paraId="0D5935E3"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Version will set by “</w:t>
      </w:r>
      <w:r w:rsidRPr="005D1CA5">
        <w:rPr>
          <w:rFonts w:ascii="Arial" w:hAnsi="Arial" w:cs="Arial"/>
          <w:b/>
          <w:sz w:val="21"/>
          <w:szCs w:val="21"/>
          <w:shd w:val="clear" w:color="auto" w:fill="FFFFFF"/>
          <w:lang w:val="en-US"/>
        </w:rPr>
        <w:t>Default (1)</w:t>
      </w:r>
      <w:r>
        <w:rPr>
          <w:rFonts w:ascii="Arial" w:hAnsi="Arial" w:cs="Arial"/>
          <w:sz w:val="21"/>
          <w:szCs w:val="21"/>
          <w:shd w:val="clear" w:color="auto" w:fill="FFFFFF"/>
          <w:lang w:val="en-US"/>
        </w:rPr>
        <w:t>”, don’t change it.</w:t>
      </w:r>
    </w:p>
    <w:p xmlns:wp14="http://schemas.microsoft.com/office/word/2010/wordml" w:rsidR="005D1CA5" w:rsidP="005D1CA5" w:rsidRDefault="00955FCD" w14:paraId="7B796F2F"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Click “</w:t>
      </w:r>
      <w:r w:rsidRPr="00955FCD">
        <w:rPr>
          <w:rFonts w:ascii="Arial" w:hAnsi="Arial" w:cs="Arial"/>
          <w:b/>
          <w:sz w:val="21"/>
          <w:szCs w:val="21"/>
          <w:shd w:val="clear" w:color="auto" w:fill="FFFFFF"/>
          <w:lang w:val="en-US"/>
        </w:rPr>
        <w:t>Next</w:t>
      </w:r>
      <w:r>
        <w:rPr>
          <w:rFonts w:ascii="Arial" w:hAnsi="Arial" w:cs="Arial"/>
          <w:sz w:val="21"/>
          <w:szCs w:val="21"/>
          <w:shd w:val="clear" w:color="auto" w:fill="FFFFFF"/>
          <w:lang w:val="en-US"/>
        </w:rPr>
        <w:t>”.</w:t>
      </w:r>
    </w:p>
    <w:p xmlns:wp14="http://schemas.microsoft.com/office/word/2010/wordml" w:rsidR="00955FCD" w:rsidP="0CE18565" w:rsidRDefault="00C022C9" w14:paraId="699F8EEC" wp14:textId="548E575A">
      <w:pPr>
        <w:pStyle w:val="paragraph"/>
        <w:numPr>
          <w:ilvl w:val="0"/>
          <w:numId w:val="5"/>
        </w:numPr>
        <w:spacing w:before="0" w:beforeAutospacing="off" w:after="0" w:afterAutospacing="off"/>
        <w:textAlignment w:val="baseline"/>
        <w:rPr>
          <w:rFonts w:ascii="Arial" w:hAnsi="Arial" w:cs="Arial"/>
          <w:sz w:val="21"/>
          <w:szCs w:val="21"/>
          <w:shd w:val="clear" w:color="auto" w:fill="FFFFFF"/>
          <w:lang w:val="en-US"/>
        </w:rPr>
      </w:pPr>
      <w:r w:rsidR="00C022C9">
        <w:rPr>
          <w:rFonts w:ascii="Arial" w:hAnsi="Arial" w:cs="Arial"/>
          <w:sz w:val="21"/>
          <w:szCs w:val="21"/>
          <w:shd w:val="clear" w:color="auto" w:fill="FFFFFF"/>
          <w:lang w:val="en-US"/>
        </w:rPr>
        <w:t>Set Network VPC “</w:t>
      </w:r>
      <w:r w:rsidR="00B4B1BF">
        <w:rPr>
          <w:rFonts w:ascii="Arial" w:hAnsi="Arial" w:cs="Arial"/>
          <w:sz w:val="21"/>
          <w:szCs w:val="21"/>
          <w:shd w:val="clear" w:color="auto" w:fill="FFFFFF"/>
          <w:lang w:val="en-US"/>
        </w:rPr>
        <w:t>default</w:t>
      </w:r>
      <w:r w:rsidR="00C022C9">
        <w:rPr>
          <w:rFonts w:ascii="Arial" w:hAnsi="Arial" w:cs="Arial"/>
          <w:sz w:val="21"/>
          <w:szCs w:val="21"/>
          <w:shd w:val="clear" w:color="auto" w:fill="FFFFFF"/>
          <w:lang w:val="en-US"/>
        </w:rPr>
        <w:t xml:space="preserve">”, </w:t>
      </w:r>
      <w:r w:rsidR="34841BB2">
        <w:rPr>
          <w:rFonts w:ascii="Arial" w:hAnsi="Arial" w:cs="Arial"/>
          <w:sz w:val="21"/>
          <w:szCs w:val="21"/>
          <w:shd w:val="clear" w:color="auto" w:fill="FFFFFF"/>
          <w:lang w:val="en-US"/>
        </w:rPr>
        <w:t xml:space="preserve">and one default </w:t>
      </w:r>
      <w:r w:rsidR="00C022C9">
        <w:rPr>
          <w:rFonts w:ascii="Arial" w:hAnsi="Arial" w:cs="Arial"/>
          <w:sz w:val="21"/>
          <w:szCs w:val="21"/>
          <w:shd w:val="clear" w:color="auto" w:fill="FFFFFF"/>
          <w:lang w:val="en-US"/>
        </w:rPr>
        <w:t>Subnets</w:t>
      </w:r>
      <w:r w:rsidR="00C022C9">
        <w:rPr>
          <w:rFonts w:ascii="Arial" w:hAnsi="Arial" w:cs="Arial"/>
          <w:sz w:val="21"/>
          <w:szCs w:val="21"/>
          <w:shd w:val="clear" w:color="auto" w:fill="FFFFFF"/>
          <w:lang w:val="en-US"/>
        </w:rPr>
        <w:t>.</w:t>
      </w:r>
    </w:p>
    <w:p xmlns:wp14="http://schemas.microsoft.com/office/word/2010/wordml" w:rsidR="00C30C70" w:rsidP="00C30C70" w:rsidRDefault="00C30C70" w14:paraId="49104375"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Click “</w:t>
      </w:r>
      <w:r w:rsidRPr="00955FCD">
        <w:rPr>
          <w:rFonts w:ascii="Arial" w:hAnsi="Arial" w:cs="Arial"/>
          <w:b/>
          <w:sz w:val="21"/>
          <w:szCs w:val="21"/>
          <w:shd w:val="clear" w:color="auto" w:fill="FFFFFF"/>
          <w:lang w:val="en-US"/>
        </w:rPr>
        <w:t>Next</w:t>
      </w:r>
      <w:r>
        <w:rPr>
          <w:rFonts w:ascii="Arial" w:hAnsi="Arial" w:cs="Arial"/>
          <w:sz w:val="21"/>
          <w:szCs w:val="21"/>
          <w:shd w:val="clear" w:color="auto" w:fill="FFFFFF"/>
          <w:lang w:val="en-US"/>
        </w:rPr>
        <w:t>”.</w:t>
      </w:r>
    </w:p>
    <w:p xmlns:wp14="http://schemas.microsoft.com/office/word/2010/wordml" w:rsidR="00C30C70" w:rsidP="00C30C70" w:rsidRDefault="00C30C70" w14:paraId="56D04285"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Load balance optional set to “</w:t>
      </w:r>
      <w:r w:rsidRPr="00C30C70">
        <w:rPr>
          <w:rFonts w:ascii="Arial" w:hAnsi="Arial" w:cs="Arial"/>
          <w:b/>
          <w:sz w:val="21"/>
          <w:szCs w:val="21"/>
          <w:shd w:val="clear" w:color="auto" w:fill="FFFFFF"/>
          <w:lang w:val="en-US"/>
        </w:rPr>
        <w:t>No load balancer</w:t>
      </w:r>
      <w:r>
        <w:rPr>
          <w:rFonts w:ascii="Arial" w:hAnsi="Arial" w:cs="Arial"/>
          <w:sz w:val="21"/>
          <w:szCs w:val="21"/>
          <w:shd w:val="clear" w:color="auto" w:fill="FFFFFF"/>
          <w:lang w:val="en-US"/>
        </w:rPr>
        <w:t>”.</w:t>
      </w:r>
    </w:p>
    <w:p xmlns:wp14="http://schemas.microsoft.com/office/word/2010/wordml" w:rsidR="00C30C70" w:rsidP="00C30C70" w:rsidRDefault="00C30C70" w14:paraId="14E8F573"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Health </w:t>
      </w:r>
      <w:proofErr w:type="gramStart"/>
      <w:r>
        <w:rPr>
          <w:rFonts w:ascii="Arial" w:hAnsi="Arial" w:cs="Arial"/>
          <w:sz w:val="21"/>
          <w:szCs w:val="21"/>
          <w:shd w:val="clear" w:color="auto" w:fill="FFFFFF"/>
          <w:lang w:val="en-US"/>
        </w:rPr>
        <w:t>check don’t</w:t>
      </w:r>
      <w:proofErr w:type="gramEnd"/>
      <w:r>
        <w:rPr>
          <w:rFonts w:ascii="Arial" w:hAnsi="Arial" w:cs="Arial"/>
          <w:sz w:val="21"/>
          <w:szCs w:val="21"/>
          <w:shd w:val="clear" w:color="auto" w:fill="FFFFFF"/>
          <w:lang w:val="en-US"/>
        </w:rPr>
        <w:t xml:space="preserve"> change.</w:t>
      </w:r>
    </w:p>
    <w:p xmlns:wp14="http://schemas.microsoft.com/office/word/2010/wordml" w:rsidR="00C30C70" w:rsidP="00C30C70" w:rsidRDefault="00C30C70" w14:paraId="2B1F7720"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Additional </w:t>
      </w:r>
      <w:proofErr w:type="gramStart"/>
      <w:r>
        <w:rPr>
          <w:rFonts w:ascii="Arial" w:hAnsi="Arial" w:cs="Arial"/>
          <w:sz w:val="21"/>
          <w:szCs w:val="21"/>
          <w:shd w:val="clear" w:color="auto" w:fill="FFFFFF"/>
          <w:lang w:val="en-US"/>
        </w:rPr>
        <w:t>setting don’t</w:t>
      </w:r>
      <w:proofErr w:type="gramEnd"/>
      <w:r>
        <w:rPr>
          <w:rFonts w:ascii="Arial" w:hAnsi="Arial" w:cs="Arial"/>
          <w:sz w:val="21"/>
          <w:szCs w:val="21"/>
          <w:shd w:val="clear" w:color="auto" w:fill="FFFFFF"/>
          <w:lang w:val="en-US"/>
        </w:rPr>
        <w:t xml:space="preserve"> change.</w:t>
      </w:r>
    </w:p>
    <w:p xmlns:wp14="http://schemas.microsoft.com/office/word/2010/wordml" w:rsidR="00C30C70" w:rsidP="00C30C70" w:rsidRDefault="00C30C70" w14:paraId="3D99B03C"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Click “</w:t>
      </w:r>
      <w:r w:rsidRPr="00955FCD">
        <w:rPr>
          <w:rFonts w:ascii="Arial" w:hAnsi="Arial" w:cs="Arial"/>
          <w:b/>
          <w:sz w:val="21"/>
          <w:szCs w:val="21"/>
          <w:shd w:val="clear" w:color="auto" w:fill="FFFFFF"/>
          <w:lang w:val="en-US"/>
        </w:rPr>
        <w:t>Next</w:t>
      </w:r>
      <w:r>
        <w:rPr>
          <w:rFonts w:ascii="Arial" w:hAnsi="Arial" w:cs="Arial"/>
          <w:sz w:val="21"/>
          <w:szCs w:val="21"/>
          <w:shd w:val="clear" w:color="auto" w:fill="FFFFFF"/>
          <w:lang w:val="en-US"/>
        </w:rPr>
        <w:t>”.</w:t>
      </w:r>
    </w:p>
    <w:p xmlns:wp14="http://schemas.microsoft.com/office/word/2010/wordml" w:rsidR="00C30C70" w:rsidP="00FE3460" w:rsidRDefault="00C30C70" w14:paraId="435CA8EB" wp14:textId="77777777">
      <w:pPr>
        <w:pStyle w:val="paragraph"/>
        <w:numPr>
          <w:ilvl w:val="0"/>
          <w:numId w:val="5"/>
        </w:numPr>
        <w:spacing w:before="0" w:beforeAutospacing="0" w:after="24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 xml:space="preserve">In Group Size enter next </w:t>
      </w:r>
    </w:p>
    <w:p xmlns:wp14="http://schemas.microsoft.com/office/word/2010/wordml" w:rsidRPr="00C30C70" w:rsidR="00C30C70" w:rsidP="00FE3460" w:rsidRDefault="00C30C70" w14:paraId="114BD50C" wp14:textId="77777777">
      <w:pPr>
        <w:shd w:val="clear" w:color="auto" w:fill="FFFFFF"/>
        <w:spacing w:after="0" w:line="240" w:lineRule="auto"/>
        <w:ind w:left="720"/>
        <w:rPr>
          <w:rFonts w:ascii="Arial" w:hAnsi="Arial" w:eastAsia="Times New Roman" w:cs="Arial"/>
          <w:sz w:val="21"/>
          <w:szCs w:val="21"/>
          <w:lang w:val="en-US" w:eastAsia="ru-RU"/>
        </w:rPr>
      </w:pPr>
      <w:r w:rsidRPr="00C30C70">
        <w:rPr>
          <w:rFonts w:ascii="Arial" w:hAnsi="Arial" w:eastAsia="Times New Roman" w:cs="Arial"/>
          <w:i/>
          <w:iCs/>
          <w:sz w:val="21"/>
          <w:szCs w:val="21"/>
          <w:lang w:val="en-US" w:eastAsia="ru-RU"/>
        </w:rPr>
        <w:t>Desired Capacity</w:t>
      </w:r>
      <w:r w:rsidRPr="00C30C70">
        <w:rPr>
          <w:rFonts w:ascii="Arial" w:hAnsi="Arial" w:eastAsia="Times New Roman" w:cs="Arial"/>
          <w:sz w:val="21"/>
          <w:szCs w:val="21"/>
          <w:lang w:val="en-US" w:eastAsia="ru-RU"/>
        </w:rPr>
        <w:t>: </w:t>
      </w:r>
      <w:r w:rsidR="00FE3460">
        <w:rPr>
          <w:rFonts w:ascii="Arial" w:hAnsi="Arial" w:eastAsia="Times New Roman" w:cs="Arial"/>
          <w:b/>
          <w:bCs/>
          <w:sz w:val="21"/>
          <w:szCs w:val="21"/>
          <w:lang w:val="en-US" w:eastAsia="ru-RU"/>
        </w:rPr>
        <w:t>1</w:t>
      </w:r>
    </w:p>
    <w:p xmlns:wp14="http://schemas.microsoft.com/office/word/2010/wordml" w:rsidRPr="00C30C70" w:rsidR="00C30C70" w:rsidP="00FE3460" w:rsidRDefault="00C30C70" w14:paraId="28BAFAA6" wp14:textId="77777777">
      <w:pPr>
        <w:shd w:val="clear" w:color="auto" w:fill="FFFFFF"/>
        <w:spacing w:after="0" w:line="240" w:lineRule="auto"/>
        <w:ind w:left="720"/>
        <w:rPr>
          <w:rFonts w:ascii="Arial" w:hAnsi="Arial" w:eastAsia="Times New Roman" w:cs="Arial"/>
          <w:sz w:val="21"/>
          <w:szCs w:val="21"/>
          <w:lang w:val="en-US" w:eastAsia="ru-RU"/>
        </w:rPr>
      </w:pPr>
      <w:r w:rsidRPr="00C30C70">
        <w:rPr>
          <w:rFonts w:ascii="Arial" w:hAnsi="Arial" w:eastAsia="Times New Roman" w:cs="Arial"/>
          <w:i/>
          <w:iCs/>
          <w:sz w:val="21"/>
          <w:szCs w:val="21"/>
          <w:lang w:val="en-US" w:eastAsia="ru-RU"/>
        </w:rPr>
        <w:t>Minimum Capacity</w:t>
      </w:r>
      <w:r w:rsidRPr="00C30C70">
        <w:rPr>
          <w:rFonts w:ascii="Arial" w:hAnsi="Arial" w:eastAsia="Times New Roman" w:cs="Arial"/>
          <w:sz w:val="21"/>
          <w:szCs w:val="21"/>
          <w:lang w:val="en-US" w:eastAsia="ru-RU"/>
        </w:rPr>
        <w:t>: </w:t>
      </w:r>
      <w:r w:rsidRPr="00FE3460" w:rsidR="00FE3460">
        <w:rPr>
          <w:rFonts w:ascii="Arial" w:hAnsi="Arial" w:eastAsia="Times New Roman" w:cs="Arial"/>
          <w:b/>
          <w:sz w:val="21"/>
          <w:szCs w:val="21"/>
          <w:lang w:val="en-US" w:eastAsia="ru-RU"/>
        </w:rPr>
        <w:t>1</w:t>
      </w:r>
    </w:p>
    <w:p xmlns:wp14="http://schemas.microsoft.com/office/word/2010/wordml" w:rsidRPr="00C30C70" w:rsidR="00C30C70" w:rsidP="00FE3460" w:rsidRDefault="00C30C70" w14:paraId="7EA20E1E" wp14:textId="77777777">
      <w:pPr>
        <w:shd w:val="clear" w:color="auto" w:fill="FFFFFF"/>
        <w:spacing w:after="0" w:line="240" w:lineRule="auto"/>
        <w:ind w:left="720"/>
        <w:rPr>
          <w:rFonts w:ascii="Arial" w:hAnsi="Arial" w:eastAsia="Times New Roman" w:cs="Arial"/>
          <w:sz w:val="21"/>
          <w:szCs w:val="21"/>
          <w:lang w:val="en-US" w:eastAsia="ru-RU"/>
        </w:rPr>
      </w:pPr>
      <w:r w:rsidRPr="00C30C70">
        <w:rPr>
          <w:rFonts w:ascii="Arial" w:hAnsi="Arial" w:eastAsia="Times New Roman" w:cs="Arial"/>
          <w:i/>
          <w:iCs/>
          <w:sz w:val="21"/>
          <w:szCs w:val="21"/>
          <w:lang w:val="en-US" w:eastAsia="ru-RU"/>
        </w:rPr>
        <w:t>Maximum Capacity</w:t>
      </w:r>
      <w:r w:rsidRPr="00C30C70">
        <w:rPr>
          <w:rFonts w:ascii="Arial" w:hAnsi="Arial" w:eastAsia="Times New Roman" w:cs="Arial"/>
          <w:sz w:val="21"/>
          <w:szCs w:val="21"/>
          <w:lang w:val="en-US" w:eastAsia="ru-RU"/>
        </w:rPr>
        <w:t>: </w:t>
      </w:r>
      <w:r w:rsidR="00DE1EC7">
        <w:rPr>
          <w:rFonts w:ascii="Arial" w:hAnsi="Arial" w:eastAsia="Times New Roman" w:cs="Arial"/>
          <w:b/>
          <w:bCs/>
          <w:sz w:val="21"/>
          <w:szCs w:val="21"/>
          <w:lang w:val="en-US" w:eastAsia="ru-RU"/>
        </w:rPr>
        <w:t>2</w:t>
      </w:r>
    </w:p>
    <w:p xmlns:wp14="http://schemas.microsoft.com/office/word/2010/wordml" w:rsidR="00C30C70" w:rsidP="135B3D0B" w:rsidRDefault="0047493B" w14:paraId="61C4C9A2" wp14:textId="6D4A5B04">
      <w:pPr>
        <w:numPr>
          <w:ilvl w:val="0"/>
          <w:numId w:val="5"/>
        </w:numPr>
        <w:shd w:val="clear" w:color="auto" w:fill="FFFFFF" w:themeFill="background1"/>
        <w:spacing w:before="100" w:beforeAutospacing="on" w:after="100" w:afterAutospacing="on" w:line="240" w:lineRule="auto"/>
        <w:rPr>
          <w:rFonts w:ascii="Arial" w:hAnsi="Arial" w:eastAsia="Times New Roman" w:cs="Arial"/>
          <w:color w:val="000000" w:themeColor="text1" w:themeTint="FF" w:themeShade="FF"/>
          <w:sz w:val="21"/>
          <w:szCs w:val="21"/>
          <w:lang w:val="en-US" w:eastAsia="ru-RU"/>
        </w:rPr>
      </w:pPr>
      <w:r w:rsidRPr="135B3D0B" w:rsidR="0047493B">
        <w:rPr>
          <w:rFonts w:ascii="Arial" w:hAnsi="Arial" w:eastAsia="Times New Roman" w:cs="Arial"/>
          <w:color w:val="auto"/>
          <w:sz w:val="21"/>
          <w:szCs w:val="21"/>
          <w:lang w:val="en-US" w:eastAsia="ru-RU"/>
        </w:rPr>
        <w:t xml:space="preserve">Scaling policies </w:t>
      </w:r>
      <w:r w:rsidRPr="135B3D0B" w:rsidR="00B74294">
        <w:rPr>
          <w:rFonts w:ascii="Arial" w:hAnsi="Arial" w:eastAsia="Times New Roman" w:cs="Arial"/>
          <w:color w:val="auto"/>
          <w:sz w:val="21"/>
          <w:szCs w:val="21"/>
          <w:lang w:val="en-US" w:eastAsia="ru-RU"/>
        </w:rPr>
        <w:t>set to “</w:t>
      </w:r>
      <w:r w:rsidRPr="135B3D0B" w:rsidR="00B74294">
        <w:rPr>
          <w:rFonts w:ascii="Arial" w:hAnsi="Arial" w:eastAsia="Times New Roman" w:cs="Arial"/>
          <w:b w:val="1"/>
          <w:bCs w:val="1"/>
          <w:color w:val="auto"/>
          <w:sz w:val="21"/>
          <w:szCs w:val="21"/>
          <w:lang w:val="en-US" w:eastAsia="ru-RU"/>
        </w:rPr>
        <w:t>Target tracking scaling policy</w:t>
      </w:r>
      <w:r w:rsidRPr="135B3D0B" w:rsidR="00B74294">
        <w:rPr>
          <w:rFonts w:ascii="Arial" w:hAnsi="Arial" w:eastAsia="Times New Roman" w:cs="Arial"/>
          <w:color w:val="auto"/>
          <w:sz w:val="21"/>
          <w:szCs w:val="21"/>
          <w:lang w:val="en-US" w:eastAsia="ru-RU"/>
        </w:rPr>
        <w:t>”, don’t change “</w:t>
      </w:r>
      <w:r w:rsidRPr="135B3D0B" w:rsidR="00B74294">
        <w:rPr>
          <w:rFonts w:ascii="Arial" w:hAnsi="Arial" w:eastAsia="Times New Roman" w:cs="Arial"/>
          <w:b w:val="1"/>
          <w:bCs w:val="1"/>
          <w:color w:val="auto"/>
          <w:sz w:val="21"/>
          <w:szCs w:val="21"/>
          <w:lang w:val="en-US" w:eastAsia="ru-RU"/>
        </w:rPr>
        <w:t>Scaling policy name</w:t>
      </w:r>
      <w:proofErr w:type="gramStart"/>
      <w:r w:rsidRPr="135B3D0B" w:rsidR="00B74294">
        <w:rPr>
          <w:rFonts w:ascii="Arial" w:hAnsi="Arial" w:eastAsia="Times New Roman" w:cs="Arial"/>
          <w:b w:val="1"/>
          <w:bCs w:val="1"/>
          <w:color w:val="auto"/>
          <w:sz w:val="21"/>
          <w:szCs w:val="21"/>
          <w:lang w:val="en-US" w:eastAsia="ru-RU"/>
        </w:rPr>
        <w:t>”</w:t>
      </w:r>
      <w:r w:rsidRPr="135B3D0B" w:rsidR="00B74294">
        <w:rPr>
          <w:rFonts w:ascii="Arial" w:hAnsi="Arial" w:eastAsia="Times New Roman" w:cs="Arial"/>
          <w:color w:val="auto"/>
          <w:sz w:val="21"/>
          <w:szCs w:val="21"/>
          <w:lang w:val="en-US" w:eastAsia="ru-RU"/>
        </w:rPr>
        <w:t>,  “</w:t>
      </w:r>
      <w:proofErr w:type="gramEnd"/>
      <w:r w:rsidRPr="135B3D0B" w:rsidR="00B74294">
        <w:rPr>
          <w:rFonts w:ascii="Arial" w:hAnsi="Arial" w:eastAsia="Times New Roman" w:cs="Arial"/>
          <w:b w:val="1"/>
          <w:bCs w:val="1"/>
          <w:color w:val="auto"/>
          <w:sz w:val="21"/>
          <w:szCs w:val="21"/>
          <w:lang w:val="en-US" w:eastAsia="ru-RU"/>
        </w:rPr>
        <w:t>Metric type</w:t>
      </w:r>
      <w:r w:rsidRPr="135B3D0B" w:rsidR="00B74294">
        <w:rPr>
          <w:rFonts w:ascii="Arial" w:hAnsi="Arial" w:eastAsia="Times New Roman" w:cs="Arial"/>
          <w:b w:val="1"/>
          <w:bCs w:val="1"/>
          <w:color w:val="auto"/>
          <w:sz w:val="21"/>
          <w:szCs w:val="21"/>
          <w:lang w:val="en-US" w:eastAsia="ru-RU"/>
        </w:rPr>
        <w:t xml:space="preserve">” </w:t>
      </w:r>
      <w:r w:rsidRPr="135B3D0B" w:rsidR="00B74294">
        <w:rPr>
          <w:rFonts w:ascii="Arial" w:hAnsi="Arial" w:eastAsia="Times New Roman" w:cs="Arial"/>
          <w:color w:val="auto"/>
          <w:sz w:val="21"/>
          <w:szCs w:val="21"/>
          <w:lang w:val="en-US" w:eastAsia="ru-RU"/>
        </w:rPr>
        <w:t>and</w:t>
      </w:r>
      <w:r w:rsidRPr="135B3D0B" w:rsidR="00B74294">
        <w:rPr>
          <w:rFonts w:ascii="Arial" w:hAnsi="Arial" w:eastAsia="Times New Roman" w:cs="Arial"/>
          <w:b w:val="1"/>
          <w:bCs w:val="1"/>
          <w:color w:val="auto"/>
          <w:sz w:val="21"/>
          <w:szCs w:val="21"/>
          <w:lang w:val="en-US" w:eastAsia="ru-RU"/>
        </w:rPr>
        <w:t xml:space="preserve"> “Target value”</w:t>
      </w:r>
      <w:r w:rsidRPr="135B3D0B" w:rsidR="00B74294">
        <w:rPr>
          <w:rFonts w:ascii="Arial" w:hAnsi="Arial" w:eastAsia="Times New Roman" w:cs="Arial"/>
          <w:color w:val="auto"/>
          <w:sz w:val="21"/>
          <w:szCs w:val="21"/>
          <w:lang w:val="en-US" w:eastAsia="ru-RU"/>
        </w:rPr>
        <w:t>.</w:t>
      </w:r>
      <w:r w:rsidRPr="135B3D0B" w:rsidR="3DDBC06E">
        <w:rPr>
          <w:rFonts w:ascii="Arial" w:hAnsi="Arial" w:eastAsia="Times New Roman" w:cs="Arial"/>
          <w:color w:val="auto"/>
          <w:sz w:val="21"/>
          <w:szCs w:val="21"/>
          <w:lang w:val="en-US" w:eastAsia="ru-RU"/>
        </w:rPr>
        <w:t xml:space="preserve"> </w:t>
      </w:r>
    </w:p>
    <w:p xmlns:wp14="http://schemas.microsoft.com/office/word/2010/wordml" w:rsidR="00B74294" w:rsidP="00B74294" w:rsidRDefault="00B74294" w14:paraId="3F82DFD8"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Click “</w:t>
      </w:r>
      <w:r w:rsidRPr="00955FCD">
        <w:rPr>
          <w:rFonts w:ascii="Arial" w:hAnsi="Arial" w:cs="Arial"/>
          <w:b/>
          <w:sz w:val="21"/>
          <w:szCs w:val="21"/>
          <w:shd w:val="clear" w:color="auto" w:fill="FFFFFF"/>
          <w:lang w:val="en-US"/>
        </w:rPr>
        <w:t>Next</w:t>
      </w:r>
      <w:r>
        <w:rPr>
          <w:rFonts w:ascii="Arial" w:hAnsi="Arial" w:cs="Arial"/>
          <w:sz w:val="21"/>
          <w:szCs w:val="21"/>
          <w:shd w:val="clear" w:color="auto" w:fill="FFFFFF"/>
          <w:lang w:val="en-US"/>
        </w:rPr>
        <w:t>”.</w:t>
      </w:r>
    </w:p>
    <w:p xmlns:wp14="http://schemas.microsoft.com/office/word/2010/wordml" w:rsidR="00B74294" w:rsidP="00B74294" w:rsidRDefault="00B153FC" w14:paraId="61C06290"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Don’t change Notifications</w:t>
      </w:r>
    </w:p>
    <w:p xmlns:wp14="http://schemas.microsoft.com/office/word/2010/wordml" w:rsidR="00B153FC" w:rsidP="00B153FC" w:rsidRDefault="00B153FC" w14:paraId="22AB0199"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Click “</w:t>
      </w:r>
      <w:r w:rsidRPr="00955FCD">
        <w:rPr>
          <w:rFonts w:ascii="Arial" w:hAnsi="Arial" w:cs="Arial"/>
          <w:b/>
          <w:sz w:val="21"/>
          <w:szCs w:val="21"/>
          <w:shd w:val="clear" w:color="auto" w:fill="FFFFFF"/>
          <w:lang w:val="en-US"/>
        </w:rPr>
        <w:t>Next</w:t>
      </w:r>
      <w:r>
        <w:rPr>
          <w:rFonts w:ascii="Arial" w:hAnsi="Arial" w:cs="Arial"/>
          <w:sz w:val="21"/>
          <w:szCs w:val="21"/>
          <w:shd w:val="clear" w:color="auto" w:fill="FFFFFF"/>
          <w:lang w:val="en-US"/>
        </w:rPr>
        <w:t>”.</w:t>
      </w:r>
    </w:p>
    <w:p xmlns:wp14="http://schemas.microsoft.com/office/word/2010/wordml" w:rsidR="00B153FC" w:rsidP="00B153FC" w:rsidRDefault="00B153FC" w14:paraId="582D1C6A"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Click “</w:t>
      </w:r>
      <w:r w:rsidRPr="00955FCD">
        <w:rPr>
          <w:rFonts w:ascii="Arial" w:hAnsi="Arial" w:cs="Arial"/>
          <w:b/>
          <w:sz w:val="21"/>
          <w:szCs w:val="21"/>
          <w:shd w:val="clear" w:color="auto" w:fill="FFFFFF"/>
          <w:lang w:val="en-US"/>
        </w:rPr>
        <w:t>Next</w:t>
      </w:r>
      <w:r>
        <w:rPr>
          <w:rFonts w:ascii="Arial" w:hAnsi="Arial" w:cs="Arial"/>
          <w:sz w:val="21"/>
          <w:szCs w:val="21"/>
          <w:shd w:val="clear" w:color="auto" w:fill="FFFFFF"/>
          <w:lang w:val="en-US"/>
        </w:rPr>
        <w:t>”</w:t>
      </w:r>
      <w:r>
        <w:rPr>
          <w:rFonts w:ascii="Arial" w:hAnsi="Arial" w:cs="Arial"/>
          <w:sz w:val="21"/>
          <w:szCs w:val="21"/>
          <w:shd w:val="clear" w:color="auto" w:fill="FFFFFF"/>
          <w:lang w:val="en-US"/>
        </w:rPr>
        <w:t>.</w:t>
      </w:r>
    </w:p>
    <w:p xmlns:wp14="http://schemas.microsoft.com/office/word/2010/wordml" w:rsidR="00B153FC" w:rsidP="00B74294" w:rsidRDefault="00B153FC" w14:paraId="65E36FAB" wp14:textId="77777777">
      <w:pPr>
        <w:pStyle w:val="paragraph"/>
        <w:numPr>
          <w:ilvl w:val="0"/>
          <w:numId w:val="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Click “</w:t>
      </w:r>
      <w:r>
        <w:rPr>
          <w:rFonts w:ascii="Arial" w:hAnsi="Arial" w:cs="Arial"/>
          <w:b/>
          <w:sz w:val="21"/>
          <w:szCs w:val="21"/>
          <w:shd w:val="clear" w:color="auto" w:fill="FFFFFF"/>
          <w:lang w:val="en-US"/>
        </w:rPr>
        <w:t>Create Auto Scaling group</w:t>
      </w:r>
      <w:r>
        <w:rPr>
          <w:rFonts w:ascii="Arial" w:hAnsi="Arial" w:cs="Arial"/>
          <w:sz w:val="21"/>
          <w:szCs w:val="21"/>
          <w:shd w:val="clear" w:color="auto" w:fill="FFFFFF"/>
          <w:lang w:val="en-US"/>
        </w:rPr>
        <w:t>”</w:t>
      </w:r>
      <w:r w:rsidR="00B1428A">
        <w:rPr>
          <w:rFonts w:ascii="Arial" w:hAnsi="Arial" w:cs="Arial"/>
          <w:sz w:val="21"/>
          <w:szCs w:val="21"/>
          <w:shd w:val="clear" w:color="auto" w:fill="FFFFFF"/>
          <w:lang w:val="en-US"/>
        </w:rPr>
        <w:t>.</w:t>
      </w:r>
    </w:p>
    <w:p xmlns:wp14="http://schemas.microsoft.com/office/word/2010/wordml" w:rsidR="00B1428A" w:rsidP="135B3D0B" w:rsidRDefault="00B1428A" w14:paraId="02EB378F" wp14:textId="77777777">
      <w:pPr>
        <w:pStyle w:val="paragraph"/>
        <w:spacing w:before="0" w:beforeAutospacing="off" w:after="0" w:afterAutospacing="off"/>
        <w:ind w:left="720"/>
        <w:textAlignment w:val="baseline"/>
        <w:rPr>
          <w:rFonts w:ascii="Arial" w:hAnsi="Arial" w:cs="Arial"/>
          <w:sz w:val="21"/>
          <w:szCs w:val="21"/>
          <w:shd w:val="clear" w:color="auto" w:fill="FFFFFF"/>
          <w:lang w:val="en-US"/>
        </w:rPr>
      </w:pPr>
    </w:p>
    <w:p w:rsidR="135B3D0B" w:rsidP="135B3D0B" w:rsidRDefault="135B3D0B" w14:paraId="5B3C6B08" w14:textId="491D0E31">
      <w:pPr>
        <w:pStyle w:val="paragraph"/>
        <w:spacing w:before="0" w:beforeAutospacing="off" w:after="0" w:afterAutospacing="off"/>
        <w:ind w:left="720"/>
        <w:rPr>
          <w:rFonts w:ascii="Times New Roman" w:hAnsi="Times New Roman" w:eastAsia="Times New Roman" w:cs="Times New Roman"/>
          <w:sz w:val="24"/>
          <w:szCs w:val="24"/>
          <w:lang w:val="en-US"/>
        </w:rPr>
      </w:pPr>
    </w:p>
    <w:p xmlns:wp14="http://schemas.microsoft.com/office/word/2010/wordml" w:rsidR="00B1428A" w:rsidP="00B1428A" w:rsidRDefault="00B1428A" w14:paraId="3C182D80" wp14:textId="77777777">
      <w:pPr>
        <w:pStyle w:val="paragraph"/>
        <w:numPr>
          <w:ilvl w:val="0"/>
          <w:numId w:val="1"/>
        </w:numPr>
        <w:spacing w:before="0" w:beforeAutospacing="0" w:after="0" w:afterAutospacing="0"/>
        <w:textAlignment w:val="baseline"/>
        <w:rPr>
          <w:rStyle w:val="eop"/>
          <w:rFonts w:ascii="Calibri" w:hAnsi="Calibri" w:cs="Calibri"/>
          <w:sz w:val="30"/>
          <w:szCs w:val="30"/>
          <w:lang w:val="en-US"/>
        </w:rPr>
      </w:pPr>
      <w:r>
        <w:rPr>
          <w:rStyle w:val="eop"/>
          <w:rFonts w:ascii="Calibri" w:hAnsi="Calibri" w:cs="Calibri"/>
          <w:sz w:val="30"/>
          <w:szCs w:val="30"/>
          <w:lang w:val="en-US"/>
        </w:rPr>
        <w:t>Test Horizontal Scaling</w:t>
      </w:r>
    </w:p>
    <w:p xmlns:wp14="http://schemas.microsoft.com/office/word/2010/wordml" w:rsidR="00DE1EC7" w:rsidP="00DE1EC7" w:rsidRDefault="00DE1EC7" w14:paraId="4BE58BF0" wp14:textId="77777777">
      <w:pPr>
        <w:pStyle w:val="paragraph"/>
        <w:numPr>
          <w:ilvl w:val="0"/>
          <w:numId w:val="10"/>
        </w:numPr>
        <w:spacing w:before="0" w:beforeAutospacing="0" w:after="0" w:afterAutospacing="0"/>
        <w:textAlignment w:val="baseline"/>
        <w:rPr>
          <w:rFonts w:ascii="Arial" w:hAnsi="Arial" w:cs="Arial"/>
          <w:sz w:val="21"/>
          <w:szCs w:val="21"/>
          <w:shd w:val="clear" w:color="auto" w:fill="FFFFFF"/>
          <w:lang w:val="en-US"/>
        </w:rPr>
      </w:pPr>
      <w:r w:rsidRPr="00DE1EC7">
        <w:rPr>
          <w:rFonts w:ascii="Arial" w:hAnsi="Arial" w:cs="Arial"/>
          <w:sz w:val="21"/>
          <w:szCs w:val="21"/>
          <w:shd w:val="clear" w:color="auto" w:fill="FFFFFF"/>
          <w:lang w:val="en-US"/>
        </w:rPr>
        <w:t>Connect to one of the EC2 instances via SSH.</w:t>
      </w:r>
    </w:p>
    <w:p xmlns:wp14="http://schemas.microsoft.com/office/word/2010/wordml" w:rsidRPr="00DE1EC7" w:rsidR="00DE1EC7" w:rsidP="00DE1EC7" w:rsidRDefault="00DE1EC7" w14:paraId="2DF8CBAD" wp14:textId="77777777">
      <w:pPr>
        <w:pStyle w:val="paragraph"/>
        <w:numPr>
          <w:ilvl w:val="0"/>
          <w:numId w:val="10"/>
        </w:numPr>
        <w:spacing w:before="0" w:beforeAutospacing="0" w:after="0" w:afterAutospacing="0"/>
        <w:textAlignment w:val="baseline"/>
        <w:rPr>
          <w:rFonts w:ascii="Arial" w:hAnsi="Arial" w:cs="Arial"/>
          <w:sz w:val="21"/>
          <w:szCs w:val="21"/>
          <w:shd w:val="clear" w:color="auto" w:fill="FFFFFF"/>
          <w:lang w:val="en-US"/>
        </w:rPr>
      </w:pPr>
      <w:r w:rsidRPr="00DE1EC7">
        <w:rPr>
          <w:rFonts w:ascii="Arial" w:hAnsi="Arial" w:cs="Arial"/>
          <w:sz w:val="21"/>
          <w:szCs w:val="21"/>
          <w:shd w:val="clear" w:color="auto" w:fill="FFFFFF"/>
          <w:lang w:val="en-US"/>
        </w:rPr>
        <w:t xml:space="preserve">Install stress test utility, run </w:t>
      </w:r>
    </w:p>
    <w:p xmlns:wp14="http://schemas.microsoft.com/office/word/2010/wordml" w:rsidRPr="00DE1EC7" w:rsidR="00DE1EC7" w:rsidP="0CE18565" w:rsidRDefault="00DE1EC7" w14:paraId="0061D422" wp14:textId="222E022F">
      <w:pPr>
        <w:shd w:val="clear" w:color="auto" w:fill="FFFFFF" w:themeFill="background1"/>
        <w:spacing w:before="240" w:after="0" w:line="240" w:lineRule="auto"/>
        <w:ind w:left="720"/>
        <w:rPr>
          <w:rFonts w:ascii="Arial" w:hAnsi="Arial" w:eastAsia="Times New Roman" w:cs="Arial"/>
          <w:color w:val="FFFFFF" w:themeColor="background1"/>
          <w:sz w:val="21"/>
          <w:szCs w:val="21"/>
          <w:highlight w:val="black"/>
          <w:lang w:val="en-US" w:eastAsia="ru-RU"/>
        </w:rPr>
      </w:pPr>
      <w:proofErr w:type="spellStart"/>
      <w:r w:rsidRPr="0CE18565" w:rsidR="00DE1EC7">
        <w:rPr>
          <w:rFonts w:ascii="Arial" w:hAnsi="Arial" w:eastAsia="Times New Roman" w:cs="Arial"/>
          <w:color w:val="FFFFFF" w:themeColor="background1" w:themeTint="FF" w:themeShade="FF"/>
          <w:sz w:val="21"/>
          <w:szCs w:val="21"/>
          <w:highlight w:val="black"/>
          <w:lang w:val="en-US" w:eastAsia="ru-RU"/>
        </w:rPr>
        <w:t>sudo</w:t>
      </w:r>
      <w:proofErr w:type="spellEnd"/>
      <w:r w:rsidRPr="0CE18565" w:rsidR="00DE1EC7">
        <w:rPr>
          <w:rFonts w:ascii="Arial" w:hAnsi="Arial" w:eastAsia="Times New Roman" w:cs="Arial"/>
          <w:color w:val="FFFFFF" w:themeColor="background1" w:themeTint="FF" w:themeShade="FF"/>
          <w:sz w:val="21"/>
          <w:szCs w:val="21"/>
          <w:highlight w:val="black"/>
          <w:lang w:val="en-US" w:eastAsia="ru-RU"/>
        </w:rPr>
        <w:t xml:space="preserve"> amazon-</w:t>
      </w:r>
      <w:proofErr w:type="spellStart"/>
      <w:r w:rsidRPr="0CE18565" w:rsidR="00DE1EC7">
        <w:rPr>
          <w:rFonts w:ascii="Arial" w:hAnsi="Arial" w:eastAsia="Times New Roman" w:cs="Arial"/>
          <w:color w:val="FFFFFF" w:themeColor="background1" w:themeTint="FF" w:themeShade="FF"/>
          <w:sz w:val="21"/>
          <w:szCs w:val="21"/>
          <w:highlight w:val="black"/>
          <w:lang w:val="en-US" w:eastAsia="ru-RU"/>
        </w:rPr>
        <w:t>linux</w:t>
      </w:r>
      <w:proofErr w:type="spellEnd"/>
      <w:r w:rsidRPr="0CE18565" w:rsidR="00DE1EC7">
        <w:rPr>
          <w:rFonts w:ascii="Arial" w:hAnsi="Arial" w:eastAsia="Times New Roman" w:cs="Arial"/>
          <w:color w:val="FFFFFF" w:themeColor="background1" w:themeTint="FF" w:themeShade="FF"/>
          <w:sz w:val="21"/>
          <w:szCs w:val="21"/>
          <w:highlight w:val="black"/>
          <w:lang w:val="en-US" w:eastAsia="ru-RU"/>
        </w:rPr>
        <w:t xml:space="preserve">-extras install </w:t>
      </w:r>
      <w:proofErr w:type="spellStart"/>
      <w:r w:rsidRPr="0CE18565" w:rsidR="00DE1EC7">
        <w:rPr>
          <w:rFonts w:ascii="Arial" w:hAnsi="Arial" w:eastAsia="Times New Roman" w:cs="Arial"/>
          <w:color w:val="FFFFFF" w:themeColor="background1" w:themeTint="FF" w:themeShade="FF"/>
          <w:sz w:val="21"/>
          <w:szCs w:val="21"/>
          <w:highlight w:val="black"/>
          <w:lang w:val="en-US" w:eastAsia="ru-RU"/>
        </w:rPr>
        <w:t>epel</w:t>
      </w:r>
      <w:proofErr w:type="spellEnd"/>
      <w:r w:rsidRPr="0CE18565" w:rsidR="00DE1EC7">
        <w:rPr>
          <w:rFonts w:ascii="Arial" w:hAnsi="Arial" w:eastAsia="Times New Roman" w:cs="Arial"/>
          <w:color w:val="FFFFFF" w:themeColor="background1" w:themeTint="FF" w:themeShade="FF"/>
          <w:sz w:val="21"/>
          <w:szCs w:val="21"/>
          <w:highlight w:val="black"/>
          <w:lang w:val="en-US" w:eastAsia="ru-RU"/>
        </w:rPr>
        <w:t xml:space="preserve"> -y</w:t>
      </w:r>
    </w:p>
    <w:p xmlns:wp14="http://schemas.microsoft.com/office/word/2010/wordml" w:rsidRPr="00DE1EC7" w:rsidR="00DE1EC7" w:rsidP="00DE1EC7" w:rsidRDefault="00DE1EC7" w14:paraId="00FBCB6F" wp14:textId="77777777">
      <w:pPr>
        <w:shd w:val="clear" w:color="auto" w:fill="FFFFFF"/>
        <w:spacing w:line="240" w:lineRule="auto"/>
        <w:ind w:left="720"/>
        <w:rPr>
          <w:rFonts w:ascii="Arial" w:hAnsi="Arial" w:eastAsia="Times New Roman" w:cs="Arial"/>
          <w:iCs/>
          <w:color w:val="FFFFFF" w:themeColor="background1"/>
          <w:sz w:val="21"/>
          <w:szCs w:val="21"/>
          <w:lang w:val="en-US" w:eastAsia="ru-RU"/>
        </w:rPr>
      </w:pPr>
      <w:proofErr w:type="spellStart"/>
      <w:proofErr w:type="gramStart"/>
      <w:r w:rsidRPr="00DE1EC7">
        <w:rPr>
          <w:rFonts w:ascii="Arial" w:hAnsi="Arial" w:eastAsia="Times New Roman" w:cs="Arial"/>
          <w:iCs/>
          <w:color w:val="FFFFFF" w:themeColor="background1"/>
          <w:sz w:val="21"/>
          <w:szCs w:val="21"/>
          <w:highlight w:val="black"/>
          <w:lang w:val="en-US" w:eastAsia="ru-RU"/>
        </w:rPr>
        <w:t>sudo</w:t>
      </w:r>
      <w:proofErr w:type="spellEnd"/>
      <w:proofErr w:type="gramEnd"/>
      <w:r w:rsidRPr="00DE1EC7">
        <w:rPr>
          <w:rFonts w:ascii="Arial" w:hAnsi="Arial" w:eastAsia="Times New Roman" w:cs="Arial"/>
          <w:iCs/>
          <w:color w:val="FFFFFF" w:themeColor="background1"/>
          <w:sz w:val="21"/>
          <w:szCs w:val="21"/>
          <w:highlight w:val="black"/>
          <w:lang w:val="en-US" w:eastAsia="ru-RU"/>
        </w:rPr>
        <w:t xml:space="preserve"> </w:t>
      </w:r>
      <w:proofErr w:type="spellStart"/>
      <w:r w:rsidRPr="00DE1EC7">
        <w:rPr>
          <w:rFonts w:ascii="Arial" w:hAnsi="Arial" w:eastAsia="Times New Roman" w:cs="Arial"/>
          <w:iCs/>
          <w:color w:val="FFFFFF" w:themeColor="background1"/>
          <w:sz w:val="21"/>
          <w:szCs w:val="21"/>
          <w:highlight w:val="black"/>
          <w:lang w:val="en-US" w:eastAsia="ru-RU"/>
        </w:rPr>
        <w:t>yum</w:t>
      </w:r>
      <w:proofErr w:type="spellEnd"/>
      <w:r w:rsidRPr="00DE1EC7">
        <w:rPr>
          <w:rFonts w:ascii="Arial" w:hAnsi="Arial" w:eastAsia="Times New Roman" w:cs="Arial"/>
          <w:iCs/>
          <w:color w:val="FFFFFF" w:themeColor="background1"/>
          <w:sz w:val="21"/>
          <w:szCs w:val="21"/>
          <w:highlight w:val="black"/>
          <w:lang w:val="en-US" w:eastAsia="ru-RU"/>
        </w:rPr>
        <w:t xml:space="preserve"> </w:t>
      </w:r>
      <w:proofErr w:type="spellStart"/>
      <w:r w:rsidRPr="00DE1EC7">
        <w:rPr>
          <w:rFonts w:ascii="Arial" w:hAnsi="Arial" w:eastAsia="Times New Roman" w:cs="Arial"/>
          <w:iCs/>
          <w:color w:val="FFFFFF" w:themeColor="background1"/>
          <w:sz w:val="21"/>
          <w:szCs w:val="21"/>
          <w:highlight w:val="black"/>
          <w:lang w:val="en-US" w:eastAsia="ru-RU"/>
        </w:rPr>
        <w:t>install</w:t>
      </w:r>
      <w:proofErr w:type="spellEnd"/>
      <w:r w:rsidRPr="00DE1EC7">
        <w:rPr>
          <w:rFonts w:ascii="Arial" w:hAnsi="Arial" w:eastAsia="Times New Roman" w:cs="Arial"/>
          <w:iCs/>
          <w:color w:val="FFFFFF" w:themeColor="background1"/>
          <w:sz w:val="21"/>
          <w:szCs w:val="21"/>
          <w:highlight w:val="black"/>
          <w:lang w:val="en-US" w:eastAsia="ru-RU"/>
        </w:rPr>
        <w:t xml:space="preserve"> -y </w:t>
      </w:r>
      <w:proofErr w:type="spellStart"/>
      <w:r w:rsidRPr="00DE1EC7">
        <w:rPr>
          <w:rFonts w:ascii="Arial" w:hAnsi="Arial" w:eastAsia="Times New Roman" w:cs="Arial"/>
          <w:iCs/>
          <w:color w:val="FFFFFF" w:themeColor="background1"/>
          <w:sz w:val="21"/>
          <w:szCs w:val="21"/>
          <w:highlight w:val="black"/>
          <w:lang w:val="en-US" w:eastAsia="ru-RU"/>
        </w:rPr>
        <w:t>stress</w:t>
      </w:r>
      <w:proofErr w:type="spellEnd"/>
    </w:p>
    <w:p xmlns:wp14="http://schemas.microsoft.com/office/word/2010/wordml" w:rsidR="00DE1EC7" w:rsidP="00DE1EC7" w:rsidRDefault="00DE1EC7" w14:paraId="3ADBCAAC" wp14:textId="77777777">
      <w:pPr>
        <w:pStyle w:val="paragraph"/>
        <w:numPr>
          <w:ilvl w:val="0"/>
          <w:numId w:val="10"/>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Run stress test</w:t>
      </w:r>
    </w:p>
    <w:p xmlns:wp14="http://schemas.microsoft.com/office/word/2010/wordml" w:rsidR="00DE1EC7" w:rsidP="00DE1EC7" w:rsidRDefault="00DE1EC7" w14:paraId="3A1D81C0" wp14:textId="77777777">
      <w:pPr>
        <w:shd w:val="clear" w:color="auto" w:fill="FFFFFF"/>
        <w:spacing w:before="240" w:line="240" w:lineRule="auto"/>
        <w:ind w:left="720"/>
        <w:rPr>
          <w:rFonts w:ascii="Arial" w:hAnsi="Arial" w:eastAsia="Times New Roman" w:cs="Arial"/>
          <w:iCs/>
          <w:color w:val="FFFFFF" w:themeColor="background1"/>
          <w:sz w:val="21"/>
          <w:szCs w:val="21"/>
          <w:highlight w:val="black"/>
          <w:lang w:val="en-US" w:eastAsia="ru-RU"/>
        </w:rPr>
      </w:pPr>
      <w:proofErr w:type="spellStart"/>
      <w:proofErr w:type="gramStart"/>
      <w:r w:rsidRPr="00DE1EC7">
        <w:rPr>
          <w:rFonts w:ascii="Arial" w:hAnsi="Arial" w:eastAsia="Times New Roman" w:cs="Arial"/>
          <w:iCs/>
          <w:color w:val="FFFFFF" w:themeColor="background1"/>
          <w:sz w:val="21"/>
          <w:szCs w:val="21"/>
          <w:highlight w:val="black"/>
          <w:lang w:val="en-US" w:eastAsia="ru-RU"/>
        </w:rPr>
        <w:t>stress</w:t>
      </w:r>
      <w:proofErr w:type="spellEnd"/>
      <w:proofErr w:type="gramEnd"/>
      <w:r w:rsidRPr="00DE1EC7">
        <w:rPr>
          <w:rFonts w:ascii="Arial" w:hAnsi="Arial" w:eastAsia="Times New Roman" w:cs="Arial"/>
          <w:iCs/>
          <w:color w:val="FFFFFF" w:themeColor="background1"/>
          <w:sz w:val="21"/>
          <w:szCs w:val="21"/>
          <w:highlight w:val="black"/>
          <w:lang w:val="en-US" w:eastAsia="ru-RU"/>
        </w:rPr>
        <w:t xml:space="preserve"> --</w:t>
      </w:r>
      <w:proofErr w:type="spellStart"/>
      <w:r w:rsidRPr="00DE1EC7">
        <w:rPr>
          <w:rFonts w:ascii="Arial" w:hAnsi="Arial" w:eastAsia="Times New Roman" w:cs="Arial"/>
          <w:iCs/>
          <w:color w:val="FFFFFF" w:themeColor="background1"/>
          <w:sz w:val="21"/>
          <w:szCs w:val="21"/>
          <w:highlight w:val="black"/>
          <w:lang w:val="en-US" w:eastAsia="ru-RU"/>
        </w:rPr>
        <w:t>cpu</w:t>
      </w:r>
      <w:proofErr w:type="spellEnd"/>
      <w:r w:rsidRPr="00DE1EC7">
        <w:rPr>
          <w:rFonts w:ascii="Arial" w:hAnsi="Arial" w:eastAsia="Times New Roman" w:cs="Arial"/>
          <w:iCs/>
          <w:color w:val="FFFFFF" w:themeColor="background1"/>
          <w:sz w:val="21"/>
          <w:szCs w:val="21"/>
          <w:highlight w:val="black"/>
          <w:lang w:val="en-US" w:eastAsia="ru-RU"/>
        </w:rPr>
        <w:t xml:space="preserve"> 2 --timeout 300</w:t>
      </w:r>
    </w:p>
    <w:p xmlns:wp14="http://schemas.microsoft.com/office/word/2010/wordml" w:rsidRPr="00DE1EC7" w:rsidR="00DE1EC7" w:rsidP="00DE1EC7" w:rsidRDefault="00DE1EC7" w14:paraId="5A609103" wp14:textId="77777777">
      <w:pPr>
        <w:pStyle w:val="paragraph"/>
        <w:numPr>
          <w:ilvl w:val="0"/>
          <w:numId w:val="10"/>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Wait 5-10 minute</w:t>
      </w:r>
      <w:r w:rsidR="001E55A3">
        <w:rPr>
          <w:rFonts w:ascii="Arial" w:hAnsi="Arial" w:cs="Arial"/>
          <w:sz w:val="21"/>
          <w:szCs w:val="21"/>
          <w:shd w:val="clear" w:color="auto" w:fill="FFFFFF"/>
          <w:lang w:val="en-US"/>
        </w:rPr>
        <w:t xml:space="preserve">s, go to </w:t>
      </w:r>
      <w:r w:rsidRPr="001E55A3" w:rsidR="001E55A3">
        <w:rPr>
          <w:rFonts w:ascii="Arial" w:hAnsi="Arial" w:cs="Arial"/>
          <w:b/>
          <w:sz w:val="21"/>
          <w:szCs w:val="21"/>
          <w:shd w:val="clear" w:color="auto" w:fill="FFFFFF"/>
          <w:lang w:val="en-US"/>
        </w:rPr>
        <w:t xml:space="preserve">EC2 &gt; Auto Scaling groups &gt; </w:t>
      </w:r>
      <w:proofErr w:type="spellStart"/>
      <w:r w:rsidRPr="001E55A3" w:rsidR="001E55A3">
        <w:rPr>
          <w:rFonts w:ascii="Arial" w:hAnsi="Arial" w:cs="Arial"/>
          <w:b/>
          <w:sz w:val="21"/>
          <w:szCs w:val="21"/>
          <w:shd w:val="clear" w:color="auto" w:fill="FFFFFF"/>
          <w:lang w:val="en-US"/>
        </w:rPr>
        <w:t>MyASG</w:t>
      </w:r>
      <w:proofErr w:type="spellEnd"/>
      <w:r w:rsidR="001E55A3">
        <w:rPr>
          <w:rFonts w:ascii="Arial" w:hAnsi="Arial" w:cs="Arial"/>
          <w:sz w:val="21"/>
          <w:szCs w:val="21"/>
          <w:shd w:val="clear" w:color="auto" w:fill="FFFFFF"/>
          <w:lang w:val="en-US"/>
        </w:rPr>
        <w:t xml:space="preserve"> click “</w:t>
      </w:r>
      <w:r w:rsidRPr="001E55A3" w:rsidR="001E55A3">
        <w:rPr>
          <w:rFonts w:ascii="Arial" w:hAnsi="Arial" w:cs="Arial"/>
          <w:b/>
          <w:sz w:val="21"/>
          <w:szCs w:val="21"/>
          <w:shd w:val="clear" w:color="auto" w:fill="FFFFFF"/>
          <w:lang w:val="en-US"/>
        </w:rPr>
        <w:t>Monitoring</w:t>
      </w:r>
      <w:r w:rsidR="001E55A3">
        <w:rPr>
          <w:rFonts w:ascii="Arial" w:hAnsi="Arial" w:cs="Arial"/>
          <w:sz w:val="21"/>
          <w:szCs w:val="21"/>
          <w:shd w:val="clear" w:color="auto" w:fill="FFFFFF"/>
          <w:lang w:val="en-US"/>
        </w:rPr>
        <w:t>” then “</w:t>
      </w:r>
      <w:r w:rsidRPr="001E55A3" w:rsidR="001E55A3">
        <w:rPr>
          <w:rFonts w:ascii="Arial" w:hAnsi="Arial" w:cs="Arial"/>
          <w:b/>
          <w:sz w:val="21"/>
          <w:szCs w:val="21"/>
          <w:shd w:val="clear" w:color="auto" w:fill="FFFFFF"/>
          <w:lang w:val="en-US"/>
        </w:rPr>
        <w:t>EC2</w:t>
      </w:r>
      <w:r w:rsidR="001E55A3">
        <w:rPr>
          <w:rFonts w:ascii="Arial" w:hAnsi="Arial" w:cs="Arial"/>
          <w:sz w:val="21"/>
          <w:szCs w:val="21"/>
          <w:shd w:val="clear" w:color="auto" w:fill="FFFFFF"/>
          <w:lang w:val="en-US"/>
        </w:rPr>
        <w:t>” and see “</w:t>
      </w:r>
      <w:r w:rsidRPr="001E55A3" w:rsidR="001E55A3">
        <w:rPr>
          <w:rFonts w:ascii="Arial" w:hAnsi="Arial" w:cs="Arial"/>
          <w:b/>
          <w:sz w:val="21"/>
          <w:szCs w:val="21"/>
          <w:shd w:val="clear" w:color="auto" w:fill="FFFFFF"/>
          <w:lang w:val="en-US"/>
        </w:rPr>
        <w:t>CPU Utilization</w:t>
      </w:r>
      <w:r w:rsidR="001E55A3">
        <w:rPr>
          <w:rFonts w:ascii="Arial" w:hAnsi="Arial" w:cs="Arial"/>
          <w:sz w:val="21"/>
          <w:szCs w:val="21"/>
          <w:shd w:val="clear" w:color="auto" w:fill="FFFFFF"/>
          <w:lang w:val="en-US"/>
        </w:rPr>
        <w:t>” graph. Then</w:t>
      </w:r>
      <w:r>
        <w:rPr>
          <w:rFonts w:ascii="Arial" w:hAnsi="Arial" w:cs="Arial"/>
          <w:sz w:val="21"/>
          <w:szCs w:val="21"/>
          <w:shd w:val="clear" w:color="auto" w:fill="FFFFFF"/>
          <w:lang w:val="en-US"/>
        </w:rPr>
        <w:t xml:space="preserve"> check </w:t>
      </w:r>
      <w:r w:rsidR="00150C32">
        <w:rPr>
          <w:rFonts w:ascii="Arial" w:hAnsi="Arial" w:cs="Arial"/>
          <w:sz w:val="21"/>
          <w:szCs w:val="21"/>
          <w:shd w:val="clear" w:color="auto" w:fill="FFFFFF"/>
          <w:lang w:val="en-US"/>
        </w:rPr>
        <w:t xml:space="preserve">on </w:t>
      </w:r>
      <w:r>
        <w:rPr>
          <w:rFonts w:ascii="Arial" w:hAnsi="Arial" w:cs="Arial"/>
          <w:sz w:val="21"/>
          <w:szCs w:val="21"/>
          <w:shd w:val="clear" w:color="auto" w:fill="FFFFFF"/>
          <w:lang w:val="en-US"/>
        </w:rPr>
        <w:t xml:space="preserve">the </w:t>
      </w:r>
      <w:r w:rsidR="00150C32">
        <w:rPr>
          <w:rFonts w:ascii="Arial" w:hAnsi="Arial" w:cs="Arial"/>
          <w:sz w:val="21"/>
          <w:szCs w:val="21"/>
          <w:shd w:val="clear" w:color="auto" w:fill="FFFFFF"/>
          <w:lang w:val="en-US"/>
        </w:rPr>
        <w:t xml:space="preserve">page </w:t>
      </w:r>
      <w:proofErr w:type="gramStart"/>
      <w:r w:rsidRPr="00962102" w:rsidR="00150C32">
        <w:rPr>
          <w:rStyle w:val="a4"/>
          <w:rFonts w:ascii="Arial" w:hAnsi="Arial" w:cs="Arial"/>
          <w:sz w:val="21"/>
          <w:szCs w:val="21"/>
          <w:shd w:val="clear" w:color="auto" w:fill="FFFFFF"/>
          <w:lang w:val="en-US"/>
        </w:rPr>
        <w:t xml:space="preserve">EC2 </w:t>
      </w:r>
      <w:r w:rsidRPr="005D1CA5" w:rsidR="00150C32">
        <w:rPr>
          <w:rFonts w:ascii="Arial" w:hAnsi="Arial" w:cs="Arial"/>
          <w:sz w:val="21"/>
          <w:szCs w:val="21"/>
          <w:shd w:val="clear" w:color="auto" w:fill="FFFFFF"/>
          <w:lang w:val="en-US"/>
        </w:rPr>
        <w:t> &gt;</w:t>
      </w:r>
      <w:proofErr w:type="gramEnd"/>
      <w:r w:rsidRPr="005D1CA5" w:rsidR="00150C32">
        <w:rPr>
          <w:rFonts w:ascii="Arial" w:hAnsi="Arial" w:cs="Arial"/>
          <w:sz w:val="21"/>
          <w:szCs w:val="21"/>
          <w:shd w:val="clear" w:color="auto" w:fill="FFFFFF"/>
          <w:lang w:val="en-US"/>
        </w:rPr>
        <w:t> </w:t>
      </w:r>
      <w:r w:rsidR="00150C32">
        <w:rPr>
          <w:rStyle w:val="a4"/>
          <w:rFonts w:ascii="Arial" w:hAnsi="Arial" w:cs="Arial"/>
          <w:sz w:val="21"/>
          <w:szCs w:val="21"/>
          <w:shd w:val="clear" w:color="auto" w:fill="FFFFFF"/>
          <w:lang w:val="en-US"/>
        </w:rPr>
        <w:t xml:space="preserve">Instance </w:t>
      </w:r>
      <w:r w:rsidR="001E55A3">
        <w:rPr>
          <w:rStyle w:val="a4"/>
          <w:rFonts w:ascii="Arial" w:hAnsi="Arial" w:cs="Arial"/>
          <w:sz w:val="21"/>
          <w:szCs w:val="21"/>
          <w:shd w:val="clear" w:color="auto" w:fill="FFFFFF"/>
          <w:lang w:val="en-US"/>
        </w:rPr>
        <w:t xml:space="preserve">and check </w:t>
      </w:r>
      <w:r w:rsidRPr="00150C32" w:rsidR="00150C32">
        <w:rPr>
          <w:rStyle w:val="a4"/>
          <w:rFonts w:ascii="Arial" w:hAnsi="Arial" w:cs="Arial"/>
          <w:b w:val="0"/>
          <w:sz w:val="21"/>
          <w:szCs w:val="21"/>
          <w:shd w:val="clear" w:color="auto" w:fill="FFFFFF"/>
          <w:lang w:val="en-US"/>
        </w:rPr>
        <w:t>the</w:t>
      </w:r>
      <w:r w:rsidR="00150C32">
        <w:rPr>
          <w:rFonts w:ascii="Arial" w:hAnsi="Arial" w:cs="Arial"/>
          <w:sz w:val="21"/>
          <w:szCs w:val="21"/>
          <w:shd w:val="clear" w:color="auto" w:fill="FFFFFF"/>
          <w:lang w:val="en-US"/>
        </w:rPr>
        <w:t xml:space="preserve"> </w:t>
      </w:r>
      <w:r>
        <w:rPr>
          <w:rFonts w:ascii="Arial" w:hAnsi="Arial" w:cs="Arial"/>
          <w:sz w:val="21"/>
          <w:szCs w:val="21"/>
          <w:shd w:val="clear" w:color="auto" w:fill="FFFFFF"/>
          <w:lang w:val="en-US"/>
        </w:rPr>
        <w:t>nu</w:t>
      </w:r>
      <w:r w:rsidR="00150C32">
        <w:rPr>
          <w:rFonts w:ascii="Arial" w:hAnsi="Arial" w:cs="Arial"/>
          <w:sz w:val="21"/>
          <w:szCs w:val="21"/>
          <w:shd w:val="clear" w:color="auto" w:fill="FFFFFF"/>
          <w:lang w:val="en-US"/>
        </w:rPr>
        <w:t xml:space="preserve">mber of </w:t>
      </w:r>
      <w:proofErr w:type="spellStart"/>
      <w:r w:rsidR="00150C32">
        <w:rPr>
          <w:rFonts w:ascii="Arial" w:hAnsi="Arial" w:cs="Arial"/>
          <w:sz w:val="21"/>
          <w:szCs w:val="21"/>
          <w:shd w:val="clear" w:color="auto" w:fill="FFFFFF"/>
          <w:lang w:val="en-US"/>
        </w:rPr>
        <w:t>Runnig</w:t>
      </w:r>
      <w:proofErr w:type="spellEnd"/>
      <w:r w:rsidR="00150C32">
        <w:rPr>
          <w:rFonts w:ascii="Arial" w:hAnsi="Arial" w:cs="Arial"/>
          <w:sz w:val="21"/>
          <w:szCs w:val="21"/>
          <w:shd w:val="clear" w:color="auto" w:fill="FFFFFF"/>
          <w:lang w:val="en-US"/>
        </w:rPr>
        <w:t xml:space="preserve"> Instance.</w:t>
      </w:r>
    </w:p>
    <w:p xmlns:wp14="http://schemas.microsoft.com/office/word/2010/wordml" w:rsidRPr="00256A8D" w:rsidR="009D3F68" w:rsidP="009D3F68" w:rsidRDefault="009D3F68" w14:paraId="15AA318D"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Pr="00256A8D" w:rsidR="009D3F68" w:rsidP="35D1E570" w:rsidRDefault="009D3F68" w14:paraId="3B470761" wp14:textId="77777777">
      <w:pPr>
        <w:pStyle w:val="paragraph"/>
        <w:shd w:val="clear" w:color="auto" w:fill="FFFFFF" w:themeFill="background1"/>
        <w:spacing w:before="0" w:beforeAutospacing="off" w:after="0" w:afterAutospacing="off"/>
        <w:textAlignment w:val="baseline"/>
        <w:rPr>
          <w:rFonts w:ascii="Segoe UI" w:hAnsi="Segoe UI" w:cs="Segoe UI"/>
          <w:b w:val="1"/>
          <w:bCs w:val="1"/>
          <w:sz w:val="18"/>
          <w:szCs w:val="18"/>
          <w:lang w:val="en-US"/>
        </w:rPr>
      </w:pPr>
      <w:r w:rsidRPr="35D1E570" w:rsidR="009D3F68">
        <w:rPr>
          <w:rStyle w:val="normaltextrun"/>
          <w:rFonts w:ascii="Calibri" w:hAnsi="Calibri" w:cs="Calibri"/>
          <w:b w:val="1"/>
          <w:bCs w:val="1"/>
          <w:color w:val="000000" w:themeColor="text1" w:themeTint="FF" w:themeShade="FF"/>
          <w:sz w:val="30"/>
          <w:szCs w:val="30"/>
          <w:lang w:val="en-US"/>
        </w:rPr>
        <w:t>Benefits</w:t>
      </w:r>
      <w:r w:rsidRPr="35D1E570" w:rsidR="009D3F68">
        <w:rPr>
          <w:rStyle w:val="normaltextrun"/>
          <w:rFonts w:ascii="Calibri" w:hAnsi="Calibri" w:cs="Calibri"/>
          <w:b w:val="1"/>
          <w:bCs w:val="1"/>
          <w:color w:val="000000" w:themeColor="text1" w:themeTint="FF" w:themeShade="FF"/>
          <w:sz w:val="30"/>
          <w:szCs w:val="30"/>
          <w:lang w:val="en-US"/>
        </w:rPr>
        <w:t> / Outcomes / Pros and Cons / Summary</w:t>
      </w:r>
      <w:r w:rsidRPr="35D1E570" w:rsidR="009D3F68">
        <w:rPr>
          <w:rStyle w:val="eop"/>
          <w:rFonts w:ascii="Calibri" w:hAnsi="Calibri" w:cs="Calibri"/>
          <w:b w:val="1"/>
          <w:bCs w:val="1"/>
          <w:color w:val="000000" w:themeColor="text1" w:themeTint="FF" w:themeShade="FF"/>
          <w:sz w:val="30"/>
          <w:szCs w:val="30"/>
          <w:lang w:val="en-US"/>
        </w:rPr>
        <w:t> </w:t>
      </w:r>
    </w:p>
    <w:p w:rsidR="2C9FE25D" w:rsidP="35D1E570" w:rsidRDefault="2C9FE25D" w14:paraId="0E1E5AD4" w14:textId="17784E80">
      <w:pPr>
        <w:pStyle w:val="paragraph"/>
        <w:shd w:val="clear" w:color="auto" w:fill="FFFFFF" w:themeFill="background1"/>
        <w:spacing w:before="0" w:beforeAutospacing="off" w:after="0" w:afterAutospacing="off"/>
        <w:rPr>
          <w:rStyle w:val="eop"/>
          <w:rFonts w:ascii="Times New Roman" w:hAnsi="Times New Roman" w:eastAsia="Times New Roman" w:cs="Times New Roman"/>
          <w:b w:val="1"/>
          <w:bCs w:val="1"/>
          <w:color w:val="000000" w:themeColor="text1" w:themeTint="FF" w:themeShade="FF"/>
          <w:sz w:val="24"/>
          <w:szCs w:val="24"/>
          <w:lang w:val="en-US"/>
        </w:rPr>
      </w:pPr>
      <w:r w:rsidRPr="35D1E570" w:rsidR="2C9FE25D">
        <w:rPr>
          <w:rStyle w:val="eop"/>
          <w:rFonts w:ascii="Calibri" w:hAnsi="Calibri" w:eastAsia="Times New Roman" w:cs="Calibri"/>
          <w:b w:val="1"/>
          <w:bCs w:val="1"/>
          <w:color w:val="000000" w:themeColor="text1" w:themeTint="FF" w:themeShade="FF"/>
          <w:sz w:val="30"/>
          <w:szCs w:val="30"/>
          <w:lang w:val="en-US"/>
        </w:rPr>
        <w:t>(say a few words about how ASGs connected with HA)</w:t>
      </w:r>
    </w:p>
    <w:p xmlns:wp14="http://schemas.microsoft.com/office/word/2010/wordml" w:rsidRPr="00FC5DF5" w:rsidR="009D3F68" w:rsidP="009D3F68" w:rsidRDefault="001E55A3" w14:paraId="7075B1BA" wp14:textId="77777777">
      <w:pPr>
        <w:pStyle w:val="paragraph"/>
        <w:spacing w:before="0" w:beforeAutospacing="0" w:after="0" w:afterAutospacing="0"/>
        <w:textAlignment w:val="baseline"/>
        <w:rPr>
          <w:rStyle w:val="normaltextrun"/>
          <w:rFonts w:ascii="Calibri" w:hAnsi="Calibri" w:cs="Calibri"/>
          <w:i/>
          <w:iCs/>
          <w:sz w:val="30"/>
          <w:szCs w:val="30"/>
          <w:lang w:val="en-US"/>
        </w:rPr>
      </w:pPr>
      <w:r>
        <w:rPr>
          <w:rStyle w:val="normaltextrun"/>
          <w:rFonts w:ascii="Calibri" w:hAnsi="Calibri" w:cs="Calibri"/>
          <w:i/>
          <w:iCs/>
          <w:sz w:val="30"/>
          <w:szCs w:val="30"/>
          <w:lang w:val="en-US"/>
        </w:rPr>
        <w:t xml:space="preserve">In this task you known how to create Auto scaling group and how </w:t>
      </w:r>
      <w:r w:rsidR="00FC5DF5">
        <w:rPr>
          <w:rStyle w:val="normaltextrun"/>
          <w:rFonts w:ascii="Calibri" w:hAnsi="Calibri" w:cs="Calibri"/>
          <w:i/>
          <w:iCs/>
          <w:sz w:val="30"/>
          <w:szCs w:val="30"/>
          <w:lang w:val="en-US"/>
        </w:rPr>
        <w:t xml:space="preserve">to </w:t>
      </w:r>
      <w:proofErr w:type="gramStart"/>
      <w:r w:rsidR="00FC5DF5">
        <w:rPr>
          <w:rStyle w:val="normaltextrun"/>
          <w:rFonts w:ascii="Calibri" w:hAnsi="Calibri" w:cs="Calibri"/>
          <w:i/>
          <w:iCs/>
          <w:sz w:val="30"/>
          <w:szCs w:val="30"/>
          <w:lang w:val="en-US"/>
        </w:rPr>
        <w:t>manage</w:t>
      </w:r>
      <w:r w:rsidRPr="00FC5DF5" w:rsidR="00FC5DF5">
        <w:rPr>
          <w:rStyle w:val="normaltextrun"/>
          <w:rFonts w:ascii="Calibri" w:hAnsi="Calibri" w:cs="Calibri"/>
          <w:i/>
          <w:iCs/>
          <w:sz w:val="30"/>
          <w:szCs w:val="30"/>
          <w:lang w:val="en-US"/>
        </w:rPr>
        <w:t xml:space="preserve"> </w:t>
      </w:r>
      <w:r w:rsidR="00FC5DF5">
        <w:rPr>
          <w:rStyle w:val="normaltextrun"/>
          <w:rFonts w:ascii="Calibri" w:hAnsi="Calibri" w:cs="Calibri"/>
          <w:i/>
          <w:iCs/>
          <w:sz w:val="30"/>
          <w:szCs w:val="30"/>
          <w:lang w:val="en-US"/>
        </w:rPr>
        <w:t xml:space="preserve"> </w:t>
      </w:r>
      <w:r w:rsidRPr="00FC5DF5" w:rsidR="00FC5DF5">
        <w:rPr>
          <w:rStyle w:val="normaltextrun"/>
          <w:rFonts w:ascii="Calibri" w:hAnsi="Calibri" w:cs="Calibri"/>
          <w:i/>
          <w:iCs/>
          <w:sz w:val="30"/>
          <w:szCs w:val="30"/>
          <w:lang w:val="en-US"/>
        </w:rPr>
        <w:t>the</w:t>
      </w:r>
      <w:proofErr w:type="gramEnd"/>
      <w:r w:rsidRPr="00FC5DF5" w:rsidR="00FC5DF5">
        <w:rPr>
          <w:rStyle w:val="normaltextrun"/>
          <w:rFonts w:ascii="Calibri" w:hAnsi="Calibri" w:cs="Calibri"/>
          <w:i/>
          <w:iCs/>
          <w:sz w:val="30"/>
          <w:szCs w:val="30"/>
          <w:lang w:val="en-US"/>
        </w:rPr>
        <w:t xml:space="preserve"> size of the Auto Scaling group by changing</w:t>
      </w:r>
      <w:r w:rsidRPr="00FC5DF5" w:rsidR="00FC5DF5">
        <w:rPr>
          <w:rStyle w:val="normaltextrun"/>
          <w:rFonts w:ascii="Calibri" w:hAnsi="Calibri" w:cs="Calibri"/>
          <w:i/>
          <w:iCs/>
          <w:sz w:val="30"/>
          <w:szCs w:val="30"/>
        </w:rPr>
        <w:t xml:space="preserve"> tracking scaling policy (CPU </w:t>
      </w:r>
      <w:proofErr w:type="spellStart"/>
      <w:r w:rsidRPr="00FC5DF5" w:rsidR="00FC5DF5">
        <w:rPr>
          <w:rStyle w:val="normaltextrun"/>
          <w:rFonts w:ascii="Calibri" w:hAnsi="Calibri" w:cs="Calibri"/>
          <w:i/>
          <w:iCs/>
          <w:sz w:val="30"/>
          <w:szCs w:val="30"/>
        </w:rPr>
        <w:t>Utilisation</w:t>
      </w:r>
      <w:proofErr w:type="spellEnd"/>
      <w:r w:rsidRPr="00FC5DF5" w:rsidR="00FC5DF5">
        <w:rPr>
          <w:rStyle w:val="normaltextrun"/>
          <w:rFonts w:ascii="Calibri" w:hAnsi="Calibri" w:cs="Calibri"/>
          <w:i/>
          <w:iCs/>
          <w:sz w:val="30"/>
          <w:szCs w:val="30"/>
        </w:rPr>
        <w:t>).</w:t>
      </w:r>
    </w:p>
    <w:p xmlns:wp14="http://schemas.microsoft.com/office/word/2010/wordml" w:rsidRPr="00256A8D" w:rsidR="009D3F68" w:rsidP="009D3F68" w:rsidRDefault="009D3F68" w14:paraId="01512BE8"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Pr="00256A8D" w:rsidR="009D3F68" w:rsidP="009D3F68" w:rsidRDefault="009D3F68" w14:paraId="0DA70637"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t> </w:t>
      </w:r>
    </w:p>
    <w:p xmlns:wp14="http://schemas.microsoft.com/office/word/2010/wordml" w:rsidRPr="00256A8D" w:rsidR="009D3F68" w:rsidP="0963B00F" w:rsidRDefault="009D3F68" w14:paraId="1C63D4E7" wp14:textId="77777777">
      <w:pPr>
        <w:pStyle w:val="paragraph"/>
        <w:shd w:val="clear" w:color="auto" w:fill="FFFFFF" w:themeFill="background1"/>
        <w:spacing w:before="0" w:beforeAutospacing="off" w:after="0" w:afterAutospacing="off"/>
        <w:textAlignment w:val="baseline"/>
        <w:rPr>
          <w:rFonts w:ascii="Segoe UI" w:hAnsi="Segoe UI" w:cs="Segoe UI"/>
          <w:b w:val="1"/>
          <w:bCs w:val="1"/>
          <w:sz w:val="18"/>
          <w:szCs w:val="18"/>
          <w:lang w:val="en-US"/>
        </w:rPr>
      </w:pPr>
      <w:r w:rsidRPr="0963B00F" w:rsidR="009D3F68">
        <w:rPr>
          <w:rStyle w:val="normaltextrun"/>
          <w:rFonts w:ascii="Calibri" w:hAnsi="Calibri" w:cs="Calibri"/>
          <w:b w:val="1"/>
          <w:bCs w:val="1"/>
          <w:color w:val="000000" w:themeColor="text1" w:themeTint="FF" w:themeShade="FF"/>
          <w:sz w:val="30"/>
          <w:szCs w:val="30"/>
          <w:lang w:val="en-US"/>
        </w:rPr>
        <w:t>Pricing</w:t>
      </w:r>
      <w:r w:rsidRPr="0963B00F" w:rsidR="009D3F68">
        <w:rPr>
          <w:rStyle w:val="eop"/>
          <w:rFonts w:ascii="Calibri" w:hAnsi="Calibri" w:cs="Calibri"/>
          <w:b w:val="1"/>
          <w:bCs w:val="1"/>
          <w:color w:val="000000" w:themeColor="text1" w:themeTint="FF" w:themeShade="FF"/>
          <w:sz w:val="30"/>
          <w:szCs w:val="30"/>
          <w:lang w:val="en-US"/>
        </w:rPr>
        <w:t> </w:t>
      </w:r>
    </w:p>
    <w:p w:rsidR="51C7983B" w:rsidP="0963B00F" w:rsidRDefault="51C7983B" w14:paraId="195EDA08" w14:textId="5091CC0D">
      <w:pPr>
        <w:pStyle w:val="paragraph"/>
        <w:bidi w:val="0"/>
        <w:spacing w:before="0" w:beforeAutospacing="off" w:after="0" w:afterAutospacing="off" w:line="240" w:lineRule="auto"/>
        <w:ind w:left="0" w:right="0"/>
        <w:jc w:val="left"/>
        <w:rPr>
          <w:rStyle w:val="normaltextrun"/>
          <w:rFonts w:ascii="Calibri" w:hAnsi="Calibri" w:cs="Calibri"/>
          <w:i w:val="1"/>
          <w:iCs w:val="1"/>
          <w:noProof w:val="0"/>
          <w:sz w:val="30"/>
          <w:szCs w:val="30"/>
          <w:lang w:val="en-US"/>
        </w:rPr>
      </w:pPr>
      <w:r w:rsidRPr="0963B00F" w:rsidR="51C7983B">
        <w:rPr>
          <w:rStyle w:val="normaltextrun"/>
          <w:rFonts w:ascii="Calibri" w:hAnsi="Calibri" w:cs="Calibri"/>
          <w:i w:val="1"/>
          <w:iCs w:val="1"/>
          <w:noProof w:val="0"/>
          <w:sz w:val="30"/>
          <w:szCs w:val="30"/>
          <w:lang w:val="en-US"/>
        </w:rPr>
        <w:t>There are no additional fees with Amazon EC2 Auto Scaling, so it's easy to try it out and see how it can benefit your AWS architecture. You only pay for the AWS resources (for example, EC2 instances and CloudWatch alarms) that you use.</w:t>
      </w:r>
    </w:p>
    <w:p xmlns:wp14="http://schemas.microsoft.com/office/word/2010/wordml" w:rsidR="00E33778" w:rsidP="0963B00F" w:rsidRDefault="009D3F68" w14:paraId="61C47231" wp14:textId="068BCABB">
      <w:pPr>
        <w:pStyle w:val="paragraph"/>
        <w:spacing w:before="0" w:beforeAutospacing="off" w:after="0" w:afterAutospacing="off"/>
        <w:textAlignment w:val="baseline"/>
        <w:rPr>
          <w:rStyle w:val="eop"/>
          <w:rFonts w:ascii="Calibri" w:hAnsi="Calibri" w:cs="Calibri"/>
          <w:sz w:val="30"/>
          <w:szCs w:val="30"/>
          <w:lang w:val="en-US"/>
        </w:rPr>
      </w:pPr>
      <w:r w:rsidRPr="0963B00F" w:rsidR="009D3F68">
        <w:rPr>
          <w:rStyle w:val="normaltextrun"/>
          <w:rFonts w:ascii="Calibri" w:hAnsi="Calibri" w:cs="Calibri"/>
          <w:i w:val="1"/>
          <w:iCs w:val="1"/>
          <w:sz w:val="30"/>
          <w:szCs w:val="30"/>
          <w:lang w:val="en-US"/>
        </w:rPr>
        <w:t xml:space="preserve">Link to </w:t>
      </w:r>
      <w:r w:rsidRPr="0963B00F" w:rsidR="134D7463">
        <w:rPr>
          <w:rStyle w:val="normaltextrun"/>
          <w:rFonts w:ascii="Calibri" w:hAnsi="Calibri" w:cs="Calibri"/>
          <w:i w:val="1"/>
          <w:iCs w:val="1"/>
          <w:sz w:val="30"/>
          <w:szCs w:val="30"/>
          <w:lang w:val="en-US"/>
        </w:rPr>
        <w:t xml:space="preserve">EC2 </w:t>
      </w:r>
      <w:r w:rsidRPr="0963B00F" w:rsidR="009D3F68">
        <w:rPr>
          <w:rStyle w:val="normaltextrun"/>
          <w:rFonts w:ascii="Calibri" w:hAnsi="Calibri" w:cs="Calibri"/>
          <w:i w:val="1"/>
          <w:iCs w:val="1"/>
          <w:sz w:val="30"/>
          <w:szCs w:val="30"/>
          <w:lang w:val="en-US"/>
        </w:rPr>
        <w:t>cost calculator</w:t>
      </w:r>
      <w:r w:rsidRPr="0963B00F" w:rsidR="00E33778">
        <w:rPr>
          <w:rStyle w:val="eop"/>
          <w:rFonts w:ascii="Calibri" w:hAnsi="Calibri" w:cs="Calibri"/>
          <w:sz w:val="30"/>
          <w:szCs w:val="30"/>
          <w:lang w:val="en-US"/>
        </w:rPr>
        <w:t xml:space="preserve">: </w:t>
      </w:r>
      <w:hyperlink w:anchor="/createCalculator/EC2" r:id="R68d4220a5ee0426d">
        <w:r w:rsidRPr="0963B00F" w:rsidR="769E43A6">
          <w:rPr>
            <w:rStyle w:val="a3"/>
            <w:rFonts w:ascii="Calibri" w:hAnsi="Calibri" w:cs="Calibri"/>
            <w:sz w:val="30"/>
            <w:szCs w:val="30"/>
            <w:lang w:val="en-US"/>
          </w:rPr>
          <w:t>https://calculator.aws/#/createCalculator/EC2</w:t>
        </w:r>
      </w:hyperlink>
    </w:p>
    <w:p xmlns:wp14="http://schemas.microsoft.com/office/word/2010/wordml" w:rsidRPr="00256A8D" w:rsidR="009D3F68" w:rsidP="009D3F68" w:rsidRDefault="009D3F68" w14:paraId="46624170" wp14:textId="77777777">
      <w:pPr>
        <w:pStyle w:val="paragraph"/>
        <w:spacing w:before="0" w:beforeAutospacing="0" w:after="0" w:afterAutospacing="0"/>
        <w:textAlignment w:val="baseline"/>
        <w:rPr>
          <w:rFonts w:ascii="Segoe UI" w:hAnsi="Segoe UI" w:cs="Segoe UI"/>
          <w:sz w:val="18"/>
          <w:szCs w:val="18"/>
          <w:lang w:val="en-US"/>
        </w:rPr>
      </w:pPr>
      <w:r w:rsidRPr="00256A8D">
        <w:rPr>
          <w:rStyle w:val="eop"/>
          <w:rFonts w:ascii="Calibri" w:hAnsi="Calibri" w:cs="Calibri"/>
          <w:sz w:val="30"/>
          <w:szCs w:val="30"/>
          <w:lang w:val="en-US"/>
        </w:rPr>
        <w:lastRenderedPageBreak/>
        <w:t> </w:t>
      </w:r>
    </w:p>
    <w:p xmlns:wp14="http://schemas.microsoft.com/office/word/2010/wordml" w:rsidRPr="00256A8D" w:rsidR="009D3F68" w:rsidP="0963B00F" w:rsidRDefault="009D3F68" w14:paraId="4B8484D5" wp14:textId="2EC749D4">
      <w:pPr>
        <w:pStyle w:val="paragraph"/>
        <w:spacing w:before="0" w:beforeAutospacing="off" w:after="0" w:afterAutospacing="off"/>
        <w:textAlignment w:val="baseline"/>
        <w:rPr>
          <w:rFonts w:ascii="Segoe UI" w:hAnsi="Segoe UI" w:cs="Segoe UI"/>
          <w:sz w:val="18"/>
          <w:szCs w:val="18"/>
          <w:lang w:val="en-US"/>
        </w:rPr>
      </w:pPr>
      <w:r w:rsidRPr="0963B00F" w:rsidR="009D3F68">
        <w:rPr>
          <w:rStyle w:val="eop"/>
          <w:rFonts w:ascii="Calibri" w:hAnsi="Calibri" w:cs="Calibri"/>
          <w:sz w:val="30"/>
          <w:szCs w:val="30"/>
          <w:lang w:val="en-US"/>
        </w:rPr>
        <w:t> </w:t>
      </w:r>
      <w:r w:rsidRPr="0963B00F" w:rsidR="0742594A">
        <w:rPr>
          <w:rStyle w:val="eop"/>
          <w:rFonts w:ascii="Calibri" w:hAnsi="Calibri" w:cs="Calibri"/>
          <w:sz w:val="30"/>
          <w:szCs w:val="30"/>
          <w:lang w:val="en-US"/>
        </w:rPr>
        <w:t>For example pricing of EC2</w:t>
      </w:r>
      <w:r w:rsidRPr="0963B00F" w:rsidR="0A2CD5C5">
        <w:rPr>
          <w:rStyle w:val="eop"/>
          <w:rFonts w:ascii="Calibri" w:hAnsi="Calibri" w:cs="Calibri"/>
          <w:sz w:val="30"/>
          <w:szCs w:val="30"/>
          <w:lang w:val="en-US"/>
        </w:rPr>
        <w:t xml:space="preserve"> t3a.xlarge</w:t>
      </w:r>
      <w:r w:rsidRPr="0963B00F" w:rsidR="0742594A">
        <w:rPr>
          <w:rStyle w:val="eop"/>
          <w:rFonts w:ascii="Calibri" w:hAnsi="Calibri" w:cs="Calibri"/>
          <w:sz w:val="30"/>
          <w:szCs w:val="30"/>
          <w:lang w:val="en-US"/>
        </w:rPr>
        <w:t>:</w:t>
      </w:r>
    </w:p>
    <w:p w:rsidR="0963B00F" w:rsidP="0963B00F" w:rsidRDefault="0963B00F" w14:paraId="738392A0" w14:textId="4BE81960">
      <w:pPr>
        <w:pStyle w:val="paragraph"/>
        <w:spacing w:before="0" w:beforeAutospacing="off" w:after="0" w:afterAutospacing="off"/>
        <w:rPr>
          <w:rStyle w:val="eop"/>
          <w:rFonts w:ascii="Times New Roman" w:hAnsi="Times New Roman" w:eastAsia="Times New Roman" w:cs="Times New Roman"/>
          <w:sz w:val="24"/>
          <w:szCs w:val="24"/>
          <w:lang w:val="en-US"/>
        </w:rPr>
      </w:pPr>
    </w:p>
    <w:p w:rsidR="0742594A" w:rsidP="0963B00F" w:rsidRDefault="0742594A" w14:paraId="23E0956D" w14:textId="728FA6C4">
      <w:pPr>
        <w:pStyle w:val="paragraph"/>
        <w:spacing w:before="0" w:beforeAutospacing="off" w:after="0" w:afterAutospacing="off"/>
      </w:pPr>
      <w:r w:rsidR="0742594A">
        <w:drawing>
          <wp:inline wp14:editId="76B69208" wp14:anchorId="0E239626">
            <wp:extent cx="4397454" cy="6743700"/>
            <wp:effectExtent l="0" t="0" r="0" b="0"/>
            <wp:docPr id="277956143" name="" title=""/>
            <wp:cNvGraphicFramePr>
              <a:graphicFrameLocks noChangeAspect="1"/>
            </wp:cNvGraphicFramePr>
            <a:graphic>
              <a:graphicData uri="http://schemas.openxmlformats.org/drawingml/2006/picture">
                <pic:pic>
                  <pic:nvPicPr>
                    <pic:cNvPr id="0" name=""/>
                    <pic:cNvPicPr/>
                  </pic:nvPicPr>
                  <pic:blipFill>
                    <a:blip r:embed="Rc95c6a93ac544be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97454" cy="6743700"/>
                    </a:xfrm>
                    <a:prstGeom prst="rect">
                      <a:avLst/>
                    </a:prstGeom>
                  </pic:spPr>
                </pic:pic>
              </a:graphicData>
            </a:graphic>
          </wp:inline>
        </w:drawing>
      </w:r>
    </w:p>
    <w:p w:rsidR="0963B00F" w:rsidP="0963B00F" w:rsidRDefault="0963B00F" w14:paraId="7EF89287" w14:textId="112D48D4">
      <w:pPr>
        <w:pStyle w:val="paragraph"/>
        <w:spacing w:before="0" w:beforeAutospacing="off" w:after="0" w:afterAutospacing="off"/>
      </w:pPr>
    </w:p>
    <w:p xmlns:wp14="http://schemas.microsoft.com/office/word/2010/wordml" w:rsidRPr="00256A8D" w:rsidR="009D3F68" w:rsidP="009D3F68" w:rsidRDefault="009D3F68" w14:paraId="1C326E8E" wp14:textId="77777777">
      <w:pPr>
        <w:pStyle w:val="paragraph"/>
        <w:shd w:val="clear" w:color="auto" w:fill="FFFFFF"/>
        <w:spacing w:before="0" w:beforeAutospacing="0" w:after="0" w:afterAutospacing="0"/>
        <w:textAlignment w:val="baseline"/>
        <w:rPr>
          <w:rFonts w:ascii="Segoe UI" w:hAnsi="Segoe UI" w:cs="Segoe UI"/>
          <w:b/>
          <w:bCs/>
          <w:sz w:val="18"/>
          <w:szCs w:val="18"/>
          <w:lang w:val="en-US"/>
        </w:rPr>
      </w:pPr>
      <w:r>
        <w:rPr>
          <w:rStyle w:val="normaltextrun"/>
          <w:rFonts w:ascii="Calibri" w:hAnsi="Calibri" w:cs="Calibri"/>
          <w:b/>
          <w:bCs/>
          <w:color w:val="000000"/>
          <w:sz w:val="30"/>
          <w:szCs w:val="30"/>
          <w:lang w:val="en-US"/>
        </w:rPr>
        <w:t>Tearing down</w:t>
      </w:r>
      <w:r w:rsidRPr="00256A8D">
        <w:rPr>
          <w:rStyle w:val="eop"/>
          <w:rFonts w:ascii="Calibri" w:hAnsi="Calibri" w:cs="Calibri"/>
          <w:b/>
          <w:bCs/>
          <w:color w:val="000000"/>
          <w:sz w:val="30"/>
          <w:szCs w:val="30"/>
          <w:lang w:val="en-US"/>
        </w:rPr>
        <w:t> </w:t>
      </w:r>
    </w:p>
    <w:p xmlns:wp14="http://schemas.microsoft.com/office/word/2010/wordml" w:rsidRPr="00E33778" w:rsidR="00E33778" w:rsidP="00E33778" w:rsidRDefault="00E33778" w14:paraId="361E9468" wp14:textId="77777777">
      <w:pPr>
        <w:pStyle w:val="paragraph"/>
        <w:numPr>
          <w:ilvl w:val="0"/>
          <w:numId w:val="14"/>
        </w:numPr>
        <w:spacing w:before="0" w:beforeAutospacing="0" w:after="0" w:afterAutospacing="0"/>
        <w:ind w:left="426" w:hanging="426"/>
        <w:textAlignment w:val="baseline"/>
        <w:rPr>
          <w:rStyle w:val="eop"/>
          <w:rFonts w:asciiTheme="minorHAnsi" w:hAnsiTheme="minorHAnsi" w:cstheme="minorHAnsi"/>
          <w:sz w:val="30"/>
          <w:szCs w:val="30"/>
        </w:rPr>
      </w:pPr>
      <w:r w:rsidRPr="00E33778">
        <w:rPr>
          <w:rStyle w:val="eop"/>
          <w:rFonts w:asciiTheme="minorHAnsi" w:hAnsiTheme="minorHAnsi" w:cstheme="minorHAnsi"/>
          <w:sz w:val="30"/>
          <w:szCs w:val="30"/>
          <w:lang w:val="en-US"/>
        </w:rPr>
        <w:t>Delete</w:t>
      </w:r>
      <w:r w:rsidRPr="00E33778">
        <w:rPr>
          <w:rStyle w:val="eop"/>
          <w:rFonts w:asciiTheme="minorHAnsi" w:hAnsiTheme="minorHAnsi" w:cstheme="minorHAnsi"/>
          <w:sz w:val="30"/>
          <w:szCs w:val="30"/>
        </w:rPr>
        <w:t xml:space="preserve"> </w:t>
      </w:r>
      <w:proofErr w:type="spellStart"/>
      <w:r w:rsidRPr="00E33778">
        <w:rPr>
          <w:rStyle w:val="eop"/>
          <w:rFonts w:asciiTheme="minorHAnsi" w:hAnsiTheme="minorHAnsi" w:cstheme="minorHAnsi"/>
          <w:sz w:val="30"/>
          <w:szCs w:val="30"/>
        </w:rPr>
        <w:t>Auto</w:t>
      </w:r>
      <w:proofErr w:type="spellEnd"/>
      <w:r w:rsidRPr="00E33778">
        <w:rPr>
          <w:rStyle w:val="eop"/>
          <w:rFonts w:asciiTheme="minorHAnsi" w:hAnsiTheme="minorHAnsi" w:cstheme="minorHAnsi"/>
          <w:sz w:val="30"/>
          <w:szCs w:val="30"/>
        </w:rPr>
        <w:t xml:space="preserve"> </w:t>
      </w:r>
      <w:proofErr w:type="spellStart"/>
      <w:r w:rsidRPr="00E33778">
        <w:rPr>
          <w:rStyle w:val="eop"/>
          <w:rFonts w:asciiTheme="minorHAnsi" w:hAnsiTheme="minorHAnsi" w:cstheme="minorHAnsi"/>
          <w:sz w:val="30"/>
          <w:szCs w:val="30"/>
        </w:rPr>
        <w:t>Scaling</w:t>
      </w:r>
      <w:proofErr w:type="spellEnd"/>
      <w:r w:rsidRPr="00E33778">
        <w:rPr>
          <w:rStyle w:val="eop"/>
          <w:rFonts w:asciiTheme="minorHAnsi" w:hAnsiTheme="minorHAnsi" w:cstheme="minorHAnsi"/>
          <w:sz w:val="30"/>
          <w:szCs w:val="30"/>
        </w:rPr>
        <w:t xml:space="preserve"> </w:t>
      </w:r>
      <w:proofErr w:type="spellStart"/>
      <w:r w:rsidRPr="00E33778">
        <w:rPr>
          <w:rStyle w:val="eop"/>
          <w:rFonts w:asciiTheme="minorHAnsi" w:hAnsiTheme="minorHAnsi" w:cstheme="minorHAnsi"/>
          <w:sz w:val="30"/>
          <w:szCs w:val="30"/>
        </w:rPr>
        <w:t>Ggroups</w:t>
      </w:r>
      <w:proofErr w:type="spellEnd"/>
    </w:p>
    <w:p xmlns:wp14="http://schemas.microsoft.com/office/word/2010/wordml" w:rsidRPr="00E33778" w:rsidR="00E33778" w:rsidP="00E33778" w:rsidRDefault="00E33778" w14:paraId="74D37801" wp14:textId="77777777">
      <w:pPr>
        <w:pStyle w:val="paragraph"/>
        <w:numPr>
          <w:ilvl w:val="0"/>
          <w:numId w:val="13"/>
        </w:numPr>
        <w:spacing w:before="0" w:beforeAutospacing="0" w:after="0" w:afterAutospacing="0"/>
        <w:textAlignment w:val="baseline"/>
        <w:rPr>
          <w:lang w:val="en-US"/>
        </w:rPr>
      </w:pPr>
      <w:r w:rsidRPr="00962102">
        <w:rPr>
          <w:rFonts w:ascii="Arial" w:hAnsi="Arial" w:cs="Arial"/>
          <w:sz w:val="21"/>
          <w:szCs w:val="21"/>
          <w:shd w:val="clear" w:color="auto" w:fill="FFFFFF"/>
          <w:lang w:val="en-US"/>
        </w:rPr>
        <w:t>Navigate to</w:t>
      </w:r>
      <w:r w:rsidRPr="00E33778">
        <w:rPr>
          <w:rFonts w:ascii="Arial" w:hAnsi="Arial" w:cs="Arial"/>
          <w:sz w:val="21"/>
          <w:szCs w:val="21"/>
          <w:shd w:val="clear" w:color="auto" w:fill="FFFFFF"/>
          <w:lang w:val="en-US"/>
        </w:rPr>
        <w:t xml:space="preserve"> </w:t>
      </w:r>
      <w:proofErr w:type="gramStart"/>
      <w:r w:rsidRPr="00E33778">
        <w:rPr>
          <w:b/>
          <w:bCs/>
          <w:lang w:val="en-US"/>
        </w:rPr>
        <w:t xml:space="preserve">EC2 </w:t>
      </w:r>
      <w:r w:rsidRPr="005D1CA5">
        <w:rPr>
          <w:rFonts w:ascii="Arial" w:hAnsi="Arial" w:cs="Arial"/>
          <w:sz w:val="21"/>
          <w:szCs w:val="21"/>
          <w:shd w:val="clear" w:color="auto" w:fill="FFFFFF"/>
          <w:lang w:val="en-US"/>
        </w:rPr>
        <w:t> &gt;</w:t>
      </w:r>
      <w:proofErr w:type="gramEnd"/>
      <w:r w:rsidRPr="005D1CA5">
        <w:rPr>
          <w:rFonts w:ascii="Arial" w:hAnsi="Arial" w:cs="Arial"/>
          <w:sz w:val="21"/>
          <w:szCs w:val="21"/>
          <w:shd w:val="clear" w:color="auto" w:fill="FFFFFF"/>
          <w:lang w:val="en-US"/>
        </w:rPr>
        <w:t> </w:t>
      </w:r>
      <w:r w:rsidRPr="00E33778">
        <w:rPr>
          <w:b/>
          <w:bCs/>
          <w:lang w:val="en-US"/>
        </w:rPr>
        <w:t>Auto Scaling</w:t>
      </w:r>
      <w:r w:rsidRPr="005D1CA5">
        <w:rPr>
          <w:rFonts w:ascii="Arial" w:hAnsi="Arial" w:cs="Arial"/>
          <w:sz w:val="21"/>
          <w:szCs w:val="21"/>
          <w:shd w:val="clear" w:color="auto" w:fill="FFFFFF"/>
          <w:lang w:val="en-US"/>
        </w:rPr>
        <w:t> &gt; </w:t>
      </w:r>
      <w:r w:rsidRPr="00E33778">
        <w:rPr>
          <w:b/>
          <w:bCs/>
          <w:lang w:val="en-US"/>
        </w:rPr>
        <w:t>Auto Scaling Groups.</w:t>
      </w:r>
    </w:p>
    <w:p xmlns:wp14="http://schemas.microsoft.com/office/word/2010/wordml" w:rsidRPr="005D1CA5" w:rsidR="00E33778" w:rsidP="00E33778" w:rsidRDefault="00E33778" w14:paraId="089FC2F4" wp14:textId="77777777">
      <w:pPr>
        <w:pStyle w:val="paragraph"/>
        <w:numPr>
          <w:ilvl w:val="0"/>
          <w:numId w:val="13"/>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Mark “</w:t>
      </w:r>
      <w:proofErr w:type="spellStart"/>
      <w:r w:rsidRPr="00E33778">
        <w:rPr>
          <w:rFonts w:ascii="Arial" w:hAnsi="Arial" w:cs="Arial"/>
          <w:b/>
          <w:sz w:val="21"/>
          <w:szCs w:val="21"/>
          <w:shd w:val="clear" w:color="auto" w:fill="FFFFFF"/>
          <w:lang w:val="en-US"/>
        </w:rPr>
        <w:t>MyASG</w:t>
      </w:r>
      <w:proofErr w:type="spellEnd"/>
      <w:r>
        <w:rPr>
          <w:rFonts w:ascii="Arial" w:hAnsi="Arial" w:cs="Arial"/>
          <w:sz w:val="21"/>
          <w:szCs w:val="21"/>
          <w:shd w:val="clear" w:color="auto" w:fill="FFFFFF"/>
          <w:lang w:val="en-US"/>
        </w:rPr>
        <w:t>” group and click “</w:t>
      </w:r>
      <w:r w:rsidRPr="00E33778">
        <w:rPr>
          <w:rFonts w:ascii="Arial" w:hAnsi="Arial" w:cs="Arial"/>
          <w:b/>
          <w:sz w:val="21"/>
          <w:szCs w:val="21"/>
          <w:shd w:val="clear" w:color="auto" w:fill="FFFFFF"/>
          <w:lang w:val="en-US"/>
        </w:rPr>
        <w:t>Delete</w:t>
      </w:r>
      <w:r>
        <w:rPr>
          <w:rFonts w:ascii="Arial" w:hAnsi="Arial" w:cs="Arial"/>
          <w:sz w:val="21"/>
          <w:szCs w:val="21"/>
          <w:shd w:val="clear" w:color="auto" w:fill="FFFFFF"/>
          <w:lang w:val="en-US"/>
        </w:rPr>
        <w:t>”</w:t>
      </w:r>
      <w:r w:rsidRPr="005D1CA5">
        <w:rPr>
          <w:rFonts w:ascii="Arial" w:hAnsi="Arial" w:cs="Arial"/>
          <w:sz w:val="21"/>
          <w:szCs w:val="21"/>
          <w:shd w:val="clear" w:color="auto" w:fill="FFFFFF"/>
          <w:lang w:val="en-US"/>
        </w:rPr>
        <w:t>.</w:t>
      </w:r>
      <w:r>
        <w:rPr>
          <w:rFonts w:ascii="Arial" w:hAnsi="Arial" w:cs="Arial"/>
          <w:sz w:val="21"/>
          <w:szCs w:val="21"/>
          <w:shd w:val="clear" w:color="auto" w:fill="FFFFFF"/>
          <w:lang w:val="en-US"/>
        </w:rPr>
        <w:t xml:space="preserve"> On the next page type in the field “</w:t>
      </w:r>
      <w:r w:rsidRPr="00E33778">
        <w:rPr>
          <w:rFonts w:ascii="Arial" w:hAnsi="Arial" w:cs="Arial"/>
          <w:b/>
          <w:sz w:val="21"/>
          <w:szCs w:val="21"/>
          <w:shd w:val="clear" w:color="auto" w:fill="FFFFFF"/>
          <w:lang w:val="en-US"/>
        </w:rPr>
        <w:t>delete</w:t>
      </w:r>
      <w:r>
        <w:rPr>
          <w:rFonts w:ascii="Arial" w:hAnsi="Arial" w:cs="Arial"/>
          <w:sz w:val="21"/>
          <w:szCs w:val="21"/>
          <w:shd w:val="clear" w:color="auto" w:fill="FFFFFF"/>
          <w:lang w:val="en-US"/>
        </w:rPr>
        <w:t xml:space="preserve">” and click </w:t>
      </w:r>
      <w:r>
        <w:rPr>
          <w:rFonts w:ascii="Arial" w:hAnsi="Arial" w:cs="Arial"/>
          <w:sz w:val="21"/>
          <w:szCs w:val="21"/>
          <w:shd w:val="clear" w:color="auto" w:fill="FFFFFF"/>
          <w:lang w:val="en-US"/>
        </w:rPr>
        <w:t>“</w:t>
      </w:r>
      <w:r w:rsidRPr="00E33778">
        <w:rPr>
          <w:rFonts w:ascii="Arial" w:hAnsi="Arial" w:cs="Arial"/>
          <w:b/>
          <w:sz w:val="21"/>
          <w:szCs w:val="21"/>
          <w:shd w:val="clear" w:color="auto" w:fill="FFFFFF"/>
          <w:lang w:val="en-US"/>
        </w:rPr>
        <w:t>Delete</w:t>
      </w:r>
      <w:r>
        <w:rPr>
          <w:rFonts w:ascii="Arial" w:hAnsi="Arial" w:cs="Arial"/>
          <w:sz w:val="21"/>
          <w:szCs w:val="21"/>
          <w:shd w:val="clear" w:color="auto" w:fill="FFFFFF"/>
          <w:lang w:val="en-US"/>
        </w:rPr>
        <w:t>”</w:t>
      </w:r>
      <w:r w:rsidRPr="005D1CA5">
        <w:rPr>
          <w:rFonts w:ascii="Arial" w:hAnsi="Arial" w:cs="Arial"/>
          <w:sz w:val="21"/>
          <w:szCs w:val="21"/>
          <w:shd w:val="clear" w:color="auto" w:fill="FFFFFF"/>
          <w:lang w:val="en-US"/>
        </w:rPr>
        <w:t>.</w:t>
      </w:r>
    </w:p>
    <w:p xmlns:wp14="http://schemas.microsoft.com/office/word/2010/wordml" w:rsidR="00730A4B" w:rsidP="00E33778" w:rsidRDefault="00730A4B" w14:paraId="5A39BBE3" wp14:textId="77777777">
      <w:pPr>
        <w:pStyle w:val="paragraph"/>
        <w:spacing w:before="0" w:beforeAutospacing="0" w:after="0" w:afterAutospacing="0"/>
        <w:ind w:left="720"/>
        <w:textAlignment w:val="baseline"/>
        <w:rPr>
          <w:rFonts w:ascii="Arial" w:hAnsi="Arial" w:cs="Arial"/>
          <w:sz w:val="21"/>
          <w:szCs w:val="21"/>
          <w:shd w:val="clear" w:color="auto" w:fill="FFFFFF"/>
          <w:lang w:val="en-US"/>
        </w:rPr>
      </w:pPr>
    </w:p>
    <w:p xmlns:wp14="http://schemas.microsoft.com/office/word/2010/wordml" w:rsidRPr="004D06B2" w:rsidR="00E33778" w:rsidP="00E33778" w:rsidRDefault="00E33778" w14:paraId="1DEE5897" wp14:textId="77777777">
      <w:pPr>
        <w:pStyle w:val="paragraph"/>
        <w:numPr>
          <w:ilvl w:val="0"/>
          <w:numId w:val="14"/>
        </w:numPr>
        <w:spacing w:before="0" w:beforeAutospacing="0" w:after="0" w:afterAutospacing="0"/>
        <w:ind w:left="426" w:hanging="426"/>
        <w:textAlignment w:val="baseline"/>
        <w:rPr>
          <w:rStyle w:val="eop"/>
          <w:rFonts w:asciiTheme="minorHAnsi" w:hAnsiTheme="minorHAnsi" w:cstheme="minorHAnsi"/>
          <w:sz w:val="30"/>
          <w:szCs w:val="30"/>
          <w:lang w:val="en-US"/>
        </w:rPr>
      </w:pPr>
      <w:r>
        <w:rPr>
          <w:rStyle w:val="eop"/>
          <w:rFonts w:asciiTheme="minorHAnsi" w:hAnsiTheme="minorHAnsi" w:cstheme="minorHAnsi"/>
          <w:sz w:val="30"/>
          <w:szCs w:val="30"/>
          <w:lang w:val="en-US"/>
        </w:rPr>
        <w:t>Delete</w:t>
      </w:r>
      <w:r w:rsidRPr="004D06B2">
        <w:rPr>
          <w:rStyle w:val="eop"/>
          <w:rFonts w:asciiTheme="minorHAnsi" w:hAnsiTheme="minorHAnsi" w:cstheme="minorHAnsi"/>
          <w:sz w:val="30"/>
          <w:szCs w:val="30"/>
          <w:lang w:val="en-US"/>
        </w:rPr>
        <w:t xml:space="preserve"> </w:t>
      </w:r>
      <w:r w:rsidRPr="004D06B2" w:rsidR="004D06B2">
        <w:rPr>
          <w:rStyle w:val="eop"/>
          <w:rFonts w:asciiTheme="minorHAnsi" w:hAnsiTheme="minorHAnsi" w:cstheme="minorHAnsi"/>
          <w:b/>
          <w:bCs/>
          <w:sz w:val="30"/>
          <w:szCs w:val="30"/>
          <w:lang w:val="en-US"/>
        </w:rPr>
        <w:t>Launch Templates</w:t>
      </w:r>
      <w:bookmarkStart w:name="_GoBack" w:id="0"/>
      <w:bookmarkEnd w:id="0"/>
    </w:p>
    <w:p xmlns:wp14="http://schemas.microsoft.com/office/word/2010/wordml" w:rsidRPr="00E33778" w:rsidR="00E33778" w:rsidP="00E33778" w:rsidRDefault="00E33778" w14:paraId="26CDA937" wp14:textId="77777777">
      <w:pPr>
        <w:pStyle w:val="paragraph"/>
        <w:numPr>
          <w:ilvl w:val="0"/>
          <w:numId w:val="15"/>
        </w:numPr>
        <w:spacing w:before="0" w:beforeAutospacing="0" w:after="0" w:afterAutospacing="0"/>
        <w:textAlignment w:val="baseline"/>
        <w:rPr>
          <w:lang w:val="en-US"/>
        </w:rPr>
      </w:pPr>
      <w:r w:rsidRPr="00962102">
        <w:rPr>
          <w:rFonts w:ascii="Arial" w:hAnsi="Arial" w:cs="Arial"/>
          <w:sz w:val="21"/>
          <w:szCs w:val="21"/>
          <w:shd w:val="clear" w:color="auto" w:fill="FFFFFF"/>
          <w:lang w:val="en-US"/>
        </w:rPr>
        <w:t>Navigate to</w:t>
      </w:r>
      <w:r w:rsidRPr="00E33778">
        <w:rPr>
          <w:rFonts w:ascii="Arial" w:hAnsi="Arial" w:cs="Arial"/>
          <w:sz w:val="21"/>
          <w:szCs w:val="21"/>
          <w:shd w:val="clear" w:color="auto" w:fill="FFFFFF"/>
          <w:lang w:val="en-US"/>
        </w:rPr>
        <w:t xml:space="preserve"> </w:t>
      </w:r>
      <w:proofErr w:type="gramStart"/>
      <w:r w:rsidRPr="00962102" w:rsidR="00A075D6">
        <w:rPr>
          <w:rStyle w:val="a4"/>
          <w:rFonts w:ascii="Arial" w:hAnsi="Arial" w:cs="Arial"/>
          <w:sz w:val="21"/>
          <w:szCs w:val="21"/>
          <w:shd w:val="clear" w:color="auto" w:fill="FFFFFF"/>
          <w:lang w:val="en-US"/>
        </w:rPr>
        <w:t xml:space="preserve">EC2 </w:t>
      </w:r>
      <w:r w:rsidRPr="005D1CA5" w:rsidR="00A075D6">
        <w:rPr>
          <w:rFonts w:ascii="Arial" w:hAnsi="Arial" w:cs="Arial"/>
          <w:sz w:val="21"/>
          <w:szCs w:val="21"/>
          <w:shd w:val="clear" w:color="auto" w:fill="FFFFFF"/>
          <w:lang w:val="en-US"/>
        </w:rPr>
        <w:t> &gt;</w:t>
      </w:r>
      <w:proofErr w:type="gramEnd"/>
      <w:r w:rsidRPr="005D1CA5" w:rsidR="00A075D6">
        <w:rPr>
          <w:rFonts w:ascii="Arial" w:hAnsi="Arial" w:cs="Arial"/>
          <w:sz w:val="21"/>
          <w:szCs w:val="21"/>
          <w:shd w:val="clear" w:color="auto" w:fill="FFFFFF"/>
          <w:lang w:val="en-US"/>
        </w:rPr>
        <w:t> </w:t>
      </w:r>
      <w:r w:rsidRPr="00962102" w:rsidR="00A075D6">
        <w:rPr>
          <w:rStyle w:val="a4"/>
          <w:rFonts w:ascii="Arial" w:hAnsi="Arial" w:cs="Arial"/>
          <w:sz w:val="21"/>
          <w:szCs w:val="21"/>
          <w:shd w:val="clear" w:color="auto" w:fill="FFFFFF"/>
          <w:lang w:val="en-US"/>
        </w:rPr>
        <w:t xml:space="preserve">EC2 </w:t>
      </w:r>
      <w:r w:rsidRPr="00962102" w:rsidR="00A075D6">
        <w:rPr>
          <w:rStyle w:val="a4"/>
          <w:lang w:val="en-US"/>
        </w:rPr>
        <w:t>&gt; </w:t>
      </w:r>
      <w:r w:rsidRPr="00962102" w:rsidR="00A075D6">
        <w:rPr>
          <w:rStyle w:val="a4"/>
          <w:rFonts w:ascii="Arial" w:hAnsi="Arial" w:cs="Arial"/>
          <w:sz w:val="21"/>
          <w:szCs w:val="21"/>
          <w:shd w:val="clear" w:color="auto" w:fill="FFFFFF"/>
          <w:lang w:val="en-US"/>
        </w:rPr>
        <w:t>Instances</w:t>
      </w:r>
      <w:r w:rsidRPr="00962102" w:rsidR="00A075D6">
        <w:rPr>
          <w:rFonts w:ascii="Arial" w:hAnsi="Arial" w:cs="Arial"/>
          <w:sz w:val="21"/>
          <w:szCs w:val="21"/>
          <w:shd w:val="clear" w:color="auto" w:fill="FFFFFF"/>
          <w:lang w:val="en-US"/>
        </w:rPr>
        <w:t> &gt; </w:t>
      </w:r>
      <w:r w:rsidRPr="00962102" w:rsidR="00A075D6">
        <w:rPr>
          <w:rStyle w:val="a4"/>
          <w:rFonts w:ascii="Arial" w:hAnsi="Arial" w:cs="Arial"/>
          <w:sz w:val="21"/>
          <w:szCs w:val="21"/>
          <w:shd w:val="clear" w:color="auto" w:fill="FFFFFF"/>
          <w:lang w:val="en-US"/>
        </w:rPr>
        <w:t>Launch Templates</w:t>
      </w:r>
      <w:r w:rsidRPr="00E33778">
        <w:rPr>
          <w:b/>
          <w:bCs/>
          <w:lang w:val="en-US"/>
        </w:rPr>
        <w:t>.</w:t>
      </w:r>
    </w:p>
    <w:p xmlns:wp14="http://schemas.microsoft.com/office/word/2010/wordml" w:rsidRPr="005D1CA5" w:rsidR="00E33778" w:rsidP="00A075D6" w:rsidRDefault="00E33778" w14:paraId="7DF84135" wp14:textId="77777777">
      <w:pPr>
        <w:pStyle w:val="paragraph"/>
        <w:numPr>
          <w:ilvl w:val="0"/>
          <w:numId w:val="15"/>
        </w:numPr>
        <w:spacing w:before="0" w:beforeAutospacing="0" w:after="0" w:afterAutospacing="0"/>
        <w:textAlignment w:val="baseline"/>
        <w:rPr>
          <w:rFonts w:ascii="Arial" w:hAnsi="Arial" w:cs="Arial"/>
          <w:sz w:val="21"/>
          <w:szCs w:val="21"/>
          <w:shd w:val="clear" w:color="auto" w:fill="FFFFFF"/>
          <w:lang w:val="en-US"/>
        </w:rPr>
      </w:pPr>
      <w:r>
        <w:rPr>
          <w:rFonts w:ascii="Arial" w:hAnsi="Arial" w:cs="Arial"/>
          <w:sz w:val="21"/>
          <w:szCs w:val="21"/>
          <w:shd w:val="clear" w:color="auto" w:fill="FFFFFF"/>
          <w:lang w:val="en-US"/>
        </w:rPr>
        <w:t>Mark “</w:t>
      </w:r>
      <w:proofErr w:type="spellStart"/>
      <w:r w:rsidRPr="00962102" w:rsidR="00A075D6">
        <w:rPr>
          <w:rFonts w:ascii="Arial" w:hAnsi="Arial" w:cs="Arial"/>
          <w:b/>
          <w:sz w:val="21"/>
          <w:szCs w:val="21"/>
          <w:shd w:val="clear" w:color="auto" w:fill="FFFFFF"/>
          <w:lang w:val="en-US"/>
        </w:rPr>
        <w:t>MyLaunchTemplate</w:t>
      </w:r>
      <w:proofErr w:type="spellEnd"/>
      <w:r>
        <w:rPr>
          <w:rFonts w:ascii="Arial" w:hAnsi="Arial" w:cs="Arial"/>
          <w:sz w:val="21"/>
          <w:szCs w:val="21"/>
          <w:shd w:val="clear" w:color="auto" w:fill="FFFFFF"/>
          <w:lang w:val="en-US"/>
        </w:rPr>
        <w:t xml:space="preserve">” </w:t>
      </w:r>
      <w:r w:rsidR="00A075D6">
        <w:rPr>
          <w:rFonts w:ascii="Arial" w:hAnsi="Arial" w:cs="Arial"/>
          <w:sz w:val="21"/>
          <w:szCs w:val="21"/>
          <w:shd w:val="clear" w:color="auto" w:fill="FFFFFF"/>
          <w:lang w:val="en-US"/>
        </w:rPr>
        <w:t xml:space="preserve">click on “Action” and </w:t>
      </w:r>
      <w:proofErr w:type="gramStart"/>
      <w:r w:rsidR="00A075D6">
        <w:rPr>
          <w:rFonts w:ascii="Arial" w:hAnsi="Arial" w:cs="Arial"/>
          <w:sz w:val="21"/>
          <w:szCs w:val="21"/>
          <w:shd w:val="clear" w:color="auto" w:fill="FFFFFF"/>
          <w:lang w:val="en-US"/>
        </w:rPr>
        <w:t xml:space="preserve">set </w:t>
      </w:r>
      <w:r>
        <w:rPr>
          <w:rFonts w:ascii="Arial" w:hAnsi="Arial" w:cs="Arial"/>
          <w:sz w:val="21"/>
          <w:szCs w:val="21"/>
          <w:shd w:val="clear" w:color="auto" w:fill="FFFFFF"/>
          <w:lang w:val="en-US"/>
        </w:rPr>
        <w:t xml:space="preserve"> “</w:t>
      </w:r>
      <w:proofErr w:type="gramEnd"/>
      <w:r w:rsidRPr="00E33778">
        <w:rPr>
          <w:rFonts w:ascii="Arial" w:hAnsi="Arial" w:cs="Arial"/>
          <w:b/>
          <w:sz w:val="21"/>
          <w:szCs w:val="21"/>
          <w:shd w:val="clear" w:color="auto" w:fill="FFFFFF"/>
          <w:lang w:val="en-US"/>
        </w:rPr>
        <w:t>Delete</w:t>
      </w:r>
      <w:r w:rsidR="00A075D6">
        <w:rPr>
          <w:rFonts w:ascii="Arial" w:hAnsi="Arial" w:cs="Arial"/>
          <w:b/>
          <w:sz w:val="21"/>
          <w:szCs w:val="21"/>
          <w:shd w:val="clear" w:color="auto" w:fill="FFFFFF"/>
          <w:lang w:val="en-US"/>
        </w:rPr>
        <w:t xml:space="preserve"> template</w:t>
      </w:r>
      <w:r>
        <w:rPr>
          <w:rFonts w:ascii="Arial" w:hAnsi="Arial" w:cs="Arial"/>
          <w:sz w:val="21"/>
          <w:szCs w:val="21"/>
          <w:shd w:val="clear" w:color="auto" w:fill="FFFFFF"/>
          <w:lang w:val="en-US"/>
        </w:rPr>
        <w:t>”</w:t>
      </w:r>
      <w:r w:rsidRPr="005D1CA5">
        <w:rPr>
          <w:rFonts w:ascii="Arial" w:hAnsi="Arial" w:cs="Arial"/>
          <w:sz w:val="21"/>
          <w:szCs w:val="21"/>
          <w:shd w:val="clear" w:color="auto" w:fill="FFFFFF"/>
          <w:lang w:val="en-US"/>
        </w:rPr>
        <w:t>.</w:t>
      </w:r>
      <w:r>
        <w:rPr>
          <w:rFonts w:ascii="Arial" w:hAnsi="Arial" w:cs="Arial"/>
          <w:sz w:val="21"/>
          <w:szCs w:val="21"/>
          <w:shd w:val="clear" w:color="auto" w:fill="FFFFFF"/>
          <w:lang w:val="en-US"/>
        </w:rPr>
        <w:t xml:space="preserve"> On the next page type in the field “</w:t>
      </w:r>
      <w:r w:rsidRPr="00E33778">
        <w:rPr>
          <w:rFonts w:ascii="Arial" w:hAnsi="Arial" w:cs="Arial"/>
          <w:b/>
          <w:sz w:val="21"/>
          <w:szCs w:val="21"/>
          <w:shd w:val="clear" w:color="auto" w:fill="FFFFFF"/>
          <w:lang w:val="en-US"/>
        </w:rPr>
        <w:t>delete</w:t>
      </w:r>
      <w:r>
        <w:rPr>
          <w:rFonts w:ascii="Arial" w:hAnsi="Arial" w:cs="Arial"/>
          <w:sz w:val="21"/>
          <w:szCs w:val="21"/>
          <w:shd w:val="clear" w:color="auto" w:fill="FFFFFF"/>
          <w:lang w:val="en-US"/>
        </w:rPr>
        <w:t>” and click “</w:t>
      </w:r>
      <w:r w:rsidRPr="00E33778">
        <w:rPr>
          <w:rFonts w:ascii="Arial" w:hAnsi="Arial" w:cs="Arial"/>
          <w:b/>
          <w:sz w:val="21"/>
          <w:szCs w:val="21"/>
          <w:shd w:val="clear" w:color="auto" w:fill="FFFFFF"/>
          <w:lang w:val="en-US"/>
        </w:rPr>
        <w:t>Delete</w:t>
      </w:r>
      <w:r>
        <w:rPr>
          <w:rFonts w:ascii="Arial" w:hAnsi="Arial" w:cs="Arial"/>
          <w:sz w:val="21"/>
          <w:szCs w:val="21"/>
          <w:shd w:val="clear" w:color="auto" w:fill="FFFFFF"/>
          <w:lang w:val="en-US"/>
        </w:rPr>
        <w:t>”</w:t>
      </w:r>
      <w:r w:rsidRPr="005D1CA5">
        <w:rPr>
          <w:rFonts w:ascii="Arial" w:hAnsi="Arial" w:cs="Arial"/>
          <w:sz w:val="21"/>
          <w:szCs w:val="21"/>
          <w:shd w:val="clear" w:color="auto" w:fill="FFFFFF"/>
          <w:lang w:val="en-US"/>
        </w:rPr>
        <w:t>.</w:t>
      </w:r>
    </w:p>
    <w:p xmlns:wp14="http://schemas.microsoft.com/office/word/2010/wordml" w:rsidRPr="00E33778" w:rsidR="00E33778" w:rsidP="00E33778" w:rsidRDefault="00E33778" w14:paraId="41C8F396" wp14:textId="77777777">
      <w:pPr>
        <w:pStyle w:val="paragraph"/>
        <w:spacing w:before="0" w:beforeAutospacing="0" w:after="0" w:afterAutospacing="0"/>
        <w:ind w:left="720"/>
        <w:textAlignment w:val="baseline"/>
        <w:rPr>
          <w:rFonts w:ascii="Arial" w:hAnsi="Arial" w:cs="Arial"/>
          <w:sz w:val="21"/>
          <w:szCs w:val="21"/>
          <w:shd w:val="clear" w:color="auto" w:fill="FFFFFF"/>
          <w:lang w:val="en-US"/>
        </w:rPr>
      </w:pPr>
    </w:p>
    <w:sectPr w:rsidRPr="00E33778" w:rsidR="00E33778">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3D951BA"/>
    <w:multiLevelType w:val="hybridMultilevel"/>
    <w:tmpl w:val="16E6E234"/>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D772D2"/>
    <w:multiLevelType w:val="hybridMultilevel"/>
    <w:tmpl w:val="A3EC47FC"/>
    <w:lvl w:ilvl="0" w:tplc="B4DE2924">
      <w:start w:val="1"/>
      <w:numFmt w:val="decimal"/>
      <w:lvlText w:val="%1."/>
      <w:lvlJc w:val="left"/>
      <w:pPr>
        <w:ind w:left="720" w:hanging="360"/>
      </w:pPr>
      <w:rPr>
        <w:rFonts w:hint="default" w:ascii="Calibri" w:hAnsi="Calibri" w:cs="Calibri"/>
        <w:i/>
        <w:sz w:val="3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304A15"/>
    <w:multiLevelType w:val="hybridMultilevel"/>
    <w:tmpl w:val="5A10A49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B92EC8"/>
    <w:multiLevelType w:val="hybridMultilevel"/>
    <w:tmpl w:val="700CD986"/>
    <w:lvl w:ilvl="0" w:tplc="0B3692CE">
      <w:start w:val="1"/>
      <w:numFmt w:val="lowerLetter"/>
      <w:lvlText w:val="%1."/>
      <w:lvlJc w:val="left"/>
      <w:pPr>
        <w:ind w:left="795" w:hanging="360"/>
      </w:pPr>
      <w:rPr>
        <w:rFonts w:hint="default" w:ascii="Segoe UI" w:hAnsi="Segoe UI" w:cs="Segoe UI"/>
        <w:sz w:val="18"/>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4">
    <w:nsid w:val="115C28AD"/>
    <w:multiLevelType w:val="multilevel"/>
    <w:tmpl w:val="56D2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8A14E1"/>
    <w:multiLevelType w:val="hybridMultilevel"/>
    <w:tmpl w:val="28628316"/>
    <w:lvl w:ilvl="0" w:tplc="7FB8468E">
      <w:start w:val="1"/>
      <w:numFmt w:val="lowerLetter"/>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6">
    <w:nsid w:val="24B4382B"/>
    <w:multiLevelType w:val="hybridMultilevel"/>
    <w:tmpl w:val="B86A65A2"/>
    <w:lvl w:ilvl="0" w:tplc="4B463258">
      <w:start w:val="1"/>
      <w:numFmt w:val="decimal"/>
      <w:lvlText w:val="%1."/>
      <w:lvlJc w:val="left"/>
      <w:pPr>
        <w:ind w:left="435" w:hanging="360"/>
      </w:pPr>
      <w:rPr>
        <w:rFonts w:hint="default" w:ascii="Calibri" w:hAnsi="Calibri" w:cs="Calibri"/>
        <w:sz w:val="30"/>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7">
    <w:nsid w:val="27F342D6"/>
    <w:multiLevelType w:val="hybridMultilevel"/>
    <w:tmpl w:val="3E56EB60"/>
    <w:lvl w:ilvl="0" w:tplc="62106D5E">
      <w:start w:val="1"/>
      <w:numFmt w:val="lowerLetter"/>
      <w:lvlText w:val="%1."/>
      <w:lvlJc w:val="left"/>
      <w:pPr>
        <w:ind w:left="720" w:hanging="360"/>
      </w:pPr>
      <w:rPr>
        <w:rFonts w:hint="default" w:ascii="Arial" w:hAnsi="Arial" w:cs="Arial"/>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D25815"/>
    <w:multiLevelType w:val="hybridMultilevel"/>
    <w:tmpl w:val="CB4A558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53B5675"/>
    <w:multiLevelType w:val="hybridMultilevel"/>
    <w:tmpl w:val="679A02C6"/>
    <w:lvl w:ilvl="0" w:tplc="B92072A2">
      <w:start w:val="1"/>
      <w:numFmt w:val="decimal"/>
      <w:lvlText w:val="%1."/>
      <w:lvlJc w:val="left"/>
      <w:pPr>
        <w:ind w:left="795" w:hanging="360"/>
      </w:pPr>
      <w:rPr>
        <w:rFonts w:hint="default" w:asciiTheme="minorHAnsi" w:hAnsiTheme="minorHAnsi" w:cstheme="minorHAnsi"/>
        <w:sz w:val="30"/>
        <w:szCs w:val="30"/>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0">
    <w:nsid w:val="5465670F"/>
    <w:multiLevelType w:val="multilevel"/>
    <w:tmpl w:val="D8C0C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93C2C11"/>
    <w:multiLevelType w:val="hybridMultilevel"/>
    <w:tmpl w:val="05C6C07A"/>
    <w:lvl w:ilvl="0" w:tplc="364C8886">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67C53D43"/>
    <w:multiLevelType w:val="multilevel"/>
    <w:tmpl w:val="0254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786361"/>
    <w:multiLevelType w:val="multilevel"/>
    <w:tmpl w:val="8C5A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EE5E8B"/>
    <w:multiLevelType w:val="multilevel"/>
    <w:tmpl w:val="71D8E9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7">
    <w:abstractNumId w:val="16"/>
  </w:num>
  <w:num w:numId="16">
    <w:abstractNumId w:val="15"/>
  </w:num>
  <w:num w:numId="1">
    <w:abstractNumId w:val="6"/>
  </w:num>
  <w:num w:numId="2">
    <w:abstractNumId w:val="3"/>
  </w:num>
  <w:num w:numId="3">
    <w:abstractNumId w:val="4"/>
  </w:num>
  <w:num w:numId="4">
    <w:abstractNumId w:val="12"/>
  </w:num>
  <w:num w:numId="5">
    <w:abstractNumId w:val="2"/>
  </w:num>
  <w:num w:numId="6">
    <w:abstractNumId w:val="10"/>
  </w:num>
  <w:num w:numId="7">
    <w:abstractNumId w:val="14"/>
  </w:num>
  <w:num w:numId="8">
    <w:abstractNumId w:val="5"/>
  </w:num>
  <w:num w:numId="9">
    <w:abstractNumId w:val="11"/>
  </w:num>
  <w:num w:numId="10">
    <w:abstractNumId w:val="8"/>
  </w:num>
  <w:num w:numId="11">
    <w:abstractNumId w:val="13"/>
  </w:num>
  <w:num w:numId="12">
    <w:abstractNumId w:val="1"/>
  </w:num>
  <w:num w:numId="13">
    <w:abstractNumId w:val="7"/>
  </w:num>
  <w:num w:numId="14">
    <w:abstractNumId w:val="9"/>
  </w:num>
  <w:num w:numId="1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F68"/>
    <w:rsid w:val="00150C32"/>
    <w:rsid w:val="001E55A3"/>
    <w:rsid w:val="002013A4"/>
    <w:rsid w:val="00244641"/>
    <w:rsid w:val="00256A8D"/>
    <w:rsid w:val="003458D1"/>
    <w:rsid w:val="003C13AF"/>
    <w:rsid w:val="00420A98"/>
    <w:rsid w:val="0047493B"/>
    <w:rsid w:val="004D06B2"/>
    <w:rsid w:val="0058174C"/>
    <w:rsid w:val="005D1CA5"/>
    <w:rsid w:val="00730A4B"/>
    <w:rsid w:val="00737218"/>
    <w:rsid w:val="00955FCD"/>
    <w:rsid w:val="00962102"/>
    <w:rsid w:val="009D3F68"/>
    <w:rsid w:val="00A075D6"/>
    <w:rsid w:val="00B027D5"/>
    <w:rsid w:val="00B1428A"/>
    <w:rsid w:val="00B153FC"/>
    <w:rsid w:val="00B4B1BF"/>
    <w:rsid w:val="00B74294"/>
    <w:rsid w:val="00C022C9"/>
    <w:rsid w:val="00C30C70"/>
    <w:rsid w:val="00D06536"/>
    <w:rsid w:val="00D87612"/>
    <w:rsid w:val="00DE1EC7"/>
    <w:rsid w:val="00E33778"/>
    <w:rsid w:val="00E66262"/>
    <w:rsid w:val="00FC5DF5"/>
    <w:rsid w:val="00FE3460"/>
    <w:rsid w:val="01524B8C"/>
    <w:rsid w:val="01C2B4C5"/>
    <w:rsid w:val="031ABD27"/>
    <w:rsid w:val="039CB962"/>
    <w:rsid w:val="03CD2792"/>
    <w:rsid w:val="063F0468"/>
    <w:rsid w:val="0648C257"/>
    <w:rsid w:val="06525DE9"/>
    <w:rsid w:val="06835D2F"/>
    <w:rsid w:val="073E3356"/>
    <w:rsid w:val="0742594A"/>
    <w:rsid w:val="07BD3B34"/>
    <w:rsid w:val="08C88558"/>
    <w:rsid w:val="0963B00F"/>
    <w:rsid w:val="0A2CD5C5"/>
    <w:rsid w:val="0B048336"/>
    <w:rsid w:val="0BCDDC7A"/>
    <w:rsid w:val="0CA05397"/>
    <w:rsid w:val="0CE18565"/>
    <w:rsid w:val="0E578627"/>
    <w:rsid w:val="0E7D1ED8"/>
    <w:rsid w:val="0EAD2E64"/>
    <w:rsid w:val="0F23276C"/>
    <w:rsid w:val="0FA43D59"/>
    <w:rsid w:val="10DFEB98"/>
    <w:rsid w:val="118ABD88"/>
    <w:rsid w:val="11CBCD3F"/>
    <w:rsid w:val="134D7463"/>
    <w:rsid w:val="135B3D0B"/>
    <w:rsid w:val="13600ABF"/>
    <w:rsid w:val="150CBC0C"/>
    <w:rsid w:val="1533EDF1"/>
    <w:rsid w:val="15EAD05F"/>
    <w:rsid w:val="182E59EA"/>
    <w:rsid w:val="18DEECAA"/>
    <w:rsid w:val="190948C4"/>
    <w:rsid w:val="1A501D69"/>
    <w:rsid w:val="1A693EAC"/>
    <w:rsid w:val="1B12ED46"/>
    <w:rsid w:val="1C5A11E3"/>
    <w:rsid w:val="1CCE3D16"/>
    <w:rsid w:val="1E8CB4DB"/>
    <w:rsid w:val="1EA3F833"/>
    <w:rsid w:val="1FE59280"/>
    <w:rsid w:val="2089EDCB"/>
    <w:rsid w:val="20B96AE6"/>
    <w:rsid w:val="20C2EA3C"/>
    <w:rsid w:val="220F2E44"/>
    <w:rsid w:val="22BB7491"/>
    <w:rsid w:val="236025FE"/>
    <w:rsid w:val="2392BA80"/>
    <w:rsid w:val="23B3BBEC"/>
    <w:rsid w:val="23BC59A6"/>
    <w:rsid w:val="245744F2"/>
    <w:rsid w:val="27DF3A2B"/>
    <w:rsid w:val="291B7EEE"/>
    <w:rsid w:val="2983BF92"/>
    <w:rsid w:val="2C9FE25D"/>
    <w:rsid w:val="2CA4862E"/>
    <w:rsid w:val="2CED9014"/>
    <w:rsid w:val="2F6E1957"/>
    <w:rsid w:val="2FFA2453"/>
    <w:rsid w:val="32CA38E4"/>
    <w:rsid w:val="34841BB2"/>
    <w:rsid w:val="356B8250"/>
    <w:rsid w:val="35D0B680"/>
    <w:rsid w:val="35D1E570"/>
    <w:rsid w:val="37775163"/>
    <w:rsid w:val="38388014"/>
    <w:rsid w:val="38CF59C5"/>
    <w:rsid w:val="3B1B4E4F"/>
    <w:rsid w:val="3B3DD736"/>
    <w:rsid w:val="3B683350"/>
    <w:rsid w:val="3BC0FA64"/>
    <w:rsid w:val="3C06FA87"/>
    <w:rsid w:val="3D6BCE20"/>
    <w:rsid w:val="3D87420D"/>
    <w:rsid w:val="3D9A41CD"/>
    <w:rsid w:val="3DDBC06E"/>
    <w:rsid w:val="3DF2072A"/>
    <w:rsid w:val="3E7A1537"/>
    <w:rsid w:val="3F883313"/>
    <w:rsid w:val="3FC2DFE2"/>
    <w:rsid w:val="410918EF"/>
    <w:rsid w:val="413BBBC1"/>
    <w:rsid w:val="418C57C2"/>
    <w:rsid w:val="41B47B28"/>
    <w:rsid w:val="4348E91B"/>
    <w:rsid w:val="439B613D"/>
    <w:rsid w:val="43BEFABA"/>
    <w:rsid w:val="4480740D"/>
    <w:rsid w:val="44E4AAC7"/>
    <w:rsid w:val="4646A088"/>
    <w:rsid w:val="4654AF47"/>
    <w:rsid w:val="46807B28"/>
    <w:rsid w:val="468AEDA1"/>
    <w:rsid w:val="4749A614"/>
    <w:rsid w:val="47B814CF"/>
    <w:rsid w:val="4861CA40"/>
    <w:rsid w:val="48680FC3"/>
    <w:rsid w:val="4A1BE31A"/>
    <w:rsid w:val="4B8644A0"/>
    <w:rsid w:val="4CD9C413"/>
    <w:rsid w:val="4DEB68F2"/>
    <w:rsid w:val="4EB60571"/>
    <w:rsid w:val="4EBE28EA"/>
    <w:rsid w:val="4EF47984"/>
    <w:rsid w:val="4F7E569A"/>
    <w:rsid w:val="4F7F5EB5"/>
    <w:rsid w:val="50E3CCB4"/>
    <w:rsid w:val="514CE6D7"/>
    <w:rsid w:val="51C7983B"/>
    <w:rsid w:val="51F58624"/>
    <w:rsid w:val="52C4E97E"/>
    <w:rsid w:val="52E5D856"/>
    <w:rsid w:val="53D8D322"/>
    <w:rsid w:val="540F00BF"/>
    <w:rsid w:val="575AD1A6"/>
    <w:rsid w:val="58C83C98"/>
    <w:rsid w:val="5CD7196F"/>
    <w:rsid w:val="5E2C3F46"/>
    <w:rsid w:val="60780A9B"/>
    <w:rsid w:val="610DEBFC"/>
    <w:rsid w:val="61EBB241"/>
    <w:rsid w:val="64A298E9"/>
    <w:rsid w:val="662B0717"/>
    <w:rsid w:val="6B47D1C2"/>
    <w:rsid w:val="6BE5195C"/>
    <w:rsid w:val="6BEDC6AA"/>
    <w:rsid w:val="6D4E81B8"/>
    <w:rsid w:val="6E14230B"/>
    <w:rsid w:val="70B88A7F"/>
    <w:rsid w:val="70B8CE07"/>
    <w:rsid w:val="713B85DB"/>
    <w:rsid w:val="72EB2D77"/>
    <w:rsid w:val="75A5400F"/>
    <w:rsid w:val="769E43A6"/>
    <w:rsid w:val="77B5BBA7"/>
    <w:rsid w:val="78F59416"/>
    <w:rsid w:val="7975C5E5"/>
    <w:rsid w:val="7A772587"/>
    <w:rsid w:val="7B2D5D54"/>
    <w:rsid w:val="7C2C273E"/>
    <w:rsid w:val="7CB031BE"/>
    <w:rsid w:val="7E00151F"/>
    <w:rsid w:val="7E67AB0E"/>
    <w:rsid w:val="7EBB0BA9"/>
    <w:rsid w:val="7F173036"/>
    <w:rsid w:val="7FB088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7271"/>
  <w15:docId w15:val="{fd9580e2-efde-4490-baa2-d3b9c995e0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paragraph" w:customStyle="1">
    <w:name w:val="paragraph"/>
    <w:basedOn w:val="a"/>
    <w:rsid w:val="009D3F68"/>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normaltextrun" w:customStyle="1">
    <w:name w:val="normaltextrun"/>
    <w:basedOn w:val="a0"/>
    <w:rsid w:val="009D3F68"/>
  </w:style>
  <w:style w:type="character" w:styleId="eop" w:customStyle="1">
    <w:name w:val="eop"/>
    <w:basedOn w:val="a0"/>
    <w:rsid w:val="009D3F68"/>
  </w:style>
  <w:style w:type="character" w:styleId="spellingerror" w:customStyle="1">
    <w:name w:val="spellingerror"/>
    <w:basedOn w:val="a0"/>
    <w:rsid w:val="009D3F68"/>
  </w:style>
  <w:style w:type="character" w:styleId="a3">
    <w:name w:val="Hyperlink"/>
    <w:basedOn w:val="a0"/>
    <w:uiPriority w:val="99"/>
    <w:unhideWhenUsed/>
    <w:rsid w:val="00420A98"/>
    <w:rPr>
      <w:color w:val="0000FF" w:themeColor="hyperlink"/>
      <w:u w:val="single"/>
    </w:rPr>
  </w:style>
  <w:style w:type="character" w:styleId="a4">
    <w:name w:val="Strong"/>
    <w:basedOn w:val="a0"/>
    <w:uiPriority w:val="22"/>
    <w:qFormat/>
    <w:rsid w:val="00962102"/>
    <w:rPr>
      <w:b/>
      <w:bCs/>
    </w:rPr>
  </w:style>
  <w:style w:type="paragraph" w:styleId="a5">
    <w:name w:val="Normal (Web)"/>
    <w:basedOn w:val="a"/>
    <w:uiPriority w:val="99"/>
    <w:semiHidden/>
    <w:unhideWhenUsed/>
    <w:rsid w:val="002013A4"/>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a6">
    <w:name w:val="Emphasis"/>
    <w:basedOn w:val="a0"/>
    <w:uiPriority w:val="20"/>
    <w:qFormat/>
    <w:rsid w:val="00C30C70"/>
    <w:rPr>
      <w:i/>
      <w:iCs/>
    </w:rPr>
  </w:style>
  <w:style w:type="paragraph" w:styleId="a7">
    <w:name w:val="List Paragraph"/>
    <w:basedOn w:val="a"/>
    <w:uiPriority w:val="34"/>
    <w:qFormat/>
    <w:rsid w:val="00DE1EC7"/>
    <w:pPr>
      <w:ind w:left="720"/>
      <w:contextualSpacing/>
    </w:pPr>
  </w:style>
  <w:style w:type="character" w:styleId="a8">
    <w:name w:val="line number"/>
    <w:basedOn w:val="a0"/>
    <w:uiPriority w:val="99"/>
    <w:semiHidden/>
    <w:unhideWhenUsed/>
    <w:rsid w:val="00E337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D3F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D3F68"/>
  </w:style>
  <w:style w:type="character" w:customStyle="1" w:styleId="eop">
    <w:name w:val="eop"/>
    <w:basedOn w:val="a0"/>
    <w:rsid w:val="009D3F68"/>
  </w:style>
  <w:style w:type="character" w:customStyle="1" w:styleId="spellingerror">
    <w:name w:val="spellingerror"/>
    <w:basedOn w:val="a0"/>
    <w:rsid w:val="009D3F68"/>
  </w:style>
  <w:style w:type="character" w:styleId="a3">
    <w:name w:val="Hyperlink"/>
    <w:basedOn w:val="a0"/>
    <w:uiPriority w:val="99"/>
    <w:unhideWhenUsed/>
    <w:rsid w:val="00420A98"/>
    <w:rPr>
      <w:color w:val="0000FF" w:themeColor="hyperlink"/>
      <w:u w:val="single"/>
    </w:rPr>
  </w:style>
  <w:style w:type="character" w:styleId="a4">
    <w:name w:val="Strong"/>
    <w:basedOn w:val="a0"/>
    <w:uiPriority w:val="22"/>
    <w:qFormat/>
    <w:rsid w:val="00962102"/>
    <w:rPr>
      <w:b/>
      <w:bCs/>
    </w:rPr>
  </w:style>
  <w:style w:type="paragraph" w:styleId="a5">
    <w:name w:val="Normal (Web)"/>
    <w:basedOn w:val="a"/>
    <w:uiPriority w:val="99"/>
    <w:semiHidden/>
    <w:unhideWhenUsed/>
    <w:rsid w:val="002013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Emphasis"/>
    <w:basedOn w:val="a0"/>
    <w:uiPriority w:val="20"/>
    <w:qFormat/>
    <w:rsid w:val="00C30C70"/>
    <w:rPr>
      <w:i/>
      <w:iCs/>
    </w:rPr>
  </w:style>
  <w:style w:type="paragraph" w:styleId="a7">
    <w:name w:val="List Paragraph"/>
    <w:basedOn w:val="a"/>
    <w:uiPriority w:val="34"/>
    <w:qFormat/>
    <w:rsid w:val="00DE1EC7"/>
    <w:pPr>
      <w:ind w:left="720"/>
      <w:contextualSpacing/>
    </w:pPr>
  </w:style>
  <w:style w:type="character" w:styleId="a8">
    <w:name w:val="line number"/>
    <w:basedOn w:val="a0"/>
    <w:uiPriority w:val="99"/>
    <w:semiHidden/>
    <w:unhideWhenUsed/>
    <w:rsid w:val="00E33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07554">
      <w:bodyDiv w:val="1"/>
      <w:marLeft w:val="0"/>
      <w:marRight w:val="0"/>
      <w:marTop w:val="0"/>
      <w:marBottom w:val="0"/>
      <w:divBdr>
        <w:top w:val="none" w:sz="0" w:space="0" w:color="auto"/>
        <w:left w:val="none" w:sz="0" w:space="0" w:color="auto"/>
        <w:bottom w:val="none" w:sz="0" w:space="0" w:color="auto"/>
        <w:right w:val="none" w:sz="0" w:space="0" w:color="auto"/>
      </w:divBdr>
    </w:div>
    <w:div w:id="89350057">
      <w:bodyDiv w:val="1"/>
      <w:marLeft w:val="0"/>
      <w:marRight w:val="0"/>
      <w:marTop w:val="0"/>
      <w:marBottom w:val="0"/>
      <w:divBdr>
        <w:top w:val="none" w:sz="0" w:space="0" w:color="auto"/>
        <w:left w:val="none" w:sz="0" w:space="0" w:color="auto"/>
        <w:bottom w:val="none" w:sz="0" w:space="0" w:color="auto"/>
        <w:right w:val="none" w:sz="0" w:space="0" w:color="auto"/>
      </w:divBdr>
    </w:div>
    <w:div w:id="341667558">
      <w:bodyDiv w:val="1"/>
      <w:marLeft w:val="0"/>
      <w:marRight w:val="0"/>
      <w:marTop w:val="0"/>
      <w:marBottom w:val="0"/>
      <w:divBdr>
        <w:top w:val="none" w:sz="0" w:space="0" w:color="auto"/>
        <w:left w:val="none" w:sz="0" w:space="0" w:color="auto"/>
        <w:bottom w:val="none" w:sz="0" w:space="0" w:color="auto"/>
        <w:right w:val="none" w:sz="0" w:space="0" w:color="auto"/>
      </w:divBdr>
    </w:div>
    <w:div w:id="442379196">
      <w:bodyDiv w:val="1"/>
      <w:marLeft w:val="0"/>
      <w:marRight w:val="0"/>
      <w:marTop w:val="0"/>
      <w:marBottom w:val="0"/>
      <w:divBdr>
        <w:top w:val="none" w:sz="0" w:space="0" w:color="auto"/>
        <w:left w:val="none" w:sz="0" w:space="0" w:color="auto"/>
        <w:bottom w:val="none" w:sz="0" w:space="0" w:color="auto"/>
        <w:right w:val="none" w:sz="0" w:space="0" w:color="auto"/>
      </w:divBdr>
      <w:divsChild>
        <w:div w:id="735129825">
          <w:marLeft w:val="0"/>
          <w:marRight w:val="0"/>
          <w:marTop w:val="0"/>
          <w:marBottom w:val="0"/>
          <w:divBdr>
            <w:top w:val="none" w:sz="0" w:space="0" w:color="auto"/>
            <w:left w:val="none" w:sz="0" w:space="0" w:color="auto"/>
            <w:bottom w:val="none" w:sz="0" w:space="0" w:color="auto"/>
            <w:right w:val="none" w:sz="0" w:space="0" w:color="auto"/>
          </w:divBdr>
        </w:div>
        <w:div w:id="1214121140">
          <w:marLeft w:val="0"/>
          <w:marRight w:val="0"/>
          <w:marTop w:val="0"/>
          <w:marBottom w:val="0"/>
          <w:divBdr>
            <w:top w:val="none" w:sz="0" w:space="0" w:color="auto"/>
            <w:left w:val="none" w:sz="0" w:space="0" w:color="auto"/>
            <w:bottom w:val="none" w:sz="0" w:space="0" w:color="auto"/>
            <w:right w:val="none" w:sz="0" w:space="0" w:color="auto"/>
          </w:divBdr>
        </w:div>
        <w:div w:id="18896919">
          <w:marLeft w:val="0"/>
          <w:marRight w:val="0"/>
          <w:marTop w:val="0"/>
          <w:marBottom w:val="0"/>
          <w:divBdr>
            <w:top w:val="none" w:sz="0" w:space="0" w:color="auto"/>
            <w:left w:val="none" w:sz="0" w:space="0" w:color="auto"/>
            <w:bottom w:val="none" w:sz="0" w:space="0" w:color="auto"/>
            <w:right w:val="none" w:sz="0" w:space="0" w:color="auto"/>
          </w:divBdr>
        </w:div>
        <w:div w:id="160656436">
          <w:marLeft w:val="0"/>
          <w:marRight w:val="0"/>
          <w:marTop w:val="0"/>
          <w:marBottom w:val="0"/>
          <w:divBdr>
            <w:top w:val="none" w:sz="0" w:space="0" w:color="auto"/>
            <w:left w:val="none" w:sz="0" w:space="0" w:color="auto"/>
            <w:bottom w:val="none" w:sz="0" w:space="0" w:color="auto"/>
            <w:right w:val="none" w:sz="0" w:space="0" w:color="auto"/>
          </w:divBdr>
        </w:div>
        <w:div w:id="686521229">
          <w:marLeft w:val="0"/>
          <w:marRight w:val="0"/>
          <w:marTop w:val="0"/>
          <w:marBottom w:val="0"/>
          <w:divBdr>
            <w:top w:val="none" w:sz="0" w:space="0" w:color="auto"/>
            <w:left w:val="none" w:sz="0" w:space="0" w:color="auto"/>
            <w:bottom w:val="none" w:sz="0" w:space="0" w:color="auto"/>
            <w:right w:val="none" w:sz="0" w:space="0" w:color="auto"/>
          </w:divBdr>
        </w:div>
        <w:div w:id="1796485412">
          <w:marLeft w:val="0"/>
          <w:marRight w:val="0"/>
          <w:marTop w:val="0"/>
          <w:marBottom w:val="0"/>
          <w:divBdr>
            <w:top w:val="none" w:sz="0" w:space="0" w:color="auto"/>
            <w:left w:val="none" w:sz="0" w:space="0" w:color="auto"/>
            <w:bottom w:val="none" w:sz="0" w:space="0" w:color="auto"/>
            <w:right w:val="none" w:sz="0" w:space="0" w:color="auto"/>
          </w:divBdr>
        </w:div>
        <w:div w:id="1310746523">
          <w:marLeft w:val="0"/>
          <w:marRight w:val="0"/>
          <w:marTop w:val="0"/>
          <w:marBottom w:val="0"/>
          <w:divBdr>
            <w:top w:val="none" w:sz="0" w:space="0" w:color="auto"/>
            <w:left w:val="none" w:sz="0" w:space="0" w:color="auto"/>
            <w:bottom w:val="none" w:sz="0" w:space="0" w:color="auto"/>
            <w:right w:val="none" w:sz="0" w:space="0" w:color="auto"/>
          </w:divBdr>
        </w:div>
        <w:div w:id="1596209506">
          <w:marLeft w:val="0"/>
          <w:marRight w:val="0"/>
          <w:marTop w:val="0"/>
          <w:marBottom w:val="0"/>
          <w:divBdr>
            <w:top w:val="none" w:sz="0" w:space="0" w:color="auto"/>
            <w:left w:val="none" w:sz="0" w:space="0" w:color="auto"/>
            <w:bottom w:val="none" w:sz="0" w:space="0" w:color="auto"/>
            <w:right w:val="none" w:sz="0" w:space="0" w:color="auto"/>
          </w:divBdr>
        </w:div>
        <w:div w:id="205796374">
          <w:marLeft w:val="0"/>
          <w:marRight w:val="0"/>
          <w:marTop w:val="0"/>
          <w:marBottom w:val="0"/>
          <w:divBdr>
            <w:top w:val="none" w:sz="0" w:space="0" w:color="auto"/>
            <w:left w:val="none" w:sz="0" w:space="0" w:color="auto"/>
            <w:bottom w:val="none" w:sz="0" w:space="0" w:color="auto"/>
            <w:right w:val="none" w:sz="0" w:space="0" w:color="auto"/>
          </w:divBdr>
        </w:div>
        <w:div w:id="981733970">
          <w:marLeft w:val="0"/>
          <w:marRight w:val="0"/>
          <w:marTop w:val="0"/>
          <w:marBottom w:val="0"/>
          <w:divBdr>
            <w:top w:val="none" w:sz="0" w:space="0" w:color="auto"/>
            <w:left w:val="none" w:sz="0" w:space="0" w:color="auto"/>
            <w:bottom w:val="none" w:sz="0" w:space="0" w:color="auto"/>
            <w:right w:val="none" w:sz="0" w:space="0" w:color="auto"/>
          </w:divBdr>
        </w:div>
        <w:div w:id="1524975142">
          <w:marLeft w:val="0"/>
          <w:marRight w:val="0"/>
          <w:marTop w:val="0"/>
          <w:marBottom w:val="0"/>
          <w:divBdr>
            <w:top w:val="none" w:sz="0" w:space="0" w:color="auto"/>
            <w:left w:val="none" w:sz="0" w:space="0" w:color="auto"/>
            <w:bottom w:val="none" w:sz="0" w:space="0" w:color="auto"/>
            <w:right w:val="none" w:sz="0" w:space="0" w:color="auto"/>
          </w:divBdr>
        </w:div>
        <w:div w:id="987126383">
          <w:marLeft w:val="0"/>
          <w:marRight w:val="0"/>
          <w:marTop w:val="0"/>
          <w:marBottom w:val="0"/>
          <w:divBdr>
            <w:top w:val="none" w:sz="0" w:space="0" w:color="auto"/>
            <w:left w:val="none" w:sz="0" w:space="0" w:color="auto"/>
            <w:bottom w:val="none" w:sz="0" w:space="0" w:color="auto"/>
            <w:right w:val="none" w:sz="0" w:space="0" w:color="auto"/>
          </w:divBdr>
        </w:div>
        <w:div w:id="1868056595">
          <w:marLeft w:val="0"/>
          <w:marRight w:val="0"/>
          <w:marTop w:val="0"/>
          <w:marBottom w:val="0"/>
          <w:divBdr>
            <w:top w:val="none" w:sz="0" w:space="0" w:color="auto"/>
            <w:left w:val="none" w:sz="0" w:space="0" w:color="auto"/>
            <w:bottom w:val="none" w:sz="0" w:space="0" w:color="auto"/>
            <w:right w:val="none" w:sz="0" w:space="0" w:color="auto"/>
          </w:divBdr>
        </w:div>
        <w:div w:id="648360939">
          <w:marLeft w:val="0"/>
          <w:marRight w:val="0"/>
          <w:marTop w:val="0"/>
          <w:marBottom w:val="0"/>
          <w:divBdr>
            <w:top w:val="none" w:sz="0" w:space="0" w:color="auto"/>
            <w:left w:val="none" w:sz="0" w:space="0" w:color="auto"/>
            <w:bottom w:val="none" w:sz="0" w:space="0" w:color="auto"/>
            <w:right w:val="none" w:sz="0" w:space="0" w:color="auto"/>
          </w:divBdr>
        </w:div>
        <w:div w:id="1694650753">
          <w:marLeft w:val="0"/>
          <w:marRight w:val="0"/>
          <w:marTop w:val="0"/>
          <w:marBottom w:val="0"/>
          <w:divBdr>
            <w:top w:val="none" w:sz="0" w:space="0" w:color="auto"/>
            <w:left w:val="none" w:sz="0" w:space="0" w:color="auto"/>
            <w:bottom w:val="none" w:sz="0" w:space="0" w:color="auto"/>
            <w:right w:val="none" w:sz="0" w:space="0" w:color="auto"/>
          </w:divBdr>
        </w:div>
        <w:div w:id="1564296296">
          <w:marLeft w:val="0"/>
          <w:marRight w:val="0"/>
          <w:marTop w:val="0"/>
          <w:marBottom w:val="0"/>
          <w:divBdr>
            <w:top w:val="none" w:sz="0" w:space="0" w:color="auto"/>
            <w:left w:val="none" w:sz="0" w:space="0" w:color="auto"/>
            <w:bottom w:val="none" w:sz="0" w:space="0" w:color="auto"/>
            <w:right w:val="none" w:sz="0" w:space="0" w:color="auto"/>
          </w:divBdr>
        </w:div>
        <w:div w:id="1464499517">
          <w:marLeft w:val="0"/>
          <w:marRight w:val="0"/>
          <w:marTop w:val="0"/>
          <w:marBottom w:val="0"/>
          <w:divBdr>
            <w:top w:val="none" w:sz="0" w:space="0" w:color="auto"/>
            <w:left w:val="none" w:sz="0" w:space="0" w:color="auto"/>
            <w:bottom w:val="none" w:sz="0" w:space="0" w:color="auto"/>
            <w:right w:val="none" w:sz="0" w:space="0" w:color="auto"/>
          </w:divBdr>
        </w:div>
        <w:div w:id="813181799">
          <w:marLeft w:val="0"/>
          <w:marRight w:val="0"/>
          <w:marTop w:val="0"/>
          <w:marBottom w:val="0"/>
          <w:divBdr>
            <w:top w:val="none" w:sz="0" w:space="0" w:color="auto"/>
            <w:left w:val="none" w:sz="0" w:space="0" w:color="auto"/>
            <w:bottom w:val="none" w:sz="0" w:space="0" w:color="auto"/>
            <w:right w:val="none" w:sz="0" w:space="0" w:color="auto"/>
          </w:divBdr>
        </w:div>
        <w:div w:id="506093491">
          <w:marLeft w:val="0"/>
          <w:marRight w:val="0"/>
          <w:marTop w:val="0"/>
          <w:marBottom w:val="0"/>
          <w:divBdr>
            <w:top w:val="none" w:sz="0" w:space="0" w:color="auto"/>
            <w:left w:val="none" w:sz="0" w:space="0" w:color="auto"/>
            <w:bottom w:val="none" w:sz="0" w:space="0" w:color="auto"/>
            <w:right w:val="none" w:sz="0" w:space="0" w:color="auto"/>
          </w:divBdr>
        </w:div>
        <w:div w:id="4408723">
          <w:marLeft w:val="0"/>
          <w:marRight w:val="0"/>
          <w:marTop w:val="0"/>
          <w:marBottom w:val="0"/>
          <w:divBdr>
            <w:top w:val="none" w:sz="0" w:space="0" w:color="auto"/>
            <w:left w:val="none" w:sz="0" w:space="0" w:color="auto"/>
            <w:bottom w:val="none" w:sz="0" w:space="0" w:color="auto"/>
            <w:right w:val="none" w:sz="0" w:space="0" w:color="auto"/>
          </w:divBdr>
        </w:div>
        <w:div w:id="603339840">
          <w:marLeft w:val="0"/>
          <w:marRight w:val="0"/>
          <w:marTop w:val="0"/>
          <w:marBottom w:val="0"/>
          <w:divBdr>
            <w:top w:val="none" w:sz="0" w:space="0" w:color="auto"/>
            <w:left w:val="none" w:sz="0" w:space="0" w:color="auto"/>
            <w:bottom w:val="none" w:sz="0" w:space="0" w:color="auto"/>
            <w:right w:val="none" w:sz="0" w:space="0" w:color="auto"/>
          </w:divBdr>
        </w:div>
        <w:div w:id="1806242497">
          <w:marLeft w:val="0"/>
          <w:marRight w:val="0"/>
          <w:marTop w:val="0"/>
          <w:marBottom w:val="0"/>
          <w:divBdr>
            <w:top w:val="none" w:sz="0" w:space="0" w:color="auto"/>
            <w:left w:val="none" w:sz="0" w:space="0" w:color="auto"/>
            <w:bottom w:val="none" w:sz="0" w:space="0" w:color="auto"/>
            <w:right w:val="none" w:sz="0" w:space="0" w:color="auto"/>
          </w:divBdr>
        </w:div>
        <w:div w:id="171649824">
          <w:marLeft w:val="0"/>
          <w:marRight w:val="0"/>
          <w:marTop w:val="0"/>
          <w:marBottom w:val="0"/>
          <w:divBdr>
            <w:top w:val="none" w:sz="0" w:space="0" w:color="auto"/>
            <w:left w:val="none" w:sz="0" w:space="0" w:color="auto"/>
            <w:bottom w:val="none" w:sz="0" w:space="0" w:color="auto"/>
            <w:right w:val="none" w:sz="0" w:space="0" w:color="auto"/>
          </w:divBdr>
        </w:div>
        <w:div w:id="2072727902">
          <w:marLeft w:val="0"/>
          <w:marRight w:val="0"/>
          <w:marTop w:val="0"/>
          <w:marBottom w:val="0"/>
          <w:divBdr>
            <w:top w:val="none" w:sz="0" w:space="0" w:color="auto"/>
            <w:left w:val="none" w:sz="0" w:space="0" w:color="auto"/>
            <w:bottom w:val="none" w:sz="0" w:space="0" w:color="auto"/>
            <w:right w:val="none" w:sz="0" w:space="0" w:color="auto"/>
          </w:divBdr>
        </w:div>
        <w:div w:id="383258443">
          <w:marLeft w:val="0"/>
          <w:marRight w:val="0"/>
          <w:marTop w:val="0"/>
          <w:marBottom w:val="0"/>
          <w:divBdr>
            <w:top w:val="none" w:sz="0" w:space="0" w:color="auto"/>
            <w:left w:val="none" w:sz="0" w:space="0" w:color="auto"/>
            <w:bottom w:val="none" w:sz="0" w:space="0" w:color="auto"/>
            <w:right w:val="none" w:sz="0" w:space="0" w:color="auto"/>
          </w:divBdr>
        </w:div>
        <w:div w:id="1001003080">
          <w:marLeft w:val="0"/>
          <w:marRight w:val="0"/>
          <w:marTop w:val="0"/>
          <w:marBottom w:val="0"/>
          <w:divBdr>
            <w:top w:val="none" w:sz="0" w:space="0" w:color="auto"/>
            <w:left w:val="none" w:sz="0" w:space="0" w:color="auto"/>
            <w:bottom w:val="none" w:sz="0" w:space="0" w:color="auto"/>
            <w:right w:val="none" w:sz="0" w:space="0" w:color="auto"/>
          </w:divBdr>
        </w:div>
        <w:div w:id="409616284">
          <w:marLeft w:val="0"/>
          <w:marRight w:val="0"/>
          <w:marTop w:val="0"/>
          <w:marBottom w:val="0"/>
          <w:divBdr>
            <w:top w:val="none" w:sz="0" w:space="0" w:color="auto"/>
            <w:left w:val="none" w:sz="0" w:space="0" w:color="auto"/>
            <w:bottom w:val="none" w:sz="0" w:space="0" w:color="auto"/>
            <w:right w:val="none" w:sz="0" w:space="0" w:color="auto"/>
          </w:divBdr>
        </w:div>
        <w:div w:id="1883201765">
          <w:marLeft w:val="0"/>
          <w:marRight w:val="0"/>
          <w:marTop w:val="0"/>
          <w:marBottom w:val="0"/>
          <w:divBdr>
            <w:top w:val="none" w:sz="0" w:space="0" w:color="auto"/>
            <w:left w:val="none" w:sz="0" w:space="0" w:color="auto"/>
            <w:bottom w:val="none" w:sz="0" w:space="0" w:color="auto"/>
            <w:right w:val="none" w:sz="0" w:space="0" w:color="auto"/>
          </w:divBdr>
        </w:div>
        <w:div w:id="1526942328">
          <w:marLeft w:val="0"/>
          <w:marRight w:val="0"/>
          <w:marTop w:val="0"/>
          <w:marBottom w:val="0"/>
          <w:divBdr>
            <w:top w:val="none" w:sz="0" w:space="0" w:color="auto"/>
            <w:left w:val="none" w:sz="0" w:space="0" w:color="auto"/>
            <w:bottom w:val="none" w:sz="0" w:space="0" w:color="auto"/>
            <w:right w:val="none" w:sz="0" w:space="0" w:color="auto"/>
          </w:divBdr>
        </w:div>
        <w:div w:id="1757094575">
          <w:marLeft w:val="0"/>
          <w:marRight w:val="0"/>
          <w:marTop w:val="0"/>
          <w:marBottom w:val="0"/>
          <w:divBdr>
            <w:top w:val="none" w:sz="0" w:space="0" w:color="auto"/>
            <w:left w:val="none" w:sz="0" w:space="0" w:color="auto"/>
            <w:bottom w:val="none" w:sz="0" w:space="0" w:color="auto"/>
            <w:right w:val="none" w:sz="0" w:space="0" w:color="auto"/>
          </w:divBdr>
        </w:div>
      </w:divsChild>
    </w:div>
    <w:div w:id="675697185">
      <w:bodyDiv w:val="1"/>
      <w:marLeft w:val="0"/>
      <w:marRight w:val="0"/>
      <w:marTop w:val="0"/>
      <w:marBottom w:val="0"/>
      <w:divBdr>
        <w:top w:val="none" w:sz="0" w:space="0" w:color="auto"/>
        <w:left w:val="none" w:sz="0" w:space="0" w:color="auto"/>
        <w:bottom w:val="none" w:sz="0" w:space="0" w:color="auto"/>
        <w:right w:val="none" w:sz="0" w:space="0" w:color="auto"/>
      </w:divBdr>
    </w:div>
    <w:div w:id="930043360">
      <w:bodyDiv w:val="1"/>
      <w:marLeft w:val="0"/>
      <w:marRight w:val="0"/>
      <w:marTop w:val="0"/>
      <w:marBottom w:val="0"/>
      <w:divBdr>
        <w:top w:val="none" w:sz="0" w:space="0" w:color="auto"/>
        <w:left w:val="none" w:sz="0" w:space="0" w:color="auto"/>
        <w:bottom w:val="none" w:sz="0" w:space="0" w:color="auto"/>
        <w:right w:val="none" w:sz="0" w:space="0" w:color="auto"/>
      </w:divBdr>
    </w:div>
    <w:div w:id="1129085936">
      <w:bodyDiv w:val="1"/>
      <w:marLeft w:val="0"/>
      <w:marRight w:val="0"/>
      <w:marTop w:val="0"/>
      <w:marBottom w:val="0"/>
      <w:divBdr>
        <w:top w:val="none" w:sz="0" w:space="0" w:color="auto"/>
        <w:left w:val="none" w:sz="0" w:space="0" w:color="auto"/>
        <w:bottom w:val="none" w:sz="0" w:space="0" w:color="auto"/>
        <w:right w:val="none" w:sz="0" w:space="0" w:color="auto"/>
      </w:divBdr>
    </w:div>
    <w:div w:id="1240477708">
      <w:bodyDiv w:val="1"/>
      <w:marLeft w:val="0"/>
      <w:marRight w:val="0"/>
      <w:marTop w:val="0"/>
      <w:marBottom w:val="0"/>
      <w:divBdr>
        <w:top w:val="none" w:sz="0" w:space="0" w:color="auto"/>
        <w:left w:val="none" w:sz="0" w:space="0" w:color="auto"/>
        <w:bottom w:val="none" w:sz="0" w:space="0" w:color="auto"/>
        <w:right w:val="none" w:sz="0" w:space="0" w:color="auto"/>
      </w:divBdr>
    </w:div>
    <w:div w:id="15561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aws.amazon.com/autoscaling/ec2/userguide/AutoScalingGroup.html" TargetMode="External" Id="rId8" /><Relationship Type="http://schemas.openxmlformats.org/officeDocument/2006/relationships/customXml" Target="../customXml/item1.xml" Id="rId13" /><Relationship Type="http://schemas.microsoft.com/office/2007/relationships/stylesWithEffects" Target="stylesWithEffects.xml" Id="rId3" /><Relationship Type="http://schemas.openxmlformats.org/officeDocument/2006/relationships/hyperlink" Target="https://docs.aws.amazon.com/autoscaling/ec2/userguide/what-is-amazon-ec2-auto-scaling.html" TargetMode="Externa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hyperlink" Target="https://calculator.aws/" TargetMode="External" Id="R68d4220a5ee0426d"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settings" Target="settings.xml" Id="rId4" /><Relationship Type="http://schemas.openxmlformats.org/officeDocument/2006/relationships/hyperlink" Target="https://docs.aws.amazon.com/autoscaling/ec2/userguide/GettingStartedTutorial.html" TargetMode="External" Id="rId9" /><Relationship Type="http://schemas.openxmlformats.org/officeDocument/2006/relationships/customXml" Target="../customXml/item2.xml" Id="rId14" /><Relationship Type="http://schemas.openxmlformats.org/officeDocument/2006/relationships/image" Target="/media/image5.png" Id="R767f39a333634a8a" /><Relationship Type="http://schemas.openxmlformats.org/officeDocument/2006/relationships/hyperlink" Target="https://console.aws.amazon.com/ec2/" TargetMode="External" Id="Rb0ab46da238e4680" /><Relationship Type="http://schemas.openxmlformats.org/officeDocument/2006/relationships/hyperlink" Target="https://docs.aws.amazon.com/cli/latest/reference/autoscaling/describe-account-limits.html" TargetMode="External" Id="R353306d782c54d15" /><Relationship Type="http://schemas.openxmlformats.org/officeDocument/2006/relationships/hyperlink" Target="https://console.aws.amazon.com/support/home" TargetMode="External" Id="Ra0b7532a05c74254" /><Relationship Type="http://schemas.openxmlformats.org/officeDocument/2006/relationships/image" Target="/media/image6.png" Id="R8c32d7fb8695494d" /><Relationship Type="http://schemas.openxmlformats.org/officeDocument/2006/relationships/image" Target="/media/image7.png" Id="Rc95c6a93ac544be5"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41E879-080B-444A-86A5-4B9284DF0F95}"/>
</file>

<file path=customXml/itemProps2.xml><?xml version="1.0" encoding="utf-8"?>
<ds:datastoreItem xmlns:ds="http://schemas.openxmlformats.org/officeDocument/2006/customXml" ds:itemID="{02351021-1382-4CF3-AE97-B06E9C909559}"/>
</file>

<file path=customXml/itemProps3.xml><?xml version="1.0" encoding="utf-8"?>
<ds:datastoreItem xmlns:ds="http://schemas.openxmlformats.org/officeDocument/2006/customXml" ds:itemID="{741846D0-98C5-41FF-9C4D-26DDF0B135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June</dc:creator>
  <lastModifiedBy>Denis Azarov</lastModifiedBy>
  <revision>33</revision>
  <dcterms:created xsi:type="dcterms:W3CDTF">2021-03-30T14:03:00.0000000Z</dcterms:created>
  <dcterms:modified xsi:type="dcterms:W3CDTF">2021-04-30T10:31:57.3295680Z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