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65D0" w14:textId="571C33EC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 xml:space="preserve">Domain: </w:t>
      </w:r>
      <w:r w:rsidR="00A02B7E">
        <w:rPr>
          <w:rFonts w:cstheme="minorHAnsi"/>
          <w:b/>
          <w:bCs/>
          <w:sz w:val="30"/>
          <w:szCs w:val="30"/>
          <w:lang w:val="en-US"/>
        </w:rPr>
        <w:t>Co</w:t>
      </w:r>
      <w:r w:rsidR="003A36A8">
        <w:rPr>
          <w:rFonts w:cstheme="minorHAnsi"/>
          <w:b/>
          <w:bCs/>
          <w:sz w:val="30"/>
          <w:szCs w:val="30"/>
          <w:lang w:val="en-US"/>
        </w:rPr>
        <w:t>mpute</w:t>
      </w:r>
      <w:r w:rsidR="00A02B7E">
        <w:rPr>
          <w:rFonts w:cstheme="minorHAnsi"/>
          <w:b/>
          <w:bCs/>
          <w:sz w:val="30"/>
          <w:szCs w:val="30"/>
          <w:lang w:val="en-US"/>
        </w:rPr>
        <w:t xml:space="preserve"> Services</w:t>
      </w:r>
    </w:p>
    <w:p w14:paraId="35ADC71D" w14:textId="1C9C7C11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 xml:space="preserve">Topic: </w:t>
      </w:r>
      <w:r w:rsidR="003A36A8">
        <w:rPr>
          <w:rFonts w:cstheme="minorHAnsi"/>
          <w:b/>
          <w:bCs/>
          <w:sz w:val="30"/>
          <w:szCs w:val="30"/>
          <w:lang w:val="en-US"/>
        </w:rPr>
        <w:t>EC2</w:t>
      </w:r>
    </w:p>
    <w:p w14:paraId="66BC6240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64120C5C" w14:textId="2629967B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>Task</w:t>
      </w:r>
      <w:r w:rsidR="00367D7C">
        <w:rPr>
          <w:rFonts w:cstheme="minorHAnsi"/>
          <w:b/>
          <w:bCs/>
          <w:sz w:val="30"/>
          <w:szCs w:val="30"/>
          <w:lang w:val="en-US"/>
        </w:rPr>
        <w:t>:</w:t>
      </w:r>
      <w:r w:rsidRPr="00B03D51">
        <w:rPr>
          <w:rFonts w:cstheme="minorHAnsi"/>
          <w:b/>
          <w:bCs/>
          <w:sz w:val="30"/>
          <w:szCs w:val="30"/>
          <w:lang w:val="en-US"/>
        </w:rPr>
        <w:t xml:space="preserve"> </w:t>
      </w:r>
      <w:r w:rsidR="003A36A8">
        <w:rPr>
          <w:rFonts w:cstheme="minorHAnsi"/>
          <w:b/>
          <w:bCs/>
          <w:sz w:val="30"/>
          <w:szCs w:val="30"/>
          <w:lang w:val="en-US"/>
        </w:rPr>
        <w:t>Launch EC2 instance</w:t>
      </w:r>
    </w:p>
    <w:p w14:paraId="237120D5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46054513" w14:textId="77777777" w:rsidR="00B03D51" w:rsidRPr="00933076" w:rsidRDefault="00B03D51" w:rsidP="00B03D51">
      <w:pPr>
        <w:pBdr>
          <w:bottom w:val="single" w:sz="6" w:space="2" w:color="AAAAAA"/>
        </w:pBdr>
        <w:shd w:val="clear" w:color="auto" w:fill="FFFFFF"/>
        <w:spacing w:after="144"/>
        <w:outlineLvl w:val="1"/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</w:pPr>
      <w:r w:rsidRPr="00933076"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  <w:t>Problem to Be Solved</w:t>
      </w:r>
    </w:p>
    <w:p w14:paraId="5337BE7F" w14:textId="59976312" w:rsidR="00B03D51" w:rsidRPr="00B03D51" w:rsidRDefault="003A36A8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Learn how to launch EC2 instances with required pa</w:t>
      </w:r>
      <w:r w:rsidR="00615ACC">
        <w:rPr>
          <w:rFonts w:cstheme="minorHAnsi"/>
          <w:i/>
          <w:iCs/>
          <w:sz w:val="30"/>
          <w:szCs w:val="30"/>
          <w:lang w:val="en-US"/>
        </w:rPr>
        <w:t>r</w:t>
      </w:r>
      <w:r>
        <w:rPr>
          <w:rFonts w:cstheme="minorHAnsi"/>
          <w:i/>
          <w:iCs/>
          <w:sz w:val="30"/>
          <w:szCs w:val="30"/>
          <w:lang w:val="en-US"/>
        </w:rPr>
        <w:t>ameters</w:t>
      </w:r>
    </w:p>
    <w:p w14:paraId="1C93EAC0" w14:textId="289C07AF" w:rsid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04DF8CF5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71A18EB4" w14:textId="4902A16A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 xml:space="preserve">Explanation of the 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>Solution</w:t>
      </w:r>
    </w:p>
    <w:p w14:paraId="1F09AAFB" w14:textId="18E75225" w:rsidR="003A36A8" w:rsidRPr="003A36A8" w:rsidRDefault="003A36A8" w:rsidP="00B03D51">
      <w:pPr>
        <w:pStyle w:val="ListParagraph"/>
        <w:numPr>
          <w:ilvl w:val="0"/>
          <w:numId w:val="5"/>
        </w:numPr>
        <w:rPr>
          <w:rFonts w:cstheme="minorHAnsi"/>
          <w:sz w:val="30"/>
          <w:szCs w:val="30"/>
        </w:rPr>
      </w:pPr>
      <w:hyperlink r:id="rId8" w:history="1">
        <w:r w:rsidRPr="003A36A8">
          <w:rPr>
            <w:rStyle w:val="Hyperlink"/>
            <w:rFonts w:cstheme="minorHAnsi"/>
            <w:sz w:val="30"/>
            <w:szCs w:val="30"/>
          </w:rPr>
          <w:t>Setup pre-requirements</w:t>
        </w:r>
      </w:hyperlink>
    </w:p>
    <w:p w14:paraId="3A41C736" w14:textId="5EBEAC89" w:rsidR="003A36A8" w:rsidRPr="00615ACC" w:rsidRDefault="003A36A8" w:rsidP="00B03D51">
      <w:pPr>
        <w:pStyle w:val="ListParagraph"/>
        <w:numPr>
          <w:ilvl w:val="0"/>
          <w:numId w:val="5"/>
        </w:numPr>
        <w:rPr>
          <w:rFonts w:cstheme="minorHAnsi"/>
          <w:sz w:val="30"/>
          <w:szCs w:val="30"/>
        </w:rPr>
      </w:pPr>
      <w:hyperlink r:id="rId9" w:history="1">
        <w:r w:rsidRPr="003A36A8">
          <w:rPr>
            <w:rStyle w:val="Hyperlink"/>
            <w:rFonts w:cstheme="minorHAnsi"/>
            <w:sz w:val="30"/>
            <w:szCs w:val="30"/>
            <w:lang w:val="en-US"/>
          </w:rPr>
          <w:t>Instance launch</w:t>
        </w:r>
      </w:hyperlink>
    </w:p>
    <w:p w14:paraId="53EDE626" w14:textId="2D90054C" w:rsidR="00615ACC" w:rsidRPr="003A36A8" w:rsidRDefault="00615ACC" w:rsidP="00B03D51">
      <w:pPr>
        <w:pStyle w:val="ListParagraph"/>
        <w:numPr>
          <w:ilvl w:val="0"/>
          <w:numId w:val="5"/>
        </w:numPr>
        <w:rPr>
          <w:rFonts w:cstheme="minorHAnsi"/>
          <w:sz w:val="30"/>
          <w:szCs w:val="30"/>
        </w:rPr>
      </w:pPr>
      <w:hyperlink r:id="rId10" w:history="1">
        <w:r w:rsidRPr="00615ACC">
          <w:rPr>
            <w:rStyle w:val="Hyperlink"/>
            <w:rFonts w:cstheme="minorHAnsi"/>
            <w:sz w:val="30"/>
            <w:szCs w:val="30"/>
            <w:lang w:val="en-US"/>
          </w:rPr>
          <w:t>Terminate instance</w:t>
        </w:r>
      </w:hyperlink>
    </w:p>
    <w:p w14:paraId="215FB199" w14:textId="43127C4E" w:rsidR="003A36A8" w:rsidRDefault="003A36A8" w:rsidP="003A36A8">
      <w:pPr>
        <w:rPr>
          <w:rFonts w:cstheme="minorHAnsi"/>
          <w:sz w:val="30"/>
          <w:szCs w:val="30"/>
        </w:rPr>
      </w:pPr>
    </w:p>
    <w:p w14:paraId="5709D879" w14:textId="2FC27572" w:rsidR="003A36A8" w:rsidRDefault="003A36A8" w:rsidP="003A36A8">
      <w:pPr>
        <w:rPr>
          <w:rFonts w:cstheme="minorHAnsi"/>
          <w:sz w:val="30"/>
          <w:szCs w:val="30"/>
        </w:rPr>
      </w:pPr>
    </w:p>
    <w:p w14:paraId="522067EF" w14:textId="40402DA4" w:rsidR="003A36A8" w:rsidRDefault="003A36A8" w:rsidP="003A36A8">
      <w:pPr>
        <w:rPr>
          <w:rFonts w:cstheme="minorHAnsi"/>
          <w:sz w:val="30"/>
          <w:szCs w:val="30"/>
        </w:rPr>
      </w:pPr>
    </w:p>
    <w:p w14:paraId="1ADCB8E2" w14:textId="77777777" w:rsidR="003A36A8" w:rsidRPr="003A36A8" w:rsidRDefault="003A36A8" w:rsidP="003A36A8">
      <w:pPr>
        <w:rPr>
          <w:rFonts w:cstheme="minorHAnsi"/>
          <w:sz w:val="30"/>
          <w:szCs w:val="30"/>
        </w:rPr>
      </w:pPr>
    </w:p>
    <w:p w14:paraId="69E5CEC4" w14:textId="3EE1B7B6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>Implementation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Details</w:t>
      </w:r>
    </w:p>
    <w:p w14:paraId="442E07CE" w14:textId="32ED5443" w:rsidR="00B03D51" w:rsidRDefault="00AB4561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P</w:t>
      </w:r>
      <w:r w:rsidRPr="00B03D51">
        <w:rPr>
          <w:rFonts w:cstheme="minorHAnsi"/>
          <w:i/>
          <w:iCs/>
          <w:sz w:val="30"/>
          <w:szCs w:val="30"/>
          <w:lang w:val="en-US"/>
        </w:rPr>
        <w:t>rerequisites</w:t>
      </w:r>
      <w:r>
        <w:rPr>
          <w:rFonts w:cstheme="minorHAnsi"/>
          <w:i/>
          <w:iCs/>
          <w:sz w:val="30"/>
          <w:szCs w:val="30"/>
          <w:lang w:val="en-US"/>
        </w:rPr>
        <w:t>:</w:t>
      </w:r>
    </w:p>
    <w:p w14:paraId="55C654FF" w14:textId="06541E7A" w:rsidR="00AB4561" w:rsidRPr="00AB4561" w:rsidRDefault="003A36A8" w:rsidP="00AB4561">
      <w:pPr>
        <w:pStyle w:val="ListParagraph"/>
        <w:numPr>
          <w:ilvl w:val="0"/>
          <w:numId w:val="2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Create </w:t>
      </w:r>
      <w:proofErr w:type="spellStart"/>
      <w:r>
        <w:rPr>
          <w:rFonts w:cstheme="minorHAnsi"/>
          <w:i/>
          <w:iCs/>
          <w:sz w:val="30"/>
          <w:szCs w:val="30"/>
          <w:lang w:val="en-US"/>
        </w:rPr>
        <w:t>ssh</w:t>
      </w:r>
      <w:proofErr w:type="spellEnd"/>
      <w:r>
        <w:rPr>
          <w:rFonts w:cstheme="minorHAnsi"/>
          <w:i/>
          <w:iCs/>
          <w:sz w:val="30"/>
          <w:szCs w:val="30"/>
          <w:lang w:val="en-US"/>
        </w:rPr>
        <w:t>-key</w:t>
      </w:r>
    </w:p>
    <w:p w14:paraId="2C64CA47" w14:textId="004E5146" w:rsidR="00AB4561" w:rsidRDefault="003A36A8" w:rsidP="00AB4561">
      <w:pPr>
        <w:pStyle w:val="ListParagraph"/>
        <w:numPr>
          <w:ilvl w:val="0"/>
          <w:numId w:val="2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Create security group to allow access to port 22</w:t>
      </w:r>
      <w:r w:rsidR="00D72741">
        <w:rPr>
          <w:rFonts w:cstheme="minorHAnsi"/>
          <w:i/>
          <w:iCs/>
          <w:sz w:val="30"/>
          <w:szCs w:val="30"/>
          <w:lang w:val="en-US"/>
        </w:rPr>
        <w:t xml:space="preserve"> from your </w:t>
      </w:r>
      <w:proofErr w:type="spellStart"/>
      <w:r w:rsidR="00D72741">
        <w:rPr>
          <w:rFonts w:cstheme="minorHAnsi"/>
          <w:i/>
          <w:iCs/>
          <w:sz w:val="30"/>
          <w:szCs w:val="30"/>
          <w:lang w:val="en-US"/>
        </w:rPr>
        <w:t>ip</w:t>
      </w:r>
      <w:proofErr w:type="spellEnd"/>
      <w:r w:rsidR="00D72741">
        <w:rPr>
          <w:rFonts w:cstheme="minorHAnsi"/>
          <w:i/>
          <w:iCs/>
          <w:sz w:val="30"/>
          <w:szCs w:val="30"/>
          <w:lang w:val="en-US"/>
        </w:rPr>
        <w:t xml:space="preserve"> </w:t>
      </w:r>
      <w:r w:rsidR="00615ACC">
        <w:rPr>
          <w:rFonts w:cstheme="minorHAnsi"/>
          <w:i/>
          <w:iCs/>
          <w:sz w:val="30"/>
          <w:szCs w:val="30"/>
          <w:lang w:val="en-US"/>
        </w:rPr>
        <w:t>address (</w:t>
      </w:r>
      <w:r w:rsidR="00D72741">
        <w:rPr>
          <w:rFonts w:cstheme="minorHAnsi"/>
          <w:i/>
          <w:iCs/>
          <w:sz w:val="30"/>
          <w:szCs w:val="30"/>
          <w:lang w:val="en-US"/>
        </w:rPr>
        <w:t xml:space="preserve">see </w:t>
      </w:r>
      <w:r w:rsidR="00615ACC">
        <w:rPr>
          <w:rFonts w:cstheme="minorHAnsi"/>
          <w:i/>
          <w:iCs/>
          <w:sz w:val="30"/>
          <w:szCs w:val="30"/>
          <w:lang w:val="en-US"/>
        </w:rPr>
        <w:t xml:space="preserve">the </w:t>
      </w:r>
      <w:r w:rsidR="00D72741">
        <w:rPr>
          <w:rFonts w:cstheme="minorHAnsi"/>
          <w:i/>
          <w:iCs/>
          <w:sz w:val="30"/>
          <w:szCs w:val="30"/>
          <w:lang w:val="en-US"/>
        </w:rPr>
        <w:t>explanation above)</w:t>
      </w:r>
    </w:p>
    <w:p w14:paraId="64279A6C" w14:textId="395A1286" w:rsidR="00AB4561" w:rsidRDefault="00AB4561" w:rsidP="00AB4561">
      <w:pPr>
        <w:rPr>
          <w:rFonts w:cstheme="minorHAnsi"/>
          <w:i/>
          <w:iCs/>
          <w:sz w:val="30"/>
          <w:szCs w:val="30"/>
          <w:lang w:val="en-US"/>
        </w:rPr>
      </w:pPr>
    </w:p>
    <w:p w14:paraId="4F855E4B" w14:textId="0E6F736A" w:rsidR="00AB4561" w:rsidRDefault="003A36A8" w:rsidP="00AB456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Launch instance</w:t>
      </w:r>
      <w:r w:rsidR="00AB4561">
        <w:rPr>
          <w:rFonts w:cstheme="minorHAnsi"/>
          <w:i/>
          <w:iCs/>
          <w:sz w:val="30"/>
          <w:szCs w:val="30"/>
          <w:lang w:val="en-US"/>
        </w:rPr>
        <w:t>:</w:t>
      </w:r>
    </w:p>
    <w:p w14:paraId="51F204BD" w14:textId="77777777" w:rsidR="003A36A8" w:rsidRPr="00615ACC" w:rsidRDefault="003A36A8" w:rsidP="00615ACC">
      <w:pPr>
        <w:pStyle w:val="ListParagraph"/>
        <w:numPr>
          <w:ilvl w:val="0"/>
          <w:numId w:val="6"/>
        </w:numPr>
        <w:rPr>
          <w:rFonts w:cstheme="minorHAnsi"/>
          <w:i/>
          <w:iCs/>
          <w:sz w:val="30"/>
          <w:szCs w:val="30"/>
          <w:lang w:val="en-US"/>
        </w:rPr>
      </w:pPr>
      <w:r w:rsidRPr="00615ACC">
        <w:rPr>
          <w:rFonts w:cstheme="minorHAnsi"/>
          <w:i/>
          <w:iCs/>
          <w:sz w:val="30"/>
          <w:szCs w:val="30"/>
          <w:lang w:val="en-US"/>
        </w:rPr>
        <w:t xml:space="preserve">From the console dashboard, choose </w:t>
      </w:r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Launch Instance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. </w:t>
      </w:r>
    </w:p>
    <w:p w14:paraId="164015F7" w14:textId="6B65AAB3" w:rsidR="003A36A8" w:rsidRPr="00615ACC" w:rsidRDefault="003A36A8" w:rsidP="00615ACC">
      <w:pPr>
        <w:pStyle w:val="ListParagraph"/>
        <w:numPr>
          <w:ilvl w:val="0"/>
          <w:numId w:val="6"/>
        </w:numPr>
        <w:rPr>
          <w:rFonts w:cstheme="minorHAnsi"/>
          <w:i/>
          <w:iCs/>
          <w:sz w:val="30"/>
          <w:szCs w:val="30"/>
          <w:lang w:val="en-US"/>
        </w:rPr>
      </w:pPr>
      <w:r w:rsidRPr="00615ACC">
        <w:rPr>
          <w:rFonts w:cstheme="minorHAnsi"/>
          <w:i/>
          <w:iCs/>
          <w:sz w:val="30"/>
          <w:szCs w:val="30"/>
          <w:lang w:val="en-US"/>
        </w:rPr>
        <w:t xml:space="preserve">Choose an </w:t>
      </w:r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Amazon Machine Image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 (AMI)</w:t>
      </w:r>
      <w:r w:rsidR="00D72741" w:rsidRPr="00615ACC">
        <w:rPr>
          <w:rFonts w:cstheme="minorHAnsi"/>
          <w:i/>
          <w:iCs/>
          <w:sz w:val="30"/>
          <w:szCs w:val="30"/>
          <w:lang w:val="en-US"/>
        </w:rPr>
        <w:t xml:space="preserve"> with the following name “</w:t>
      </w:r>
      <w:r w:rsidR="00D72741" w:rsidRPr="00615ACC">
        <w:rPr>
          <w:rFonts w:cstheme="minorHAnsi"/>
          <w:i/>
          <w:iCs/>
          <w:sz w:val="30"/>
          <w:szCs w:val="30"/>
          <w:lang w:val="en-US"/>
        </w:rPr>
        <w:t>Amazon Linux 2 AMI</w:t>
      </w:r>
      <w:r w:rsidR="00D72741" w:rsidRPr="00615ACC">
        <w:rPr>
          <w:rFonts w:cstheme="minorHAnsi"/>
          <w:i/>
          <w:iCs/>
          <w:sz w:val="30"/>
          <w:szCs w:val="30"/>
          <w:lang w:val="en-US"/>
        </w:rPr>
        <w:t>”</w:t>
      </w:r>
    </w:p>
    <w:p w14:paraId="53636EA5" w14:textId="1F0CC720" w:rsidR="003A36A8" w:rsidRPr="00615ACC" w:rsidRDefault="003A36A8" w:rsidP="00615ACC">
      <w:pPr>
        <w:pStyle w:val="ListParagraph"/>
        <w:numPr>
          <w:ilvl w:val="0"/>
          <w:numId w:val="6"/>
        </w:numPr>
        <w:rPr>
          <w:rFonts w:cstheme="minorHAnsi"/>
          <w:i/>
          <w:iCs/>
          <w:sz w:val="30"/>
          <w:szCs w:val="30"/>
          <w:lang w:val="en-US"/>
        </w:rPr>
      </w:pPr>
      <w:r w:rsidRPr="00615ACC">
        <w:rPr>
          <w:rFonts w:cstheme="minorHAnsi"/>
          <w:i/>
          <w:iCs/>
          <w:sz w:val="30"/>
          <w:szCs w:val="30"/>
          <w:lang w:val="en-US"/>
        </w:rPr>
        <w:t xml:space="preserve">Choose an </w:t>
      </w:r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Instance Type</w:t>
      </w:r>
      <w:r w:rsidR="00615ACC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-&gt; t</w:t>
      </w:r>
      <w:proofErr w:type="gramStart"/>
      <w:r w:rsidR="00615ACC">
        <w:rPr>
          <w:rFonts w:cstheme="minorHAnsi"/>
          <w:b/>
          <w:bCs/>
          <w:i/>
          <w:iCs/>
          <w:sz w:val="30"/>
          <w:szCs w:val="30"/>
          <w:lang w:val="en-US"/>
        </w:rPr>
        <w:t>2.nano</w:t>
      </w:r>
      <w:proofErr w:type="gramEnd"/>
    </w:p>
    <w:p w14:paraId="1EF0FCAB" w14:textId="77777777" w:rsidR="00D72741" w:rsidRPr="00615ACC" w:rsidRDefault="00D72741" w:rsidP="00615ACC">
      <w:pPr>
        <w:pStyle w:val="ListParagraph"/>
        <w:numPr>
          <w:ilvl w:val="0"/>
          <w:numId w:val="6"/>
        </w:numPr>
        <w:rPr>
          <w:rFonts w:cstheme="minorHAnsi"/>
          <w:i/>
          <w:iCs/>
          <w:sz w:val="30"/>
          <w:szCs w:val="30"/>
          <w:lang w:val="en-US"/>
        </w:rPr>
      </w:pPr>
      <w:r w:rsidRPr="00615ACC">
        <w:rPr>
          <w:rFonts w:cstheme="minorHAnsi"/>
          <w:i/>
          <w:iCs/>
          <w:sz w:val="30"/>
          <w:szCs w:val="30"/>
          <w:lang w:val="en-US"/>
        </w:rPr>
        <w:t xml:space="preserve">On the Review Instance Launch page, choose </w:t>
      </w:r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Launch</w:t>
      </w:r>
      <w:r w:rsidRPr="00615ACC">
        <w:rPr>
          <w:rFonts w:cstheme="minorHAnsi"/>
          <w:i/>
          <w:iCs/>
          <w:sz w:val="30"/>
          <w:szCs w:val="30"/>
          <w:lang w:val="en-US"/>
        </w:rPr>
        <w:t>.</w:t>
      </w:r>
    </w:p>
    <w:p w14:paraId="065C23D7" w14:textId="607A01AB" w:rsidR="00D72741" w:rsidRPr="00615ACC" w:rsidRDefault="00D72741" w:rsidP="00615ACC">
      <w:pPr>
        <w:pStyle w:val="ListParagraph"/>
        <w:numPr>
          <w:ilvl w:val="0"/>
          <w:numId w:val="6"/>
        </w:numPr>
        <w:rPr>
          <w:rFonts w:cstheme="minorHAnsi"/>
          <w:i/>
          <w:iCs/>
          <w:sz w:val="30"/>
          <w:szCs w:val="30"/>
          <w:lang w:val="en-US"/>
        </w:rPr>
      </w:pPr>
      <w:r w:rsidRPr="00615ACC">
        <w:rPr>
          <w:rFonts w:cstheme="minorHAnsi"/>
          <w:i/>
          <w:iCs/>
          <w:sz w:val="30"/>
          <w:szCs w:val="30"/>
          <w:lang w:val="en-US"/>
        </w:rPr>
        <w:t xml:space="preserve">When prompted for a key pair, select </w:t>
      </w:r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Choose an existing key pair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, then select </w:t>
      </w:r>
      <w:r w:rsidRPr="00615ACC">
        <w:rPr>
          <w:rFonts w:cstheme="minorHAnsi"/>
          <w:i/>
          <w:iCs/>
          <w:sz w:val="30"/>
          <w:szCs w:val="30"/>
          <w:lang w:val="en-US"/>
        </w:rPr>
        <w:t>your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 key pair </w:t>
      </w:r>
    </w:p>
    <w:p w14:paraId="4A4279DB" w14:textId="5BB9D3AA" w:rsidR="00D72741" w:rsidRPr="00615ACC" w:rsidRDefault="00D72741" w:rsidP="00615ACC">
      <w:pPr>
        <w:pStyle w:val="ListParagraph"/>
        <w:numPr>
          <w:ilvl w:val="0"/>
          <w:numId w:val="6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Locate your instance in </w:t>
      </w:r>
      <w:proofErr w:type="gramStart"/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Instances</w:t>
      </w:r>
      <w:proofErr w:type="gramEnd"/>
      <w:r w:rsidRPr="00615ACC">
        <w:rPr>
          <w:rFonts w:cstheme="minorHAnsi"/>
          <w:i/>
          <w:iCs/>
          <w:sz w:val="30"/>
          <w:szCs w:val="30"/>
          <w:lang w:val="en-US"/>
        </w:rPr>
        <w:t xml:space="preserve"> 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navigation pane. </w:t>
      </w:r>
    </w:p>
    <w:p w14:paraId="79A7DDE5" w14:textId="77777777" w:rsidR="00D72741" w:rsidRPr="00615ACC" w:rsidRDefault="00D72741" w:rsidP="00615ACC">
      <w:pPr>
        <w:pStyle w:val="ListParagraph"/>
        <w:numPr>
          <w:ilvl w:val="0"/>
          <w:numId w:val="6"/>
        </w:numPr>
        <w:rPr>
          <w:rFonts w:cstheme="minorHAnsi"/>
          <w:i/>
          <w:iCs/>
          <w:sz w:val="30"/>
          <w:szCs w:val="30"/>
          <w:lang w:val="en-US"/>
        </w:rPr>
      </w:pPr>
      <w:r w:rsidRPr="00615ACC">
        <w:rPr>
          <w:rFonts w:cstheme="minorHAnsi"/>
          <w:i/>
          <w:iCs/>
          <w:sz w:val="30"/>
          <w:szCs w:val="30"/>
          <w:lang w:val="en-US"/>
        </w:rPr>
        <w:t xml:space="preserve">Select your instance, and then choose </w:t>
      </w:r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Actions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, </w:t>
      </w:r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Security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, </w:t>
      </w:r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Change security groups</w:t>
      </w:r>
      <w:r w:rsidRPr="00615ACC">
        <w:rPr>
          <w:rFonts w:cstheme="minorHAnsi"/>
          <w:i/>
          <w:iCs/>
          <w:sz w:val="30"/>
          <w:szCs w:val="30"/>
          <w:lang w:val="en-US"/>
        </w:rPr>
        <w:t>.</w:t>
      </w:r>
    </w:p>
    <w:p w14:paraId="4EDD416D" w14:textId="53DA265B" w:rsidR="00D72741" w:rsidRPr="00615ACC" w:rsidRDefault="00D72741" w:rsidP="00615ACC">
      <w:pPr>
        <w:pStyle w:val="ListParagraph"/>
        <w:numPr>
          <w:ilvl w:val="0"/>
          <w:numId w:val="6"/>
        </w:numPr>
        <w:rPr>
          <w:rFonts w:cstheme="minorHAnsi"/>
          <w:i/>
          <w:iCs/>
          <w:sz w:val="30"/>
          <w:szCs w:val="30"/>
          <w:lang w:val="en-US"/>
        </w:rPr>
      </w:pPr>
      <w:r w:rsidRPr="00615ACC">
        <w:rPr>
          <w:rFonts w:cstheme="minorHAnsi"/>
          <w:i/>
          <w:iCs/>
          <w:sz w:val="30"/>
          <w:szCs w:val="30"/>
          <w:lang w:val="en-US"/>
        </w:rPr>
        <w:t>S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elect </w:t>
      </w:r>
      <w:r w:rsidRPr="00615ACC">
        <w:rPr>
          <w:rFonts w:cstheme="minorHAnsi"/>
          <w:i/>
          <w:iCs/>
          <w:sz w:val="30"/>
          <w:szCs w:val="30"/>
          <w:lang w:val="en-US"/>
        </w:rPr>
        <w:t>required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 security group from the list and choose </w:t>
      </w:r>
      <w:r w:rsidRPr="00615ACC">
        <w:rPr>
          <w:rFonts w:cstheme="minorHAnsi"/>
          <w:b/>
          <w:bCs/>
          <w:i/>
          <w:iCs/>
          <w:sz w:val="30"/>
          <w:szCs w:val="30"/>
          <w:lang w:val="en-US"/>
        </w:rPr>
        <w:t>Add security group</w:t>
      </w:r>
      <w:r w:rsidRPr="00615ACC">
        <w:rPr>
          <w:rFonts w:cstheme="minorHAnsi"/>
          <w:i/>
          <w:iCs/>
          <w:sz w:val="30"/>
          <w:szCs w:val="30"/>
          <w:lang w:val="en-US"/>
        </w:rPr>
        <w:t xml:space="preserve">. </w:t>
      </w:r>
    </w:p>
    <w:p w14:paraId="12D04C69" w14:textId="77777777" w:rsidR="0017062F" w:rsidRDefault="0017062F" w:rsidP="00BE6E31">
      <w:pPr>
        <w:rPr>
          <w:rFonts w:cstheme="minorHAnsi"/>
          <w:i/>
          <w:iCs/>
          <w:sz w:val="30"/>
          <w:szCs w:val="30"/>
          <w:lang w:val="en-US"/>
        </w:rPr>
      </w:pPr>
    </w:p>
    <w:p w14:paraId="62B9BE56" w14:textId="195C085F" w:rsidR="00BE6E31" w:rsidRDefault="00D72741" w:rsidP="00BE6E3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Connect to the instance</w:t>
      </w:r>
    </w:p>
    <w:p w14:paraId="5FBE7E42" w14:textId="492B93B3" w:rsidR="0017062F" w:rsidRDefault="00D72817" w:rsidP="0017062F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F</w:t>
      </w:r>
      <w:r w:rsidR="00D72741">
        <w:rPr>
          <w:rFonts w:cstheme="minorHAnsi"/>
          <w:i/>
          <w:iCs/>
          <w:sz w:val="30"/>
          <w:szCs w:val="30"/>
          <w:lang w:val="en-US"/>
        </w:rPr>
        <w:t>r</w:t>
      </w:r>
      <w:r>
        <w:rPr>
          <w:rFonts w:cstheme="minorHAnsi"/>
          <w:i/>
          <w:iCs/>
          <w:sz w:val="30"/>
          <w:szCs w:val="30"/>
          <w:lang w:val="en-US"/>
        </w:rPr>
        <w:t xml:space="preserve">om </w:t>
      </w:r>
      <w:r w:rsidR="00D72741">
        <w:rPr>
          <w:rFonts w:cstheme="minorHAnsi"/>
          <w:i/>
          <w:iCs/>
          <w:sz w:val="30"/>
          <w:szCs w:val="30"/>
          <w:lang w:val="en-US"/>
        </w:rPr>
        <w:t xml:space="preserve">bash console type </w:t>
      </w:r>
      <w:r w:rsidR="00615ACC">
        <w:rPr>
          <w:rFonts w:cstheme="minorHAnsi"/>
          <w:i/>
          <w:iCs/>
          <w:sz w:val="30"/>
          <w:szCs w:val="30"/>
          <w:lang w:val="en-US"/>
        </w:rPr>
        <w:t>“</w:t>
      </w:r>
      <w:proofErr w:type="spellStart"/>
      <w:r w:rsidR="00D72741">
        <w:rPr>
          <w:rFonts w:cstheme="minorHAnsi"/>
          <w:i/>
          <w:iCs/>
          <w:sz w:val="30"/>
          <w:szCs w:val="30"/>
          <w:lang w:val="en-US"/>
        </w:rPr>
        <w:t>ssh</w:t>
      </w:r>
      <w:proofErr w:type="spellEnd"/>
      <w:r w:rsidR="00D72741">
        <w:rPr>
          <w:rFonts w:cstheme="minorHAnsi"/>
          <w:i/>
          <w:iCs/>
          <w:sz w:val="30"/>
          <w:szCs w:val="30"/>
          <w:lang w:val="en-US"/>
        </w:rPr>
        <w:t xml:space="preserve"> -</w:t>
      </w:r>
      <w:proofErr w:type="spellStart"/>
      <w:r w:rsidR="00D72741">
        <w:rPr>
          <w:rFonts w:cstheme="minorHAnsi"/>
          <w:i/>
          <w:iCs/>
          <w:sz w:val="30"/>
          <w:szCs w:val="30"/>
          <w:lang w:val="en-US"/>
        </w:rPr>
        <w:t>i</w:t>
      </w:r>
      <w:proofErr w:type="spellEnd"/>
      <w:r w:rsidR="00D72741">
        <w:rPr>
          <w:rFonts w:cstheme="minorHAnsi"/>
          <w:i/>
          <w:iCs/>
          <w:sz w:val="30"/>
          <w:szCs w:val="30"/>
          <w:lang w:val="en-US"/>
        </w:rPr>
        <w:t xml:space="preserve"> </w:t>
      </w:r>
      <w:proofErr w:type="spellStart"/>
      <w:r w:rsidR="00D72741">
        <w:rPr>
          <w:rFonts w:cstheme="minorHAnsi"/>
          <w:i/>
          <w:iCs/>
          <w:sz w:val="30"/>
          <w:szCs w:val="30"/>
          <w:lang w:val="en-US"/>
        </w:rPr>
        <w:t>your_ssh_key</w:t>
      </w:r>
      <w:proofErr w:type="spellEnd"/>
      <w:r w:rsidR="00D72741">
        <w:rPr>
          <w:rFonts w:cstheme="minorHAnsi"/>
          <w:i/>
          <w:iCs/>
          <w:sz w:val="30"/>
          <w:szCs w:val="30"/>
          <w:lang w:val="en-US"/>
        </w:rPr>
        <w:t xml:space="preserve"> ec2-user@ec2_instance_p</w:t>
      </w:r>
      <w:r w:rsidR="00615ACC">
        <w:rPr>
          <w:rFonts w:cstheme="minorHAnsi"/>
          <w:i/>
          <w:iCs/>
          <w:sz w:val="30"/>
          <w:szCs w:val="30"/>
          <w:lang w:val="en-US"/>
        </w:rPr>
        <w:t>ublic_name”</w:t>
      </w:r>
      <w:r w:rsidR="0017062F">
        <w:rPr>
          <w:rFonts w:cstheme="minorHAnsi"/>
          <w:i/>
          <w:iCs/>
          <w:sz w:val="30"/>
          <w:szCs w:val="30"/>
          <w:lang w:val="en-US"/>
        </w:rPr>
        <w:t>.</w:t>
      </w:r>
    </w:p>
    <w:p w14:paraId="2D2DCFFA" w14:textId="733F260F" w:rsidR="0017062F" w:rsidRDefault="00615ACC" w:rsidP="0017062F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Observe instance root directory with “</w:t>
      </w:r>
      <w:proofErr w:type="spellStart"/>
      <w:proofErr w:type="gramStart"/>
      <w:r>
        <w:rPr>
          <w:rFonts w:cstheme="minorHAnsi"/>
          <w:i/>
          <w:iCs/>
          <w:sz w:val="30"/>
          <w:szCs w:val="30"/>
          <w:lang w:val="en-US"/>
        </w:rPr>
        <w:t>ls”command</w:t>
      </w:r>
      <w:proofErr w:type="spellEnd"/>
      <w:proofErr w:type="gramEnd"/>
    </w:p>
    <w:p w14:paraId="58A405A2" w14:textId="58768D8B" w:rsidR="00615ACC" w:rsidRPr="00D72817" w:rsidRDefault="00615ACC" w:rsidP="0017062F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proofErr w:type="gramStart"/>
      <w:r>
        <w:rPr>
          <w:rFonts w:cstheme="minorHAnsi"/>
          <w:i/>
          <w:iCs/>
          <w:sz w:val="30"/>
          <w:szCs w:val="30"/>
          <w:lang w:val="en-US"/>
        </w:rPr>
        <w:t>Type ”exit</w:t>
      </w:r>
      <w:proofErr w:type="gramEnd"/>
      <w:r>
        <w:rPr>
          <w:rFonts w:cstheme="minorHAnsi"/>
          <w:i/>
          <w:iCs/>
          <w:sz w:val="30"/>
          <w:szCs w:val="30"/>
          <w:lang w:val="en-US"/>
        </w:rPr>
        <w:t>” to disconnect from the instance.</w:t>
      </w:r>
    </w:p>
    <w:p w14:paraId="3FC20FD5" w14:textId="31B0DEBC" w:rsidR="00AB4561" w:rsidRDefault="00AB4561" w:rsidP="00B03D51">
      <w:pPr>
        <w:rPr>
          <w:rFonts w:cstheme="minorHAnsi"/>
          <w:i/>
          <w:iCs/>
          <w:sz w:val="30"/>
          <w:szCs w:val="30"/>
          <w:lang w:val="en-US"/>
        </w:rPr>
      </w:pPr>
    </w:p>
    <w:p w14:paraId="6C311B33" w14:textId="77777777" w:rsidR="00AB4561" w:rsidRPr="00B03D51" w:rsidRDefault="00AB4561" w:rsidP="00B03D51">
      <w:pPr>
        <w:rPr>
          <w:rFonts w:cstheme="minorHAnsi"/>
          <w:sz w:val="30"/>
          <w:szCs w:val="30"/>
        </w:rPr>
      </w:pPr>
    </w:p>
    <w:p w14:paraId="34EE54FC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363F17A5" w14:textId="77777777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>Benefits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/ Outcomes / Pros and Cons / Summary</w:t>
      </w:r>
    </w:p>
    <w:p w14:paraId="2D7AF573" w14:textId="2BB1ACCB" w:rsidR="00B03D51" w:rsidRPr="00B03D51" w:rsidRDefault="005C31B2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This </w:t>
      </w:r>
      <w:r w:rsidR="00615ACC">
        <w:rPr>
          <w:rFonts w:cstheme="minorHAnsi"/>
          <w:i/>
          <w:iCs/>
          <w:sz w:val="30"/>
          <w:szCs w:val="30"/>
          <w:lang w:val="en-US"/>
        </w:rPr>
        <w:t>simple task shows you how to launch standalone EC2 instance with defined shape and image.</w:t>
      </w:r>
    </w:p>
    <w:p w14:paraId="71BE5166" w14:textId="77777777" w:rsidR="00B03D51" w:rsidRPr="00B03D51" w:rsidRDefault="00B03D51" w:rsidP="00B03D51">
      <w:pPr>
        <w:rPr>
          <w:rFonts w:cstheme="minorHAnsi"/>
          <w:i/>
          <w:iCs/>
          <w:sz w:val="30"/>
          <w:szCs w:val="30"/>
          <w:lang w:val="en-US"/>
        </w:rPr>
      </w:pPr>
    </w:p>
    <w:p w14:paraId="02AE97D3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7F0326D5" w14:textId="77777777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>Tearing down</w:t>
      </w:r>
    </w:p>
    <w:p w14:paraId="1CD60578" w14:textId="76256EB9" w:rsidR="00B03D51" w:rsidRPr="00B03D51" w:rsidRDefault="00615ACC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Terminate instance</w:t>
      </w:r>
      <w:r>
        <w:rPr>
          <w:rFonts w:cstheme="minorHAnsi"/>
          <w:i/>
          <w:iCs/>
          <w:sz w:val="30"/>
          <w:szCs w:val="30"/>
          <w:lang w:val="en-US"/>
        </w:rPr>
        <w:t>(see the explanation above)</w:t>
      </w:r>
      <w:r>
        <w:rPr>
          <w:rFonts w:cstheme="minorHAnsi"/>
          <w:i/>
          <w:iCs/>
          <w:sz w:val="30"/>
          <w:szCs w:val="30"/>
          <w:lang w:val="en-US"/>
        </w:rPr>
        <w:t xml:space="preserve">, security group and </w:t>
      </w:r>
      <w:proofErr w:type="spellStart"/>
      <w:r>
        <w:rPr>
          <w:rFonts w:cstheme="minorHAnsi"/>
          <w:i/>
          <w:iCs/>
          <w:sz w:val="30"/>
          <w:szCs w:val="30"/>
          <w:lang w:val="en-US"/>
        </w:rPr>
        <w:t>ssh</w:t>
      </w:r>
      <w:proofErr w:type="spellEnd"/>
      <w:r>
        <w:rPr>
          <w:rFonts w:cstheme="minorHAnsi"/>
          <w:i/>
          <w:iCs/>
          <w:sz w:val="30"/>
          <w:szCs w:val="30"/>
          <w:lang w:val="en-US"/>
        </w:rPr>
        <w:t>-key</w:t>
      </w:r>
      <w:r w:rsidR="005C31B2">
        <w:rPr>
          <w:rFonts w:cstheme="minorHAnsi"/>
          <w:i/>
          <w:iCs/>
          <w:sz w:val="30"/>
          <w:szCs w:val="30"/>
          <w:lang w:val="en-US"/>
        </w:rPr>
        <w:t>.</w:t>
      </w:r>
    </w:p>
    <w:sectPr w:rsidR="00B03D51" w:rsidRPr="00B0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E2769"/>
    <w:multiLevelType w:val="hybridMultilevel"/>
    <w:tmpl w:val="396AE2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1AC1"/>
    <w:multiLevelType w:val="hybridMultilevel"/>
    <w:tmpl w:val="24F4E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66A48"/>
    <w:multiLevelType w:val="hybridMultilevel"/>
    <w:tmpl w:val="19AC3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53A04"/>
    <w:multiLevelType w:val="hybridMultilevel"/>
    <w:tmpl w:val="E3862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D2105"/>
    <w:multiLevelType w:val="hybridMultilevel"/>
    <w:tmpl w:val="0024B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025CA"/>
    <w:multiLevelType w:val="hybridMultilevel"/>
    <w:tmpl w:val="C4323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1"/>
    <w:rsid w:val="0017062F"/>
    <w:rsid w:val="001E1624"/>
    <w:rsid w:val="002559C9"/>
    <w:rsid w:val="00367D7C"/>
    <w:rsid w:val="003A36A8"/>
    <w:rsid w:val="003D5646"/>
    <w:rsid w:val="00460D1A"/>
    <w:rsid w:val="005C31B2"/>
    <w:rsid w:val="00615ACC"/>
    <w:rsid w:val="007D3631"/>
    <w:rsid w:val="00A02B7E"/>
    <w:rsid w:val="00AB4561"/>
    <w:rsid w:val="00B03D51"/>
    <w:rsid w:val="00BE6E31"/>
    <w:rsid w:val="00CB4040"/>
    <w:rsid w:val="00D72741"/>
    <w:rsid w:val="00D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F15E9"/>
  <w15:chartTrackingRefBased/>
  <w15:docId w15:val="{817AEABB-3E14-F04E-96E2-AE16BEB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51"/>
  </w:style>
  <w:style w:type="paragraph" w:styleId="Heading1">
    <w:name w:val="heading 1"/>
    <w:basedOn w:val="Normal"/>
    <w:next w:val="Normal"/>
    <w:link w:val="Heading1Char"/>
    <w:uiPriority w:val="9"/>
    <w:qFormat/>
    <w:rsid w:val="007D36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3D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5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28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B03D51"/>
  </w:style>
  <w:style w:type="character" w:styleId="Hyperlink">
    <w:name w:val="Hyperlink"/>
    <w:basedOn w:val="DefaultParagraphFont"/>
    <w:uiPriority w:val="99"/>
    <w:unhideWhenUsed/>
    <w:rsid w:val="00B03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6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36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5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D7281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get-set-up-for-amazon-ec2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aws.amazon.com/AWSEC2/latest/UserGuide/terminating-instan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AWSEC2/latest/UserGuide/EC2_Get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D1336-EDA7-47F8-BBEC-FBD8D95F2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877B47-AB8B-494D-B4EF-5B894E706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9B40E-2B47-4A97-98C9-9C582ED2B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Denis Azarov</cp:lastModifiedBy>
  <cp:revision>3</cp:revision>
  <dcterms:created xsi:type="dcterms:W3CDTF">2021-05-24T11:36:00Z</dcterms:created>
  <dcterms:modified xsi:type="dcterms:W3CDTF">2021-05-24T12:05:00Z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