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1070F6FD" w:rsidR="008E7718" w:rsidRPr="00157F4C" w:rsidRDefault="004A67D6" w:rsidP="008E7718">
      <w:pPr>
        <w:rPr>
          <w:rFonts w:cstheme="minorHAnsi"/>
          <w:b/>
          <w:bCs/>
          <w:sz w:val="32"/>
          <w:szCs w:val="32"/>
          <w:lang w:val="en-US"/>
        </w:rPr>
      </w:pPr>
      <w:r w:rsidRPr="00157F4C">
        <w:rPr>
          <w:rFonts w:cstheme="minorHAnsi"/>
          <w:b/>
          <w:bCs/>
          <w:sz w:val="32"/>
          <w:szCs w:val="32"/>
          <w:lang w:val="en-US"/>
        </w:rPr>
        <w:t>SSM</w:t>
      </w:r>
      <w:r w:rsidR="00157F4C" w:rsidRPr="00157F4C">
        <w:rPr>
          <w:rFonts w:cstheme="minorHAnsi"/>
          <w:b/>
          <w:bCs/>
          <w:sz w:val="32"/>
          <w:szCs w:val="32"/>
          <w:lang w:val="en-US"/>
        </w:rPr>
        <w:t xml:space="preserve"> </w:t>
      </w:r>
      <w:r w:rsidRPr="00157F4C">
        <w:rPr>
          <w:rFonts w:cstheme="minorHAnsi"/>
          <w:b/>
          <w:bCs/>
          <w:sz w:val="32"/>
          <w:szCs w:val="32"/>
          <w:lang w:val="en-US"/>
        </w:rPr>
        <w:t>-</w:t>
      </w:r>
      <w:r w:rsidR="00157F4C" w:rsidRPr="00157F4C">
        <w:rPr>
          <w:rFonts w:cstheme="minorHAnsi"/>
          <w:b/>
          <w:bCs/>
          <w:sz w:val="32"/>
          <w:szCs w:val="32"/>
          <w:lang w:val="en-US"/>
        </w:rPr>
        <w:t xml:space="preserve"> </w:t>
      </w:r>
      <w:r w:rsidRPr="00157F4C">
        <w:rPr>
          <w:rFonts w:cstheme="minorHAnsi"/>
          <w:b/>
          <w:bCs/>
          <w:sz w:val="32"/>
          <w:szCs w:val="32"/>
          <w:lang w:val="en-US"/>
        </w:rPr>
        <w:t>Application Management</w:t>
      </w:r>
      <w:r w:rsidR="00157F4C" w:rsidRPr="00157F4C">
        <w:rPr>
          <w:rFonts w:cstheme="minorHAnsi"/>
          <w:b/>
          <w:bCs/>
          <w:sz w:val="32"/>
          <w:szCs w:val="32"/>
          <w:lang w:val="en-US"/>
        </w:rPr>
        <w:t xml:space="preserve"> – </w:t>
      </w:r>
      <w:r w:rsidRPr="00157F4C">
        <w:rPr>
          <w:rFonts w:cstheme="minorHAnsi"/>
          <w:b/>
          <w:bCs/>
          <w:sz w:val="32"/>
          <w:szCs w:val="32"/>
          <w:lang w:val="en-US"/>
        </w:rPr>
        <w:t>Parameter</w:t>
      </w:r>
      <w:r w:rsidR="00157F4C" w:rsidRPr="00157F4C">
        <w:rPr>
          <w:rFonts w:cstheme="minorHAnsi"/>
          <w:b/>
          <w:bCs/>
          <w:sz w:val="32"/>
          <w:szCs w:val="32"/>
          <w:lang w:val="en-US"/>
        </w:rPr>
        <w:t xml:space="preserve"> </w:t>
      </w:r>
      <w:r w:rsidRPr="00157F4C">
        <w:rPr>
          <w:rFonts w:cstheme="minorHAnsi"/>
          <w:b/>
          <w:bCs/>
          <w:sz w:val="32"/>
          <w:szCs w:val="32"/>
          <w:lang w:val="en-US"/>
        </w:rPr>
        <w:t>Store</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0E7F97F7" w14:textId="1947A054" w:rsidR="004A67D6" w:rsidRPr="00157F4C" w:rsidRDefault="004A67D6" w:rsidP="004A67D6">
      <w:pPr>
        <w:rPr>
          <w:rFonts w:cstheme="minorHAnsi"/>
          <w:sz w:val="32"/>
          <w:szCs w:val="32"/>
          <w:lang w:val="en-US"/>
        </w:rPr>
      </w:pPr>
      <w:r w:rsidRPr="00157F4C">
        <w:rPr>
          <w:rFonts w:cstheme="minorHAnsi"/>
          <w:b/>
          <w:bCs/>
          <w:sz w:val="32"/>
          <w:szCs w:val="32"/>
          <w:lang w:val="en-US"/>
        </w:rPr>
        <w:t>AWS Parameter Store</w:t>
      </w:r>
      <w:r w:rsidRPr="00157F4C">
        <w:rPr>
          <w:rFonts w:cstheme="minorHAnsi"/>
          <w:sz w:val="32"/>
          <w:szCs w:val="32"/>
          <w:lang w:val="en-US"/>
        </w:rPr>
        <w:t xml:space="preserve"> provides secure, hierarchical storage for configuration data management and secrets management. You can store data such as passwords, database strings, Amazon Machine Image (AMI) IDs, and license codes as parameter values. You can store values as plain text or encrypted data. You can reference Systems Manager parameters in your scripts, commands, SSM documents, and configuration and automation workflows by using the unique name that you specified when you created the parameter.</w:t>
      </w:r>
    </w:p>
    <w:p w14:paraId="459CC3FC" w14:textId="77777777" w:rsidR="008E7718" w:rsidRPr="004A67D6"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1EECED22" w14:textId="60B34BA4" w:rsidR="004A67D6" w:rsidRPr="00157F4C" w:rsidRDefault="004A67D6" w:rsidP="004A67D6">
      <w:pPr>
        <w:pStyle w:val="NormalWeb"/>
        <w:shd w:val="clear" w:color="auto" w:fill="FFFFFF"/>
        <w:spacing w:before="0" w:beforeAutospacing="0" w:after="0" w:afterAutospacing="0" w:line="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Parameter Store benefits:</w:t>
      </w:r>
    </w:p>
    <w:p w14:paraId="0251E235" w14:textId="77777777" w:rsidR="004A67D6" w:rsidRPr="00157F4C" w:rsidRDefault="004A67D6" w:rsidP="004A67D6">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Use a secure, scalable, hosted secrets management service with no servers to manage.</w:t>
      </w:r>
    </w:p>
    <w:p w14:paraId="1A5FCF37" w14:textId="77777777" w:rsidR="004A67D6" w:rsidRPr="00157F4C" w:rsidRDefault="004A67D6" w:rsidP="004A67D6">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Improve your security posture by separating your data from your code.</w:t>
      </w:r>
    </w:p>
    <w:p w14:paraId="689D4127" w14:textId="77777777" w:rsidR="004A67D6" w:rsidRPr="00157F4C" w:rsidRDefault="004A67D6" w:rsidP="004A67D6">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Store configuration data and encrypted strings in hierarchies and track versions.</w:t>
      </w:r>
    </w:p>
    <w:p w14:paraId="73D973A5" w14:textId="115E7FE5" w:rsidR="004A67D6" w:rsidRPr="00157F4C" w:rsidRDefault="004A67D6" w:rsidP="004A67D6">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Control and audit access at granular levels.</w:t>
      </w:r>
    </w:p>
    <w:p w14:paraId="715D2292" w14:textId="77777777" w:rsidR="00157F4C" w:rsidRPr="00157F4C" w:rsidRDefault="00157F4C" w:rsidP="00157F4C">
      <w:pPr>
        <w:pStyle w:val="NormalWeb"/>
        <w:shd w:val="clear" w:color="auto" w:fill="FFFFFF"/>
        <w:spacing w:before="0" w:beforeAutospacing="0" w:after="0" w:afterAutospacing="0" w:line="360" w:lineRule="atLeast"/>
        <w:ind w:left="720"/>
        <w:rPr>
          <w:rFonts w:asciiTheme="minorHAnsi" w:eastAsiaTheme="minorHAnsi" w:hAnsiTheme="minorHAnsi" w:cstheme="minorHAnsi"/>
          <w:sz w:val="32"/>
          <w:szCs w:val="32"/>
          <w:lang w:val="en-US"/>
        </w:rPr>
      </w:pPr>
    </w:p>
    <w:p w14:paraId="2F2EC5AE" w14:textId="02A1B9B8" w:rsidR="00157F4C" w:rsidRPr="00157F4C" w:rsidRDefault="00157F4C" w:rsidP="00157F4C">
      <w:pPr>
        <w:pStyle w:val="NormalWeb"/>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Parameter Store</w:t>
      </w:r>
      <w:hyperlink r:id="rId8" w:anchor="parameter-store-features" w:history="1">
        <w:r w:rsidRPr="00157F4C">
          <w:rPr>
            <w:rStyle w:val="Hyperlink"/>
            <w:rFonts w:asciiTheme="minorHAnsi" w:eastAsiaTheme="minorHAnsi" w:hAnsiTheme="minorHAnsi" w:cstheme="minorHAnsi"/>
            <w:sz w:val="32"/>
            <w:szCs w:val="32"/>
            <w:lang w:val="en-US"/>
          </w:rPr>
          <w:t xml:space="preserve"> </w:t>
        </w:r>
        <w:r w:rsidRPr="00157F4C">
          <w:rPr>
            <w:rStyle w:val="Hyperlink"/>
            <w:rFonts w:asciiTheme="minorHAnsi" w:eastAsiaTheme="minorHAnsi" w:hAnsiTheme="minorHAnsi" w:cstheme="minorHAnsi"/>
            <w:sz w:val="32"/>
            <w:szCs w:val="32"/>
            <w:lang w:val="en-US"/>
          </w:rPr>
          <w:t>features</w:t>
        </w:r>
      </w:hyperlink>
      <w:r w:rsidRPr="00157F4C">
        <w:rPr>
          <w:rFonts w:asciiTheme="minorHAnsi" w:eastAsiaTheme="minorHAnsi" w:hAnsiTheme="minorHAnsi" w:cstheme="minorHAnsi"/>
          <w:sz w:val="32"/>
          <w:szCs w:val="32"/>
          <w:lang w:val="en-US"/>
        </w:rPr>
        <w:t>:</w:t>
      </w:r>
    </w:p>
    <w:p w14:paraId="4A7F3B4B" w14:textId="77777777" w:rsidR="00157F4C" w:rsidRPr="00157F4C" w:rsidRDefault="00157F4C" w:rsidP="00157F4C">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Change notification</w:t>
      </w:r>
    </w:p>
    <w:p w14:paraId="789D60ED" w14:textId="77777777" w:rsidR="00157F4C" w:rsidRPr="00157F4C" w:rsidRDefault="00157F4C" w:rsidP="00157F4C">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Organize and control access</w:t>
      </w:r>
    </w:p>
    <w:p w14:paraId="332B0ADC" w14:textId="77777777" w:rsidR="00157F4C" w:rsidRPr="00157F4C" w:rsidRDefault="00157F4C" w:rsidP="00157F4C">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Label versions</w:t>
      </w:r>
    </w:p>
    <w:p w14:paraId="3115F09C" w14:textId="77777777" w:rsidR="00157F4C" w:rsidRPr="00157F4C" w:rsidRDefault="00157F4C" w:rsidP="00157F4C">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Data validation</w:t>
      </w:r>
    </w:p>
    <w:p w14:paraId="1FEB07D5" w14:textId="77777777" w:rsidR="00157F4C" w:rsidRPr="00157F4C" w:rsidRDefault="00157F4C" w:rsidP="00157F4C">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Reference secrets</w:t>
      </w:r>
    </w:p>
    <w:p w14:paraId="667C28E0" w14:textId="77777777" w:rsidR="00157F4C" w:rsidRPr="00157F4C" w:rsidRDefault="00157F4C" w:rsidP="00157F4C">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Accessible from other AWS services</w:t>
      </w:r>
    </w:p>
    <w:p w14:paraId="17E89A6B" w14:textId="77777777" w:rsidR="00157F4C" w:rsidRPr="00157F4C" w:rsidRDefault="00157F4C" w:rsidP="00157F4C">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HAnsi"/>
          <w:sz w:val="32"/>
          <w:szCs w:val="32"/>
          <w:lang w:val="en-US"/>
        </w:rPr>
      </w:pPr>
      <w:r w:rsidRPr="00157F4C">
        <w:rPr>
          <w:rFonts w:asciiTheme="minorHAnsi" w:eastAsiaTheme="minorHAnsi" w:hAnsiTheme="minorHAnsi" w:cstheme="minorHAnsi"/>
          <w:sz w:val="32"/>
          <w:szCs w:val="32"/>
          <w:lang w:val="en-US"/>
        </w:rPr>
        <w:t>Integrate with other AWS services</w:t>
      </w:r>
    </w:p>
    <w:p w14:paraId="2998078B" w14:textId="77777777" w:rsidR="00157F4C" w:rsidRPr="00157F4C" w:rsidRDefault="00157F4C" w:rsidP="00157F4C">
      <w:pPr>
        <w:pStyle w:val="NormalWeb"/>
        <w:shd w:val="clear" w:color="auto" w:fill="FFFFFF"/>
        <w:spacing w:before="0" w:beforeAutospacing="0" w:after="0" w:afterAutospacing="0" w:line="360" w:lineRule="atLeast"/>
        <w:rPr>
          <w:rFonts w:asciiTheme="minorHAnsi" w:eastAsiaTheme="minorHAnsi" w:hAnsiTheme="minorHAnsi" w:cstheme="minorHAnsi"/>
          <w:i/>
          <w:iCs/>
          <w:sz w:val="32"/>
          <w:szCs w:val="32"/>
          <w:lang w:val="en-US"/>
        </w:rPr>
      </w:pPr>
    </w:p>
    <w:p w14:paraId="0ADE1C5A" w14:textId="085CC838" w:rsidR="008E7718" w:rsidRPr="004A67D6" w:rsidRDefault="008E7718" w:rsidP="008E7718">
      <w:pPr>
        <w:rPr>
          <w:rFonts w:cstheme="minorHAnsi"/>
          <w:i/>
          <w:iCs/>
          <w:sz w:val="32"/>
          <w:szCs w:val="32"/>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3C8B3249" w14:textId="18F6C69C" w:rsidR="008E7718" w:rsidRPr="00157F4C" w:rsidRDefault="00CA017B" w:rsidP="00157F4C">
      <w:pPr>
        <w:pStyle w:val="ListParagraph"/>
        <w:numPr>
          <w:ilvl w:val="0"/>
          <w:numId w:val="7"/>
        </w:numPr>
        <w:rPr>
          <w:rFonts w:cstheme="minorHAnsi"/>
          <w:sz w:val="32"/>
          <w:szCs w:val="32"/>
          <w:lang w:val="en-US"/>
        </w:rPr>
      </w:pPr>
      <w:hyperlink r:id="rId9" w:history="1">
        <w:r w:rsidR="00192FA8" w:rsidRPr="00157F4C">
          <w:rPr>
            <w:rStyle w:val="Hyperlink"/>
            <w:rFonts w:cstheme="minorHAnsi"/>
            <w:sz w:val="32"/>
            <w:szCs w:val="32"/>
            <w:lang w:val="en-US"/>
          </w:rPr>
          <w:t>Setting up notifications or trigger actions based on Parameter Store events</w:t>
        </w:r>
      </w:hyperlink>
    </w:p>
    <w:p w14:paraId="4E2E12EE" w14:textId="2BC2447C" w:rsidR="00192FA8" w:rsidRPr="00157F4C" w:rsidRDefault="00CA017B" w:rsidP="00157F4C">
      <w:pPr>
        <w:pStyle w:val="ListParagraph"/>
        <w:numPr>
          <w:ilvl w:val="0"/>
          <w:numId w:val="7"/>
        </w:numPr>
        <w:rPr>
          <w:rFonts w:cstheme="minorHAnsi"/>
          <w:sz w:val="32"/>
          <w:szCs w:val="32"/>
          <w:lang w:val="en-US"/>
        </w:rPr>
      </w:pPr>
      <w:hyperlink r:id="rId10" w:history="1">
        <w:r w:rsidR="00192FA8" w:rsidRPr="00157F4C">
          <w:rPr>
            <w:rStyle w:val="Hyperlink"/>
            <w:rFonts w:cstheme="minorHAnsi"/>
            <w:sz w:val="32"/>
            <w:szCs w:val="32"/>
            <w:lang w:val="en-US"/>
          </w:rPr>
          <w:t>Auditing and logging Parameter Store activity</w:t>
        </w:r>
      </w:hyperlink>
    </w:p>
    <w:p w14:paraId="7CD66539" w14:textId="77777777" w:rsidR="00192FA8" w:rsidRDefault="00192FA8" w:rsidP="008E7718">
      <w:pPr>
        <w:rPr>
          <w:rFonts w:cstheme="minorHAnsi"/>
          <w:i/>
          <w:iCs/>
          <w:sz w:val="32"/>
          <w:szCs w:val="32"/>
          <w:lang w:val="en-US"/>
        </w:rPr>
      </w:pPr>
    </w:p>
    <w:p w14:paraId="2FB1BDF2" w14:textId="77777777" w:rsidR="00192FA8" w:rsidRDefault="00192FA8" w:rsidP="008E7718">
      <w:pPr>
        <w:rPr>
          <w:rFonts w:cstheme="minorHAnsi"/>
          <w:sz w:val="32"/>
          <w:szCs w:val="32"/>
          <w:lang w:val="en-US"/>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23E9B730" w14:textId="54173270" w:rsidR="008E7718" w:rsidRPr="00157F4C" w:rsidRDefault="00CA017B" w:rsidP="00157F4C">
      <w:pPr>
        <w:pStyle w:val="ListParagraph"/>
        <w:numPr>
          <w:ilvl w:val="0"/>
          <w:numId w:val="6"/>
        </w:numPr>
        <w:rPr>
          <w:rFonts w:cstheme="minorHAnsi"/>
          <w:sz w:val="32"/>
          <w:szCs w:val="32"/>
          <w:lang w:val="en-US"/>
        </w:rPr>
      </w:pPr>
      <w:hyperlink r:id="rId11" w:history="1">
        <w:r w:rsidR="00192FA8" w:rsidRPr="00157F4C">
          <w:rPr>
            <w:rStyle w:val="Hyperlink"/>
            <w:rFonts w:cstheme="minorHAnsi"/>
            <w:sz w:val="32"/>
            <w:szCs w:val="32"/>
          </w:rPr>
          <w:t>Managing parameter tiers</w:t>
        </w:r>
      </w:hyperlink>
    </w:p>
    <w:p w14:paraId="215966EC" w14:textId="675C4F1F" w:rsidR="00192FA8" w:rsidRPr="00157F4C" w:rsidRDefault="00CA017B" w:rsidP="00157F4C">
      <w:pPr>
        <w:pStyle w:val="ListParagraph"/>
        <w:numPr>
          <w:ilvl w:val="0"/>
          <w:numId w:val="6"/>
        </w:numPr>
        <w:rPr>
          <w:rFonts w:cstheme="minorHAnsi"/>
          <w:sz w:val="32"/>
          <w:szCs w:val="32"/>
        </w:rPr>
      </w:pPr>
      <w:hyperlink r:id="rId12" w:history="1">
        <w:r w:rsidR="00192FA8" w:rsidRPr="00157F4C">
          <w:rPr>
            <w:rStyle w:val="Hyperlink"/>
            <w:rFonts w:cstheme="minorHAnsi"/>
            <w:sz w:val="32"/>
            <w:szCs w:val="32"/>
          </w:rPr>
          <w:t>Increasing Parameter Store throughput</w:t>
        </w:r>
      </w:hyperlink>
    </w:p>
    <w:p w14:paraId="084A924E" w14:textId="77777777" w:rsidR="00192FA8" w:rsidRDefault="00192FA8" w:rsidP="008E7718">
      <w:pPr>
        <w:rPr>
          <w:rFonts w:cstheme="minorHAnsi"/>
          <w:i/>
          <w:iCs/>
          <w:sz w:val="32"/>
          <w:szCs w:val="32"/>
        </w:rPr>
      </w:pPr>
    </w:p>
    <w:p w14:paraId="5E1C33BA" w14:textId="6B59E066"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1A486C08" w14:textId="31409487" w:rsidR="008E7718" w:rsidRPr="00157F4C" w:rsidRDefault="00CA017B" w:rsidP="008E7718">
      <w:pPr>
        <w:rPr>
          <w:rFonts w:cstheme="minorHAnsi"/>
          <w:sz w:val="32"/>
          <w:szCs w:val="32"/>
          <w:lang w:val="en-US"/>
        </w:rPr>
      </w:pPr>
      <w:hyperlink r:id="rId13" w:anchor="Parameter_Store" w:history="1">
        <w:r w:rsidR="00157F4C" w:rsidRPr="00157F4C">
          <w:rPr>
            <w:rStyle w:val="Hyperlink"/>
            <w:rFonts w:cstheme="minorHAnsi"/>
            <w:sz w:val="32"/>
            <w:szCs w:val="32"/>
            <w:lang w:val="en-US"/>
          </w:rPr>
          <w:t>Parameter Store Pricing</w:t>
        </w:r>
      </w:hyperlink>
    </w:p>
    <w:p w14:paraId="392C0923" w14:textId="77777777" w:rsidR="004A67D6" w:rsidRDefault="004A67D6" w:rsidP="008E7718">
      <w:pPr>
        <w:rPr>
          <w:rFonts w:cstheme="minorHAnsi"/>
          <w:i/>
          <w:iCs/>
          <w:sz w:val="32"/>
          <w:szCs w:val="32"/>
          <w:lang w:val="en-US"/>
        </w:rPr>
      </w:pPr>
    </w:p>
    <w:p w14:paraId="4BFA46A8" w14:textId="2834B21F" w:rsidR="004A67D6" w:rsidRPr="008E7718" w:rsidRDefault="004A67D6"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770E081B" w14:textId="158EDAD5" w:rsidR="004A67D6" w:rsidRPr="00157F4C" w:rsidRDefault="00CA017B" w:rsidP="00157F4C">
      <w:pPr>
        <w:pStyle w:val="ListParagraph"/>
        <w:numPr>
          <w:ilvl w:val="0"/>
          <w:numId w:val="5"/>
        </w:numPr>
        <w:ind w:right="120"/>
        <w:rPr>
          <w:rStyle w:val="Hyperlink"/>
          <w:rFonts w:cstheme="minorHAnsi"/>
          <w:sz w:val="32"/>
          <w:szCs w:val="32"/>
        </w:rPr>
      </w:pPr>
      <w:hyperlink r:id="rId14" w:history="1">
        <w:r w:rsidR="00157F4C" w:rsidRPr="00157F4C">
          <w:rPr>
            <w:rStyle w:val="Hyperlink"/>
            <w:rFonts w:cstheme="minorHAnsi"/>
            <w:sz w:val="32"/>
            <w:szCs w:val="32"/>
          </w:rPr>
          <w:t>Parameter Store</w:t>
        </w:r>
      </w:hyperlink>
    </w:p>
    <w:p w14:paraId="762D45F1" w14:textId="77777777" w:rsidR="00157F4C" w:rsidRPr="00157F4C" w:rsidRDefault="00157F4C" w:rsidP="00157F4C">
      <w:pPr>
        <w:pStyle w:val="ListParagraph"/>
        <w:numPr>
          <w:ilvl w:val="0"/>
          <w:numId w:val="5"/>
        </w:numPr>
        <w:ind w:right="120"/>
        <w:rPr>
          <w:rStyle w:val="Hyperlink"/>
          <w:rFonts w:cstheme="minorHAnsi"/>
          <w:sz w:val="32"/>
          <w:szCs w:val="32"/>
        </w:rPr>
      </w:pPr>
      <w:hyperlink r:id="rId15" w:history="1">
        <w:r w:rsidRPr="00157F4C">
          <w:rPr>
            <w:rStyle w:val="Hyperlink"/>
            <w:rFonts w:cstheme="minorHAnsi"/>
            <w:sz w:val="32"/>
            <w:szCs w:val="32"/>
          </w:rPr>
          <w:t>Setting up Parameter Store</w:t>
        </w:r>
      </w:hyperlink>
    </w:p>
    <w:p w14:paraId="246DE46A" w14:textId="483FF0FE" w:rsidR="00157F4C" w:rsidRPr="00157F4C" w:rsidRDefault="00157F4C" w:rsidP="00157F4C">
      <w:pPr>
        <w:pStyle w:val="ListParagraph"/>
        <w:numPr>
          <w:ilvl w:val="0"/>
          <w:numId w:val="5"/>
        </w:numPr>
        <w:ind w:right="120"/>
        <w:rPr>
          <w:rStyle w:val="Hyperlink"/>
          <w:rFonts w:cstheme="minorHAnsi"/>
          <w:sz w:val="32"/>
          <w:szCs w:val="32"/>
        </w:rPr>
      </w:pPr>
      <w:hyperlink r:id="rId16" w:history="1">
        <w:r w:rsidRPr="00157F4C">
          <w:rPr>
            <w:rStyle w:val="Hyperlink"/>
            <w:rFonts w:cstheme="minorHAnsi"/>
            <w:sz w:val="32"/>
            <w:szCs w:val="32"/>
          </w:rPr>
          <w:t>Working with Parameter Store</w:t>
        </w:r>
      </w:hyperlink>
    </w:p>
    <w:p w14:paraId="3F435B73" w14:textId="601904B0" w:rsidR="004A67D6" w:rsidRPr="00157F4C" w:rsidRDefault="00CA017B" w:rsidP="00157F4C">
      <w:pPr>
        <w:pStyle w:val="ListParagraph"/>
        <w:numPr>
          <w:ilvl w:val="0"/>
          <w:numId w:val="5"/>
        </w:numPr>
        <w:ind w:right="120"/>
        <w:rPr>
          <w:rStyle w:val="Hyperlink"/>
          <w:rFonts w:cstheme="minorHAnsi"/>
          <w:sz w:val="32"/>
          <w:szCs w:val="32"/>
        </w:rPr>
      </w:pPr>
      <w:hyperlink r:id="rId17" w:tooltip="AWS Systems Manager Parameter Store Introduction" w:history="1">
        <w:r>
          <w:rPr>
            <w:rStyle w:val="Hyperlink"/>
            <w:rFonts w:cstheme="minorHAnsi"/>
            <w:sz w:val="32"/>
            <w:szCs w:val="32"/>
          </w:rPr>
          <w:t>AWS Systems Manager Parameter Store Introduction (video)</w:t>
        </w:r>
      </w:hyperlink>
    </w:p>
    <w:p w14:paraId="296CFF9F" w14:textId="0BFE9987" w:rsidR="004A67D6" w:rsidRPr="00157F4C" w:rsidRDefault="00CA017B" w:rsidP="00157F4C">
      <w:pPr>
        <w:pStyle w:val="Heading3"/>
        <w:numPr>
          <w:ilvl w:val="0"/>
          <w:numId w:val="5"/>
        </w:numPr>
        <w:spacing w:before="0"/>
        <w:ind w:right="120"/>
        <w:rPr>
          <w:rStyle w:val="Hyperlink"/>
          <w:rFonts w:asciiTheme="minorHAnsi" w:eastAsiaTheme="minorHAnsi" w:hAnsiTheme="minorHAnsi" w:cstheme="minorHAnsi"/>
          <w:sz w:val="32"/>
          <w:szCs w:val="32"/>
        </w:rPr>
      </w:pPr>
      <w:hyperlink r:id="rId18" w:tooltip="AWS Systems Manager Parameter Store Tutorial" w:history="1">
        <w:r>
          <w:rPr>
            <w:rStyle w:val="Hyperlink"/>
            <w:rFonts w:asciiTheme="minorHAnsi" w:eastAsiaTheme="minorHAnsi" w:hAnsiTheme="minorHAnsi" w:cstheme="minorHAnsi"/>
            <w:sz w:val="32"/>
            <w:szCs w:val="32"/>
          </w:rPr>
          <w:t>AWS Systems Manager Parameter Store Tutorial (video)</w:t>
        </w:r>
      </w:hyperlink>
    </w:p>
    <w:p w14:paraId="469F0971" w14:textId="007FFE67" w:rsidR="004A67D6" w:rsidRPr="00157F4C" w:rsidRDefault="00CA017B" w:rsidP="00157F4C">
      <w:pPr>
        <w:pStyle w:val="Heading3"/>
        <w:numPr>
          <w:ilvl w:val="0"/>
          <w:numId w:val="5"/>
        </w:numPr>
        <w:spacing w:before="0"/>
        <w:ind w:right="120"/>
        <w:rPr>
          <w:rStyle w:val="Hyperlink"/>
          <w:rFonts w:asciiTheme="minorHAnsi" w:eastAsiaTheme="minorHAnsi" w:hAnsiTheme="minorHAnsi" w:cstheme="minorHAnsi"/>
          <w:sz w:val="32"/>
          <w:szCs w:val="32"/>
        </w:rPr>
      </w:pPr>
      <w:hyperlink r:id="rId19" w:tooltip="AWS Systems Manager Parameter Store | Concept | Demo - Part1" w:history="1">
        <w:r>
          <w:rPr>
            <w:rStyle w:val="Hyperlink"/>
            <w:rFonts w:asciiTheme="minorHAnsi" w:eastAsiaTheme="minorHAnsi" w:hAnsiTheme="minorHAnsi" w:cstheme="minorHAnsi"/>
            <w:sz w:val="32"/>
            <w:szCs w:val="32"/>
          </w:rPr>
          <w:t>AWS Systems Manager Parameter Store | Concept | Demo (video)</w:t>
        </w:r>
      </w:hyperlink>
    </w:p>
    <w:p w14:paraId="5E3A1395" w14:textId="77777777" w:rsidR="004A67D6" w:rsidRDefault="004A67D6" w:rsidP="004A67D6">
      <w:pPr>
        <w:rPr>
          <w:rFonts w:ascii="Times New Roman" w:hAnsi="Times New Roman" w:cs="Times New Roman"/>
        </w:rPr>
      </w:pPr>
    </w:p>
    <w:p w14:paraId="66AE86B3" w14:textId="77777777" w:rsidR="004A67D6" w:rsidRPr="004A67D6" w:rsidRDefault="004A67D6" w:rsidP="004A67D6">
      <w:pPr>
        <w:rPr>
          <w:rFonts w:cstheme="minorHAnsi"/>
          <w:i/>
          <w:iCs/>
        </w:rPr>
      </w:pPr>
    </w:p>
    <w:sectPr w:rsidR="004A67D6" w:rsidRPr="004A6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52433"/>
    <w:multiLevelType w:val="multilevel"/>
    <w:tmpl w:val="E30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241F6"/>
    <w:multiLevelType w:val="hybridMultilevel"/>
    <w:tmpl w:val="835E1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F693B"/>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0C0A33"/>
    <w:multiLevelType w:val="hybridMultilevel"/>
    <w:tmpl w:val="035E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B2E94"/>
    <w:multiLevelType w:val="hybridMultilevel"/>
    <w:tmpl w:val="3798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93F92"/>
    <w:multiLevelType w:val="hybridMultilevel"/>
    <w:tmpl w:val="F8B4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D3BAD"/>
    <w:multiLevelType w:val="hybridMultilevel"/>
    <w:tmpl w:val="4B7A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157F4C"/>
    <w:rsid w:val="00192FA8"/>
    <w:rsid w:val="00281683"/>
    <w:rsid w:val="004A67D6"/>
    <w:rsid w:val="008E7718"/>
    <w:rsid w:val="00CA017B"/>
    <w:rsid w:val="00F64469"/>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4A67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4A67D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A67D6"/>
    <w:rPr>
      <w:color w:val="0563C1" w:themeColor="hyperlink"/>
      <w:u w:val="single"/>
    </w:rPr>
  </w:style>
  <w:style w:type="character" w:styleId="UnresolvedMention">
    <w:name w:val="Unresolved Mention"/>
    <w:basedOn w:val="DefaultParagraphFont"/>
    <w:uiPriority w:val="99"/>
    <w:semiHidden/>
    <w:unhideWhenUsed/>
    <w:rsid w:val="004A67D6"/>
    <w:rPr>
      <w:color w:val="605E5C"/>
      <w:shd w:val="clear" w:color="auto" w:fill="E1DFDD"/>
    </w:rPr>
  </w:style>
  <w:style w:type="character" w:customStyle="1" w:styleId="Heading3Char">
    <w:name w:val="Heading 3 Char"/>
    <w:basedOn w:val="DefaultParagraphFont"/>
    <w:link w:val="Heading3"/>
    <w:uiPriority w:val="9"/>
    <w:rsid w:val="004A67D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A67D6"/>
    <w:pPr>
      <w:ind w:left="720"/>
      <w:contextualSpacing/>
    </w:pPr>
  </w:style>
  <w:style w:type="character" w:styleId="FollowedHyperlink">
    <w:name w:val="FollowedHyperlink"/>
    <w:basedOn w:val="DefaultParagraphFont"/>
    <w:uiPriority w:val="99"/>
    <w:semiHidden/>
    <w:unhideWhenUsed/>
    <w:rsid w:val="00157F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89355">
      <w:bodyDiv w:val="1"/>
      <w:marLeft w:val="0"/>
      <w:marRight w:val="0"/>
      <w:marTop w:val="0"/>
      <w:marBottom w:val="0"/>
      <w:divBdr>
        <w:top w:val="none" w:sz="0" w:space="0" w:color="auto"/>
        <w:left w:val="none" w:sz="0" w:space="0" w:color="auto"/>
        <w:bottom w:val="none" w:sz="0" w:space="0" w:color="auto"/>
        <w:right w:val="none" w:sz="0" w:space="0" w:color="auto"/>
      </w:divBdr>
      <w:divsChild>
        <w:div w:id="947077839">
          <w:marLeft w:val="0"/>
          <w:marRight w:val="0"/>
          <w:marTop w:val="0"/>
          <w:marBottom w:val="0"/>
          <w:divBdr>
            <w:top w:val="none" w:sz="0" w:space="0" w:color="auto"/>
            <w:left w:val="none" w:sz="0" w:space="0" w:color="auto"/>
            <w:bottom w:val="none" w:sz="0" w:space="0" w:color="auto"/>
            <w:right w:val="none" w:sz="0" w:space="0" w:color="auto"/>
          </w:divBdr>
        </w:div>
      </w:divsChild>
    </w:div>
    <w:div w:id="438375414">
      <w:bodyDiv w:val="1"/>
      <w:marLeft w:val="0"/>
      <w:marRight w:val="0"/>
      <w:marTop w:val="0"/>
      <w:marBottom w:val="0"/>
      <w:divBdr>
        <w:top w:val="none" w:sz="0" w:space="0" w:color="auto"/>
        <w:left w:val="none" w:sz="0" w:space="0" w:color="auto"/>
        <w:bottom w:val="none" w:sz="0" w:space="0" w:color="auto"/>
        <w:right w:val="none" w:sz="0" w:space="0" w:color="auto"/>
      </w:divBdr>
      <w:divsChild>
        <w:div w:id="1497569990">
          <w:marLeft w:val="0"/>
          <w:marRight w:val="0"/>
          <w:marTop w:val="0"/>
          <w:marBottom w:val="0"/>
          <w:divBdr>
            <w:top w:val="none" w:sz="0" w:space="0" w:color="auto"/>
            <w:left w:val="none" w:sz="0" w:space="0" w:color="auto"/>
            <w:bottom w:val="none" w:sz="0" w:space="0" w:color="auto"/>
            <w:right w:val="none" w:sz="0" w:space="0" w:color="auto"/>
          </w:divBdr>
        </w:div>
        <w:div w:id="2019844080">
          <w:marLeft w:val="0"/>
          <w:marRight w:val="0"/>
          <w:marTop w:val="0"/>
          <w:marBottom w:val="0"/>
          <w:divBdr>
            <w:top w:val="none" w:sz="0" w:space="0" w:color="auto"/>
            <w:left w:val="none" w:sz="0" w:space="0" w:color="auto"/>
            <w:bottom w:val="none" w:sz="0" w:space="0" w:color="auto"/>
            <w:right w:val="none" w:sz="0" w:space="0" w:color="auto"/>
          </w:divBdr>
          <w:divsChild>
            <w:div w:id="6601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37173">
      <w:bodyDiv w:val="1"/>
      <w:marLeft w:val="0"/>
      <w:marRight w:val="0"/>
      <w:marTop w:val="0"/>
      <w:marBottom w:val="0"/>
      <w:divBdr>
        <w:top w:val="none" w:sz="0" w:space="0" w:color="auto"/>
        <w:left w:val="none" w:sz="0" w:space="0" w:color="auto"/>
        <w:bottom w:val="none" w:sz="0" w:space="0" w:color="auto"/>
        <w:right w:val="none" w:sz="0" w:space="0" w:color="auto"/>
      </w:divBdr>
    </w:div>
    <w:div w:id="483090399">
      <w:bodyDiv w:val="1"/>
      <w:marLeft w:val="0"/>
      <w:marRight w:val="0"/>
      <w:marTop w:val="0"/>
      <w:marBottom w:val="0"/>
      <w:divBdr>
        <w:top w:val="none" w:sz="0" w:space="0" w:color="auto"/>
        <w:left w:val="none" w:sz="0" w:space="0" w:color="auto"/>
        <w:bottom w:val="none" w:sz="0" w:space="0" w:color="auto"/>
        <w:right w:val="none" w:sz="0" w:space="0" w:color="auto"/>
      </w:divBdr>
    </w:div>
    <w:div w:id="605426466">
      <w:bodyDiv w:val="1"/>
      <w:marLeft w:val="0"/>
      <w:marRight w:val="0"/>
      <w:marTop w:val="0"/>
      <w:marBottom w:val="0"/>
      <w:divBdr>
        <w:top w:val="none" w:sz="0" w:space="0" w:color="auto"/>
        <w:left w:val="none" w:sz="0" w:space="0" w:color="auto"/>
        <w:bottom w:val="none" w:sz="0" w:space="0" w:color="auto"/>
        <w:right w:val="none" w:sz="0" w:space="0" w:color="auto"/>
      </w:divBdr>
      <w:divsChild>
        <w:div w:id="1731805792">
          <w:marLeft w:val="0"/>
          <w:marRight w:val="0"/>
          <w:marTop w:val="0"/>
          <w:marBottom w:val="0"/>
          <w:divBdr>
            <w:top w:val="none" w:sz="0" w:space="0" w:color="auto"/>
            <w:left w:val="none" w:sz="0" w:space="0" w:color="auto"/>
            <w:bottom w:val="none" w:sz="0" w:space="0" w:color="auto"/>
            <w:right w:val="none" w:sz="0" w:space="0" w:color="auto"/>
          </w:divBdr>
        </w:div>
        <w:div w:id="1296641715">
          <w:marLeft w:val="0"/>
          <w:marRight w:val="0"/>
          <w:marTop w:val="0"/>
          <w:marBottom w:val="0"/>
          <w:divBdr>
            <w:top w:val="none" w:sz="0" w:space="0" w:color="auto"/>
            <w:left w:val="none" w:sz="0" w:space="0" w:color="auto"/>
            <w:bottom w:val="none" w:sz="0" w:space="0" w:color="auto"/>
            <w:right w:val="none" w:sz="0" w:space="0" w:color="auto"/>
          </w:divBdr>
          <w:divsChild>
            <w:div w:id="195836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4593">
      <w:bodyDiv w:val="1"/>
      <w:marLeft w:val="0"/>
      <w:marRight w:val="0"/>
      <w:marTop w:val="0"/>
      <w:marBottom w:val="0"/>
      <w:divBdr>
        <w:top w:val="none" w:sz="0" w:space="0" w:color="auto"/>
        <w:left w:val="none" w:sz="0" w:space="0" w:color="auto"/>
        <w:bottom w:val="none" w:sz="0" w:space="0" w:color="auto"/>
        <w:right w:val="none" w:sz="0" w:space="0" w:color="auto"/>
      </w:divBdr>
    </w:div>
    <w:div w:id="1671565004">
      <w:bodyDiv w:val="1"/>
      <w:marLeft w:val="0"/>
      <w:marRight w:val="0"/>
      <w:marTop w:val="0"/>
      <w:marBottom w:val="0"/>
      <w:divBdr>
        <w:top w:val="none" w:sz="0" w:space="0" w:color="auto"/>
        <w:left w:val="none" w:sz="0" w:space="0" w:color="auto"/>
        <w:bottom w:val="none" w:sz="0" w:space="0" w:color="auto"/>
        <w:right w:val="none" w:sz="0" w:space="0" w:color="auto"/>
      </w:divBdr>
      <w:divsChild>
        <w:div w:id="1749575486">
          <w:marLeft w:val="0"/>
          <w:marRight w:val="0"/>
          <w:marTop w:val="0"/>
          <w:marBottom w:val="0"/>
          <w:divBdr>
            <w:top w:val="none" w:sz="0" w:space="0" w:color="auto"/>
            <w:left w:val="none" w:sz="0" w:space="0" w:color="auto"/>
            <w:bottom w:val="none" w:sz="0" w:space="0" w:color="auto"/>
            <w:right w:val="none" w:sz="0" w:space="0" w:color="auto"/>
          </w:divBdr>
        </w:div>
        <w:div w:id="268857368">
          <w:marLeft w:val="0"/>
          <w:marRight w:val="0"/>
          <w:marTop w:val="0"/>
          <w:marBottom w:val="0"/>
          <w:divBdr>
            <w:top w:val="none" w:sz="0" w:space="0" w:color="auto"/>
            <w:left w:val="none" w:sz="0" w:space="0" w:color="auto"/>
            <w:bottom w:val="none" w:sz="0" w:space="0" w:color="auto"/>
            <w:right w:val="none" w:sz="0" w:space="0" w:color="auto"/>
          </w:divBdr>
          <w:divsChild>
            <w:div w:id="1770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6475">
      <w:bodyDiv w:val="1"/>
      <w:marLeft w:val="0"/>
      <w:marRight w:val="0"/>
      <w:marTop w:val="0"/>
      <w:marBottom w:val="0"/>
      <w:divBdr>
        <w:top w:val="none" w:sz="0" w:space="0" w:color="auto"/>
        <w:left w:val="none" w:sz="0" w:space="0" w:color="auto"/>
        <w:bottom w:val="none" w:sz="0" w:space="0" w:color="auto"/>
        <w:right w:val="none" w:sz="0" w:space="0" w:color="auto"/>
      </w:divBdr>
      <w:divsChild>
        <w:div w:id="189735395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systems-manager-parameter-store.html" TargetMode="External"/><Relationship Id="rId13" Type="http://schemas.openxmlformats.org/officeDocument/2006/relationships/hyperlink" Target="https://aws.amazon.com/systems-manager/pricing/" TargetMode="External"/><Relationship Id="rId18" Type="http://schemas.openxmlformats.org/officeDocument/2006/relationships/hyperlink" Target="https://www.youtube.com/watch?v=zxi3M_rIE2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cs.aws.amazon.com/systems-manager/latest/userguide/parameter-store-throughput.html" TargetMode="External"/><Relationship Id="rId17" Type="http://schemas.openxmlformats.org/officeDocument/2006/relationships/hyperlink" Target="https://www.youtube.com/watch?v=3FUpyzc_raI" TargetMode="External"/><Relationship Id="rId2" Type="http://schemas.openxmlformats.org/officeDocument/2006/relationships/customXml" Target="../customXml/item2.xml"/><Relationship Id="rId16" Type="http://schemas.openxmlformats.org/officeDocument/2006/relationships/hyperlink" Target="https://docs.aws.amazon.com/systems-manager/latest/userguide/parameter-store-working-with.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parameter-store-advanced-parameters.html" TargetMode="External"/><Relationship Id="rId5" Type="http://schemas.openxmlformats.org/officeDocument/2006/relationships/styles" Target="styles.xml"/><Relationship Id="rId15" Type="http://schemas.openxmlformats.org/officeDocument/2006/relationships/hyperlink" Target="https://docs.aws.amazon.com/systems-manager/latest/userguide/parameter-store-setting-up.html" TargetMode="External"/><Relationship Id="rId10" Type="http://schemas.openxmlformats.org/officeDocument/2006/relationships/hyperlink" Target="https://docs.aws.amazon.com/systems-manager/latest/userguide/parameter-store-logging-auditing.html" TargetMode="External"/><Relationship Id="rId19" Type="http://schemas.openxmlformats.org/officeDocument/2006/relationships/hyperlink" Target="https://www.youtube.com/watch?v=lDbq4_6DLxo" TargetMode="External"/><Relationship Id="rId4" Type="http://schemas.openxmlformats.org/officeDocument/2006/relationships/numbering" Target="numbering.xml"/><Relationship Id="rId9" Type="http://schemas.openxmlformats.org/officeDocument/2006/relationships/hyperlink" Target="https://docs.aws.amazon.com/systems-manager/latest/userguide/sysman-paramstore-cwe.html" TargetMode="External"/><Relationship Id="rId14" Type="http://schemas.openxmlformats.org/officeDocument/2006/relationships/hyperlink" Target="https://docs.aws.amazon.com/systems-manager/latest/userguide/systems-manager-parameter-st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5</cp:revision>
  <dcterms:created xsi:type="dcterms:W3CDTF">2021-03-30T05:18:00Z</dcterms:created>
  <dcterms:modified xsi:type="dcterms:W3CDTF">2021-04-14T07:19:00Z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