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C4526" w14:textId="479B7705" w:rsidR="008E7718" w:rsidRPr="008E7718" w:rsidRDefault="00554C8C" w:rsidP="008E7718">
      <w:pPr>
        <w:rPr>
          <w:rFonts w:cstheme="minorHAnsi"/>
          <w:sz w:val="32"/>
          <w:szCs w:val="32"/>
          <w:lang w:val="en-US"/>
        </w:rPr>
      </w:pPr>
      <w:r w:rsidRPr="00554C8C">
        <w:rPr>
          <w:rFonts w:cstheme="minorHAnsi"/>
          <w:sz w:val="32"/>
          <w:szCs w:val="32"/>
          <w:lang w:val="en-US"/>
        </w:rPr>
        <w:t>SSM</w:t>
      </w:r>
      <w:r>
        <w:rPr>
          <w:rFonts w:cstheme="minorHAnsi"/>
          <w:sz w:val="32"/>
          <w:szCs w:val="32"/>
          <w:lang w:val="ru-RU"/>
        </w:rPr>
        <w:t xml:space="preserve"> </w:t>
      </w:r>
      <w:r w:rsidRPr="00554C8C">
        <w:rPr>
          <w:rFonts w:cstheme="minorHAnsi"/>
          <w:sz w:val="32"/>
          <w:szCs w:val="32"/>
          <w:lang w:val="en-US"/>
        </w:rPr>
        <w:t>-</w:t>
      </w:r>
      <w:r>
        <w:rPr>
          <w:rFonts w:cstheme="minorHAnsi"/>
          <w:sz w:val="32"/>
          <w:szCs w:val="32"/>
          <w:lang w:val="ru-RU"/>
        </w:rPr>
        <w:t xml:space="preserve"> </w:t>
      </w:r>
      <w:r w:rsidRPr="00554C8C">
        <w:rPr>
          <w:rFonts w:cstheme="minorHAnsi"/>
          <w:sz w:val="32"/>
          <w:szCs w:val="32"/>
          <w:lang w:val="en-US"/>
        </w:rPr>
        <w:t>Node</w:t>
      </w:r>
      <w:r>
        <w:rPr>
          <w:rFonts w:cstheme="minorHAnsi"/>
          <w:sz w:val="32"/>
          <w:szCs w:val="32"/>
          <w:lang w:val="ru-RU"/>
        </w:rPr>
        <w:t xml:space="preserve"> </w:t>
      </w:r>
      <w:r w:rsidRPr="00554C8C">
        <w:rPr>
          <w:rFonts w:cstheme="minorHAnsi"/>
          <w:sz w:val="32"/>
          <w:szCs w:val="32"/>
          <w:lang w:val="en-US"/>
        </w:rPr>
        <w:t>Management</w:t>
      </w:r>
      <w:r>
        <w:rPr>
          <w:rFonts w:cstheme="minorHAnsi"/>
          <w:sz w:val="32"/>
          <w:szCs w:val="32"/>
          <w:lang w:val="ru-RU"/>
        </w:rPr>
        <w:t xml:space="preserve"> </w:t>
      </w:r>
      <w:r w:rsidRPr="00554C8C">
        <w:rPr>
          <w:rFonts w:cstheme="minorHAnsi"/>
          <w:sz w:val="32"/>
          <w:szCs w:val="32"/>
          <w:lang w:val="en-US"/>
        </w:rPr>
        <w:t>-</w:t>
      </w:r>
      <w:r>
        <w:rPr>
          <w:rFonts w:cstheme="minorHAnsi"/>
          <w:sz w:val="32"/>
          <w:szCs w:val="32"/>
          <w:lang w:val="ru-RU"/>
        </w:rPr>
        <w:t xml:space="preserve"> </w:t>
      </w:r>
      <w:r w:rsidRPr="00554C8C">
        <w:rPr>
          <w:rFonts w:cstheme="minorHAnsi"/>
          <w:sz w:val="32"/>
          <w:szCs w:val="32"/>
          <w:lang w:val="en-US"/>
        </w:rPr>
        <w:t>Inventory</w:t>
      </w:r>
    </w:p>
    <w:p w14:paraId="4CD5CC5F" w14:textId="77777777" w:rsidR="008E7718" w:rsidRPr="008E7718" w:rsidRDefault="008E7718" w:rsidP="008E7718">
      <w:pPr>
        <w:rPr>
          <w:rFonts w:cstheme="minorHAnsi"/>
          <w:sz w:val="32"/>
          <w:szCs w:val="32"/>
          <w:lang w:val="en-US"/>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Service </w:t>
      </w:r>
      <w:r w:rsidRPr="008E7718">
        <w:rPr>
          <w:rStyle w:val="mw-headline"/>
          <w:rFonts w:asciiTheme="minorHAnsi" w:hAnsiTheme="minorHAnsi" w:cstheme="minorHAnsi"/>
          <w:color w:val="000000"/>
          <w:sz w:val="29"/>
          <w:szCs w:val="29"/>
        </w:rPr>
        <w:t>Overview</w:t>
      </w:r>
    </w:p>
    <w:p w14:paraId="4D8C4E92" w14:textId="77777777" w:rsidR="00554C8C" w:rsidRPr="00554C8C" w:rsidRDefault="00554C8C" w:rsidP="00554C8C">
      <w:pPr>
        <w:pStyle w:val="NormalWeb"/>
        <w:shd w:val="clear" w:color="auto" w:fill="FFFFFF"/>
        <w:spacing w:before="0" w:beforeAutospacing="0" w:after="240" w:afterAutospacing="0" w:line="360" w:lineRule="atLeast"/>
        <w:rPr>
          <w:rFonts w:asciiTheme="minorHAnsi" w:hAnsiTheme="minorHAnsi" w:cstheme="minorHAnsi"/>
          <w:color w:val="16191F"/>
          <w:sz w:val="32"/>
          <w:szCs w:val="32"/>
        </w:rPr>
      </w:pPr>
      <w:r w:rsidRPr="00554C8C">
        <w:rPr>
          <w:rFonts w:asciiTheme="minorHAnsi" w:hAnsiTheme="minorHAnsi" w:cstheme="minorHAnsi"/>
          <w:color w:val="16191F"/>
          <w:sz w:val="32"/>
          <w:szCs w:val="32"/>
        </w:rPr>
        <w:t>AWS Systems Manager Inventory provides visibility into your Amazon EC2 and on-premises computing environment. You can use Inventory to collect </w:t>
      </w:r>
      <w:r w:rsidRPr="00554C8C">
        <w:rPr>
          <w:rStyle w:val="Emphasis"/>
          <w:rFonts w:asciiTheme="minorHAnsi" w:hAnsiTheme="minorHAnsi" w:cstheme="minorHAnsi"/>
          <w:color w:val="16191F"/>
          <w:sz w:val="32"/>
          <w:szCs w:val="32"/>
        </w:rPr>
        <w:t>metadata</w:t>
      </w:r>
      <w:r w:rsidRPr="00554C8C">
        <w:rPr>
          <w:rFonts w:asciiTheme="minorHAnsi" w:hAnsiTheme="minorHAnsi" w:cstheme="minorHAnsi"/>
          <w:color w:val="16191F"/>
          <w:sz w:val="32"/>
          <w:szCs w:val="32"/>
        </w:rPr>
        <w:t> from your managed instances. You can store this metadata in a central Amazon Simple Storage Service (Amazon S3) bucket, and then use built-in tools to query the data and quickly determine which instances are running the software and configurations required by your software policy, and which instances need to be updated. You can configure Inventory on all of your managed instances by using a one-click procedure. You can also configure and view inventory data from multiple AWS Regions and accounts.</w:t>
      </w:r>
    </w:p>
    <w:p w14:paraId="1AAF19B9" w14:textId="77777777" w:rsidR="00554C8C" w:rsidRPr="00554C8C" w:rsidRDefault="00554C8C" w:rsidP="00554C8C">
      <w:pPr>
        <w:pStyle w:val="NormalWeb"/>
        <w:shd w:val="clear" w:color="auto" w:fill="FFFFFF"/>
        <w:spacing w:before="240" w:beforeAutospacing="0" w:after="240" w:afterAutospacing="0" w:line="360" w:lineRule="atLeast"/>
        <w:rPr>
          <w:rFonts w:asciiTheme="minorHAnsi" w:hAnsiTheme="minorHAnsi" w:cstheme="minorHAnsi"/>
          <w:color w:val="16191F"/>
          <w:sz w:val="32"/>
          <w:szCs w:val="32"/>
        </w:rPr>
      </w:pPr>
      <w:r w:rsidRPr="00554C8C">
        <w:rPr>
          <w:rFonts w:asciiTheme="minorHAnsi" w:hAnsiTheme="minorHAnsi" w:cstheme="minorHAnsi"/>
          <w:color w:val="16191F"/>
          <w:sz w:val="32"/>
          <w:szCs w:val="32"/>
        </w:rPr>
        <w:t>If the pre-configured metadata types collected by Systems Manager Inventory don't meet your needs, then you can create custom inventory. Custom inventory is simply a JSON file with information that you provide and add to the managed instance in a specific directory. When Systems Manager Inventory collects data, it captures this custom inventory data. For example, if you run a large datacenter, you can specify the rack location of each of your servers as custom inventory. You can then view the rack space data when you view other inventory data.</w:t>
      </w:r>
    </w:p>
    <w:p w14:paraId="459CC3FC" w14:textId="77777777" w:rsidR="008E7718" w:rsidRPr="008E7718" w:rsidRDefault="008E7718" w:rsidP="008E7718">
      <w:pPr>
        <w:rPr>
          <w:rFonts w:cstheme="minorHAnsi"/>
          <w:sz w:val="32"/>
          <w:szCs w:val="32"/>
          <w:lang w:val="en-US"/>
        </w:rPr>
      </w:pPr>
    </w:p>
    <w:p w14:paraId="23ADA26D" w14:textId="77777777" w:rsidR="008E7718" w:rsidRPr="008E7718" w:rsidRDefault="008E7718" w:rsidP="008E7718">
      <w:pPr>
        <w:rPr>
          <w:rFonts w:cstheme="minorHAnsi"/>
          <w:sz w:val="32"/>
          <w:szCs w:val="32"/>
          <w:lang w:val="en-US"/>
        </w:rPr>
      </w:pPr>
    </w:p>
    <w:p w14:paraId="7E785DF1" w14:textId="2957818B"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Use cases / Considerations</w:t>
      </w:r>
    </w:p>
    <w:p w14:paraId="51181072" w14:textId="77777777" w:rsidR="00554C8C" w:rsidRPr="00554C8C" w:rsidRDefault="00554C8C" w:rsidP="00554C8C">
      <w:pPr>
        <w:rPr>
          <w:rFonts w:eastAsia="Times New Roman" w:cstheme="minorHAnsi"/>
          <w:sz w:val="32"/>
          <w:szCs w:val="32"/>
        </w:rPr>
      </w:pPr>
      <w:r w:rsidRPr="00554C8C">
        <w:rPr>
          <w:rFonts w:eastAsia="Times New Roman" w:cstheme="minorHAnsi"/>
          <w:color w:val="16191F"/>
          <w:sz w:val="32"/>
          <w:szCs w:val="32"/>
          <w:shd w:val="clear" w:color="auto" w:fill="FFFFFF"/>
        </w:rPr>
        <w:t>You can configure Inventory to collect the following types of metadata:</w:t>
      </w:r>
    </w:p>
    <w:p w14:paraId="1DD10BD9" w14:textId="77777777" w:rsidR="00554C8C" w:rsidRPr="00554C8C" w:rsidRDefault="00554C8C" w:rsidP="00554C8C">
      <w:pPr>
        <w:numPr>
          <w:ilvl w:val="0"/>
          <w:numId w:val="1"/>
        </w:numPr>
        <w:shd w:val="clear" w:color="auto" w:fill="FFFFFF"/>
        <w:spacing w:line="360" w:lineRule="atLeast"/>
        <w:rPr>
          <w:rFonts w:eastAsia="Times New Roman" w:cstheme="minorHAnsi"/>
          <w:color w:val="16191F"/>
          <w:sz w:val="32"/>
          <w:szCs w:val="32"/>
        </w:rPr>
      </w:pPr>
      <w:r w:rsidRPr="00554C8C">
        <w:rPr>
          <w:rFonts w:eastAsia="Times New Roman" w:cstheme="minorHAnsi"/>
          <w:b/>
          <w:bCs/>
          <w:color w:val="16191F"/>
          <w:sz w:val="32"/>
          <w:szCs w:val="32"/>
        </w:rPr>
        <w:t>Applications</w:t>
      </w:r>
      <w:r w:rsidRPr="00554C8C">
        <w:rPr>
          <w:rFonts w:eastAsia="Times New Roman" w:cstheme="minorHAnsi"/>
          <w:color w:val="16191F"/>
          <w:sz w:val="32"/>
          <w:szCs w:val="32"/>
        </w:rPr>
        <w:t>: Application names, publishers, versions, etc.</w:t>
      </w:r>
    </w:p>
    <w:p w14:paraId="77C0440B" w14:textId="77777777" w:rsidR="00554C8C" w:rsidRPr="00554C8C" w:rsidRDefault="00554C8C" w:rsidP="00554C8C">
      <w:pPr>
        <w:numPr>
          <w:ilvl w:val="0"/>
          <w:numId w:val="1"/>
        </w:numPr>
        <w:shd w:val="clear" w:color="auto" w:fill="FFFFFF"/>
        <w:spacing w:line="360" w:lineRule="atLeast"/>
        <w:rPr>
          <w:rFonts w:eastAsia="Times New Roman" w:cstheme="minorHAnsi"/>
          <w:color w:val="16191F"/>
          <w:sz w:val="32"/>
          <w:szCs w:val="32"/>
        </w:rPr>
      </w:pPr>
      <w:r w:rsidRPr="00554C8C">
        <w:rPr>
          <w:rFonts w:eastAsia="Times New Roman" w:cstheme="minorHAnsi"/>
          <w:b/>
          <w:bCs/>
          <w:color w:val="16191F"/>
          <w:sz w:val="32"/>
          <w:szCs w:val="32"/>
        </w:rPr>
        <w:t>AWS components</w:t>
      </w:r>
      <w:r w:rsidRPr="00554C8C">
        <w:rPr>
          <w:rFonts w:eastAsia="Times New Roman" w:cstheme="minorHAnsi"/>
          <w:color w:val="16191F"/>
          <w:sz w:val="32"/>
          <w:szCs w:val="32"/>
        </w:rPr>
        <w:t>: EC2 driver, agents, versions, etc.</w:t>
      </w:r>
    </w:p>
    <w:p w14:paraId="25FF4D63" w14:textId="77777777" w:rsidR="00554C8C" w:rsidRPr="00554C8C" w:rsidRDefault="00554C8C" w:rsidP="00554C8C">
      <w:pPr>
        <w:numPr>
          <w:ilvl w:val="0"/>
          <w:numId w:val="1"/>
        </w:numPr>
        <w:shd w:val="clear" w:color="auto" w:fill="FFFFFF"/>
        <w:spacing w:line="360" w:lineRule="atLeast"/>
        <w:rPr>
          <w:rFonts w:eastAsia="Times New Roman" w:cstheme="minorHAnsi"/>
          <w:color w:val="16191F"/>
          <w:sz w:val="32"/>
          <w:szCs w:val="32"/>
        </w:rPr>
      </w:pPr>
      <w:r w:rsidRPr="00554C8C">
        <w:rPr>
          <w:rFonts w:eastAsia="Times New Roman" w:cstheme="minorHAnsi"/>
          <w:b/>
          <w:bCs/>
          <w:color w:val="16191F"/>
          <w:sz w:val="32"/>
          <w:szCs w:val="32"/>
        </w:rPr>
        <w:t>Files</w:t>
      </w:r>
      <w:r w:rsidRPr="00554C8C">
        <w:rPr>
          <w:rFonts w:eastAsia="Times New Roman" w:cstheme="minorHAnsi"/>
          <w:color w:val="16191F"/>
          <w:sz w:val="32"/>
          <w:szCs w:val="32"/>
        </w:rPr>
        <w:t>: Name, size, version, installed date, modification and last accessed times, etc.</w:t>
      </w:r>
    </w:p>
    <w:p w14:paraId="4E489E50" w14:textId="77777777" w:rsidR="00554C8C" w:rsidRPr="00554C8C" w:rsidRDefault="00554C8C" w:rsidP="00554C8C">
      <w:pPr>
        <w:numPr>
          <w:ilvl w:val="0"/>
          <w:numId w:val="1"/>
        </w:numPr>
        <w:shd w:val="clear" w:color="auto" w:fill="FFFFFF"/>
        <w:spacing w:line="360" w:lineRule="atLeast"/>
        <w:rPr>
          <w:rFonts w:eastAsia="Times New Roman" w:cstheme="minorHAnsi"/>
          <w:color w:val="16191F"/>
          <w:sz w:val="32"/>
          <w:szCs w:val="32"/>
        </w:rPr>
      </w:pPr>
      <w:r w:rsidRPr="00554C8C">
        <w:rPr>
          <w:rFonts w:eastAsia="Times New Roman" w:cstheme="minorHAnsi"/>
          <w:b/>
          <w:bCs/>
          <w:color w:val="16191F"/>
          <w:sz w:val="32"/>
          <w:szCs w:val="32"/>
        </w:rPr>
        <w:lastRenderedPageBreak/>
        <w:t>Network configuration</w:t>
      </w:r>
      <w:r w:rsidRPr="00554C8C">
        <w:rPr>
          <w:rFonts w:eastAsia="Times New Roman" w:cstheme="minorHAnsi"/>
          <w:color w:val="16191F"/>
          <w:sz w:val="32"/>
          <w:szCs w:val="32"/>
        </w:rPr>
        <w:t>: IP address, MAC address, DNS, gateway, subnet mask, etc.</w:t>
      </w:r>
    </w:p>
    <w:p w14:paraId="52EE4A9D" w14:textId="77777777" w:rsidR="00554C8C" w:rsidRPr="00554C8C" w:rsidRDefault="00554C8C" w:rsidP="00554C8C">
      <w:pPr>
        <w:numPr>
          <w:ilvl w:val="0"/>
          <w:numId w:val="1"/>
        </w:numPr>
        <w:shd w:val="clear" w:color="auto" w:fill="FFFFFF"/>
        <w:spacing w:line="360" w:lineRule="atLeast"/>
        <w:rPr>
          <w:rFonts w:eastAsia="Times New Roman" w:cstheme="minorHAnsi"/>
          <w:color w:val="16191F"/>
          <w:sz w:val="32"/>
          <w:szCs w:val="32"/>
        </w:rPr>
      </w:pPr>
      <w:r w:rsidRPr="00554C8C">
        <w:rPr>
          <w:rFonts w:eastAsia="Times New Roman" w:cstheme="minorHAnsi"/>
          <w:b/>
          <w:bCs/>
          <w:color w:val="16191F"/>
          <w:sz w:val="32"/>
          <w:szCs w:val="32"/>
        </w:rPr>
        <w:t>Windows updates</w:t>
      </w:r>
      <w:r w:rsidRPr="00554C8C">
        <w:rPr>
          <w:rFonts w:eastAsia="Times New Roman" w:cstheme="minorHAnsi"/>
          <w:color w:val="16191F"/>
          <w:sz w:val="32"/>
          <w:szCs w:val="32"/>
        </w:rPr>
        <w:t>: Hotfix ID, installed by, installed date, etc.</w:t>
      </w:r>
    </w:p>
    <w:p w14:paraId="1AB143ED" w14:textId="77777777" w:rsidR="00554C8C" w:rsidRPr="00554C8C" w:rsidRDefault="00554C8C" w:rsidP="00554C8C">
      <w:pPr>
        <w:numPr>
          <w:ilvl w:val="0"/>
          <w:numId w:val="1"/>
        </w:numPr>
        <w:shd w:val="clear" w:color="auto" w:fill="FFFFFF"/>
        <w:spacing w:line="360" w:lineRule="atLeast"/>
        <w:rPr>
          <w:rFonts w:eastAsia="Times New Roman" w:cstheme="minorHAnsi"/>
          <w:color w:val="16191F"/>
          <w:sz w:val="32"/>
          <w:szCs w:val="32"/>
        </w:rPr>
      </w:pPr>
      <w:r w:rsidRPr="00554C8C">
        <w:rPr>
          <w:rFonts w:eastAsia="Times New Roman" w:cstheme="minorHAnsi"/>
          <w:b/>
          <w:bCs/>
          <w:color w:val="16191F"/>
          <w:sz w:val="32"/>
          <w:szCs w:val="32"/>
        </w:rPr>
        <w:t>Instance details</w:t>
      </w:r>
      <w:r w:rsidRPr="00554C8C">
        <w:rPr>
          <w:rFonts w:eastAsia="Times New Roman" w:cstheme="minorHAnsi"/>
          <w:color w:val="16191F"/>
          <w:sz w:val="32"/>
          <w:szCs w:val="32"/>
        </w:rPr>
        <w:t>: System name, operating systems (OS) name, OS version, last boot, DNS, domain, work group, OS architecture, etc.</w:t>
      </w:r>
    </w:p>
    <w:p w14:paraId="1D879B3D" w14:textId="77777777" w:rsidR="00554C8C" w:rsidRPr="00554C8C" w:rsidRDefault="00554C8C" w:rsidP="00554C8C">
      <w:pPr>
        <w:numPr>
          <w:ilvl w:val="0"/>
          <w:numId w:val="1"/>
        </w:numPr>
        <w:shd w:val="clear" w:color="auto" w:fill="FFFFFF"/>
        <w:spacing w:line="360" w:lineRule="atLeast"/>
        <w:rPr>
          <w:rFonts w:eastAsia="Times New Roman" w:cstheme="minorHAnsi"/>
          <w:color w:val="16191F"/>
          <w:sz w:val="32"/>
          <w:szCs w:val="32"/>
        </w:rPr>
      </w:pPr>
      <w:r w:rsidRPr="00554C8C">
        <w:rPr>
          <w:rFonts w:eastAsia="Times New Roman" w:cstheme="minorHAnsi"/>
          <w:b/>
          <w:bCs/>
          <w:color w:val="16191F"/>
          <w:sz w:val="32"/>
          <w:szCs w:val="32"/>
        </w:rPr>
        <w:t>Services</w:t>
      </w:r>
      <w:r w:rsidRPr="00554C8C">
        <w:rPr>
          <w:rFonts w:eastAsia="Times New Roman" w:cstheme="minorHAnsi"/>
          <w:color w:val="16191F"/>
          <w:sz w:val="32"/>
          <w:szCs w:val="32"/>
        </w:rPr>
        <w:t>: Name, display name, status, dependent services, service type, start type, etc.</w:t>
      </w:r>
    </w:p>
    <w:p w14:paraId="765B3937" w14:textId="77777777" w:rsidR="00554C8C" w:rsidRPr="00554C8C" w:rsidRDefault="00554C8C" w:rsidP="00554C8C">
      <w:pPr>
        <w:numPr>
          <w:ilvl w:val="0"/>
          <w:numId w:val="1"/>
        </w:numPr>
        <w:shd w:val="clear" w:color="auto" w:fill="FFFFFF"/>
        <w:spacing w:line="360" w:lineRule="atLeast"/>
        <w:rPr>
          <w:rFonts w:eastAsia="Times New Roman" w:cstheme="minorHAnsi"/>
          <w:color w:val="16191F"/>
          <w:sz w:val="32"/>
          <w:szCs w:val="32"/>
        </w:rPr>
      </w:pPr>
      <w:r w:rsidRPr="00554C8C">
        <w:rPr>
          <w:rFonts w:eastAsia="Times New Roman" w:cstheme="minorHAnsi"/>
          <w:b/>
          <w:bCs/>
          <w:color w:val="16191F"/>
          <w:sz w:val="32"/>
          <w:szCs w:val="32"/>
        </w:rPr>
        <w:t>Tags</w:t>
      </w:r>
      <w:r w:rsidRPr="00554C8C">
        <w:rPr>
          <w:rFonts w:eastAsia="Times New Roman" w:cstheme="minorHAnsi"/>
          <w:color w:val="16191F"/>
          <w:sz w:val="32"/>
          <w:szCs w:val="32"/>
        </w:rPr>
        <w:t>: Tags assigned to your instances.</w:t>
      </w:r>
    </w:p>
    <w:p w14:paraId="24AEECD1" w14:textId="77777777" w:rsidR="00554C8C" w:rsidRPr="00554C8C" w:rsidRDefault="00554C8C" w:rsidP="00554C8C">
      <w:pPr>
        <w:numPr>
          <w:ilvl w:val="0"/>
          <w:numId w:val="1"/>
        </w:numPr>
        <w:shd w:val="clear" w:color="auto" w:fill="FFFFFF"/>
        <w:spacing w:line="360" w:lineRule="atLeast"/>
        <w:rPr>
          <w:rFonts w:eastAsia="Times New Roman" w:cstheme="minorHAnsi"/>
          <w:color w:val="16191F"/>
          <w:sz w:val="32"/>
          <w:szCs w:val="32"/>
        </w:rPr>
      </w:pPr>
      <w:r w:rsidRPr="00554C8C">
        <w:rPr>
          <w:rFonts w:eastAsia="Times New Roman" w:cstheme="minorHAnsi"/>
          <w:b/>
          <w:bCs/>
          <w:color w:val="16191F"/>
          <w:sz w:val="32"/>
          <w:szCs w:val="32"/>
        </w:rPr>
        <w:t>Windows Registry</w:t>
      </w:r>
      <w:r w:rsidRPr="00554C8C">
        <w:rPr>
          <w:rFonts w:eastAsia="Times New Roman" w:cstheme="minorHAnsi"/>
          <w:color w:val="16191F"/>
          <w:sz w:val="32"/>
          <w:szCs w:val="32"/>
        </w:rPr>
        <w:t>: Registry key path, value name, value type, and value.</w:t>
      </w:r>
    </w:p>
    <w:p w14:paraId="65BFCEE3" w14:textId="77777777" w:rsidR="00554C8C" w:rsidRPr="00554C8C" w:rsidRDefault="00554C8C" w:rsidP="00554C8C">
      <w:pPr>
        <w:numPr>
          <w:ilvl w:val="0"/>
          <w:numId w:val="1"/>
        </w:numPr>
        <w:shd w:val="clear" w:color="auto" w:fill="FFFFFF"/>
        <w:spacing w:line="360" w:lineRule="atLeast"/>
        <w:rPr>
          <w:rFonts w:eastAsia="Times New Roman" w:cstheme="minorHAnsi"/>
          <w:color w:val="16191F"/>
          <w:sz w:val="32"/>
          <w:szCs w:val="32"/>
        </w:rPr>
      </w:pPr>
      <w:r w:rsidRPr="00554C8C">
        <w:rPr>
          <w:rFonts w:eastAsia="Times New Roman" w:cstheme="minorHAnsi"/>
          <w:b/>
          <w:bCs/>
          <w:color w:val="16191F"/>
          <w:sz w:val="32"/>
          <w:szCs w:val="32"/>
        </w:rPr>
        <w:t>Windows roles</w:t>
      </w:r>
      <w:r w:rsidRPr="00554C8C">
        <w:rPr>
          <w:rFonts w:eastAsia="Times New Roman" w:cstheme="minorHAnsi"/>
          <w:color w:val="16191F"/>
          <w:sz w:val="32"/>
          <w:szCs w:val="32"/>
        </w:rPr>
        <w:t>: Name, display name, path, feature type, installed state, etc.</w:t>
      </w:r>
    </w:p>
    <w:p w14:paraId="0A70C6D1" w14:textId="2387E611" w:rsidR="00554C8C" w:rsidRDefault="00554C8C" w:rsidP="00554C8C">
      <w:pPr>
        <w:numPr>
          <w:ilvl w:val="0"/>
          <w:numId w:val="1"/>
        </w:numPr>
        <w:shd w:val="clear" w:color="auto" w:fill="FFFFFF"/>
        <w:spacing w:line="360" w:lineRule="atLeast"/>
        <w:rPr>
          <w:rFonts w:eastAsia="Times New Roman" w:cstheme="minorHAnsi"/>
          <w:color w:val="16191F"/>
          <w:sz w:val="32"/>
          <w:szCs w:val="32"/>
        </w:rPr>
      </w:pPr>
      <w:r w:rsidRPr="00554C8C">
        <w:rPr>
          <w:rFonts w:eastAsia="Times New Roman" w:cstheme="minorHAnsi"/>
          <w:b/>
          <w:bCs/>
          <w:color w:val="16191F"/>
          <w:sz w:val="32"/>
          <w:szCs w:val="32"/>
        </w:rPr>
        <w:t>Custom inventory</w:t>
      </w:r>
      <w:r w:rsidRPr="00554C8C">
        <w:rPr>
          <w:rFonts w:eastAsia="Times New Roman" w:cstheme="minorHAnsi"/>
          <w:color w:val="16191F"/>
          <w:sz w:val="32"/>
          <w:szCs w:val="32"/>
        </w:rPr>
        <w:t>: Metadata that was assigned to a managed instance as described in </w:t>
      </w:r>
      <w:hyperlink r:id="rId8" w:history="1">
        <w:r w:rsidRPr="00554C8C">
          <w:rPr>
            <w:rFonts w:eastAsia="Times New Roman" w:cstheme="minorHAnsi"/>
            <w:color w:val="0000FF"/>
            <w:sz w:val="32"/>
            <w:szCs w:val="32"/>
            <w:u w:val="single"/>
          </w:rPr>
          <w:t>Working with custom inventory</w:t>
        </w:r>
      </w:hyperlink>
      <w:r w:rsidRPr="00554C8C">
        <w:rPr>
          <w:rFonts w:eastAsia="Times New Roman" w:cstheme="minorHAnsi"/>
          <w:color w:val="16191F"/>
          <w:sz w:val="32"/>
          <w:szCs w:val="32"/>
        </w:rPr>
        <w:t>.</w:t>
      </w:r>
    </w:p>
    <w:p w14:paraId="079EB3C5" w14:textId="77777777" w:rsidR="00554C8C" w:rsidRDefault="00554C8C" w:rsidP="00554C8C">
      <w:pPr>
        <w:ind w:left="360"/>
        <w:rPr>
          <w:rFonts w:eastAsia="Times New Roman" w:cstheme="minorHAnsi"/>
          <w:color w:val="16191F"/>
          <w:sz w:val="32"/>
          <w:szCs w:val="32"/>
          <w:shd w:val="clear" w:color="auto" w:fill="FFFFFF"/>
        </w:rPr>
      </w:pPr>
    </w:p>
    <w:p w14:paraId="39CDC88C" w14:textId="2F91CE28" w:rsidR="00554C8C" w:rsidRPr="00554C8C" w:rsidRDefault="00554C8C" w:rsidP="00554C8C">
      <w:pPr>
        <w:ind w:left="360"/>
        <w:rPr>
          <w:rFonts w:eastAsia="Times New Roman" w:cstheme="minorHAnsi"/>
          <w:sz w:val="32"/>
          <w:szCs w:val="32"/>
        </w:rPr>
      </w:pPr>
      <w:r w:rsidRPr="00554C8C">
        <w:rPr>
          <w:rFonts w:eastAsia="Times New Roman" w:cstheme="minorHAnsi"/>
          <w:color w:val="16191F"/>
          <w:sz w:val="32"/>
          <w:szCs w:val="32"/>
          <w:shd w:val="clear" w:color="auto" w:fill="FFFFFF"/>
        </w:rPr>
        <w:t>To view a list of all metadata collected by Inventory, see </w:t>
      </w:r>
      <w:hyperlink r:id="rId9" w:history="1">
        <w:r w:rsidRPr="00554C8C">
          <w:rPr>
            <w:rFonts w:eastAsia="Times New Roman" w:cstheme="minorHAnsi"/>
            <w:color w:val="0000FF"/>
            <w:sz w:val="32"/>
            <w:szCs w:val="32"/>
            <w:u w:val="single"/>
            <w:shd w:val="clear" w:color="auto" w:fill="FFFFFF"/>
          </w:rPr>
          <w:t>Metadata collected by inventory</w:t>
        </w:r>
      </w:hyperlink>
      <w:r w:rsidRPr="00554C8C">
        <w:rPr>
          <w:rFonts w:eastAsia="Times New Roman" w:cstheme="minorHAnsi"/>
          <w:color w:val="16191F"/>
          <w:sz w:val="32"/>
          <w:szCs w:val="32"/>
          <w:shd w:val="clear" w:color="auto" w:fill="FFFFFF"/>
        </w:rPr>
        <w:t>.</w:t>
      </w:r>
    </w:p>
    <w:p w14:paraId="2F91DF1C" w14:textId="77777777" w:rsidR="00554C8C" w:rsidRPr="00554C8C" w:rsidRDefault="00554C8C" w:rsidP="00554C8C">
      <w:pPr>
        <w:shd w:val="clear" w:color="auto" w:fill="FFFFFF"/>
        <w:spacing w:line="360" w:lineRule="atLeast"/>
        <w:rPr>
          <w:rFonts w:eastAsia="Times New Roman" w:cstheme="minorHAnsi"/>
          <w:color w:val="16191F"/>
          <w:sz w:val="32"/>
          <w:szCs w:val="32"/>
        </w:rPr>
      </w:pPr>
    </w:p>
    <w:p w14:paraId="0ADE1C5A" w14:textId="085CC838" w:rsidR="008E7718" w:rsidRPr="00554C8C" w:rsidRDefault="008E7718" w:rsidP="008E7718">
      <w:pPr>
        <w:rPr>
          <w:rFonts w:cstheme="minorHAnsi"/>
          <w:i/>
          <w:iCs/>
          <w:sz w:val="32"/>
          <w:szCs w:val="32"/>
        </w:rPr>
      </w:pPr>
    </w:p>
    <w:p w14:paraId="6A79B9E6" w14:textId="77777777" w:rsidR="008E7718" w:rsidRPr="008E7718" w:rsidRDefault="008E7718" w:rsidP="008E7718">
      <w:pPr>
        <w:rPr>
          <w:rFonts w:cstheme="minorHAnsi"/>
          <w:i/>
          <w:iCs/>
          <w:sz w:val="32"/>
          <w:szCs w:val="32"/>
          <w:lang w:val="en-US"/>
        </w:rPr>
      </w:pPr>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Governance</w:t>
      </w:r>
    </w:p>
    <w:p w14:paraId="32C304BD" w14:textId="647841F5" w:rsidR="00554C8C" w:rsidRPr="00554C8C" w:rsidRDefault="00554C8C" w:rsidP="00554C8C">
      <w:pPr>
        <w:rPr>
          <w:rFonts w:eastAsia="Times New Roman" w:cstheme="minorHAnsi"/>
          <w:sz w:val="32"/>
          <w:szCs w:val="32"/>
        </w:rPr>
      </w:pPr>
      <w:r w:rsidRPr="00554C8C">
        <w:rPr>
          <w:rFonts w:eastAsia="Times New Roman" w:cstheme="minorHAnsi"/>
          <w:color w:val="16191F"/>
          <w:sz w:val="32"/>
          <w:szCs w:val="32"/>
          <w:shd w:val="clear" w:color="auto" w:fill="FFFFFF"/>
        </w:rPr>
        <w:t xml:space="preserve">This Systems Manager </w:t>
      </w:r>
      <w:r>
        <w:rPr>
          <w:rFonts w:eastAsia="Times New Roman" w:cstheme="minorHAnsi"/>
          <w:color w:val="16191F"/>
          <w:sz w:val="32"/>
          <w:szCs w:val="32"/>
          <w:shd w:val="clear" w:color="auto" w:fill="FFFFFF"/>
          <w:lang w:val="en-US"/>
        </w:rPr>
        <w:t>Inventory</w:t>
      </w:r>
      <w:r w:rsidRPr="00554C8C">
        <w:rPr>
          <w:rFonts w:eastAsia="Times New Roman" w:cstheme="minorHAnsi"/>
          <w:color w:val="16191F"/>
          <w:sz w:val="32"/>
          <w:szCs w:val="32"/>
          <w:shd w:val="clear" w:color="auto" w:fill="FFFFFF"/>
        </w:rPr>
        <w:t xml:space="preserve"> is supported as an </w:t>
      </w:r>
      <w:r w:rsidRPr="00554C8C">
        <w:rPr>
          <w:rFonts w:eastAsia="Times New Roman" w:cstheme="minorHAnsi"/>
          <w:i/>
          <w:iCs/>
          <w:color w:val="16191F"/>
          <w:sz w:val="32"/>
          <w:szCs w:val="32"/>
          <w:shd w:val="clear" w:color="auto" w:fill="FFFFFF"/>
        </w:rPr>
        <w:t>event</w:t>
      </w:r>
      <w:r w:rsidRPr="00554C8C">
        <w:rPr>
          <w:rFonts w:eastAsia="Times New Roman" w:cstheme="minorHAnsi"/>
          <w:color w:val="16191F"/>
          <w:sz w:val="32"/>
          <w:szCs w:val="32"/>
          <w:shd w:val="clear" w:color="auto" w:fill="FFFFFF"/>
        </w:rPr>
        <w:t> type in Amazon EventBridge (EventBridge) rules. For information, see </w:t>
      </w:r>
      <w:hyperlink r:id="rId10" w:history="1">
        <w:r w:rsidRPr="00554C8C">
          <w:rPr>
            <w:rFonts w:eastAsia="Times New Roman" w:cstheme="minorHAnsi"/>
            <w:color w:val="0000FF"/>
            <w:sz w:val="32"/>
            <w:szCs w:val="32"/>
            <w:u w:val="single"/>
            <w:shd w:val="clear" w:color="auto" w:fill="FFFFFF"/>
          </w:rPr>
          <w:t>Monitoring Systems Manager events with Amazon EventBridge</w:t>
        </w:r>
      </w:hyperlink>
      <w:r w:rsidRPr="00554C8C">
        <w:rPr>
          <w:rFonts w:eastAsia="Times New Roman" w:cstheme="minorHAnsi"/>
          <w:color w:val="16191F"/>
          <w:sz w:val="32"/>
          <w:szCs w:val="32"/>
          <w:shd w:val="clear" w:color="auto" w:fill="FFFFFF"/>
        </w:rPr>
        <w:t> and </w:t>
      </w:r>
      <w:hyperlink r:id="rId11" w:history="1">
        <w:r w:rsidRPr="00554C8C">
          <w:rPr>
            <w:rFonts w:eastAsia="Times New Roman" w:cstheme="minorHAnsi"/>
            <w:color w:val="0000FF"/>
            <w:sz w:val="32"/>
            <w:szCs w:val="32"/>
            <w:u w:val="single"/>
            <w:shd w:val="clear" w:color="auto" w:fill="FFFFFF"/>
          </w:rPr>
          <w:t>Reference: Amazon EventBridge event patterns and types for Systems Manager</w:t>
        </w:r>
      </w:hyperlink>
      <w:r w:rsidRPr="00554C8C">
        <w:rPr>
          <w:rFonts w:eastAsia="Times New Roman" w:cstheme="minorHAnsi"/>
          <w:color w:val="16191F"/>
          <w:sz w:val="32"/>
          <w:szCs w:val="32"/>
          <w:shd w:val="clear" w:color="auto" w:fill="FFFFFF"/>
        </w:rPr>
        <w:t>.</w:t>
      </w:r>
    </w:p>
    <w:p w14:paraId="3C8B3249" w14:textId="75D3B612" w:rsidR="008E7718" w:rsidRPr="00554C8C" w:rsidRDefault="008E7718" w:rsidP="008E7718">
      <w:pPr>
        <w:rPr>
          <w:rFonts w:cstheme="minorHAnsi"/>
          <w:sz w:val="32"/>
          <w:szCs w:val="32"/>
        </w:rPr>
      </w:pPr>
    </w:p>
    <w:p w14:paraId="55FCCE1E" w14:textId="77777777" w:rsidR="008E7718" w:rsidRDefault="008E7718" w:rsidP="008E7718">
      <w:pPr>
        <w:rPr>
          <w:rFonts w:cstheme="minorHAnsi"/>
          <w:sz w:val="32"/>
          <w:szCs w:val="32"/>
          <w:lang w:val="en-US"/>
        </w:rPr>
      </w:pPr>
    </w:p>
    <w:p w14:paraId="5825709F" w14:textId="77777777"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14:paraId="29B90DD9" w14:textId="77777777" w:rsidR="00554C8C" w:rsidRPr="00554C8C" w:rsidRDefault="00554C8C" w:rsidP="00554C8C">
      <w:pPr>
        <w:rPr>
          <w:rFonts w:eastAsia="Times New Roman" w:cstheme="minorHAnsi"/>
          <w:sz w:val="32"/>
          <w:szCs w:val="32"/>
        </w:rPr>
      </w:pPr>
      <w:r w:rsidRPr="00554C8C">
        <w:rPr>
          <w:rFonts w:eastAsia="Times New Roman" w:cstheme="minorHAnsi"/>
          <w:color w:val="16191F"/>
          <w:sz w:val="32"/>
          <w:szCs w:val="32"/>
          <w:shd w:val="clear" w:color="auto" w:fill="FFFFFF"/>
        </w:rPr>
        <w:t>You can choose to inventory all instances in your AWS account, individually select instances, or target groups of instances by using Amazon EC2 tags.</w:t>
      </w:r>
    </w:p>
    <w:p w14:paraId="506FC78A" w14:textId="77777777" w:rsidR="00554C8C" w:rsidRPr="00554C8C" w:rsidRDefault="00554C8C" w:rsidP="00554C8C">
      <w:pPr>
        <w:rPr>
          <w:rFonts w:eastAsia="Times New Roman" w:cstheme="minorHAnsi"/>
          <w:sz w:val="32"/>
          <w:szCs w:val="32"/>
        </w:rPr>
      </w:pPr>
      <w:r w:rsidRPr="00554C8C">
        <w:rPr>
          <w:rFonts w:eastAsia="Times New Roman" w:cstheme="minorHAnsi"/>
          <w:color w:val="16191F"/>
          <w:sz w:val="32"/>
          <w:szCs w:val="32"/>
          <w:shd w:val="clear" w:color="auto" w:fill="FFFFFF"/>
        </w:rPr>
        <w:lastRenderedPageBreak/>
        <w:t>You can specify a collection interval in terms of minutes, hours, and days. The shortest collection interval is every 30 minutes.</w:t>
      </w:r>
    </w:p>
    <w:p w14:paraId="7BABF41D" w14:textId="5E7C3F38" w:rsidR="008E7718" w:rsidRPr="00554C8C"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p>
    <w:p w14:paraId="5F923DE1" w14:textId="77777777"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E1C33BA" w14:textId="26508FDE"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14:paraId="4FD6041C" w14:textId="77777777" w:rsidR="00554C8C" w:rsidRPr="00554C8C" w:rsidRDefault="00554C8C" w:rsidP="00554C8C">
      <w:pPr>
        <w:rPr>
          <w:rFonts w:eastAsia="Times New Roman" w:cstheme="minorHAnsi"/>
          <w:color w:val="16191F"/>
          <w:sz w:val="32"/>
          <w:szCs w:val="32"/>
          <w:shd w:val="clear" w:color="auto" w:fill="FFFFFF"/>
        </w:rPr>
      </w:pPr>
      <w:r w:rsidRPr="00554C8C">
        <w:rPr>
          <w:rFonts w:eastAsia="Times New Roman" w:cstheme="minorHAnsi"/>
          <w:color w:val="16191F"/>
          <w:sz w:val="32"/>
          <w:szCs w:val="32"/>
          <w:shd w:val="clear" w:color="auto" w:fill="FFFFFF"/>
        </w:rPr>
        <w:t>No additional charges</w:t>
      </w:r>
    </w:p>
    <w:p w14:paraId="1A486C08" w14:textId="77777777" w:rsidR="008E7718" w:rsidRPr="008E7718" w:rsidRDefault="008E7718" w:rsidP="008E7718">
      <w:pPr>
        <w:rPr>
          <w:rFonts w:cstheme="minorHAnsi"/>
          <w:sz w:val="32"/>
          <w:szCs w:val="32"/>
          <w:lang w:val="en-US"/>
        </w:rPr>
      </w:pPr>
    </w:p>
    <w:p w14:paraId="59CE344F" w14:textId="77777777" w:rsidR="008E7718" w:rsidRPr="008E7718" w:rsidRDefault="008E7718" w:rsidP="008E7718">
      <w:pPr>
        <w:rPr>
          <w:rFonts w:cstheme="minorHAnsi"/>
          <w:sz w:val="32"/>
          <w:szCs w:val="32"/>
          <w:lang w:val="en-US"/>
        </w:rPr>
      </w:pPr>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More details</w:t>
      </w:r>
    </w:p>
    <w:p w14:paraId="40AF9F68" w14:textId="77777777" w:rsidR="00554C8C" w:rsidRPr="00554C8C" w:rsidRDefault="00554C8C" w:rsidP="00554C8C">
      <w:pPr>
        <w:numPr>
          <w:ilvl w:val="0"/>
          <w:numId w:val="2"/>
        </w:numPr>
        <w:shd w:val="clear" w:color="auto" w:fill="FFFFFF"/>
        <w:spacing w:before="100" w:beforeAutospacing="1" w:after="100" w:afterAutospacing="1" w:line="360" w:lineRule="atLeast"/>
        <w:rPr>
          <w:rFonts w:eastAsia="Times New Roman" w:cstheme="minorHAnsi"/>
          <w:color w:val="16191F"/>
          <w:sz w:val="32"/>
          <w:szCs w:val="32"/>
        </w:rPr>
      </w:pPr>
      <w:hyperlink r:id="rId12" w:history="1">
        <w:r w:rsidRPr="00554C8C">
          <w:rPr>
            <w:rFonts w:eastAsia="Times New Roman" w:cstheme="minorHAnsi"/>
            <w:color w:val="0000FF"/>
            <w:sz w:val="32"/>
            <w:szCs w:val="32"/>
            <w:u w:val="single"/>
          </w:rPr>
          <w:t>Learn more about Systems Manager Inventory</w:t>
        </w:r>
      </w:hyperlink>
    </w:p>
    <w:p w14:paraId="2C8321EA" w14:textId="77777777" w:rsidR="00554C8C" w:rsidRPr="00554C8C" w:rsidRDefault="00554C8C" w:rsidP="00554C8C">
      <w:pPr>
        <w:numPr>
          <w:ilvl w:val="0"/>
          <w:numId w:val="2"/>
        </w:numPr>
        <w:shd w:val="clear" w:color="auto" w:fill="FFFFFF"/>
        <w:spacing w:before="100" w:beforeAutospacing="1" w:after="100" w:afterAutospacing="1" w:line="360" w:lineRule="atLeast"/>
        <w:rPr>
          <w:rFonts w:eastAsia="Times New Roman" w:cstheme="minorHAnsi"/>
          <w:color w:val="16191F"/>
          <w:sz w:val="32"/>
          <w:szCs w:val="32"/>
        </w:rPr>
      </w:pPr>
      <w:hyperlink r:id="rId13" w:history="1">
        <w:r w:rsidRPr="00554C8C">
          <w:rPr>
            <w:rFonts w:eastAsia="Times New Roman" w:cstheme="minorHAnsi"/>
            <w:color w:val="0000FF"/>
            <w:sz w:val="32"/>
            <w:szCs w:val="32"/>
            <w:u w:val="single"/>
          </w:rPr>
          <w:t>Setting up Systems Manager Inventory</w:t>
        </w:r>
      </w:hyperlink>
    </w:p>
    <w:p w14:paraId="3DB8CC46" w14:textId="77777777" w:rsidR="00554C8C" w:rsidRPr="00554C8C" w:rsidRDefault="00554C8C" w:rsidP="00554C8C">
      <w:pPr>
        <w:numPr>
          <w:ilvl w:val="0"/>
          <w:numId w:val="2"/>
        </w:numPr>
        <w:shd w:val="clear" w:color="auto" w:fill="FFFFFF"/>
        <w:spacing w:before="100" w:beforeAutospacing="1" w:after="100" w:afterAutospacing="1" w:line="360" w:lineRule="atLeast"/>
        <w:rPr>
          <w:rFonts w:eastAsia="Times New Roman" w:cstheme="minorHAnsi"/>
          <w:color w:val="16191F"/>
          <w:sz w:val="32"/>
          <w:szCs w:val="32"/>
        </w:rPr>
      </w:pPr>
      <w:hyperlink r:id="rId14" w:history="1">
        <w:r w:rsidRPr="00554C8C">
          <w:rPr>
            <w:rFonts w:eastAsia="Times New Roman" w:cstheme="minorHAnsi"/>
            <w:color w:val="0000FF"/>
            <w:sz w:val="32"/>
            <w:szCs w:val="32"/>
            <w:u w:val="single"/>
          </w:rPr>
          <w:t>Configuring inventory collection</w:t>
        </w:r>
      </w:hyperlink>
    </w:p>
    <w:p w14:paraId="75817118" w14:textId="77777777" w:rsidR="00554C8C" w:rsidRPr="00554C8C" w:rsidRDefault="00554C8C" w:rsidP="00554C8C">
      <w:pPr>
        <w:numPr>
          <w:ilvl w:val="0"/>
          <w:numId w:val="2"/>
        </w:numPr>
        <w:shd w:val="clear" w:color="auto" w:fill="FFFFFF"/>
        <w:spacing w:before="100" w:beforeAutospacing="1" w:after="100" w:afterAutospacing="1" w:line="360" w:lineRule="atLeast"/>
        <w:rPr>
          <w:rFonts w:eastAsia="Times New Roman" w:cstheme="minorHAnsi"/>
          <w:color w:val="16191F"/>
          <w:sz w:val="32"/>
          <w:szCs w:val="32"/>
        </w:rPr>
      </w:pPr>
      <w:hyperlink r:id="rId15" w:history="1">
        <w:r w:rsidRPr="00554C8C">
          <w:rPr>
            <w:rFonts w:eastAsia="Times New Roman" w:cstheme="minorHAnsi"/>
            <w:color w:val="0000FF"/>
            <w:sz w:val="32"/>
            <w:szCs w:val="32"/>
            <w:u w:val="single"/>
          </w:rPr>
          <w:t>Working with Systems Manager inventory data</w:t>
        </w:r>
      </w:hyperlink>
    </w:p>
    <w:p w14:paraId="01DC937E" w14:textId="77777777" w:rsidR="00554C8C" w:rsidRPr="00554C8C" w:rsidRDefault="00554C8C" w:rsidP="00554C8C">
      <w:pPr>
        <w:numPr>
          <w:ilvl w:val="0"/>
          <w:numId w:val="2"/>
        </w:numPr>
        <w:shd w:val="clear" w:color="auto" w:fill="FFFFFF"/>
        <w:spacing w:before="100" w:beforeAutospacing="1" w:after="100" w:afterAutospacing="1" w:line="360" w:lineRule="atLeast"/>
        <w:rPr>
          <w:rFonts w:eastAsia="Times New Roman" w:cstheme="minorHAnsi"/>
          <w:color w:val="16191F"/>
          <w:sz w:val="32"/>
          <w:szCs w:val="32"/>
        </w:rPr>
      </w:pPr>
      <w:hyperlink r:id="rId16" w:history="1">
        <w:r w:rsidRPr="00554C8C">
          <w:rPr>
            <w:rFonts w:eastAsia="Times New Roman" w:cstheme="minorHAnsi"/>
            <w:color w:val="0000FF"/>
            <w:sz w:val="32"/>
            <w:szCs w:val="32"/>
            <w:u w:val="single"/>
          </w:rPr>
          <w:t>Working with custom inventory</w:t>
        </w:r>
      </w:hyperlink>
    </w:p>
    <w:p w14:paraId="0613004D" w14:textId="77777777" w:rsidR="00554C8C" w:rsidRPr="00554C8C" w:rsidRDefault="00554C8C" w:rsidP="00554C8C">
      <w:pPr>
        <w:numPr>
          <w:ilvl w:val="0"/>
          <w:numId w:val="2"/>
        </w:numPr>
        <w:shd w:val="clear" w:color="auto" w:fill="FFFFFF"/>
        <w:spacing w:before="100" w:beforeAutospacing="1" w:after="100" w:afterAutospacing="1" w:line="360" w:lineRule="atLeast"/>
        <w:rPr>
          <w:rFonts w:eastAsia="Times New Roman" w:cstheme="minorHAnsi"/>
          <w:color w:val="16191F"/>
          <w:sz w:val="32"/>
          <w:szCs w:val="32"/>
        </w:rPr>
      </w:pPr>
      <w:hyperlink r:id="rId17" w:history="1">
        <w:r w:rsidRPr="00554C8C">
          <w:rPr>
            <w:rFonts w:eastAsia="Times New Roman" w:cstheme="minorHAnsi"/>
            <w:color w:val="0000FF"/>
            <w:sz w:val="32"/>
            <w:szCs w:val="32"/>
            <w:u w:val="single"/>
          </w:rPr>
          <w:t>Viewing inventory history and change tracking</w:t>
        </w:r>
      </w:hyperlink>
    </w:p>
    <w:p w14:paraId="21FF2DF1" w14:textId="77777777" w:rsidR="00554C8C" w:rsidRPr="00225F95" w:rsidRDefault="00554C8C" w:rsidP="00225F95">
      <w:pPr>
        <w:pStyle w:val="ListParagraph"/>
        <w:numPr>
          <w:ilvl w:val="0"/>
          <w:numId w:val="2"/>
        </w:numPr>
        <w:shd w:val="clear" w:color="auto" w:fill="FFFFFF"/>
        <w:spacing w:before="100" w:beforeAutospacing="1" w:after="100" w:afterAutospacing="1" w:line="360" w:lineRule="atLeast"/>
        <w:rPr>
          <w:rFonts w:eastAsia="Times New Roman" w:cstheme="minorHAnsi"/>
          <w:color w:val="16191F"/>
          <w:sz w:val="32"/>
          <w:szCs w:val="32"/>
        </w:rPr>
      </w:pPr>
      <w:hyperlink r:id="rId18" w:history="1">
        <w:r w:rsidRPr="00225F95">
          <w:rPr>
            <w:rFonts w:eastAsia="Times New Roman" w:cstheme="minorHAnsi"/>
            <w:color w:val="0000FF"/>
            <w:sz w:val="32"/>
            <w:szCs w:val="32"/>
            <w:u w:val="single"/>
          </w:rPr>
          <w:t>Systems Manager Inventory walkthroughs</w:t>
        </w:r>
      </w:hyperlink>
    </w:p>
    <w:p w14:paraId="55924836" w14:textId="336B5F1C" w:rsidR="00554C8C" w:rsidRPr="00225F95" w:rsidRDefault="00554C8C" w:rsidP="00225F95">
      <w:pPr>
        <w:pStyle w:val="ListParagraph"/>
        <w:numPr>
          <w:ilvl w:val="0"/>
          <w:numId w:val="2"/>
        </w:numPr>
        <w:shd w:val="clear" w:color="auto" w:fill="FFFFFF"/>
        <w:spacing w:before="100" w:beforeAutospacing="1" w:after="100" w:afterAutospacing="1" w:line="360" w:lineRule="atLeast"/>
        <w:rPr>
          <w:rFonts w:eastAsia="Times New Roman" w:cstheme="minorHAnsi"/>
          <w:color w:val="16191F"/>
          <w:sz w:val="32"/>
          <w:szCs w:val="32"/>
        </w:rPr>
      </w:pPr>
      <w:hyperlink r:id="rId19" w:history="1">
        <w:r w:rsidRPr="00225F95">
          <w:rPr>
            <w:rFonts w:eastAsia="Times New Roman" w:cstheme="minorHAnsi"/>
            <w:color w:val="0000FF"/>
            <w:sz w:val="32"/>
            <w:szCs w:val="32"/>
            <w:u w:val="single"/>
          </w:rPr>
          <w:t>Troubleshooting problems with Systems Manager Inventory</w:t>
        </w:r>
      </w:hyperlink>
    </w:p>
    <w:p w14:paraId="392C7FBA" w14:textId="79A1C073" w:rsidR="00225F95" w:rsidRPr="00225F95" w:rsidRDefault="00225F95" w:rsidP="00225F95">
      <w:pPr>
        <w:pStyle w:val="Heading3"/>
        <w:numPr>
          <w:ilvl w:val="0"/>
          <w:numId w:val="2"/>
        </w:numPr>
        <w:spacing w:before="0"/>
        <w:ind w:right="120"/>
        <w:rPr>
          <w:rFonts w:asciiTheme="minorHAnsi" w:hAnsiTheme="minorHAnsi" w:cstheme="minorHAnsi"/>
          <w:color w:val="FFFFFF"/>
          <w:sz w:val="32"/>
          <w:szCs w:val="32"/>
        </w:rPr>
      </w:pPr>
      <w:r w:rsidRPr="00225F95">
        <w:rPr>
          <w:rFonts w:asciiTheme="minorHAnsi" w:hAnsiTheme="minorHAnsi" w:cstheme="minorHAnsi"/>
          <w:color w:val="FFFFFF"/>
          <w:sz w:val="32"/>
          <w:szCs w:val="32"/>
        </w:rPr>
        <w:fldChar w:fldCharType="begin"/>
      </w:r>
      <w:r>
        <w:rPr>
          <w:rFonts w:asciiTheme="minorHAnsi" w:hAnsiTheme="minorHAnsi" w:cstheme="minorHAnsi"/>
          <w:color w:val="FFFFFF"/>
          <w:sz w:val="32"/>
          <w:szCs w:val="32"/>
        </w:rPr>
        <w:instrText>HYPERLINK "https://www.youtube.com/watch?v=T7f-Qi7mR48" \o "Collect Inventory Data with Systems Manager Inventory"</w:instrText>
      </w:r>
      <w:r w:rsidRPr="00225F95">
        <w:rPr>
          <w:rFonts w:asciiTheme="minorHAnsi" w:hAnsiTheme="minorHAnsi" w:cstheme="minorHAnsi"/>
          <w:color w:val="FFFFFF"/>
          <w:sz w:val="32"/>
          <w:szCs w:val="32"/>
        </w:rPr>
      </w:r>
      <w:r w:rsidRPr="00225F95">
        <w:rPr>
          <w:rFonts w:asciiTheme="minorHAnsi" w:hAnsiTheme="minorHAnsi" w:cstheme="minorHAnsi"/>
          <w:color w:val="FFFFFF"/>
          <w:sz w:val="32"/>
          <w:szCs w:val="32"/>
        </w:rPr>
        <w:fldChar w:fldCharType="separate"/>
      </w:r>
      <w:r>
        <w:rPr>
          <w:rStyle w:val="Hyperlink"/>
          <w:rFonts w:asciiTheme="minorHAnsi" w:hAnsiTheme="minorHAnsi" w:cstheme="minorHAnsi"/>
          <w:sz w:val="32"/>
          <w:szCs w:val="32"/>
        </w:rPr>
        <w:t>Collect Inventory Data with Systems Manager Inventory (video)</w:t>
      </w:r>
      <w:r w:rsidRPr="00225F95">
        <w:rPr>
          <w:rFonts w:asciiTheme="minorHAnsi" w:hAnsiTheme="minorHAnsi" w:cstheme="minorHAnsi"/>
          <w:color w:val="FFFFFF"/>
          <w:sz w:val="32"/>
          <w:szCs w:val="32"/>
        </w:rPr>
        <w:fldChar w:fldCharType="end"/>
      </w:r>
    </w:p>
    <w:p w14:paraId="21654CD8" w14:textId="0818F65A" w:rsidR="008E7718" w:rsidRPr="008E7718" w:rsidRDefault="008E7718" w:rsidP="00554C8C">
      <w:pPr>
        <w:rPr>
          <w:rFonts w:cstheme="minorHAnsi"/>
          <w:i/>
          <w:iCs/>
        </w:rPr>
      </w:pPr>
    </w:p>
    <w:sectPr w:rsidR="008E7718" w:rsidRPr="008E7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A69B8"/>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6D7028"/>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225F95"/>
    <w:rsid w:val="00554C8C"/>
    <w:rsid w:val="008E7718"/>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225F9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paragraph" w:styleId="NormalWeb">
    <w:name w:val="Normal (Web)"/>
    <w:basedOn w:val="Normal"/>
    <w:uiPriority w:val="99"/>
    <w:semiHidden/>
    <w:unhideWhenUsed/>
    <w:rsid w:val="00554C8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54C8C"/>
    <w:rPr>
      <w:i/>
      <w:iCs/>
    </w:rPr>
  </w:style>
  <w:style w:type="character" w:styleId="Hyperlink">
    <w:name w:val="Hyperlink"/>
    <w:basedOn w:val="DefaultParagraphFont"/>
    <w:uiPriority w:val="99"/>
    <w:semiHidden/>
    <w:unhideWhenUsed/>
    <w:rsid w:val="00554C8C"/>
    <w:rPr>
      <w:color w:val="0000FF"/>
      <w:u w:val="single"/>
    </w:rPr>
  </w:style>
  <w:style w:type="paragraph" w:styleId="ListParagraph">
    <w:name w:val="List Paragraph"/>
    <w:basedOn w:val="Normal"/>
    <w:uiPriority w:val="34"/>
    <w:qFormat/>
    <w:rsid w:val="00554C8C"/>
    <w:pPr>
      <w:ind w:left="720"/>
      <w:contextualSpacing/>
    </w:pPr>
  </w:style>
  <w:style w:type="character" w:customStyle="1" w:styleId="Heading3Char">
    <w:name w:val="Heading 3 Char"/>
    <w:basedOn w:val="DefaultParagraphFont"/>
    <w:link w:val="Heading3"/>
    <w:uiPriority w:val="9"/>
    <w:rsid w:val="00225F95"/>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25F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8239">
      <w:bodyDiv w:val="1"/>
      <w:marLeft w:val="0"/>
      <w:marRight w:val="0"/>
      <w:marTop w:val="0"/>
      <w:marBottom w:val="0"/>
      <w:divBdr>
        <w:top w:val="none" w:sz="0" w:space="0" w:color="auto"/>
        <w:left w:val="none" w:sz="0" w:space="0" w:color="auto"/>
        <w:bottom w:val="none" w:sz="0" w:space="0" w:color="auto"/>
        <w:right w:val="none" w:sz="0" w:space="0" w:color="auto"/>
      </w:divBdr>
    </w:div>
    <w:div w:id="138575337">
      <w:bodyDiv w:val="1"/>
      <w:marLeft w:val="0"/>
      <w:marRight w:val="0"/>
      <w:marTop w:val="0"/>
      <w:marBottom w:val="0"/>
      <w:divBdr>
        <w:top w:val="none" w:sz="0" w:space="0" w:color="auto"/>
        <w:left w:val="none" w:sz="0" w:space="0" w:color="auto"/>
        <w:bottom w:val="none" w:sz="0" w:space="0" w:color="auto"/>
        <w:right w:val="none" w:sz="0" w:space="0" w:color="auto"/>
      </w:divBdr>
    </w:div>
    <w:div w:id="239366568">
      <w:bodyDiv w:val="1"/>
      <w:marLeft w:val="0"/>
      <w:marRight w:val="0"/>
      <w:marTop w:val="0"/>
      <w:marBottom w:val="0"/>
      <w:divBdr>
        <w:top w:val="none" w:sz="0" w:space="0" w:color="auto"/>
        <w:left w:val="none" w:sz="0" w:space="0" w:color="auto"/>
        <w:bottom w:val="none" w:sz="0" w:space="0" w:color="auto"/>
        <w:right w:val="none" w:sz="0" w:space="0" w:color="auto"/>
      </w:divBdr>
    </w:div>
    <w:div w:id="400835477">
      <w:bodyDiv w:val="1"/>
      <w:marLeft w:val="0"/>
      <w:marRight w:val="0"/>
      <w:marTop w:val="0"/>
      <w:marBottom w:val="0"/>
      <w:divBdr>
        <w:top w:val="none" w:sz="0" w:space="0" w:color="auto"/>
        <w:left w:val="none" w:sz="0" w:space="0" w:color="auto"/>
        <w:bottom w:val="none" w:sz="0" w:space="0" w:color="auto"/>
        <w:right w:val="none" w:sz="0" w:space="0" w:color="auto"/>
      </w:divBdr>
    </w:div>
    <w:div w:id="411899440">
      <w:bodyDiv w:val="1"/>
      <w:marLeft w:val="0"/>
      <w:marRight w:val="0"/>
      <w:marTop w:val="0"/>
      <w:marBottom w:val="0"/>
      <w:divBdr>
        <w:top w:val="none" w:sz="0" w:space="0" w:color="auto"/>
        <w:left w:val="none" w:sz="0" w:space="0" w:color="auto"/>
        <w:bottom w:val="none" w:sz="0" w:space="0" w:color="auto"/>
        <w:right w:val="none" w:sz="0" w:space="0" w:color="auto"/>
      </w:divBdr>
    </w:div>
    <w:div w:id="459803599">
      <w:bodyDiv w:val="1"/>
      <w:marLeft w:val="0"/>
      <w:marRight w:val="0"/>
      <w:marTop w:val="0"/>
      <w:marBottom w:val="0"/>
      <w:divBdr>
        <w:top w:val="none" w:sz="0" w:space="0" w:color="auto"/>
        <w:left w:val="none" w:sz="0" w:space="0" w:color="auto"/>
        <w:bottom w:val="none" w:sz="0" w:space="0" w:color="auto"/>
        <w:right w:val="none" w:sz="0" w:space="0" w:color="auto"/>
      </w:divBdr>
    </w:div>
    <w:div w:id="548998256">
      <w:bodyDiv w:val="1"/>
      <w:marLeft w:val="0"/>
      <w:marRight w:val="0"/>
      <w:marTop w:val="0"/>
      <w:marBottom w:val="0"/>
      <w:divBdr>
        <w:top w:val="none" w:sz="0" w:space="0" w:color="auto"/>
        <w:left w:val="none" w:sz="0" w:space="0" w:color="auto"/>
        <w:bottom w:val="none" w:sz="0" w:space="0" w:color="auto"/>
        <w:right w:val="none" w:sz="0" w:space="0" w:color="auto"/>
      </w:divBdr>
    </w:div>
    <w:div w:id="747070715">
      <w:bodyDiv w:val="1"/>
      <w:marLeft w:val="0"/>
      <w:marRight w:val="0"/>
      <w:marTop w:val="0"/>
      <w:marBottom w:val="0"/>
      <w:divBdr>
        <w:top w:val="none" w:sz="0" w:space="0" w:color="auto"/>
        <w:left w:val="none" w:sz="0" w:space="0" w:color="auto"/>
        <w:bottom w:val="none" w:sz="0" w:space="0" w:color="auto"/>
        <w:right w:val="none" w:sz="0" w:space="0" w:color="auto"/>
      </w:divBdr>
    </w:div>
    <w:div w:id="962079332">
      <w:bodyDiv w:val="1"/>
      <w:marLeft w:val="0"/>
      <w:marRight w:val="0"/>
      <w:marTop w:val="0"/>
      <w:marBottom w:val="0"/>
      <w:divBdr>
        <w:top w:val="none" w:sz="0" w:space="0" w:color="auto"/>
        <w:left w:val="none" w:sz="0" w:space="0" w:color="auto"/>
        <w:bottom w:val="none" w:sz="0" w:space="0" w:color="auto"/>
        <w:right w:val="none" w:sz="0" w:space="0" w:color="auto"/>
      </w:divBdr>
    </w:div>
    <w:div w:id="1248223297">
      <w:bodyDiv w:val="1"/>
      <w:marLeft w:val="0"/>
      <w:marRight w:val="0"/>
      <w:marTop w:val="0"/>
      <w:marBottom w:val="0"/>
      <w:divBdr>
        <w:top w:val="none" w:sz="0" w:space="0" w:color="auto"/>
        <w:left w:val="none" w:sz="0" w:space="0" w:color="auto"/>
        <w:bottom w:val="none" w:sz="0" w:space="0" w:color="auto"/>
        <w:right w:val="none" w:sz="0" w:space="0" w:color="auto"/>
      </w:divBdr>
      <w:divsChild>
        <w:div w:id="644816119">
          <w:marLeft w:val="0"/>
          <w:marRight w:val="0"/>
          <w:marTop w:val="0"/>
          <w:marBottom w:val="0"/>
          <w:divBdr>
            <w:top w:val="none" w:sz="0" w:space="0" w:color="auto"/>
            <w:left w:val="none" w:sz="0" w:space="0" w:color="auto"/>
            <w:bottom w:val="none" w:sz="0" w:space="0" w:color="auto"/>
            <w:right w:val="none" w:sz="0" w:space="0" w:color="auto"/>
          </w:divBdr>
        </w:div>
        <w:div w:id="479537510">
          <w:marLeft w:val="0"/>
          <w:marRight w:val="0"/>
          <w:marTop w:val="0"/>
          <w:marBottom w:val="0"/>
          <w:divBdr>
            <w:top w:val="none" w:sz="0" w:space="0" w:color="auto"/>
            <w:left w:val="none" w:sz="0" w:space="0" w:color="auto"/>
            <w:bottom w:val="none" w:sz="0" w:space="0" w:color="auto"/>
            <w:right w:val="none" w:sz="0" w:space="0" w:color="auto"/>
          </w:divBdr>
          <w:divsChild>
            <w:div w:id="9471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ystems-manager/latest/userguide/sysman-inventory-custom.html" TargetMode="External"/><Relationship Id="rId13" Type="http://schemas.openxmlformats.org/officeDocument/2006/relationships/hyperlink" Target="https://docs.aws.amazon.com/systems-manager/latest/userguide/systems-manager-inventory-setting-up.html" TargetMode="External"/><Relationship Id="rId18" Type="http://schemas.openxmlformats.org/officeDocument/2006/relationships/hyperlink" Target="https://docs.aws.amazon.com/systems-manager/latest/userguide/sysman-inventory-walk.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cs.aws.amazon.com/systems-manager/latest/userguide/sysman-inventory-about.html" TargetMode="External"/><Relationship Id="rId17" Type="http://schemas.openxmlformats.org/officeDocument/2006/relationships/hyperlink" Target="https://docs.aws.amazon.com/systems-manager/latest/userguide/sysman-inventory-history.html" TargetMode="External"/><Relationship Id="rId2" Type="http://schemas.openxmlformats.org/officeDocument/2006/relationships/customXml" Target="../customXml/item2.xml"/><Relationship Id="rId16" Type="http://schemas.openxmlformats.org/officeDocument/2006/relationships/hyperlink" Target="https://docs.aws.amazon.com/systems-manager/latest/userguide/sysman-inventory-custom.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systems-manager/latest/userguide/reference-eventbridge-events.html" TargetMode="External"/><Relationship Id="rId5" Type="http://schemas.openxmlformats.org/officeDocument/2006/relationships/styles" Target="styles.xml"/><Relationship Id="rId15" Type="http://schemas.openxmlformats.org/officeDocument/2006/relationships/hyperlink" Target="https://docs.aws.amazon.com/systems-manager/latest/userguide/systems-manager-inventory-data-working.html" TargetMode="External"/><Relationship Id="rId10" Type="http://schemas.openxmlformats.org/officeDocument/2006/relationships/hyperlink" Target="https://docs.aws.amazon.com/systems-manager/latest/userguide/monitoring-eventbridge-events.html" TargetMode="External"/><Relationship Id="rId19" Type="http://schemas.openxmlformats.org/officeDocument/2006/relationships/hyperlink" Target="https://docs.aws.amazon.com/systems-manager/latest/userguide/syman-inventory-troubleshooting.html" TargetMode="External"/><Relationship Id="rId4" Type="http://schemas.openxmlformats.org/officeDocument/2006/relationships/numbering" Target="numbering.xml"/><Relationship Id="rId9" Type="http://schemas.openxmlformats.org/officeDocument/2006/relationships/hyperlink" Target="https://docs.aws.amazon.com/systems-manager/latest/userguide/sysman-inventory-schema.html" TargetMode="External"/><Relationship Id="rId14" Type="http://schemas.openxmlformats.org/officeDocument/2006/relationships/hyperlink" Target="https://docs.aws.amazon.com/systems-manager/latest/userguide/sysman-inventory-configu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2" ma:contentTypeDescription="Create a new document." ma:contentTypeScope="" ma:versionID="c6918365ebd622bb90465be33c17bcf7">
  <xsd:schema xmlns:xsd="http://www.w3.org/2001/XMLSchema" xmlns:xs="http://www.w3.org/2001/XMLSchema" xmlns:p="http://schemas.microsoft.com/office/2006/metadata/properties" xmlns:ns2="13851496-7a63-431a-8cf6-c0ac2b014192" targetNamespace="http://schemas.microsoft.com/office/2006/metadata/properties" ma:root="true" ma:fieldsID="98323c419d6bf41c9fa213d192b55208" ns2:_="">
    <xsd:import namespace="13851496-7a63-431a-8cf6-c0ac2b0141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3.xml><?xml version="1.0" encoding="utf-8"?>
<ds:datastoreItem xmlns:ds="http://schemas.openxmlformats.org/officeDocument/2006/customXml" ds:itemID="{5DFBCF60-D8E6-4476-AE37-2FE42E871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Alexander Susha</cp:lastModifiedBy>
  <cp:revision>3</cp:revision>
  <dcterms:created xsi:type="dcterms:W3CDTF">2021-03-30T05:18:00Z</dcterms:created>
  <dcterms:modified xsi:type="dcterms:W3CDTF">2021-04-15T07:12:00Z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