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D6385" w14:textId="77777777" w:rsidR="00717179" w:rsidRPr="00717179" w:rsidRDefault="00717179" w:rsidP="00717179">
      <w:pPr>
        <w:shd w:val="clear" w:color="auto" w:fill="FFFFFF"/>
        <w:spacing w:before="100" w:beforeAutospacing="1" w:after="100" w:afterAutospacing="1" w:line="294" w:lineRule="atLeast"/>
        <w:outlineLvl w:val="0"/>
        <w:rPr>
          <w:rFonts w:eastAsia="Times New Roman" w:cstheme="minorHAnsi"/>
          <w:color w:val="16191F"/>
          <w:kern w:val="36"/>
          <w:sz w:val="54"/>
          <w:szCs w:val="54"/>
          <w:lang w:val="en-US"/>
        </w:rPr>
      </w:pPr>
      <w:r w:rsidRPr="00717179">
        <w:rPr>
          <w:rFonts w:eastAsia="Times New Roman" w:cstheme="minorHAnsi"/>
          <w:color w:val="16191F"/>
          <w:kern w:val="36"/>
          <w:sz w:val="54"/>
          <w:szCs w:val="54"/>
          <w:lang w:val="en-US"/>
        </w:rPr>
        <w:t xml:space="preserve">Amazon </w:t>
      </w:r>
      <w:proofErr w:type="spellStart"/>
      <w:r w:rsidRPr="00717179">
        <w:rPr>
          <w:rFonts w:eastAsia="Times New Roman" w:cstheme="minorHAnsi"/>
          <w:color w:val="16191F"/>
          <w:kern w:val="36"/>
          <w:sz w:val="54"/>
          <w:szCs w:val="54"/>
          <w:lang w:val="en-US"/>
        </w:rPr>
        <w:t>EventBridge</w:t>
      </w:r>
      <w:proofErr w:type="spellEnd"/>
    </w:p>
    <w:p w14:paraId="3AD9366D" w14:textId="77777777" w:rsidR="006D6C1B" w:rsidRDefault="00852D87">
      <w:pPr>
        <w:rPr>
          <w:rFonts w:cstheme="minorHAnsi"/>
          <w:b/>
          <w:color w:val="000000"/>
          <w:sz w:val="29"/>
          <w:szCs w:val="29"/>
          <w:shd w:val="clear" w:color="auto" w:fill="FFFFFF"/>
          <w:lang w:val="en-US"/>
        </w:rPr>
      </w:pPr>
      <w:r w:rsidRPr="00852D87">
        <w:rPr>
          <w:rFonts w:cstheme="minorHAnsi"/>
          <w:b/>
          <w:color w:val="000000"/>
          <w:sz w:val="29"/>
          <w:szCs w:val="29"/>
          <w:shd w:val="clear" w:color="auto" w:fill="FFFFFF"/>
          <w:lang w:val="en-US"/>
        </w:rPr>
        <w:t>Service Overview</w:t>
      </w:r>
      <w:r w:rsidRPr="00852D87">
        <w:rPr>
          <w:rFonts w:ascii="Tahoma" w:hAnsi="Tahoma" w:cs="Tahoma"/>
          <w:color w:val="000000"/>
          <w:sz w:val="20"/>
          <w:szCs w:val="20"/>
          <w:lang w:val="en-US"/>
        </w:rPr>
        <w:br/>
      </w:r>
      <w:r w:rsidRPr="00852D87">
        <w:rPr>
          <w:rFonts w:ascii="Tahoma" w:hAnsi="Tahoma" w:cs="Tahoma"/>
          <w:color w:val="000000"/>
          <w:sz w:val="20"/>
          <w:szCs w:val="20"/>
          <w:lang w:val="en-US"/>
        </w:rPr>
        <w:br/>
      </w:r>
      <w:r w:rsidRPr="0092326E">
        <w:rPr>
          <w:rFonts w:cstheme="minorHAnsi"/>
          <w:i/>
          <w:color w:val="000000"/>
          <w:sz w:val="32"/>
          <w:szCs w:val="32"/>
          <w:shd w:val="clear" w:color="auto" w:fill="FFFFFF"/>
          <w:lang w:val="en-US"/>
        </w:rPr>
        <w:t xml:space="preserve">Amazon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is a serverless event bus service that makes it easy to connect your applications with data from a variety of sources.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delivers a stream of real-time data from your own applications, Software-as-a-Service (SaaS) applications, and AWS services and routes that data to targets such as AWS services like AWS Lambda or Kinesis, to an HTTP invocation endpoint using an API destination, or to the event bus in another account. To define how events are processed, you set up rules in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to define a filter pattern to match incoming events. When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receives an event with an event pattern that matches the event pattern you defined in a rule, the event is sent to the target or targets you define for the rule.</w:t>
      </w:r>
      <w:r w:rsidRPr="0092326E">
        <w:rPr>
          <w:rFonts w:cstheme="minorHAnsi"/>
          <w:i/>
          <w:color w:val="000000"/>
          <w:sz w:val="32"/>
          <w:szCs w:val="32"/>
          <w:lang w:val="en-US"/>
        </w:rPr>
        <w:br/>
      </w:r>
      <w:r w:rsidRPr="0092326E">
        <w:rPr>
          <w:rFonts w:cstheme="minorHAnsi"/>
          <w:i/>
          <w:color w:val="000000"/>
          <w:sz w:val="32"/>
          <w:szCs w:val="32"/>
          <w:lang w:val="en-US"/>
        </w:rPr>
        <w:br/>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was formerly called Amazon CloudWatch Events. The default event bus and any rules you created in CloudWatch Events are also displayed in the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console.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uses the same CloudWatch Events API, so </w:t>
      </w:r>
      <w:proofErr w:type="gramStart"/>
      <w:r w:rsidRPr="0092326E">
        <w:rPr>
          <w:rFonts w:cstheme="minorHAnsi"/>
          <w:i/>
          <w:color w:val="000000"/>
          <w:sz w:val="32"/>
          <w:szCs w:val="32"/>
          <w:shd w:val="clear" w:color="auto" w:fill="FFFFFF"/>
          <w:lang w:val="en-US"/>
        </w:rPr>
        <w:t>all of</w:t>
      </w:r>
      <w:proofErr w:type="gramEnd"/>
      <w:r w:rsidRPr="0092326E">
        <w:rPr>
          <w:rFonts w:cstheme="minorHAnsi"/>
          <w:i/>
          <w:color w:val="000000"/>
          <w:sz w:val="32"/>
          <w:szCs w:val="32"/>
          <w:shd w:val="clear" w:color="auto" w:fill="FFFFFF"/>
          <w:lang w:val="en-US"/>
        </w:rPr>
        <w:t xml:space="preserve"> your existing CloudWatch Events API usage remains the same. New features added to </w:t>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are not added to CloudWatch Events.</w:t>
      </w:r>
      <w:r w:rsidRPr="00852D87">
        <w:rPr>
          <w:rFonts w:ascii="Tahoma" w:hAnsi="Tahoma" w:cs="Tahoma"/>
          <w:color w:val="000000"/>
          <w:sz w:val="20"/>
          <w:szCs w:val="20"/>
          <w:lang w:val="en-US"/>
        </w:rPr>
        <w:br/>
      </w:r>
      <w:r w:rsidRPr="00852D87">
        <w:rPr>
          <w:rFonts w:ascii="Tahoma" w:hAnsi="Tahoma" w:cs="Tahoma"/>
          <w:color w:val="000000"/>
          <w:sz w:val="20"/>
          <w:szCs w:val="20"/>
          <w:lang w:val="en-US"/>
        </w:rPr>
        <w:br/>
      </w:r>
      <w:r w:rsidRPr="0092326E">
        <w:rPr>
          <w:rFonts w:cstheme="minorHAnsi"/>
          <w:b/>
          <w:color w:val="000000"/>
          <w:sz w:val="29"/>
          <w:szCs w:val="29"/>
          <w:shd w:val="clear" w:color="auto" w:fill="FFFFFF"/>
          <w:lang w:val="en-US"/>
        </w:rPr>
        <w:t>Use cases / Considerations</w:t>
      </w:r>
    </w:p>
    <w:p w14:paraId="22EA8C94" w14:textId="6F19F781" w:rsidR="006D6C1B" w:rsidRPr="00870814" w:rsidRDefault="006D6C1B">
      <w:pPr>
        <w:rPr>
          <w:rFonts w:cstheme="minorHAnsi"/>
          <w:i/>
          <w:color w:val="000000"/>
          <w:sz w:val="32"/>
          <w:szCs w:val="32"/>
          <w:shd w:val="clear" w:color="auto" w:fill="FFFFFF"/>
          <w:lang w:val="en-US"/>
        </w:rPr>
      </w:pPr>
      <w:r w:rsidRPr="00870814">
        <w:rPr>
          <w:rFonts w:cstheme="minorHAnsi"/>
          <w:i/>
          <w:color w:val="000000"/>
          <w:sz w:val="32"/>
          <w:szCs w:val="32"/>
          <w:shd w:val="clear" w:color="auto" w:fill="FFFFFF"/>
          <w:lang w:val="en-US"/>
        </w:rPr>
        <w:t>A</w:t>
      </w:r>
      <w:r w:rsidR="00870814" w:rsidRPr="00870814">
        <w:rPr>
          <w:rFonts w:cstheme="minorHAnsi"/>
          <w:i/>
          <w:color w:val="000000"/>
          <w:sz w:val="32"/>
          <w:szCs w:val="32"/>
          <w:shd w:val="clear" w:color="auto" w:fill="FFFFFF"/>
          <w:lang w:val="en-US"/>
        </w:rPr>
        <w:t xml:space="preserve">mazon </w:t>
      </w:r>
      <w:proofErr w:type="spellStart"/>
      <w:r w:rsidR="00870814" w:rsidRPr="00870814">
        <w:rPr>
          <w:rFonts w:cstheme="minorHAnsi"/>
          <w:i/>
          <w:color w:val="000000"/>
          <w:sz w:val="32"/>
          <w:szCs w:val="32"/>
          <w:shd w:val="clear" w:color="auto" w:fill="FFFFFF"/>
          <w:lang w:val="en-US"/>
        </w:rPr>
        <w:t>EventBridge</w:t>
      </w:r>
      <w:proofErr w:type="spellEnd"/>
      <w:r w:rsidR="00870814" w:rsidRPr="00870814">
        <w:rPr>
          <w:rFonts w:cstheme="minorHAnsi"/>
          <w:i/>
          <w:color w:val="000000"/>
          <w:sz w:val="32"/>
          <w:szCs w:val="32"/>
          <w:shd w:val="clear" w:color="auto" w:fill="FFFFFF"/>
          <w:lang w:val="en-US"/>
        </w:rPr>
        <w:t xml:space="preserve"> provides several features:</w:t>
      </w:r>
    </w:p>
    <w:p w14:paraId="3BB6DD96" w14:textId="09F3FA23" w:rsidR="00870814" w:rsidRDefault="00870814" w:rsidP="00003D51">
      <w:pPr>
        <w:pStyle w:val="Heading3"/>
        <w:numPr>
          <w:ilvl w:val="0"/>
          <w:numId w:val="4"/>
        </w:numPr>
        <w:spacing w:before="0"/>
        <w:rPr>
          <w:rFonts w:asciiTheme="minorHAnsi" w:hAnsiTheme="minorHAnsi" w:cstheme="minorHAnsi"/>
          <w:bCs/>
          <w:i/>
          <w:color w:val="232F3E"/>
          <w:sz w:val="32"/>
          <w:szCs w:val="32"/>
        </w:rPr>
      </w:pPr>
      <w:r w:rsidRPr="00870814">
        <w:rPr>
          <w:rFonts w:asciiTheme="minorHAnsi" w:hAnsiTheme="minorHAnsi" w:cstheme="minorHAnsi"/>
          <w:bCs/>
          <w:i/>
          <w:color w:val="232F3E"/>
          <w:sz w:val="32"/>
          <w:szCs w:val="32"/>
        </w:rPr>
        <w:t>API Destinations</w:t>
      </w:r>
    </w:p>
    <w:p w14:paraId="03430C9A" w14:textId="5525D0D8" w:rsidR="00515221" w:rsidRDefault="00870814" w:rsidP="00003D51">
      <w:pPr>
        <w:spacing w:after="0"/>
        <w:jc w:val="both"/>
        <w:rPr>
          <w:i/>
          <w:sz w:val="32"/>
          <w:szCs w:val="32"/>
          <w:lang w:val="en-US"/>
        </w:rPr>
      </w:pPr>
      <w:r w:rsidRPr="00515221">
        <w:rPr>
          <w:i/>
          <w:sz w:val="32"/>
          <w:szCs w:val="32"/>
          <w:lang w:val="en-US"/>
        </w:rPr>
        <w:t xml:space="preserve">API Destinations is a new feature for </w:t>
      </w:r>
      <w:proofErr w:type="spellStart"/>
      <w:r w:rsidRPr="00515221">
        <w:rPr>
          <w:i/>
          <w:sz w:val="32"/>
          <w:szCs w:val="32"/>
          <w:lang w:val="en-US"/>
        </w:rPr>
        <w:t>EventBridge</w:t>
      </w:r>
      <w:proofErr w:type="spellEnd"/>
      <w:r w:rsidRPr="00515221">
        <w:rPr>
          <w:i/>
          <w:sz w:val="32"/>
          <w:szCs w:val="32"/>
          <w:lang w:val="en-US"/>
        </w:rPr>
        <w:t xml:space="preserve"> that enables developers to send events back </w:t>
      </w:r>
      <w:proofErr w:type="gramStart"/>
      <w:r w:rsidRPr="00515221">
        <w:rPr>
          <w:i/>
          <w:sz w:val="32"/>
          <w:szCs w:val="32"/>
          <w:lang w:val="en-US"/>
        </w:rPr>
        <w:t>to</w:t>
      </w:r>
      <w:proofErr w:type="gramEnd"/>
      <w:r w:rsidRPr="00515221">
        <w:rPr>
          <w:i/>
          <w:sz w:val="32"/>
          <w:szCs w:val="32"/>
          <w:lang w:val="en-US"/>
        </w:rPr>
        <w:t xml:space="preserve"> many on-prem or SaaS applications with the ability to control throughput and authentication. Customers can send events to any web-based application with a web address without worrying about writing custom </w:t>
      </w:r>
      <w:proofErr w:type="gramStart"/>
      <w:r w:rsidRPr="00515221">
        <w:rPr>
          <w:i/>
          <w:sz w:val="32"/>
          <w:szCs w:val="32"/>
          <w:lang w:val="en-US"/>
        </w:rPr>
        <w:t>code, or</w:t>
      </w:r>
      <w:proofErr w:type="gramEnd"/>
      <w:r w:rsidRPr="00515221">
        <w:rPr>
          <w:i/>
          <w:sz w:val="32"/>
          <w:szCs w:val="32"/>
          <w:lang w:val="en-US"/>
        </w:rPr>
        <w:t xml:space="preserve"> using additional infrastructure.</w:t>
      </w:r>
    </w:p>
    <w:p w14:paraId="26C9CB28" w14:textId="77777777" w:rsidR="00003D51" w:rsidRDefault="00003D51" w:rsidP="00003D51">
      <w:pPr>
        <w:spacing w:after="0"/>
        <w:jc w:val="both"/>
        <w:rPr>
          <w:i/>
          <w:sz w:val="32"/>
          <w:szCs w:val="32"/>
          <w:lang w:val="en-US"/>
        </w:rPr>
      </w:pPr>
    </w:p>
    <w:p w14:paraId="43169A2F" w14:textId="2D2856B5" w:rsidR="00003D51" w:rsidRDefault="00515221" w:rsidP="004E3978">
      <w:pPr>
        <w:pStyle w:val="ListParagraph"/>
        <w:numPr>
          <w:ilvl w:val="0"/>
          <w:numId w:val="4"/>
        </w:numPr>
        <w:jc w:val="both"/>
        <w:rPr>
          <w:i/>
          <w:sz w:val="32"/>
          <w:szCs w:val="32"/>
          <w:lang w:val="en-US"/>
        </w:rPr>
      </w:pPr>
      <w:r w:rsidRPr="004E3978">
        <w:rPr>
          <w:rFonts w:cstheme="minorHAnsi"/>
          <w:bCs/>
          <w:i/>
          <w:color w:val="232F3E"/>
          <w:sz w:val="32"/>
          <w:szCs w:val="32"/>
          <w:lang w:val="en-US"/>
        </w:rPr>
        <w:lastRenderedPageBreak/>
        <w:t xml:space="preserve">Archive and Replay </w:t>
      </w:r>
      <w:proofErr w:type="gramStart"/>
      <w:r w:rsidRPr="004E3978">
        <w:rPr>
          <w:rFonts w:cstheme="minorHAnsi"/>
          <w:bCs/>
          <w:i/>
          <w:color w:val="232F3E"/>
          <w:sz w:val="32"/>
          <w:szCs w:val="32"/>
          <w:lang w:val="en-US"/>
        </w:rPr>
        <w:t>Events</w:t>
      </w:r>
      <w:r w:rsidR="004E3978">
        <w:rPr>
          <w:rFonts w:cstheme="minorHAnsi"/>
          <w:i/>
          <w:sz w:val="32"/>
          <w:szCs w:val="32"/>
          <w:lang w:val="en-US"/>
        </w:rPr>
        <w:t>(</w:t>
      </w:r>
      <w:proofErr w:type="gramEnd"/>
      <w:r w:rsidR="004E3978">
        <w:rPr>
          <w:rFonts w:cstheme="minorHAnsi"/>
          <w:i/>
          <w:sz w:val="32"/>
          <w:szCs w:val="32"/>
          <w:lang w:val="en-US"/>
        </w:rPr>
        <w:t>Allows to reprocess events)</w:t>
      </w:r>
    </w:p>
    <w:p w14:paraId="31A42CCA" w14:textId="6B213428" w:rsidR="00003D51" w:rsidRDefault="00003D51" w:rsidP="004E3978">
      <w:pPr>
        <w:pStyle w:val="ListParagraph"/>
        <w:numPr>
          <w:ilvl w:val="0"/>
          <w:numId w:val="4"/>
        </w:numPr>
        <w:spacing w:after="0"/>
        <w:jc w:val="both"/>
        <w:rPr>
          <w:i/>
          <w:sz w:val="32"/>
          <w:szCs w:val="32"/>
          <w:lang w:val="en-US"/>
        </w:rPr>
      </w:pPr>
      <w:r w:rsidRPr="00003D51">
        <w:rPr>
          <w:i/>
          <w:sz w:val="32"/>
          <w:szCs w:val="32"/>
          <w:lang w:val="en-US"/>
        </w:rPr>
        <w:t>Schema Registry</w:t>
      </w:r>
    </w:p>
    <w:p w14:paraId="369F5941" w14:textId="6B7E59B1" w:rsidR="00D618D7" w:rsidRPr="00907A39" w:rsidRDefault="00003D51" w:rsidP="00907A39">
      <w:pPr>
        <w:pStyle w:val="ListParagraph"/>
        <w:numPr>
          <w:ilvl w:val="0"/>
          <w:numId w:val="4"/>
        </w:numPr>
        <w:spacing w:after="0"/>
        <w:rPr>
          <w:i/>
          <w:sz w:val="32"/>
          <w:szCs w:val="32"/>
          <w:lang w:val="en-US"/>
        </w:rPr>
      </w:pPr>
      <w:r w:rsidRPr="00907A39">
        <w:rPr>
          <w:i/>
          <w:sz w:val="32"/>
          <w:szCs w:val="32"/>
          <w:lang w:val="en-US"/>
        </w:rPr>
        <w:t xml:space="preserve">Over 100 built-in event sources and </w:t>
      </w:r>
      <w:proofErr w:type="gramStart"/>
      <w:r w:rsidRPr="00907A39">
        <w:rPr>
          <w:i/>
          <w:sz w:val="32"/>
          <w:szCs w:val="32"/>
          <w:lang w:val="en-US"/>
        </w:rPr>
        <w:t>target</w:t>
      </w:r>
      <w:r w:rsidR="00B115BF" w:rsidRPr="00907A39">
        <w:rPr>
          <w:i/>
          <w:sz w:val="32"/>
          <w:szCs w:val="32"/>
          <w:lang w:val="en-US"/>
        </w:rPr>
        <w:t>s( AWS</w:t>
      </w:r>
      <w:proofErr w:type="gramEnd"/>
      <w:r w:rsidR="00B115BF" w:rsidRPr="00907A39">
        <w:rPr>
          <w:i/>
          <w:sz w:val="32"/>
          <w:szCs w:val="32"/>
          <w:lang w:val="en-US"/>
        </w:rPr>
        <w:t xml:space="preserve"> Lambda, </w:t>
      </w:r>
      <w:r w:rsidR="00907A39" w:rsidRPr="00907A39">
        <w:rPr>
          <w:i/>
          <w:sz w:val="32"/>
          <w:szCs w:val="32"/>
          <w:lang w:val="en-US"/>
        </w:rPr>
        <w:t>Amazon SQS, Amazon SNS, AWS Step Functions, Amazon Kinesis Data Streams, Amazon Kinesis Data Firehose, and more</w:t>
      </w:r>
      <w:r w:rsidR="00907A39" w:rsidRPr="00907A39">
        <w:rPr>
          <w:i/>
          <w:sz w:val="32"/>
          <w:szCs w:val="32"/>
          <w:lang w:val="en-US"/>
        </w:rPr>
        <w:t>)</w:t>
      </w:r>
    </w:p>
    <w:p w14:paraId="545211B6" w14:textId="1E614C2D" w:rsidR="00907A39" w:rsidRDefault="00907A39" w:rsidP="00907A39">
      <w:pPr>
        <w:pStyle w:val="ListParagraph"/>
        <w:numPr>
          <w:ilvl w:val="0"/>
          <w:numId w:val="4"/>
        </w:numPr>
        <w:spacing w:after="0"/>
        <w:rPr>
          <w:i/>
          <w:sz w:val="32"/>
          <w:szCs w:val="32"/>
          <w:lang w:val="en-US"/>
        </w:rPr>
      </w:pPr>
      <w:r w:rsidRPr="00907A39">
        <w:rPr>
          <w:i/>
          <w:sz w:val="32"/>
          <w:szCs w:val="32"/>
          <w:lang w:val="en-US"/>
        </w:rPr>
        <w:t>Event filtering</w:t>
      </w:r>
    </w:p>
    <w:p w14:paraId="15B41685" w14:textId="3ED7B87E" w:rsidR="00907A39" w:rsidRDefault="00907A39" w:rsidP="00907A39">
      <w:pPr>
        <w:pStyle w:val="ListParagraph"/>
        <w:numPr>
          <w:ilvl w:val="0"/>
          <w:numId w:val="4"/>
        </w:numPr>
        <w:spacing w:after="0"/>
        <w:rPr>
          <w:i/>
          <w:sz w:val="32"/>
          <w:szCs w:val="32"/>
          <w:lang w:val="en-US"/>
        </w:rPr>
      </w:pPr>
      <w:r w:rsidRPr="00907A39">
        <w:rPr>
          <w:i/>
          <w:sz w:val="32"/>
          <w:szCs w:val="32"/>
          <w:lang w:val="en-US"/>
        </w:rPr>
        <w:t>Decoupled event publishers and subscribers</w:t>
      </w:r>
    </w:p>
    <w:p w14:paraId="74CD97A8" w14:textId="3CEBA2B8" w:rsidR="00907A39" w:rsidRDefault="00907A39" w:rsidP="00907A39">
      <w:pPr>
        <w:pStyle w:val="ListParagraph"/>
        <w:numPr>
          <w:ilvl w:val="0"/>
          <w:numId w:val="4"/>
        </w:numPr>
        <w:spacing w:after="0"/>
        <w:rPr>
          <w:i/>
          <w:sz w:val="32"/>
          <w:szCs w:val="32"/>
          <w:lang w:val="en-US"/>
        </w:rPr>
      </w:pPr>
      <w:r w:rsidRPr="00907A39">
        <w:rPr>
          <w:i/>
          <w:sz w:val="32"/>
          <w:szCs w:val="32"/>
          <w:lang w:val="en-US"/>
        </w:rPr>
        <w:t>Reliable event delivery</w:t>
      </w:r>
    </w:p>
    <w:p w14:paraId="36CE5299" w14:textId="79F0EAD3" w:rsidR="00907A39" w:rsidRDefault="00907A39" w:rsidP="00907A39">
      <w:pPr>
        <w:pStyle w:val="ListParagraph"/>
        <w:numPr>
          <w:ilvl w:val="0"/>
          <w:numId w:val="4"/>
        </w:numPr>
        <w:spacing w:after="0"/>
        <w:rPr>
          <w:i/>
          <w:sz w:val="32"/>
          <w:szCs w:val="32"/>
          <w:lang w:val="en-US"/>
        </w:rPr>
      </w:pPr>
      <w:r w:rsidRPr="00907A39">
        <w:rPr>
          <w:i/>
          <w:sz w:val="32"/>
          <w:szCs w:val="32"/>
          <w:lang w:val="en-US"/>
        </w:rPr>
        <w:t>Automatic response to operational changes in AWS Services</w:t>
      </w:r>
    </w:p>
    <w:p w14:paraId="2611CC66" w14:textId="77777777" w:rsidR="00907A39" w:rsidRDefault="00907A39" w:rsidP="00907A39">
      <w:pPr>
        <w:pStyle w:val="ListParagraph"/>
        <w:numPr>
          <w:ilvl w:val="0"/>
          <w:numId w:val="4"/>
        </w:numPr>
        <w:spacing w:after="0"/>
        <w:rPr>
          <w:i/>
          <w:sz w:val="32"/>
          <w:szCs w:val="32"/>
          <w:lang w:val="en-US"/>
        </w:rPr>
      </w:pPr>
      <w:r w:rsidRPr="00907A39">
        <w:rPr>
          <w:i/>
          <w:sz w:val="32"/>
          <w:szCs w:val="32"/>
          <w:lang w:val="en-US"/>
        </w:rPr>
        <w:t>Scheduled events</w:t>
      </w:r>
    </w:p>
    <w:p w14:paraId="632EC155" w14:textId="17C77AD0" w:rsidR="00907A39" w:rsidRPr="00907A39" w:rsidRDefault="00907A39" w:rsidP="00907A39">
      <w:pPr>
        <w:pStyle w:val="ListParagraph"/>
        <w:numPr>
          <w:ilvl w:val="0"/>
          <w:numId w:val="4"/>
        </w:numPr>
        <w:spacing w:after="0"/>
        <w:rPr>
          <w:i/>
          <w:sz w:val="32"/>
          <w:szCs w:val="32"/>
          <w:lang w:val="en-US"/>
        </w:rPr>
      </w:pPr>
      <w:r w:rsidRPr="00907A39">
        <w:rPr>
          <w:i/>
          <w:sz w:val="32"/>
          <w:szCs w:val="32"/>
          <w:lang w:val="en-US"/>
        </w:rPr>
        <w:t>Monitoring and auditing</w:t>
      </w:r>
      <w:r>
        <w:rPr>
          <w:i/>
          <w:sz w:val="32"/>
          <w:szCs w:val="32"/>
          <w:lang w:val="en-US"/>
        </w:rPr>
        <w:t xml:space="preserve"> events</w:t>
      </w:r>
    </w:p>
    <w:p w14:paraId="47B382AD" w14:textId="6C4E9DD8" w:rsidR="006367C1" w:rsidRPr="00003D51" w:rsidRDefault="00852D87" w:rsidP="00D618D7">
      <w:pPr>
        <w:spacing w:after="0"/>
        <w:rPr>
          <w:i/>
          <w:sz w:val="32"/>
          <w:szCs w:val="32"/>
          <w:lang w:val="en-US"/>
        </w:rPr>
      </w:pPr>
      <w:r w:rsidRPr="00852D87">
        <w:rPr>
          <w:rFonts w:ascii="Tahoma" w:hAnsi="Tahoma" w:cs="Tahoma"/>
          <w:color w:val="000000"/>
          <w:sz w:val="20"/>
          <w:szCs w:val="20"/>
          <w:lang w:val="en-US"/>
        </w:rPr>
        <w:br/>
      </w:r>
      <w:r w:rsidRPr="00852D87">
        <w:rPr>
          <w:rFonts w:ascii="Tahoma" w:hAnsi="Tahoma" w:cs="Tahoma"/>
          <w:color w:val="000000"/>
          <w:sz w:val="20"/>
          <w:szCs w:val="20"/>
          <w:lang w:val="en-US"/>
        </w:rPr>
        <w:br/>
      </w:r>
      <w:r w:rsidRPr="0092326E">
        <w:rPr>
          <w:rFonts w:cstheme="minorHAnsi"/>
          <w:b/>
          <w:color w:val="000000"/>
          <w:sz w:val="29"/>
          <w:szCs w:val="29"/>
          <w:shd w:val="clear" w:color="auto" w:fill="FFFFFF"/>
          <w:lang w:val="en-US"/>
        </w:rPr>
        <w:t>Governance</w:t>
      </w:r>
      <w:r w:rsidRPr="00852D87">
        <w:rPr>
          <w:rFonts w:ascii="Tahoma" w:hAnsi="Tahoma" w:cs="Tahoma"/>
          <w:color w:val="000000"/>
          <w:sz w:val="20"/>
          <w:szCs w:val="20"/>
          <w:lang w:val="en-US"/>
        </w:rPr>
        <w:br/>
      </w:r>
      <w:proofErr w:type="spellStart"/>
      <w:r w:rsidRPr="0092326E">
        <w:rPr>
          <w:rFonts w:cstheme="minorHAnsi"/>
          <w:i/>
          <w:color w:val="000000"/>
          <w:sz w:val="32"/>
          <w:szCs w:val="32"/>
          <w:shd w:val="clear" w:color="auto" w:fill="FFFFFF"/>
          <w:lang w:val="en-US"/>
        </w:rPr>
        <w:t>EventBridge</w:t>
      </w:r>
      <w:proofErr w:type="spellEnd"/>
      <w:r w:rsidRPr="0092326E">
        <w:rPr>
          <w:rFonts w:cstheme="minorHAnsi"/>
          <w:i/>
          <w:color w:val="000000"/>
          <w:sz w:val="32"/>
          <w:szCs w:val="32"/>
          <w:shd w:val="clear" w:color="auto" w:fill="FFFFFF"/>
          <w:lang w:val="en-US"/>
        </w:rPr>
        <w:t xml:space="preserve"> sends metrics to Amazon CloudWatch every minute.</w:t>
      </w:r>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The AWS/Events namespace includes the following metrics:</w:t>
      </w:r>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DeadLetterInvocations</w:t>
      </w:r>
      <w:proofErr w:type="spellEnd"/>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FailedInvocations</w:t>
      </w:r>
      <w:proofErr w:type="spellEnd"/>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Invocations</w:t>
      </w:r>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InvocationsFailedToBeSentToDlq</w:t>
      </w:r>
      <w:proofErr w:type="spellEnd"/>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InvocationsSentToDlq</w:t>
      </w:r>
      <w:proofErr w:type="spellEnd"/>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ThrottledRules</w:t>
      </w:r>
      <w:proofErr w:type="spellEnd"/>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TriggeredRules</w:t>
      </w:r>
      <w:proofErr w:type="spellEnd"/>
      <w:r w:rsidRPr="0092326E">
        <w:rPr>
          <w:rFonts w:cstheme="minorHAnsi"/>
          <w:i/>
          <w:color w:val="000000"/>
          <w:sz w:val="32"/>
          <w:szCs w:val="32"/>
          <w:lang w:val="en-US"/>
        </w:rPr>
        <w:br/>
      </w:r>
      <w:r w:rsidRPr="0092326E">
        <w:rPr>
          <w:rFonts w:cstheme="minorHAnsi"/>
          <w:i/>
          <w:color w:val="000000"/>
          <w:sz w:val="32"/>
          <w:szCs w:val="32"/>
          <w:shd w:val="clear" w:color="auto" w:fill="FFFFFF"/>
          <w:lang w:val="en-US"/>
        </w:rPr>
        <w:t xml:space="preserve">• </w:t>
      </w:r>
      <w:proofErr w:type="spellStart"/>
      <w:r w:rsidRPr="0092326E">
        <w:rPr>
          <w:rFonts w:cstheme="minorHAnsi"/>
          <w:i/>
          <w:color w:val="000000"/>
          <w:sz w:val="32"/>
          <w:szCs w:val="32"/>
          <w:shd w:val="clear" w:color="auto" w:fill="FFFFFF"/>
          <w:lang w:val="en-US"/>
        </w:rPr>
        <w:t>MatchedEvents</w:t>
      </w:r>
      <w:proofErr w:type="spellEnd"/>
      <w:r w:rsidRPr="00852D87">
        <w:rPr>
          <w:rFonts w:ascii="Tahoma" w:hAnsi="Tahoma" w:cs="Tahoma"/>
          <w:color w:val="000000"/>
          <w:sz w:val="20"/>
          <w:szCs w:val="20"/>
          <w:lang w:val="en-US"/>
        </w:rPr>
        <w:br/>
      </w:r>
      <w:r w:rsidRPr="00852D87">
        <w:rPr>
          <w:rFonts w:ascii="Tahoma" w:hAnsi="Tahoma" w:cs="Tahoma"/>
          <w:color w:val="000000"/>
          <w:sz w:val="20"/>
          <w:szCs w:val="20"/>
          <w:lang w:val="en-US"/>
        </w:rPr>
        <w:br/>
      </w:r>
      <w:hyperlink r:id="rId5" w:tgtFrame="_blank" w:history="1">
        <w:r w:rsidRPr="00C41EB4">
          <w:rPr>
            <w:rStyle w:val="Hyperlink"/>
            <w:rFonts w:cstheme="minorHAnsi"/>
            <w:color w:val="3A6D99"/>
            <w:sz w:val="32"/>
            <w:szCs w:val="32"/>
            <w:u w:val="none"/>
            <w:shd w:val="clear" w:color="auto" w:fill="FFFFFF"/>
            <w:lang w:val="en-US"/>
          </w:rPr>
          <w:t>https://docs.aws.amazon.com/eventbridge/latest/userguide/eb-monitoring.html</w:t>
        </w:r>
      </w:hyperlink>
      <w:r w:rsidRPr="00C41EB4">
        <w:rPr>
          <w:rFonts w:cstheme="minorHAnsi"/>
          <w:color w:val="000000"/>
          <w:sz w:val="32"/>
          <w:szCs w:val="32"/>
          <w:lang w:val="en-US"/>
        </w:rPr>
        <w:br/>
      </w:r>
      <w:r w:rsidRPr="00852D87">
        <w:rPr>
          <w:rFonts w:ascii="Tahoma" w:hAnsi="Tahoma" w:cs="Tahoma"/>
          <w:color w:val="000000"/>
          <w:sz w:val="20"/>
          <w:szCs w:val="20"/>
          <w:lang w:val="en-US"/>
        </w:rPr>
        <w:br/>
      </w:r>
      <w:r w:rsidRPr="00511EBA">
        <w:rPr>
          <w:rFonts w:cstheme="minorHAnsi"/>
          <w:b/>
          <w:color w:val="000000"/>
          <w:sz w:val="29"/>
          <w:szCs w:val="29"/>
          <w:shd w:val="clear" w:color="auto" w:fill="FFFFFF"/>
          <w:lang w:val="en-US"/>
        </w:rPr>
        <w:t>Cautions</w:t>
      </w:r>
      <w:r w:rsidRPr="00852D87">
        <w:rPr>
          <w:rFonts w:ascii="Tahoma" w:hAnsi="Tahoma" w:cs="Tahoma"/>
          <w:color w:val="000000"/>
          <w:sz w:val="20"/>
          <w:szCs w:val="20"/>
          <w:lang w:val="en-US"/>
        </w:rPr>
        <w:br/>
      </w:r>
      <w:r w:rsidR="00511EBA" w:rsidRPr="00511EBA">
        <w:rPr>
          <w:rFonts w:cstheme="minorHAnsi"/>
          <w:i/>
          <w:color w:val="000000"/>
          <w:sz w:val="32"/>
          <w:szCs w:val="32"/>
          <w:shd w:val="clear" w:color="auto" w:fill="FFFFFF"/>
          <w:lang w:val="en-US"/>
        </w:rPr>
        <w:t xml:space="preserve">Amazon </w:t>
      </w:r>
      <w:proofErr w:type="spellStart"/>
      <w:r w:rsidR="00511EBA" w:rsidRPr="00511EBA">
        <w:rPr>
          <w:rFonts w:cstheme="minorHAnsi"/>
          <w:i/>
          <w:color w:val="000000"/>
          <w:sz w:val="32"/>
          <w:szCs w:val="32"/>
          <w:shd w:val="clear" w:color="auto" w:fill="FFFFFF"/>
          <w:lang w:val="en-US"/>
        </w:rPr>
        <w:t>EventBridg</w:t>
      </w:r>
      <w:r w:rsidR="00511EBA">
        <w:rPr>
          <w:rFonts w:cstheme="minorHAnsi"/>
          <w:i/>
          <w:color w:val="000000"/>
          <w:sz w:val="32"/>
          <w:szCs w:val="32"/>
          <w:shd w:val="clear" w:color="auto" w:fill="FFFFFF"/>
          <w:lang w:val="en-US"/>
        </w:rPr>
        <w:t>e</w:t>
      </w:r>
      <w:proofErr w:type="spellEnd"/>
      <w:r w:rsidR="00511EBA">
        <w:rPr>
          <w:rFonts w:cstheme="minorHAnsi"/>
          <w:i/>
          <w:color w:val="000000"/>
          <w:sz w:val="32"/>
          <w:szCs w:val="32"/>
          <w:shd w:val="clear" w:color="auto" w:fill="FFFFFF"/>
          <w:lang w:val="en-US"/>
        </w:rPr>
        <w:t xml:space="preserve"> has </w:t>
      </w:r>
      <w:r w:rsidR="006367C1">
        <w:rPr>
          <w:rFonts w:cstheme="minorHAnsi"/>
          <w:i/>
          <w:color w:val="000000"/>
          <w:sz w:val="32"/>
          <w:szCs w:val="32"/>
          <w:shd w:val="clear" w:color="auto" w:fill="FFFFFF"/>
          <w:lang w:val="en-US"/>
        </w:rPr>
        <w:t>the following limitations:</w:t>
      </w:r>
    </w:p>
    <w:p w14:paraId="0F35A921" w14:textId="7EEBEC05" w:rsidR="00696F58" w:rsidRPr="00C41EB4" w:rsidRDefault="00B72D81"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t>Event Publishing API requests</w:t>
      </w:r>
      <w:r w:rsidRPr="00C41EB4">
        <w:rPr>
          <w:rFonts w:cstheme="minorHAnsi"/>
          <w:i/>
          <w:color w:val="16191F"/>
          <w:sz w:val="32"/>
          <w:szCs w:val="32"/>
          <w:shd w:val="clear" w:color="auto" w:fill="FFFFFF"/>
          <w:lang w:val="en-US"/>
        </w:rPr>
        <w:t xml:space="preserve">:  </w:t>
      </w:r>
      <w:r w:rsidR="00BD0973" w:rsidRPr="00C41EB4">
        <w:rPr>
          <w:rFonts w:cstheme="minorHAnsi"/>
          <w:i/>
          <w:color w:val="16191F"/>
          <w:sz w:val="32"/>
          <w:szCs w:val="32"/>
          <w:shd w:val="clear" w:color="auto" w:fill="FFFFFF"/>
          <w:lang w:val="en-US"/>
        </w:rPr>
        <w:t>d</w:t>
      </w:r>
      <w:r w:rsidRPr="00C41EB4">
        <w:rPr>
          <w:rFonts w:cstheme="minorHAnsi"/>
          <w:i/>
          <w:color w:val="16191F"/>
          <w:sz w:val="32"/>
          <w:szCs w:val="32"/>
          <w:shd w:val="clear" w:color="auto" w:fill="FFFFFF"/>
          <w:lang w:val="en-US"/>
        </w:rPr>
        <w:t xml:space="preserve">epends on a </w:t>
      </w:r>
      <w:proofErr w:type="gramStart"/>
      <w:r w:rsidRPr="00C41EB4">
        <w:rPr>
          <w:rFonts w:cstheme="minorHAnsi"/>
          <w:i/>
          <w:color w:val="16191F"/>
          <w:sz w:val="32"/>
          <w:szCs w:val="32"/>
          <w:shd w:val="clear" w:color="auto" w:fill="FFFFFF"/>
          <w:lang w:val="en-US"/>
        </w:rPr>
        <w:t>region(</w:t>
      </w:r>
      <w:proofErr w:type="gramEnd"/>
      <w:r w:rsidRPr="00C41EB4">
        <w:rPr>
          <w:rFonts w:cstheme="minorHAnsi"/>
          <w:i/>
          <w:color w:val="16191F"/>
          <w:sz w:val="32"/>
          <w:szCs w:val="32"/>
          <w:shd w:val="clear" w:color="auto" w:fill="FFFFFF"/>
          <w:lang w:val="en-US"/>
        </w:rPr>
        <w:t>2500</w:t>
      </w:r>
      <w:r w:rsidR="00696F58" w:rsidRPr="00C41EB4">
        <w:rPr>
          <w:rFonts w:cstheme="minorHAnsi"/>
          <w:i/>
          <w:color w:val="16191F"/>
          <w:sz w:val="32"/>
          <w:szCs w:val="32"/>
          <w:shd w:val="clear" w:color="auto" w:fill="FFFFFF"/>
          <w:lang w:val="en-US"/>
        </w:rPr>
        <w:t xml:space="preserve"> r/s</w:t>
      </w:r>
      <w:r w:rsidRPr="00C41EB4">
        <w:rPr>
          <w:rFonts w:cstheme="minorHAnsi"/>
          <w:i/>
          <w:color w:val="16191F"/>
          <w:sz w:val="32"/>
          <w:szCs w:val="32"/>
          <w:shd w:val="clear" w:color="auto" w:fill="FFFFFF"/>
          <w:lang w:val="en-US"/>
        </w:rPr>
        <w:t xml:space="preserve"> – 10000</w:t>
      </w:r>
      <w:r w:rsidR="00696F58" w:rsidRPr="00C41EB4">
        <w:rPr>
          <w:rFonts w:cstheme="minorHAnsi"/>
          <w:i/>
          <w:color w:val="16191F"/>
          <w:sz w:val="32"/>
          <w:szCs w:val="32"/>
          <w:shd w:val="clear" w:color="auto" w:fill="FFFFFF"/>
          <w:lang w:val="en-US"/>
        </w:rPr>
        <w:t xml:space="preserve"> r/s</w:t>
      </w:r>
      <w:r w:rsidRPr="00C41EB4">
        <w:rPr>
          <w:rFonts w:cstheme="minorHAnsi"/>
          <w:i/>
          <w:color w:val="16191F"/>
          <w:sz w:val="32"/>
          <w:szCs w:val="32"/>
          <w:shd w:val="clear" w:color="auto" w:fill="FFFFFF"/>
          <w:lang w:val="en-US"/>
        </w:rPr>
        <w:t>)</w:t>
      </w:r>
    </w:p>
    <w:p w14:paraId="0FAF3973" w14:textId="77777777" w:rsidR="00696F58" w:rsidRPr="00C41EB4" w:rsidRDefault="00696F58"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t>Event buses: up to 100 per account</w:t>
      </w:r>
    </w:p>
    <w:p w14:paraId="1656D0D3" w14:textId="3BCA871C" w:rsidR="00696F58" w:rsidRPr="00C41EB4" w:rsidRDefault="00696F58"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lastRenderedPageBreak/>
        <w:t>Invocations: depends on a region</w:t>
      </w:r>
    </w:p>
    <w:p w14:paraId="63AE0A6C" w14:textId="6FFCEE06" w:rsidR="00BD0973" w:rsidRPr="00C41EB4" w:rsidRDefault="00BD0973"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t>Connections: 3.000</w:t>
      </w:r>
    </w:p>
    <w:p w14:paraId="55445EDB" w14:textId="72AEF635" w:rsidR="00BD0973" w:rsidRPr="00C41EB4" w:rsidRDefault="00BD0973"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t>API destinations: 3.000</w:t>
      </w:r>
    </w:p>
    <w:p w14:paraId="3D28541A" w14:textId="27242AA2" w:rsidR="00BD0973" w:rsidRPr="00C41EB4" w:rsidRDefault="00BD0973"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t>Rules: 300 per event bus</w:t>
      </w:r>
    </w:p>
    <w:p w14:paraId="318442D9" w14:textId="4708FB8D" w:rsidR="00C41EB4" w:rsidRPr="00C41EB4" w:rsidRDefault="00C41EB4" w:rsidP="00C41EB4">
      <w:pPr>
        <w:pStyle w:val="ListParagraph"/>
        <w:numPr>
          <w:ilvl w:val="0"/>
          <w:numId w:val="1"/>
        </w:numPr>
        <w:rPr>
          <w:rFonts w:cstheme="minorHAnsi"/>
          <w:i/>
          <w:color w:val="16191F"/>
          <w:sz w:val="32"/>
          <w:szCs w:val="32"/>
          <w:shd w:val="clear" w:color="auto" w:fill="FFFFFF"/>
          <w:lang w:val="en-US"/>
        </w:rPr>
      </w:pPr>
      <w:r w:rsidRPr="00C41EB4">
        <w:rPr>
          <w:rFonts w:cstheme="minorHAnsi"/>
          <w:i/>
          <w:color w:val="16191F"/>
          <w:sz w:val="32"/>
          <w:szCs w:val="32"/>
          <w:shd w:val="clear" w:color="auto" w:fill="FFFFFF"/>
          <w:lang w:val="en-US"/>
        </w:rPr>
        <w:t>Targets: up to 5 targets per rule</w:t>
      </w:r>
    </w:p>
    <w:p w14:paraId="2690CAD2" w14:textId="6DC996C7" w:rsidR="00C41EB4" w:rsidRDefault="00852D87">
      <w:pPr>
        <w:rPr>
          <w:rFonts w:cstheme="minorHAnsi"/>
          <w:i/>
          <w:color w:val="000000"/>
          <w:sz w:val="32"/>
          <w:szCs w:val="32"/>
          <w:shd w:val="clear" w:color="auto" w:fill="FFFFFF"/>
          <w:lang w:val="en-US"/>
        </w:rPr>
      </w:pPr>
      <w:r w:rsidRPr="00852D87">
        <w:rPr>
          <w:rFonts w:ascii="Tahoma" w:hAnsi="Tahoma" w:cs="Tahoma"/>
          <w:color w:val="000000"/>
          <w:sz w:val="20"/>
          <w:szCs w:val="20"/>
          <w:lang w:val="en-US"/>
        </w:rPr>
        <w:br/>
      </w:r>
      <w:r w:rsidRPr="00C41EB4">
        <w:rPr>
          <w:rFonts w:cstheme="minorHAnsi"/>
          <w:b/>
          <w:color w:val="000000"/>
          <w:sz w:val="29"/>
          <w:szCs w:val="29"/>
          <w:shd w:val="clear" w:color="auto" w:fill="FFFFFF"/>
          <w:lang w:val="en-US"/>
        </w:rPr>
        <w:t>Pricing considerations</w:t>
      </w:r>
      <w:r w:rsidRPr="00852D87">
        <w:rPr>
          <w:rFonts w:ascii="Tahoma" w:hAnsi="Tahoma" w:cs="Tahoma"/>
          <w:color w:val="000000"/>
          <w:sz w:val="20"/>
          <w:szCs w:val="20"/>
          <w:lang w:val="en-US"/>
        </w:rPr>
        <w:br/>
      </w:r>
      <w:r w:rsidR="00C41EB4" w:rsidRPr="00546143">
        <w:rPr>
          <w:rFonts w:cstheme="minorHAnsi"/>
          <w:i/>
          <w:color w:val="000000"/>
          <w:sz w:val="32"/>
          <w:szCs w:val="32"/>
          <w:shd w:val="clear" w:color="auto" w:fill="FFFFFF"/>
          <w:lang w:val="en-US"/>
        </w:rPr>
        <w:t xml:space="preserve">All prices are provided for US </w:t>
      </w:r>
      <w:r w:rsidR="002B03B9">
        <w:rPr>
          <w:rFonts w:cstheme="minorHAnsi"/>
          <w:i/>
          <w:color w:val="000000"/>
          <w:sz w:val="32"/>
          <w:szCs w:val="32"/>
          <w:shd w:val="clear" w:color="auto" w:fill="FFFFFF"/>
          <w:lang w:val="en-US"/>
        </w:rPr>
        <w:t>Ea</w:t>
      </w:r>
      <w:r w:rsidR="00C41EB4" w:rsidRPr="00546143">
        <w:rPr>
          <w:rFonts w:cstheme="minorHAnsi"/>
          <w:i/>
          <w:color w:val="000000"/>
          <w:sz w:val="32"/>
          <w:szCs w:val="32"/>
          <w:shd w:val="clear" w:color="auto" w:fill="FFFFFF"/>
          <w:lang w:val="en-US"/>
        </w:rPr>
        <w:t>st 1(Ohio) region.</w:t>
      </w:r>
    </w:p>
    <w:p w14:paraId="245FE869" w14:textId="078DBF4A" w:rsidR="004A0556" w:rsidRPr="00546143" w:rsidRDefault="002B03B9">
      <w:pPr>
        <w:rPr>
          <w:rFonts w:cstheme="minorHAnsi"/>
          <w:i/>
          <w:color w:val="000000"/>
          <w:sz w:val="32"/>
          <w:szCs w:val="32"/>
          <w:shd w:val="clear" w:color="auto" w:fill="FFFFFF"/>
          <w:lang w:val="en-US"/>
        </w:rPr>
      </w:pPr>
      <w:r>
        <w:rPr>
          <w:rFonts w:cstheme="minorHAnsi"/>
          <w:i/>
          <w:color w:val="000000"/>
          <w:sz w:val="32"/>
          <w:szCs w:val="32"/>
          <w:shd w:val="clear" w:color="auto" w:fill="FFFFFF"/>
          <w:lang w:val="en-US"/>
        </w:rPr>
        <w:t>Event Buses:</w:t>
      </w:r>
    </w:p>
    <w:p w14:paraId="5FC34058" w14:textId="77777777" w:rsidR="00546143" w:rsidRPr="00546143" w:rsidRDefault="00546143" w:rsidP="00546143">
      <w:pPr>
        <w:pStyle w:val="ListParagraph"/>
        <w:numPr>
          <w:ilvl w:val="0"/>
          <w:numId w:val="2"/>
        </w:numPr>
        <w:rPr>
          <w:rFonts w:cstheme="minorHAnsi"/>
          <w:i/>
          <w:color w:val="000000"/>
          <w:sz w:val="32"/>
          <w:szCs w:val="32"/>
          <w:lang w:val="en-US"/>
        </w:rPr>
      </w:pPr>
      <w:r w:rsidRPr="00546143">
        <w:rPr>
          <w:rFonts w:cstheme="minorHAnsi"/>
          <w:i/>
          <w:color w:val="000000"/>
          <w:sz w:val="32"/>
          <w:szCs w:val="32"/>
          <w:lang w:val="en-US"/>
        </w:rPr>
        <w:t>AWS service events</w:t>
      </w:r>
      <w:r w:rsidRPr="00546143">
        <w:rPr>
          <w:rFonts w:cstheme="minorHAnsi"/>
          <w:i/>
          <w:color w:val="000000"/>
          <w:sz w:val="32"/>
          <w:szCs w:val="32"/>
          <w:lang w:val="en-US"/>
        </w:rPr>
        <w:t>: Free</w:t>
      </w:r>
    </w:p>
    <w:p w14:paraId="212E7F47" w14:textId="77777777" w:rsidR="00546143" w:rsidRPr="00546143" w:rsidRDefault="00546143" w:rsidP="00546143">
      <w:pPr>
        <w:pStyle w:val="ListParagraph"/>
        <w:numPr>
          <w:ilvl w:val="0"/>
          <w:numId w:val="2"/>
        </w:numPr>
        <w:rPr>
          <w:rFonts w:cstheme="minorHAnsi"/>
          <w:i/>
          <w:color w:val="000000"/>
          <w:sz w:val="32"/>
          <w:szCs w:val="32"/>
          <w:lang w:val="en-US"/>
        </w:rPr>
      </w:pPr>
      <w:r w:rsidRPr="00546143">
        <w:rPr>
          <w:rFonts w:cstheme="minorHAnsi"/>
          <w:i/>
          <w:color w:val="000000"/>
          <w:sz w:val="32"/>
          <w:szCs w:val="32"/>
          <w:lang w:val="en-US"/>
        </w:rPr>
        <w:t>Custom events</w:t>
      </w:r>
      <w:r w:rsidRPr="00546143">
        <w:rPr>
          <w:rFonts w:cstheme="minorHAnsi"/>
          <w:i/>
          <w:color w:val="000000"/>
          <w:sz w:val="32"/>
          <w:szCs w:val="32"/>
          <w:lang w:val="en-US"/>
        </w:rPr>
        <w:t xml:space="preserve">: </w:t>
      </w:r>
      <w:r w:rsidRPr="00546143">
        <w:rPr>
          <w:rFonts w:cstheme="minorHAnsi"/>
          <w:i/>
          <w:color w:val="000000"/>
          <w:sz w:val="32"/>
          <w:szCs w:val="32"/>
          <w:lang w:val="en-US"/>
        </w:rPr>
        <w:t>$1.00/million custom events published</w:t>
      </w:r>
    </w:p>
    <w:p w14:paraId="49D5E06C" w14:textId="77777777" w:rsidR="00546143" w:rsidRDefault="00546143" w:rsidP="00546143">
      <w:pPr>
        <w:pStyle w:val="ListParagraph"/>
        <w:numPr>
          <w:ilvl w:val="0"/>
          <w:numId w:val="2"/>
        </w:numPr>
        <w:rPr>
          <w:rFonts w:cstheme="minorHAnsi"/>
          <w:i/>
          <w:color w:val="000000"/>
          <w:sz w:val="32"/>
          <w:szCs w:val="32"/>
          <w:lang w:val="en-US"/>
        </w:rPr>
      </w:pPr>
      <w:r w:rsidRPr="00546143">
        <w:rPr>
          <w:rFonts w:cstheme="minorHAnsi"/>
          <w:i/>
          <w:color w:val="000000"/>
          <w:sz w:val="32"/>
          <w:szCs w:val="32"/>
          <w:lang w:val="en-US"/>
        </w:rPr>
        <w:t>Third-party (SaaS) events</w:t>
      </w:r>
      <w:r w:rsidRPr="00546143">
        <w:rPr>
          <w:rFonts w:cstheme="minorHAnsi"/>
          <w:i/>
          <w:color w:val="000000"/>
          <w:sz w:val="32"/>
          <w:szCs w:val="32"/>
          <w:lang w:val="en-US"/>
        </w:rPr>
        <w:t xml:space="preserve">: </w:t>
      </w:r>
      <w:r w:rsidRPr="00546143">
        <w:rPr>
          <w:rFonts w:cstheme="minorHAnsi"/>
          <w:i/>
          <w:color w:val="000000"/>
          <w:sz w:val="32"/>
          <w:szCs w:val="32"/>
          <w:lang w:val="en-US"/>
        </w:rPr>
        <w:t>$1.00/million events published</w:t>
      </w:r>
    </w:p>
    <w:p w14:paraId="5676ACF6" w14:textId="1A5E04DF" w:rsidR="00546143" w:rsidRPr="00546143" w:rsidRDefault="00546143" w:rsidP="00546143">
      <w:pPr>
        <w:pStyle w:val="ListParagraph"/>
        <w:numPr>
          <w:ilvl w:val="0"/>
          <w:numId w:val="2"/>
        </w:numPr>
        <w:rPr>
          <w:rFonts w:cstheme="minorHAnsi"/>
          <w:i/>
          <w:color w:val="000000"/>
          <w:sz w:val="32"/>
          <w:szCs w:val="32"/>
          <w:lang w:val="en-US"/>
        </w:rPr>
      </w:pPr>
      <w:r w:rsidRPr="00546143">
        <w:rPr>
          <w:rFonts w:cstheme="minorHAnsi"/>
          <w:i/>
          <w:color w:val="000000"/>
          <w:sz w:val="32"/>
          <w:szCs w:val="32"/>
          <w:lang w:val="en-US"/>
        </w:rPr>
        <w:t>Cross-account events</w:t>
      </w:r>
      <w:r w:rsidRPr="00546143">
        <w:rPr>
          <w:rFonts w:cstheme="minorHAnsi"/>
          <w:i/>
          <w:color w:val="000000"/>
          <w:sz w:val="32"/>
          <w:szCs w:val="32"/>
          <w:lang w:val="en-US"/>
        </w:rPr>
        <w:t xml:space="preserve">: </w:t>
      </w:r>
      <w:r w:rsidRPr="00546143">
        <w:rPr>
          <w:rFonts w:cstheme="minorHAnsi"/>
          <w:i/>
          <w:color w:val="333333"/>
          <w:sz w:val="32"/>
          <w:szCs w:val="32"/>
          <w:lang w:val="en-US"/>
        </w:rPr>
        <w:t>$1.00/million cross-account events sent</w:t>
      </w:r>
    </w:p>
    <w:p w14:paraId="5299A054" w14:textId="0392EE8A" w:rsidR="002B03B9" w:rsidRDefault="00852D87" w:rsidP="002B03B9">
      <w:pPr>
        <w:pStyle w:val="Heading2"/>
        <w:spacing w:before="225" w:after="225"/>
        <w:rPr>
          <w:rFonts w:asciiTheme="minorHAnsi" w:hAnsiTheme="minorHAnsi" w:cstheme="minorHAnsi"/>
          <w:bCs/>
          <w:i/>
          <w:color w:val="232F3E"/>
          <w:sz w:val="32"/>
          <w:szCs w:val="32"/>
          <w:lang w:val="en-US"/>
        </w:rPr>
      </w:pPr>
      <w:r w:rsidRPr="00546143">
        <w:rPr>
          <w:rFonts w:ascii="Tahoma" w:hAnsi="Tahoma" w:cs="Tahoma"/>
          <w:color w:val="000000"/>
          <w:sz w:val="20"/>
          <w:szCs w:val="20"/>
          <w:lang w:val="en-US"/>
        </w:rPr>
        <w:br/>
      </w:r>
      <w:r w:rsidR="002B03B9" w:rsidRPr="002B03B9">
        <w:rPr>
          <w:rFonts w:asciiTheme="minorHAnsi" w:hAnsiTheme="minorHAnsi" w:cstheme="minorHAnsi"/>
          <w:bCs/>
          <w:i/>
          <w:color w:val="232F3E"/>
          <w:sz w:val="32"/>
          <w:szCs w:val="32"/>
        </w:rPr>
        <w:t>API Destinations</w:t>
      </w:r>
      <w:r w:rsidR="002B03B9">
        <w:rPr>
          <w:rFonts w:asciiTheme="minorHAnsi" w:hAnsiTheme="minorHAnsi" w:cstheme="minorHAnsi"/>
          <w:bCs/>
          <w:i/>
          <w:color w:val="232F3E"/>
          <w:sz w:val="32"/>
          <w:szCs w:val="32"/>
          <w:lang w:val="en-US"/>
        </w:rPr>
        <w:t>:</w:t>
      </w:r>
    </w:p>
    <w:p w14:paraId="36D5C3D4" w14:textId="6DB49DA6" w:rsidR="002B03B9" w:rsidRPr="00CE065A" w:rsidRDefault="002B03B9" w:rsidP="00CE065A">
      <w:pPr>
        <w:pStyle w:val="ListParagraph"/>
        <w:numPr>
          <w:ilvl w:val="0"/>
          <w:numId w:val="3"/>
        </w:numPr>
        <w:rPr>
          <w:i/>
          <w:sz w:val="32"/>
          <w:szCs w:val="32"/>
          <w:lang w:val="en-US"/>
        </w:rPr>
      </w:pPr>
      <w:r w:rsidRPr="00CE065A">
        <w:rPr>
          <w:i/>
          <w:sz w:val="32"/>
          <w:szCs w:val="32"/>
          <w:lang w:val="en-US"/>
        </w:rPr>
        <w:t xml:space="preserve">Invocations: </w:t>
      </w:r>
      <w:r w:rsidRPr="00CE065A">
        <w:rPr>
          <w:i/>
          <w:sz w:val="32"/>
          <w:szCs w:val="32"/>
          <w:lang w:val="en-US"/>
        </w:rPr>
        <w:t>$0.20 per million</w:t>
      </w:r>
    </w:p>
    <w:p w14:paraId="626C369A" w14:textId="36AC968F" w:rsidR="00CE065A" w:rsidRPr="00CE065A" w:rsidRDefault="00CE065A" w:rsidP="00CE065A">
      <w:pPr>
        <w:rPr>
          <w:rFonts w:cstheme="minorHAnsi"/>
          <w:i/>
          <w:color w:val="000000"/>
          <w:sz w:val="32"/>
          <w:szCs w:val="32"/>
          <w:shd w:val="clear" w:color="auto" w:fill="FFFFFF"/>
          <w:lang w:val="en-US"/>
        </w:rPr>
      </w:pPr>
      <w:r w:rsidRPr="00CE065A">
        <w:rPr>
          <w:rFonts w:cstheme="minorHAnsi"/>
          <w:i/>
          <w:color w:val="000000"/>
          <w:sz w:val="32"/>
          <w:szCs w:val="32"/>
          <w:shd w:val="clear" w:color="auto" w:fill="FFFFFF"/>
          <w:lang w:val="en-US"/>
        </w:rPr>
        <w:t>Event Replay</w:t>
      </w:r>
      <w:r>
        <w:rPr>
          <w:rFonts w:cstheme="minorHAnsi"/>
          <w:i/>
          <w:color w:val="000000"/>
          <w:sz w:val="32"/>
          <w:szCs w:val="32"/>
          <w:shd w:val="clear" w:color="auto" w:fill="FFFFFF"/>
          <w:lang w:val="en-US"/>
        </w:rPr>
        <w:t>:</w:t>
      </w:r>
    </w:p>
    <w:p w14:paraId="1FDA8F73" w14:textId="727DE683" w:rsidR="00224953" w:rsidRDefault="00CE065A" w:rsidP="00CE065A">
      <w:pPr>
        <w:rPr>
          <w:rFonts w:cstheme="minorHAnsi"/>
          <w:i/>
          <w:color w:val="000000"/>
          <w:sz w:val="32"/>
          <w:szCs w:val="32"/>
          <w:shd w:val="clear" w:color="auto" w:fill="FFFFFF"/>
          <w:lang w:val="en-US"/>
        </w:rPr>
      </w:pPr>
      <w:r w:rsidRPr="00CE065A">
        <w:rPr>
          <w:rFonts w:cstheme="minorHAnsi"/>
          <w:i/>
          <w:color w:val="000000"/>
          <w:sz w:val="32"/>
          <w:szCs w:val="32"/>
          <w:shd w:val="clear" w:color="auto" w:fill="FFFFFF"/>
          <w:lang w:val="en-US"/>
        </w:rPr>
        <w:t>Customers will be able to specify event patterns to determine which events they want to archive for replay. Customers are charged at:</w:t>
      </w:r>
    </w:p>
    <w:p w14:paraId="630132CA" w14:textId="5DEA22B6" w:rsidR="002A7997" w:rsidRPr="002A7997" w:rsidRDefault="002A7997" w:rsidP="002A7997">
      <w:pPr>
        <w:pStyle w:val="ListParagraph"/>
        <w:numPr>
          <w:ilvl w:val="0"/>
          <w:numId w:val="3"/>
        </w:numPr>
        <w:rPr>
          <w:rFonts w:cstheme="minorHAnsi"/>
          <w:i/>
          <w:color w:val="000000"/>
          <w:sz w:val="32"/>
          <w:szCs w:val="32"/>
          <w:shd w:val="clear" w:color="auto" w:fill="FFFFFF"/>
          <w:lang w:val="en-US"/>
        </w:rPr>
      </w:pPr>
      <w:r w:rsidRPr="002A7997">
        <w:rPr>
          <w:rFonts w:cstheme="minorHAnsi"/>
          <w:i/>
          <w:color w:val="000000"/>
          <w:sz w:val="32"/>
          <w:szCs w:val="32"/>
          <w:shd w:val="clear" w:color="auto" w:fill="FFFFFF"/>
          <w:lang w:val="en-US"/>
        </w:rPr>
        <w:t>Archive Processing</w:t>
      </w:r>
      <w:r w:rsidRPr="002A7997">
        <w:rPr>
          <w:rFonts w:cstheme="minorHAnsi"/>
          <w:i/>
          <w:color w:val="000000"/>
          <w:sz w:val="32"/>
          <w:szCs w:val="32"/>
          <w:shd w:val="clear" w:color="auto" w:fill="FFFFFF"/>
          <w:lang w:val="en-US"/>
        </w:rPr>
        <w:t xml:space="preserve">: </w:t>
      </w:r>
      <w:r w:rsidRPr="002A7997">
        <w:rPr>
          <w:rFonts w:cstheme="minorHAnsi"/>
          <w:i/>
          <w:color w:val="000000"/>
          <w:sz w:val="32"/>
          <w:szCs w:val="32"/>
          <w:shd w:val="clear" w:color="auto" w:fill="FFFFFF"/>
          <w:lang w:val="en-US"/>
        </w:rPr>
        <w:t>$0.10 per GB</w:t>
      </w:r>
    </w:p>
    <w:p w14:paraId="7A42766E" w14:textId="0117559C" w:rsidR="002A7997" w:rsidRPr="002A7997" w:rsidRDefault="002A7997" w:rsidP="002A7997">
      <w:pPr>
        <w:pStyle w:val="ListParagraph"/>
        <w:numPr>
          <w:ilvl w:val="0"/>
          <w:numId w:val="3"/>
        </w:numPr>
        <w:rPr>
          <w:rFonts w:cstheme="minorHAnsi"/>
          <w:i/>
          <w:color w:val="000000"/>
          <w:sz w:val="32"/>
          <w:szCs w:val="32"/>
          <w:shd w:val="clear" w:color="auto" w:fill="FFFFFF"/>
          <w:lang w:val="en-US"/>
        </w:rPr>
      </w:pPr>
      <w:r w:rsidRPr="002A7997">
        <w:rPr>
          <w:rFonts w:cstheme="minorHAnsi"/>
          <w:i/>
          <w:color w:val="000000"/>
          <w:sz w:val="32"/>
          <w:szCs w:val="32"/>
          <w:shd w:val="clear" w:color="auto" w:fill="FFFFFF"/>
          <w:lang w:val="en-US"/>
        </w:rPr>
        <w:t>Storage / Month</w:t>
      </w:r>
      <w:r w:rsidRPr="002A7997">
        <w:rPr>
          <w:rFonts w:cstheme="minorHAnsi"/>
          <w:i/>
          <w:color w:val="000000"/>
          <w:sz w:val="32"/>
          <w:szCs w:val="32"/>
          <w:shd w:val="clear" w:color="auto" w:fill="FFFFFF"/>
          <w:lang w:val="en-US"/>
        </w:rPr>
        <w:t xml:space="preserve">: </w:t>
      </w:r>
      <w:r w:rsidRPr="002A7997">
        <w:rPr>
          <w:rFonts w:cstheme="minorHAnsi"/>
          <w:i/>
          <w:color w:val="000000"/>
          <w:sz w:val="32"/>
          <w:szCs w:val="32"/>
          <w:shd w:val="clear" w:color="auto" w:fill="FFFFFF"/>
          <w:lang w:val="en-US"/>
        </w:rPr>
        <w:t>$0.023 per GB</w:t>
      </w:r>
    </w:p>
    <w:p w14:paraId="7EB71DE3" w14:textId="77777777" w:rsidR="002A7997" w:rsidRDefault="002A7997" w:rsidP="00546143">
      <w:pPr>
        <w:rPr>
          <w:rFonts w:cstheme="minorHAnsi"/>
          <w:b/>
          <w:color w:val="000000"/>
          <w:sz w:val="29"/>
          <w:szCs w:val="29"/>
          <w:shd w:val="clear" w:color="auto" w:fill="FFFFFF"/>
          <w:lang w:val="en-US"/>
        </w:rPr>
      </w:pPr>
    </w:p>
    <w:p w14:paraId="76052491" w14:textId="77777777" w:rsidR="00907A39" w:rsidRDefault="00852D87" w:rsidP="00546143">
      <w:pPr>
        <w:rPr>
          <w:rFonts w:cstheme="minorHAnsi"/>
          <w:b/>
          <w:color w:val="000000"/>
          <w:sz w:val="29"/>
          <w:szCs w:val="29"/>
          <w:shd w:val="clear" w:color="auto" w:fill="FFFFFF"/>
          <w:lang w:val="en-US"/>
        </w:rPr>
      </w:pPr>
      <w:r w:rsidRPr="00224953">
        <w:rPr>
          <w:rFonts w:cstheme="minorHAnsi"/>
          <w:b/>
          <w:color w:val="000000"/>
          <w:sz w:val="29"/>
          <w:szCs w:val="29"/>
          <w:shd w:val="clear" w:color="auto" w:fill="FFFFFF"/>
          <w:lang w:val="en-US"/>
        </w:rPr>
        <w:t>More details</w:t>
      </w:r>
    </w:p>
    <w:p w14:paraId="1F8813A8" w14:textId="0BF5C6EC" w:rsidR="00B22876" w:rsidRDefault="00907A39" w:rsidP="00546143">
      <w:pPr>
        <w:rPr>
          <w:rFonts w:ascii="Tahoma" w:hAnsi="Tahoma" w:cs="Tahoma"/>
          <w:color w:val="000000"/>
          <w:sz w:val="20"/>
          <w:szCs w:val="20"/>
          <w:shd w:val="clear" w:color="auto" w:fill="FFFFFF"/>
          <w:lang w:val="en-US"/>
        </w:rPr>
      </w:pPr>
      <w:proofErr w:type="spellStart"/>
      <w:r>
        <w:rPr>
          <w:rFonts w:cstheme="minorHAnsi"/>
          <w:i/>
          <w:color w:val="000000"/>
          <w:sz w:val="32"/>
          <w:szCs w:val="32"/>
          <w:shd w:val="clear" w:color="auto" w:fill="FFFFFF"/>
          <w:lang w:val="en-US"/>
        </w:rPr>
        <w:t>EventBridge</w:t>
      </w:r>
      <w:proofErr w:type="spellEnd"/>
      <w:r>
        <w:rPr>
          <w:rFonts w:cstheme="minorHAnsi"/>
          <w:i/>
          <w:color w:val="000000"/>
          <w:sz w:val="32"/>
          <w:szCs w:val="32"/>
          <w:shd w:val="clear" w:color="auto" w:fill="FFFFFF"/>
          <w:lang w:val="en-US"/>
        </w:rPr>
        <w:t xml:space="preserve"> p</w:t>
      </w:r>
      <w:r w:rsidRPr="00907A39">
        <w:rPr>
          <w:rFonts w:cstheme="minorHAnsi"/>
          <w:i/>
          <w:color w:val="000000"/>
          <w:sz w:val="32"/>
          <w:szCs w:val="32"/>
          <w:shd w:val="clear" w:color="auto" w:fill="FFFFFF"/>
          <w:lang w:val="en-US"/>
        </w:rPr>
        <w:t>ricing</w:t>
      </w:r>
      <w:r w:rsidR="00852D87" w:rsidRPr="00546143">
        <w:rPr>
          <w:rFonts w:ascii="Tahoma" w:hAnsi="Tahoma" w:cs="Tahoma"/>
          <w:color w:val="000000"/>
          <w:sz w:val="20"/>
          <w:szCs w:val="20"/>
          <w:lang w:val="en-US"/>
        </w:rPr>
        <w:br/>
      </w:r>
      <w:hyperlink r:id="rId6" w:history="1">
        <w:r w:rsidR="002A7997" w:rsidRPr="007C7970">
          <w:rPr>
            <w:rStyle w:val="Hyperlink"/>
            <w:rFonts w:cstheme="minorHAnsi"/>
            <w:i/>
            <w:sz w:val="32"/>
            <w:szCs w:val="32"/>
            <w:shd w:val="clear" w:color="auto" w:fill="FFFFFF"/>
            <w:lang w:val="en-US"/>
          </w:rPr>
          <w:t>https://aws.amazon.com/eventbridge/pricing/</w:t>
        </w:r>
      </w:hyperlink>
      <w:r w:rsidR="00852D87" w:rsidRPr="00546143">
        <w:rPr>
          <w:rFonts w:ascii="Tahoma" w:hAnsi="Tahoma" w:cs="Tahoma"/>
          <w:color w:val="000000"/>
          <w:sz w:val="20"/>
          <w:szCs w:val="20"/>
          <w:shd w:val="clear" w:color="auto" w:fill="FFFFFF"/>
          <w:lang w:val="en-US"/>
        </w:rPr>
        <w:t xml:space="preserve"> </w:t>
      </w:r>
    </w:p>
    <w:p w14:paraId="04BC1414" w14:textId="77777777" w:rsidR="00E16309" w:rsidRDefault="00E16309" w:rsidP="00546143">
      <w:pPr>
        <w:rPr>
          <w:rFonts w:cstheme="minorHAnsi"/>
          <w:i/>
          <w:color w:val="000000"/>
          <w:sz w:val="32"/>
          <w:szCs w:val="32"/>
          <w:shd w:val="clear" w:color="auto" w:fill="FFFFFF"/>
          <w:lang w:val="en-US"/>
        </w:rPr>
      </w:pPr>
      <w:r>
        <w:rPr>
          <w:rFonts w:cstheme="minorHAnsi"/>
          <w:i/>
          <w:color w:val="000000"/>
          <w:sz w:val="32"/>
          <w:szCs w:val="32"/>
          <w:shd w:val="clear" w:color="auto" w:fill="FFFFFF"/>
          <w:lang w:val="en-US"/>
        </w:rPr>
        <w:t>Monitoring EventBridge</w:t>
      </w:r>
    </w:p>
    <w:p w14:paraId="190705F9" w14:textId="3E5AEA01" w:rsidR="002A7997" w:rsidRDefault="002A7997" w:rsidP="00546143">
      <w:pPr>
        <w:rPr>
          <w:rFonts w:cstheme="minorHAnsi"/>
          <w:sz w:val="32"/>
          <w:szCs w:val="32"/>
        </w:rPr>
      </w:pPr>
      <w:hyperlink r:id="rId7" w:tgtFrame="_blank" w:history="1">
        <w:r w:rsidRPr="00C41EB4">
          <w:rPr>
            <w:rStyle w:val="Hyperlink"/>
            <w:rFonts w:cstheme="minorHAnsi"/>
            <w:color w:val="3A6D99"/>
            <w:sz w:val="32"/>
            <w:szCs w:val="32"/>
            <w:u w:val="none"/>
            <w:shd w:val="clear" w:color="auto" w:fill="FFFFFF"/>
            <w:lang w:val="en-US"/>
          </w:rPr>
          <w:t>https://docs.aws.amazon.com/eventbridge/latest/userguide/eb-monitoring.html</w:t>
        </w:r>
      </w:hyperlink>
    </w:p>
    <w:p w14:paraId="40CFFEAE" w14:textId="3CB4B60B" w:rsidR="00E16309" w:rsidRPr="00D35340" w:rsidRDefault="00E16309" w:rsidP="00546143">
      <w:pPr>
        <w:rPr>
          <w:rFonts w:cstheme="minorHAnsi"/>
          <w:i/>
          <w:sz w:val="32"/>
          <w:szCs w:val="32"/>
          <w:lang w:val="en-US"/>
        </w:rPr>
      </w:pPr>
      <w:r w:rsidRPr="00D35340">
        <w:rPr>
          <w:rFonts w:cstheme="minorHAnsi"/>
          <w:i/>
          <w:sz w:val="32"/>
          <w:szCs w:val="32"/>
          <w:lang w:val="en-US"/>
        </w:rPr>
        <w:t>Getting start</w:t>
      </w:r>
      <w:r w:rsidR="00D35340" w:rsidRPr="00D35340">
        <w:rPr>
          <w:rFonts w:cstheme="minorHAnsi"/>
          <w:i/>
          <w:sz w:val="32"/>
          <w:szCs w:val="32"/>
          <w:lang w:val="en-US"/>
        </w:rPr>
        <w:t xml:space="preserve">ed with </w:t>
      </w:r>
      <w:proofErr w:type="spellStart"/>
      <w:r w:rsidR="00D35340" w:rsidRPr="00D35340">
        <w:rPr>
          <w:rFonts w:cstheme="minorHAnsi"/>
          <w:i/>
          <w:sz w:val="32"/>
          <w:szCs w:val="32"/>
          <w:lang w:val="en-US"/>
        </w:rPr>
        <w:t>EventBridge</w:t>
      </w:r>
      <w:proofErr w:type="spellEnd"/>
    </w:p>
    <w:p w14:paraId="7BB8A9F8" w14:textId="7F887A2E" w:rsidR="00D35340" w:rsidRPr="00E16309" w:rsidRDefault="00D35340" w:rsidP="00546143">
      <w:pPr>
        <w:rPr>
          <w:rFonts w:cstheme="minorHAnsi"/>
          <w:sz w:val="32"/>
          <w:szCs w:val="32"/>
          <w:lang w:val="en-US"/>
        </w:rPr>
      </w:pPr>
      <w:r w:rsidRPr="00D35340">
        <w:rPr>
          <w:rFonts w:cstheme="minorHAnsi"/>
          <w:sz w:val="32"/>
          <w:szCs w:val="32"/>
          <w:lang w:val="en-US"/>
        </w:rPr>
        <w:t>https://docs.aws.amazon.com/eventbridge/latest/userguide/eb-get-started.html</w:t>
      </w:r>
    </w:p>
    <w:p w14:paraId="1BF18BEF" w14:textId="5F00940B" w:rsidR="002A7997" w:rsidRPr="00D35340" w:rsidRDefault="00D35340" w:rsidP="00546143">
      <w:pPr>
        <w:rPr>
          <w:i/>
          <w:sz w:val="32"/>
          <w:szCs w:val="32"/>
          <w:lang w:val="en-US"/>
        </w:rPr>
      </w:pPr>
      <w:r w:rsidRPr="00D35340">
        <w:rPr>
          <w:i/>
          <w:sz w:val="32"/>
          <w:szCs w:val="32"/>
          <w:lang w:val="en-US"/>
        </w:rPr>
        <w:t>Events sources</w:t>
      </w:r>
    </w:p>
    <w:p w14:paraId="343C6554" w14:textId="44F75F36" w:rsidR="00D35340" w:rsidRDefault="00C80551" w:rsidP="00546143">
      <w:pPr>
        <w:rPr>
          <w:i/>
          <w:sz w:val="32"/>
          <w:szCs w:val="32"/>
          <w:lang w:val="en-US"/>
        </w:rPr>
      </w:pPr>
      <w:hyperlink r:id="rId8" w:history="1">
        <w:r w:rsidRPr="007C7970">
          <w:rPr>
            <w:rStyle w:val="Hyperlink"/>
            <w:i/>
            <w:sz w:val="32"/>
            <w:szCs w:val="32"/>
            <w:lang w:val="en-US"/>
          </w:rPr>
          <w:t>https://docs.aws.amazon.com/eventbridge/latest/userguide/eb-service-event.html</w:t>
        </w:r>
      </w:hyperlink>
    </w:p>
    <w:p w14:paraId="483B9A31" w14:textId="6950C370" w:rsidR="00C80551" w:rsidRDefault="00C80551" w:rsidP="00546143">
      <w:pPr>
        <w:rPr>
          <w:i/>
          <w:sz w:val="32"/>
          <w:szCs w:val="32"/>
          <w:lang w:val="en-US"/>
        </w:rPr>
      </w:pPr>
      <w:proofErr w:type="spellStart"/>
      <w:r>
        <w:rPr>
          <w:i/>
          <w:sz w:val="32"/>
          <w:szCs w:val="32"/>
          <w:lang w:val="en-US"/>
        </w:rPr>
        <w:t>EventBridge</w:t>
      </w:r>
      <w:proofErr w:type="spellEnd"/>
      <w:r>
        <w:rPr>
          <w:i/>
          <w:sz w:val="32"/>
          <w:szCs w:val="32"/>
          <w:lang w:val="en-US"/>
        </w:rPr>
        <w:t xml:space="preserve"> </w:t>
      </w:r>
      <w:r w:rsidR="000E5B7B">
        <w:rPr>
          <w:i/>
          <w:sz w:val="32"/>
          <w:szCs w:val="32"/>
          <w:lang w:val="en-US"/>
        </w:rPr>
        <w:t>tutorials</w:t>
      </w:r>
    </w:p>
    <w:p w14:paraId="5A669F97" w14:textId="26493CD5" w:rsidR="000E5B7B" w:rsidRDefault="000E5B7B" w:rsidP="00546143">
      <w:pPr>
        <w:rPr>
          <w:i/>
          <w:sz w:val="32"/>
          <w:szCs w:val="32"/>
          <w:lang w:val="en-US"/>
        </w:rPr>
      </w:pPr>
      <w:hyperlink r:id="rId9" w:history="1">
        <w:r w:rsidRPr="007C7970">
          <w:rPr>
            <w:rStyle w:val="Hyperlink"/>
            <w:i/>
            <w:sz w:val="32"/>
            <w:szCs w:val="32"/>
            <w:lang w:val="en-US"/>
          </w:rPr>
          <w:t>https://docs.aws.amazon.com/eventbridge/latest/userguide/eb-tutorial.html</w:t>
        </w:r>
      </w:hyperlink>
    </w:p>
    <w:p w14:paraId="164B3149" w14:textId="77777777" w:rsidR="000E5B7B" w:rsidRPr="00D35340" w:rsidRDefault="000E5B7B" w:rsidP="00546143">
      <w:pPr>
        <w:rPr>
          <w:i/>
          <w:sz w:val="32"/>
          <w:szCs w:val="32"/>
          <w:lang w:val="en-US"/>
        </w:rPr>
      </w:pPr>
      <w:bookmarkStart w:id="0" w:name="_GoBack"/>
      <w:bookmarkEnd w:id="0"/>
    </w:p>
    <w:sectPr w:rsidR="000E5B7B" w:rsidRPr="00D3534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62C86"/>
    <w:multiLevelType w:val="hybridMultilevel"/>
    <w:tmpl w:val="B0F8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56DDC"/>
    <w:multiLevelType w:val="hybridMultilevel"/>
    <w:tmpl w:val="31D6311C"/>
    <w:lvl w:ilvl="0" w:tplc="6978A64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00FAD"/>
    <w:multiLevelType w:val="hybridMultilevel"/>
    <w:tmpl w:val="EE74A156"/>
    <w:lvl w:ilvl="0" w:tplc="6978A64A">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CE13C5"/>
    <w:multiLevelType w:val="hybridMultilevel"/>
    <w:tmpl w:val="D458B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4A"/>
    <w:rsid w:val="00003D51"/>
    <w:rsid w:val="00070055"/>
    <w:rsid w:val="000E5B7B"/>
    <w:rsid w:val="00224953"/>
    <w:rsid w:val="002A7997"/>
    <w:rsid w:val="002B03B9"/>
    <w:rsid w:val="004A0556"/>
    <w:rsid w:val="004E3978"/>
    <w:rsid w:val="00511EBA"/>
    <w:rsid w:val="00515221"/>
    <w:rsid w:val="00546143"/>
    <w:rsid w:val="006367C1"/>
    <w:rsid w:val="00667D4A"/>
    <w:rsid w:val="00696F58"/>
    <w:rsid w:val="006D6C1B"/>
    <w:rsid w:val="00717179"/>
    <w:rsid w:val="00852D87"/>
    <w:rsid w:val="00870814"/>
    <w:rsid w:val="00907A39"/>
    <w:rsid w:val="0092326E"/>
    <w:rsid w:val="00B115BF"/>
    <w:rsid w:val="00B22876"/>
    <w:rsid w:val="00B72D81"/>
    <w:rsid w:val="00BD0973"/>
    <w:rsid w:val="00C41EB4"/>
    <w:rsid w:val="00C80551"/>
    <w:rsid w:val="00CE065A"/>
    <w:rsid w:val="00D35340"/>
    <w:rsid w:val="00D618D7"/>
    <w:rsid w:val="00E1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BBC0"/>
  <w15:chartTrackingRefBased/>
  <w15:docId w15:val="{FF6C5E15-B4F8-454E-BD12-6C67AA39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paragraph" w:styleId="Heading1">
    <w:name w:val="heading 1"/>
    <w:basedOn w:val="Normal"/>
    <w:link w:val="Heading1Char"/>
    <w:uiPriority w:val="9"/>
    <w:qFormat/>
    <w:rsid w:val="0071717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2B03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708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17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52D87"/>
    <w:rPr>
      <w:color w:val="0000FF"/>
      <w:u w:val="single"/>
    </w:rPr>
  </w:style>
  <w:style w:type="paragraph" w:styleId="ListParagraph">
    <w:name w:val="List Paragraph"/>
    <w:basedOn w:val="Normal"/>
    <w:uiPriority w:val="34"/>
    <w:qFormat/>
    <w:rsid w:val="00C41EB4"/>
    <w:pPr>
      <w:ind w:left="720"/>
      <w:contextualSpacing/>
    </w:pPr>
  </w:style>
  <w:style w:type="character" w:customStyle="1" w:styleId="Heading2Char">
    <w:name w:val="Heading 2 Char"/>
    <w:basedOn w:val="DefaultParagraphFont"/>
    <w:link w:val="Heading2"/>
    <w:uiPriority w:val="9"/>
    <w:semiHidden/>
    <w:rsid w:val="002B03B9"/>
    <w:rPr>
      <w:rFonts w:asciiTheme="majorHAnsi" w:eastAsiaTheme="majorEastAsia" w:hAnsiTheme="majorHAnsi" w:cstheme="majorBidi"/>
      <w:color w:val="2F5496" w:themeColor="accent1" w:themeShade="BF"/>
      <w:sz w:val="26"/>
      <w:szCs w:val="26"/>
      <w:lang w:val="ru-RU"/>
    </w:rPr>
  </w:style>
  <w:style w:type="character" w:styleId="UnresolvedMention">
    <w:name w:val="Unresolved Mention"/>
    <w:basedOn w:val="DefaultParagraphFont"/>
    <w:uiPriority w:val="99"/>
    <w:semiHidden/>
    <w:unhideWhenUsed/>
    <w:rsid w:val="002A7997"/>
    <w:rPr>
      <w:color w:val="605E5C"/>
      <w:shd w:val="clear" w:color="auto" w:fill="E1DFDD"/>
    </w:rPr>
  </w:style>
  <w:style w:type="character" w:customStyle="1" w:styleId="Heading3Char">
    <w:name w:val="Heading 3 Char"/>
    <w:basedOn w:val="DefaultParagraphFont"/>
    <w:link w:val="Heading3"/>
    <w:uiPriority w:val="9"/>
    <w:semiHidden/>
    <w:rsid w:val="00870814"/>
    <w:rPr>
      <w:rFonts w:asciiTheme="majorHAnsi" w:eastAsiaTheme="majorEastAsia" w:hAnsiTheme="majorHAnsi" w:cstheme="majorBidi"/>
      <w:color w:val="1F3763" w:themeColor="accent1" w:themeShade="7F"/>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3472">
      <w:bodyDiv w:val="1"/>
      <w:marLeft w:val="0"/>
      <w:marRight w:val="0"/>
      <w:marTop w:val="0"/>
      <w:marBottom w:val="0"/>
      <w:divBdr>
        <w:top w:val="none" w:sz="0" w:space="0" w:color="auto"/>
        <w:left w:val="none" w:sz="0" w:space="0" w:color="auto"/>
        <w:bottom w:val="none" w:sz="0" w:space="0" w:color="auto"/>
        <w:right w:val="none" w:sz="0" w:space="0" w:color="auto"/>
      </w:divBdr>
    </w:div>
    <w:div w:id="136649572">
      <w:bodyDiv w:val="1"/>
      <w:marLeft w:val="0"/>
      <w:marRight w:val="0"/>
      <w:marTop w:val="0"/>
      <w:marBottom w:val="0"/>
      <w:divBdr>
        <w:top w:val="none" w:sz="0" w:space="0" w:color="auto"/>
        <w:left w:val="none" w:sz="0" w:space="0" w:color="auto"/>
        <w:bottom w:val="none" w:sz="0" w:space="0" w:color="auto"/>
        <w:right w:val="none" w:sz="0" w:space="0" w:color="auto"/>
      </w:divBdr>
      <w:divsChild>
        <w:div w:id="46226248">
          <w:marLeft w:val="0"/>
          <w:marRight w:val="0"/>
          <w:marTop w:val="225"/>
          <w:marBottom w:val="225"/>
          <w:divBdr>
            <w:top w:val="none" w:sz="0" w:space="0" w:color="auto"/>
            <w:left w:val="none" w:sz="0" w:space="0" w:color="auto"/>
            <w:bottom w:val="none" w:sz="0" w:space="0" w:color="auto"/>
            <w:right w:val="none" w:sz="0" w:space="0" w:color="auto"/>
          </w:divBdr>
        </w:div>
      </w:divsChild>
    </w:div>
    <w:div w:id="160389189">
      <w:bodyDiv w:val="1"/>
      <w:marLeft w:val="0"/>
      <w:marRight w:val="0"/>
      <w:marTop w:val="0"/>
      <w:marBottom w:val="0"/>
      <w:divBdr>
        <w:top w:val="none" w:sz="0" w:space="0" w:color="auto"/>
        <w:left w:val="none" w:sz="0" w:space="0" w:color="auto"/>
        <w:bottom w:val="none" w:sz="0" w:space="0" w:color="auto"/>
        <w:right w:val="none" w:sz="0" w:space="0" w:color="auto"/>
      </w:divBdr>
    </w:div>
    <w:div w:id="303042675">
      <w:bodyDiv w:val="1"/>
      <w:marLeft w:val="0"/>
      <w:marRight w:val="0"/>
      <w:marTop w:val="0"/>
      <w:marBottom w:val="0"/>
      <w:divBdr>
        <w:top w:val="none" w:sz="0" w:space="0" w:color="auto"/>
        <w:left w:val="none" w:sz="0" w:space="0" w:color="auto"/>
        <w:bottom w:val="none" w:sz="0" w:space="0" w:color="auto"/>
        <w:right w:val="none" w:sz="0" w:space="0" w:color="auto"/>
      </w:divBdr>
    </w:div>
    <w:div w:id="312413938">
      <w:bodyDiv w:val="1"/>
      <w:marLeft w:val="0"/>
      <w:marRight w:val="0"/>
      <w:marTop w:val="0"/>
      <w:marBottom w:val="0"/>
      <w:divBdr>
        <w:top w:val="none" w:sz="0" w:space="0" w:color="auto"/>
        <w:left w:val="none" w:sz="0" w:space="0" w:color="auto"/>
        <w:bottom w:val="none" w:sz="0" w:space="0" w:color="auto"/>
        <w:right w:val="none" w:sz="0" w:space="0" w:color="auto"/>
      </w:divBdr>
    </w:div>
    <w:div w:id="532771350">
      <w:bodyDiv w:val="1"/>
      <w:marLeft w:val="0"/>
      <w:marRight w:val="0"/>
      <w:marTop w:val="0"/>
      <w:marBottom w:val="0"/>
      <w:divBdr>
        <w:top w:val="none" w:sz="0" w:space="0" w:color="auto"/>
        <w:left w:val="none" w:sz="0" w:space="0" w:color="auto"/>
        <w:bottom w:val="none" w:sz="0" w:space="0" w:color="auto"/>
        <w:right w:val="none" w:sz="0" w:space="0" w:color="auto"/>
      </w:divBdr>
    </w:div>
    <w:div w:id="888878757">
      <w:bodyDiv w:val="1"/>
      <w:marLeft w:val="0"/>
      <w:marRight w:val="0"/>
      <w:marTop w:val="0"/>
      <w:marBottom w:val="0"/>
      <w:divBdr>
        <w:top w:val="none" w:sz="0" w:space="0" w:color="auto"/>
        <w:left w:val="none" w:sz="0" w:space="0" w:color="auto"/>
        <w:bottom w:val="none" w:sz="0" w:space="0" w:color="auto"/>
        <w:right w:val="none" w:sz="0" w:space="0" w:color="auto"/>
      </w:divBdr>
    </w:div>
    <w:div w:id="1053887495">
      <w:bodyDiv w:val="1"/>
      <w:marLeft w:val="0"/>
      <w:marRight w:val="0"/>
      <w:marTop w:val="0"/>
      <w:marBottom w:val="0"/>
      <w:divBdr>
        <w:top w:val="none" w:sz="0" w:space="0" w:color="auto"/>
        <w:left w:val="none" w:sz="0" w:space="0" w:color="auto"/>
        <w:bottom w:val="none" w:sz="0" w:space="0" w:color="auto"/>
        <w:right w:val="none" w:sz="0" w:space="0" w:color="auto"/>
      </w:divBdr>
    </w:div>
    <w:div w:id="1248733552">
      <w:bodyDiv w:val="1"/>
      <w:marLeft w:val="0"/>
      <w:marRight w:val="0"/>
      <w:marTop w:val="0"/>
      <w:marBottom w:val="0"/>
      <w:divBdr>
        <w:top w:val="none" w:sz="0" w:space="0" w:color="auto"/>
        <w:left w:val="none" w:sz="0" w:space="0" w:color="auto"/>
        <w:bottom w:val="none" w:sz="0" w:space="0" w:color="auto"/>
        <w:right w:val="none" w:sz="0" w:space="0" w:color="auto"/>
      </w:divBdr>
    </w:div>
    <w:div w:id="1282372113">
      <w:bodyDiv w:val="1"/>
      <w:marLeft w:val="0"/>
      <w:marRight w:val="0"/>
      <w:marTop w:val="0"/>
      <w:marBottom w:val="0"/>
      <w:divBdr>
        <w:top w:val="none" w:sz="0" w:space="0" w:color="auto"/>
        <w:left w:val="none" w:sz="0" w:space="0" w:color="auto"/>
        <w:bottom w:val="none" w:sz="0" w:space="0" w:color="auto"/>
        <w:right w:val="none" w:sz="0" w:space="0" w:color="auto"/>
      </w:divBdr>
    </w:div>
    <w:div w:id="1371110591">
      <w:bodyDiv w:val="1"/>
      <w:marLeft w:val="0"/>
      <w:marRight w:val="0"/>
      <w:marTop w:val="0"/>
      <w:marBottom w:val="0"/>
      <w:divBdr>
        <w:top w:val="none" w:sz="0" w:space="0" w:color="auto"/>
        <w:left w:val="none" w:sz="0" w:space="0" w:color="auto"/>
        <w:bottom w:val="none" w:sz="0" w:space="0" w:color="auto"/>
        <w:right w:val="none" w:sz="0" w:space="0" w:color="auto"/>
      </w:divBdr>
    </w:div>
    <w:div w:id="1744448776">
      <w:bodyDiv w:val="1"/>
      <w:marLeft w:val="0"/>
      <w:marRight w:val="0"/>
      <w:marTop w:val="0"/>
      <w:marBottom w:val="0"/>
      <w:divBdr>
        <w:top w:val="none" w:sz="0" w:space="0" w:color="auto"/>
        <w:left w:val="none" w:sz="0" w:space="0" w:color="auto"/>
        <w:bottom w:val="none" w:sz="0" w:space="0" w:color="auto"/>
        <w:right w:val="none" w:sz="0" w:space="0" w:color="auto"/>
      </w:divBdr>
    </w:div>
    <w:div w:id="1912738460">
      <w:bodyDiv w:val="1"/>
      <w:marLeft w:val="0"/>
      <w:marRight w:val="0"/>
      <w:marTop w:val="0"/>
      <w:marBottom w:val="0"/>
      <w:divBdr>
        <w:top w:val="none" w:sz="0" w:space="0" w:color="auto"/>
        <w:left w:val="none" w:sz="0" w:space="0" w:color="auto"/>
        <w:bottom w:val="none" w:sz="0" w:space="0" w:color="auto"/>
        <w:right w:val="none" w:sz="0" w:space="0" w:color="auto"/>
      </w:divBdr>
    </w:div>
    <w:div w:id="1948613637">
      <w:bodyDiv w:val="1"/>
      <w:marLeft w:val="0"/>
      <w:marRight w:val="0"/>
      <w:marTop w:val="0"/>
      <w:marBottom w:val="0"/>
      <w:divBdr>
        <w:top w:val="none" w:sz="0" w:space="0" w:color="auto"/>
        <w:left w:val="none" w:sz="0" w:space="0" w:color="auto"/>
        <w:bottom w:val="none" w:sz="0" w:space="0" w:color="auto"/>
        <w:right w:val="none" w:sz="0" w:space="0" w:color="auto"/>
      </w:divBdr>
    </w:div>
    <w:div w:id="19822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ventbridge/latest/userguide/eb-service-event.html"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aws.amazon.com/eventbridge/latest/userguide/eb-monitoring.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ventbridge/pricing/" TargetMode="External"/><Relationship Id="rId11" Type="http://schemas.openxmlformats.org/officeDocument/2006/relationships/theme" Target="theme/theme1.xml"/><Relationship Id="rId5" Type="http://schemas.openxmlformats.org/officeDocument/2006/relationships/hyperlink" Target="https://docs.aws.amazon.com/eventbridge/latest/userguide/eb-monitor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eventbridge/latest/userguide/eb-tutorial.htm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8E7C18-98F5-4628-B993-71E4BEDD22BF}"/>
</file>

<file path=customXml/itemProps2.xml><?xml version="1.0" encoding="utf-8"?>
<ds:datastoreItem xmlns:ds="http://schemas.openxmlformats.org/officeDocument/2006/customXml" ds:itemID="{A1CE6D8F-2218-45F2-9A52-41D4A61156FF}"/>
</file>

<file path=customXml/itemProps3.xml><?xml version="1.0" encoding="utf-8"?>
<ds:datastoreItem xmlns:ds="http://schemas.openxmlformats.org/officeDocument/2006/customXml" ds:itemID="{69F7AFFC-C079-454A-8128-7E734477BD95}"/>
</file>

<file path=docProps/app.xml><?xml version="1.0" encoding="utf-8"?>
<Properties xmlns="http://schemas.openxmlformats.org/officeDocument/2006/extended-properties" xmlns:vt="http://schemas.openxmlformats.org/officeDocument/2006/docPropsVTypes">
  <Template>Normal.dotm</Template>
  <TotalTime>1094</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Kanstantsin Klimov</dc:creator>
  <cp:keywords/>
  <dc:description/>
  <cp:lastModifiedBy>Kanstantsin Klimov</cp:lastModifiedBy>
  <cp:revision>6</cp:revision>
  <dcterms:created xsi:type="dcterms:W3CDTF">2021-04-11T21:01:00Z</dcterms:created>
  <dcterms:modified xsi:type="dcterms:W3CDTF">2021-04-12T20:14:00Z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